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6AF0" w14:textId="70594B11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B5104B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pPr w:leftFromText="180" w:rightFromText="180" w:vertAnchor="text" w:tblpXSpec="center" w:tblpY="1"/>
        <w:tblOverlap w:val="never"/>
        <w:tblW w:w="97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076AB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424EB5AB" w:rsidR="00BB0A89" w:rsidRPr="003B7CED" w:rsidRDefault="008B2DA5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04B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 w:rsidR="00B5104B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5753411B" w14:textId="3B96D4AD" w:rsidR="00BB0A89" w:rsidRPr="003B7CED" w:rsidRDefault="00D01F2C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 w:rsidRPr="003B7C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B7CED" w:rsidRPr="003B7CED" w14:paraId="118E5FC6" w14:textId="77777777" w:rsidTr="00076AB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05F11D63" w:rsidR="008B2DA5" w:rsidRPr="003B7CED" w:rsidRDefault="003B7CED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D01F2C" w:rsidRPr="00B5104B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076AB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585E7F8B" w:rsidR="008B2DA5" w:rsidRPr="003B7CED" w:rsidRDefault="003B7CED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2DA5" w:rsidRPr="00B5104B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38F5D87A" w:rsidR="008B2DA5" w:rsidRPr="003B7CED" w:rsidRDefault="008B2DA5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B5104B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5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076AB1">
        <w:trPr>
          <w:trHeight w:val="1413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638EFBA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國-J-A1透過國語文的學習，認識生涯及生命的典範，建立正向價值觀，提高語文自學的興趣。</w:t>
            </w:r>
          </w:p>
          <w:p w14:paraId="215175DC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國-J-A2透過欣賞各類文本，培養思辨的能力，並能反思內容主題，應用於日常生活中，有效處理問題。</w:t>
            </w:r>
          </w:p>
          <w:p w14:paraId="4D2330BE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國-J-A3運用國語文能力吸收新知，並訂定計畫、自主學習，發揮創新精神，增進個人的應變能力。</w:t>
            </w:r>
          </w:p>
          <w:p w14:paraId="5A11CF39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國-J-B1運用國語文表情達意，增進閱讀理解，進而提升欣賞及評析文本的能力，並能傾聽他人的需求、理解他人的觀點，達到良性的人我溝通與互動。</w:t>
            </w:r>
          </w:p>
          <w:p w14:paraId="7847B49D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國-J-B2運用科技、資訊與各類媒體所提供的素材，進行檢索、統整、解釋及省思，並轉化成生活的能力與素養。</w:t>
            </w:r>
          </w:p>
          <w:p w14:paraId="71E8F55A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14:paraId="11196387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國-J-C1閱讀各類文本，從中培養道德觀、責任感、同理心，並能觀察生活環境，主動關懷社會，增進對公共議題的興趣。</w:t>
            </w:r>
          </w:p>
          <w:p w14:paraId="160BDFD4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  <w:p w14:paraId="6913BF94" w14:textId="21A567C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  <w:sz w:val="20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國-J-C3閱讀各類文本，探索不同文化的內涵，欣賞並尊重各國文化的差異性，了解與關懷多元文化的價值與意義。</w:t>
            </w:r>
          </w:p>
        </w:tc>
      </w:tr>
      <w:tr w:rsidR="003B7CED" w:rsidRPr="003B7CED" w14:paraId="04D34BBD" w14:textId="77777777" w:rsidTr="00076AB1">
        <w:trPr>
          <w:trHeight w:val="109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D2A51" w14:textId="77777777" w:rsidR="008B2DA5" w:rsidRDefault="00EC2958" w:rsidP="00654A82">
            <w:pPr>
              <w:spacing w:line="400" w:lineRule="exact"/>
              <w:ind w:leftChars="7" w:left="1150" w:hangingChars="472" w:hanging="1133"/>
              <w:jc w:val="both"/>
              <w:rPr>
                <w:rFonts w:ascii="標楷體" w:eastAsia="標楷體" w:hAnsi="標楷體" w:cs="細明體"/>
                <w:kern w:val="2"/>
                <w:szCs w:val="24"/>
              </w:rPr>
            </w:pPr>
            <w:r w:rsidRPr="00EC2958">
              <w:rPr>
                <w:rFonts w:ascii="標楷體" w:eastAsia="標楷體" w:hAnsi="標楷體" w:cs="細明體"/>
                <w:kern w:val="2"/>
                <w:szCs w:val="24"/>
              </w:rPr>
              <w:t>1-Ⅳ-1-2 聆聽時，能加以記錄、歸納。</w:t>
            </w:r>
          </w:p>
          <w:p w14:paraId="540F32B4" w14:textId="77777777" w:rsidR="00654A82" w:rsidRDefault="00654A82" w:rsidP="00654A82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2A743C">
              <w:rPr>
                <w:rFonts w:ascii="標楷體" w:eastAsia="標楷體" w:hAnsi="標楷體"/>
                <w:sz w:val="24"/>
                <w:szCs w:val="24"/>
              </w:rPr>
              <w:t>1-Ⅳ-2 依據不同情境，分辨聲情意涵及表達技巧，適切回應。</w:t>
            </w:r>
          </w:p>
          <w:p w14:paraId="680A7F3E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2A743C">
              <w:rPr>
                <w:rFonts w:ascii="標楷體" w:eastAsia="標楷體" w:hAnsi="標楷體" w:cs="細明體"/>
                <w:szCs w:val="24"/>
              </w:rPr>
              <w:t>1-Ⅳ-4 應用科技與資訊，增進聆聽能力，加強互動學習效果。</w:t>
            </w:r>
          </w:p>
          <w:p w14:paraId="2B17DE6C" w14:textId="36CA4B08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2-Ⅳ-1 掌握生活情境，適切表情達意，分享自身經驗。</w:t>
            </w:r>
          </w:p>
          <w:p w14:paraId="56B02209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2-Ⅳ-2 有效把握聽聞內容的邏輯，做出提問或回饋。</w:t>
            </w:r>
          </w:p>
          <w:p w14:paraId="262CB371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</w:t>
            </w:r>
            <w:r>
              <w:rPr>
                <w:rFonts w:ascii="標楷體" w:eastAsia="標楷體" w:hAnsi="標楷體" w:cs="細明體" w:hint="eastAsia"/>
                <w:szCs w:val="24"/>
              </w:rPr>
              <w:t>-3-1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依理解的內容，表達意見，並注重言談禮貌。</w:t>
            </w:r>
          </w:p>
          <w:p w14:paraId="509C5387" w14:textId="3915072C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2-Ⅳ-4 運用科技與資訊，豐富表達內容。</w:t>
            </w:r>
          </w:p>
          <w:p w14:paraId="56019858" w14:textId="2D41B559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</w:t>
            </w:r>
            <w:r>
              <w:rPr>
                <w:rFonts w:ascii="標楷體" w:eastAsia="標楷體" w:hAnsi="標楷體" w:cs="細明體" w:hint="eastAsia"/>
                <w:szCs w:val="24"/>
              </w:rPr>
              <w:t>-1</w:t>
            </w:r>
            <w:r>
              <w:rPr>
                <w:rFonts w:ascii="標楷體" w:eastAsia="標楷體" w:hAnsi="標楷體" w:cs="細明體"/>
                <w:szCs w:val="24"/>
              </w:rPr>
              <w:t xml:space="preserve"> 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認識國字2,700~4,500字，以書寫或運用各種數位化工具的方式使用2,200~3,500 字。</w:t>
            </w:r>
          </w:p>
          <w:p w14:paraId="397C3052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4-Ⅳ-2 認識造字的原則，輔助識字，了解文字的形、音、義。</w:t>
            </w:r>
          </w:p>
          <w:p w14:paraId="3E5FB683" w14:textId="6C0553DA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4-Ⅳ-4 認識各種書體，欣賞名家碑帖。</w:t>
            </w:r>
          </w:p>
          <w:p w14:paraId="33B90BA1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4-Ⅳ-6 能夠寫出正確美觀的硬筆字。</w:t>
            </w:r>
          </w:p>
          <w:p w14:paraId="2D8319EC" w14:textId="17349D5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</w:t>
            </w:r>
            <w:r>
              <w:rPr>
                <w:rFonts w:ascii="標楷體" w:eastAsia="標楷體" w:hAnsi="標楷體" w:cs="細明體" w:hint="eastAsia"/>
                <w:szCs w:val="24"/>
              </w:rPr>
              <w:t>-1-1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比較不同標點符號的表達效果。</w:t>
            </w:r>
          </w:p>
          <w:p w14:paraId="3B7E4B7D" w14:textId="6BAFE502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</w:t>
            </w:r>
            <w:r>
              <w:rPr>
                <w:rFonts w:ascii="標楷體" w:eastAsia="標楷體" w:hAnsi="標楷體" w:cs="細明體" w:hint="eastAsia"/>
                <w:szCs w:val="24"/>
              </w:rPr>
              <w:t>-1-2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流暢朗讀各類文本，並表現情感的起伏變化。</w:t>
            </w:r>
          </w:p>
          <w:p w14:paraId="56999B22" w14:textId="77777777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5-Ⅳ-3 理解各類文本內容、形式和寫作特色。</w:t>
            </w:r>
          </w:p>
          <w:p w14:paraId="289F832B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5-Ⅳ-4 應用閱讀策略增進學習效能，整合跨領域知識轉化為解決問題的能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lastRenderedPageBreak/>
              <w:t>力。</w:t>
            </w:r>
          </w:p>
          <w:p w14:paraId="2FE66A15" w14:textId="726B5920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6-Ⅳ-1 運用標點符號，增進情感表達及說服力。</w:t>
            </w:r>
          </w:p>
          <w:p w14:paraId="35807255" w14:textId="2BF78B1B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</w:t>
            </w:r>
            <w:r>
              <w:rPr>
                <w:rFonts w:ascii="標楷體" w:eastAsia="標楷體" w:hAnsi="標楷體" w:cs="細明體" w:hint="eastAsia"/>
                <w:szCs w:val="24"/>
              </w:rPr>
              <w:t>-2-1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依據審題、立意、取材、組織的技巧，寫出完整的文章。</w:t>
            </w:r>
          </w:p>
          <w:p w14:paraId="1BAF0464" w14:textId="69935BE7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</w:t>
            </w:r>
            <w:r>
              <w:rPr>
                <w:rFonts w:ascii="標楷體" w:eastAsia="標楷體" w:hAnsi="標楷體" w:cs="細明體" w:hint="eastAsia"/>
                <w:szCs w:val="24"/>
              </w:rPr>
              <w:t>-2-2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能遣詞造句、修改潤飾，寫出文辭通順的文章。</w:t>
            </w:r>
          </w:p>
          <w:p w14:paraId="0907A1B5" w14:textId="1B472601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6-Ⅳ-3 運用仿寫、改寫等技巧，增進寫作能力。</w:t>
            </w:r>
          </w:p>
        </w:tc>
      </w:tr>
      <w:tr w:rsidR="003B7CED" w:rsidRPr="003B7CED" w14:paraId="0C79378B" w14:textId="77777777" w:rsidTr="00076AB1">
        <w:trPr>
          <w:trHeight w:val="101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EC295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67CF8" w14:textId="5B1B2490" w:rsidR="00654A82" w:rsidRPr="00654A82" w:rsidRDefault="00654A82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Ab-Ⅳ-1 2,700~4,000 個常用字的字形、字音和字義。</w:t>
            </w:r>
          </w:p>
          <w:p w14:paraId="02419308" w14:textId="77777777" w:rsidR="008B2DA5" w:rsidRPr="00654A82" w:rsidRDefault="00654A82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Ab-Ⅳ-2 2,200~3,500 個常用字的使用。</w:t>
            </w:r>
          </w:p>
          <w:p w14:paraId="0943AFD6" w14:textId="77777777" w:rsidR="003B4E5C" w:rsidRP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3B4E5C">
              <w:rPr>
                <w:rFonts w:ascii="標楷體" w:eastAsia="標楷體" w:hAnsi="標楷體" w:cs="細明體" w:hint="eastAsia"/>
                <w:szCs w:val="24"/>
              </w:rPr>
              <w:t>Ab-Ⅳ-4 4,500~6,500 個常用語詞的認念。</w:t>
            </w:r>
          </w:p>
          <w:p w14:paraId="79677D9F" w14:textId="77777777" w:rsidR="00654A82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3B4E5C">
              <w:rPr>
                <w:rFonts w:ascii="標楷體" w:eastAsia="標楷體" w:hAnsi="標楷體" w:cs="細明體" w:hint="eastAsia"/>
                <w:szCs w:val="24"/>
              </w:rPr>
              <w:t>Ab-Ⅳ-5 3,700~5,000 個常用語詞的使用。</w:t>
            </w:r>
          </w:p>
          <w:p w14:paraId="08C825E5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14:paraId="077D876A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Ac-Ⅳ-3 文句表達的邏輯與意義。</w:t>
            </w:r>
          </w:p>
          <w:p w14:paraId="11813FC4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14:paraId="76FD1B26" w14:textId="77777777" w:rsidR="00B411E1" w:rsidRDefault="00B411E1" w:rsidP="00B411E1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14:paraId="67076E5A" w14:textId="77777777" w:rsidR="00B411E1" w:rsidRPr="0012271A" w:rsidRDefault="00B411E1" w:rsidP="00B411E1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14:paraId="232152AE" w14:textId="77777777" w:rsidR="00B411E1" w:rsidRPr="0012271A" w:rsidRDefault="00B411E1" w:rsidP="00B411E1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Ad-Ⅳ-3 韻文：如古體詩、樂府詩、近體詩、詞、曲等。</w:t>
            </w:r>
          </w:p>
          <w:p w14:paraId="01B0CEE0" w14:textId="1A3FB47A" w:rsidR="00B411E1" w:rsidRPr="00B411E1" w:rsidRDefault="00B411E1" w:rsidP="00B411E1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Ad-Ⅳ-4 非韻文：如古文、古典小說、語錄體、寓言等。</w:t>
            </w:r>
          </w:p>
          <w:p w14:paraId="63A2F6AD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  <w:szCs w:val="24"/>
              </w:rPr>
            </w:pPr>
            <w:r w:rsidRPr="00F2399C">
              <w:rPr>
                <w:rFonts w:ascii="標楷體" w:eastAsia="標楷體" w:hAnsi="標楷體"/>
                <w:szCs w:val="24"/>
              </w:rPr>
              <w:t>Ba-Ⅳ-2 各種描寫的作用及呈現的效果。</w:t>
            </w:r>
          </w:p>
          <w:p w14:paraId="5988E5E5" w14:textId="73E8556F" w:rsidR="005E4A86" w:rsidRPr="005E4A86" w:rsidRDefault="005E4A86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  <w:szCs w:val="24"/>
              </w:rPr>
            </w:pPr>
            <w:r w:rsidRPr="00F2399C">
              <w:rPr>
                <w:rFonts w:ascii="標楷體" w:eastAsia="標楷體" w:hAnsi="標楷體"/>
                <w:szCs w:val="24"/>
              </w:rPr>
              <w:t>Bb-Ⅳ-3 對物或自然以及生命的感悟。</w:t>
            </w:r>
          </w:p>
          <w:p w14:paraId="3032F1A9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Bb-Ⅳ-4 直接抒情。</w:t>
            </w:r>
          </w:p>
          <w:p w14:paraId="5D5F9C0D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Bb-Ⅳ-5 藉由敘述事件與描寫景物間接抒情。</w:t>
            </w:r>
          </w:p>
          <w:p w14:paraId="064CD558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F2399C">
              <w:rPr>
                <w:rFonts w:ascii="標楷體" w:eastAsia="標楷體" w:hAnsi="標楷體"/>
                <w:sz w:val="24"/>
                <w:szCs w:val="24"/>
              </w:rPr>
              <w:t>Bc-Ⅳ-2 描述、列舉、因果、問題解</w:t>
            </w:r>
            <w:r w:rsidRPr="005E0F37">
              <w:rPr>
                <w:rFonts w:ascii="標楷體" w:eastAsia="標楷體" w:hAnsi="標楷體"/>
                <w:sz w:val="24"/>
                <w:szCs w:val="24"/>
              </w:rPr>
              <w:t>決、比較、分類、定義等寫作手法。</w:t>
            </w:r>
          </w:p>
          <w:p w14:paraId="3F17EA34" w14:textId="47755D88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Bd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-Ⅳ-1 以事實、理論為論據達到說服、建構、批判等目的。</w:t>
            </w:r>
          </w:p>
          <w:p w14:paraId="7C91FEEC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Bd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-Ⅳ-2 論證方式如比較、比喻等。</w:t>
            </w:r>
          </w:p>
          <w:p w14:paraId="307F3134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Be-Ⅳ-2 在人際溝通方面，以書信、便條、對聯等之慣用語彙與書寫格式為主。</w:t>
            </w:r>
          </w:p>
          <w:p w14:paraId="0A6A6220" w14:textId="6688F25C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Ca-Ⅳ-2 各類文本中表現科技文明演進、生存環境發展的文化內涵。</w:t>
            </w:r>
          </w:p>
          <w:p w14:paraId="0E6E4F10" w14:textId="2EC6A5FD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-Ⅳ-1 各類文本中的親屬關係、道德倫理、儀式風俗、典章制度等文化內涵。</w:t>
            </w:r>
          </w:p>
          <w:p w14:paraId="5B349D09" w14:textId="15DAAA56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-Ⅳ-2 各類文本中所反映的個人與家庭、鄉里、國族及其他社群的關係。</w:t>
            </w:r>
          </w:p>
        </w:tc>
      </w:tr>
      <w:tr w:rsidR="003B7CED" w:rsidRPr="0041197D" w14:paraId="286739A3" w14:textId="77777777" w:rsidTr="00076AB1">
        <w:trPr>
          <w:trHeight w:val="1018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477BC" w14:textId="1CEE1043" w:rsidR="00F81B31" w:rsidRPr="003B7CED" w:rsidRDefault="008B2DA5" w:rsidP="0078554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CD1E" w14:textId="77777777" w:rsidR="003B7CE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1.熟習課文中的字音字形字義。</w:t>
            </w:r>
          </w:p>
          <w:p w14:paraId="42ADBCB1" w14:textId="669775E6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 w:rsidR="007C6502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文句中使用的修辭方式。</w:t>
            </w:r>
          </w:p>
          <w:p w14:paraId="74E7BA6B" w14:textId="63A6B73D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3.於閱讀文本後，能</w:t>
            </w:r>
            <w:r w:rsidR="007C6502">
              <w:rPr>
                <w:rFonts w:ascii="標楷體" w:eastAsia="標楷體" w:hAnsi="標楷體" w:hint="eastAsia"/>
              </w:rPr>
              <w:t>找出</w:t>
            </w:r>
            <w:r>
              <w:rPr>
                <w:rFonts w:ascii="標楷體" w:eastAsia="標楷體" w:hAnsi="標楷體" w:hint="eastAsia"/>
              </w:rPr>
              <w:t>文意或背後意涵</w:t>
            </w:r>
            <w:r w:rsidR="007C6502">
              <w:rPr>
                <w:rFonts w:ascii="標楷體" w:eastAsia="標楷體" w:hAnsi="標楷體" w:hint="eastAsia"/>
              </w:rPr>
              <w:t>的關鍵文句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6F15AD1" w14:textId="25E30A4A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C6502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中文的文字演進流變及書寫時的規則。</w:t>
            </w:r>
          </w:p>
          <w:p w14:paraId="33AA540D" w14:textId="123C63D8" w:rsidR="0041197D" w:rsidRPr="00D01F2C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B726D">
              <w:rPr>
                <w:rFonts w:ascii="標楷體" w:eastAsia="標楷體" w:hAnsi="標楷體" w:hint="eastAsia"/>
              </w:rPr>
              <w:t>嘗試進行書寫表達自己的意思。</w:t>
            </w:r>
          </w:p>
        </w:tc>
      </w:tr>
      <w:tr w:rsidR="003B7CED" w:rsidRPr="003B7CED" w14:paraId="3222273B" w14:textId="77777777" w:rsidTr="00076AB1">
        <w:trPr>
          <w:trHeight w:val="663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B5104B" w:rsidRPr="003B7CED" w14:paraId="6ADD9B2A" w14:textId="77777777" w:rsidTr="00076AB1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B5104B" w:rsidRPr="003B7CED" w:rsidRDefault="00B5104B" w:rsidP="00AA212E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B5104B" w:rsidRPr="003B7CED" w:rsidRDefault="00B5104B" w:rsidP="00AA21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B5104B" w:rsidRPr="003B7CED" w:rsidRDefault="00B5104B" w:rsidP="00AA212E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1D3E523D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063ED8FD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第一課夏夜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2493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1.認識童詩的特色及楊喚詩作。</w:t>
            </w:r>
          </w:p>
          <w:p w14:paraId="3482F338" w14:textId="70A76BE4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透過書寫及背誦學習本課生難字音字形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351E6A37" w14:textId="0F9A45BF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透過理解及背誦註釋學習本課生難詞義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</w:tc>
      </w:tr>
      <w:tr w:rsidR="00B5104B" w:rsidRPr="003B7CED" w14:paraId="1226DDA8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119E882F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34171144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第一課夏夜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16EC" w14:textId="7A50D1D4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了解文意與課文文句修辭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13E72757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2.能運用擬人技巧敘事或描摹景物</w:t>
            </w:r>
            <w:bookmarkStart w:id="0" w:name="_GoBack"/>
            <w:bookmarkEnd w:id="0"/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1BCFE8E8" w14:textId="25DCF2A6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3.透過聆聽與朗誦體會詩歌的聲情之美。</w:t>
            </w:r>
          </w:p>
        </w:tc>
      </w:tr>
      <w:tr w:rsidR="00B5104B" w:rsidRPr="003B7CED" w14:paraId="79B51AFF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DECCD88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第三週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73FE2FBF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第二課論語選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3A16" w14:textId="10EF8784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認識儒家重要的經典</w:t>
            </w:r>
            <w:r>
              <w:rPr>
                <w:rFonts w:ascii="標楷體" w:eastAsia="標楷體" w:hAnsi="標楷體"/>
              </w:rPr>
              <w:t>-</w:t>
            </w:r>
            <w:r w:rsidRPr="00292D3D">
              <w:rPr>
                <w:rFonts w:ascii="標楷體" w:eastAsia="標楷體" w:hAnsi="標楷體" w:hint="eastAsia"/>
              </w:rPr>
              <w:t>論語。</w:t>
            </w:r>
          </w:p>
          <w:p w14:paraId="421E1AB2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透過書寫及背誦學習本課生難字音字形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32120E23" w14:textId="7C9A88F2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透過理解及背誦註釋學習本課生難詞義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</w:tc>
      </w:tr>
      <w:tr w:rsidR="00B5104B" w:rsidRPr="003B7CED" w14:paraId="2E5FB4CC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3E82D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ED181" w14:textId="1879AF0B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第四週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7FC76" w14:textId="797AAE9D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第二課論語選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2009" w14:textId="53240A7D" w:rsid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</w:t>
            </w:r>
            <w:r w:rsidR="002A72B0">
              <w:rPr>
                <w:rFonts w:ascii="標楷體" w:eastAsia="標楷體" w:hAnsi="標楷體" w:hint="eastAsia"/>
              </w:rPr>
              <w:t>本文</w:t>
            </w:r>
            <w:r w:rsidRPr="00292D3D">
              <w:rPr>
                <w:rFonts w:ascii="標楷體" w:eastAsia="標楷體" w:hAnsi="標楷體" w:hint="eastAsia"/>
              </w:rPr>
              <w:t>文意與課文文句</w:t>
            </w:r>
            <w:r>
              <w:rPr>
                <w:rFonts w:ascii="標楷體" w:eastAsia="標楷體" w:hAnsi="標楷體" w:hint="eastAsia"/>
              </w:rPr>
              <w:t>使用的</w:t>
            </w:r>
            <w:r w:rsidRPr="00292D3D">
              <w:rPr>
                <w:rFonts w:ascii="標楷體" w:eastAsia="標楷體" w:hAnsi="標楷體" w:hint="eastAsia"/>
              </w:rPr>
              <w:t>修辭。</w:t>
            </w:r>
          </w:p>
          <w:p w14:paraId="280C3BE3" w14:textId="161FA1F8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2.能理解論語名句並</w:t>
            </w:r>
            <w:r>
              <w:rPr>
                <w:rFonts w:ascii="標楷體" w:eastAsia="標楷體" w:hAnsi="標楷體" w:hint="eastAsia"/>
              </w:rPr>
              <w:t>了解其衍生意義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7F0CEFFD" w14:textId="4B038690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3.透過閱讀論語，</w:t>
            </w:r>
            <w:r>
              <w:rPr>
                <w:rFonts w:ascii="標楷體" w:eastAsia="標楷體" w:hAnsi="標楷體" w:hint="eastAsia"/>
              </w:rPr>
              <w:t>了解</w:t>
            </w:r>
            <w:r w:rsidRPr="00292D3D">
              <w:rPr>
                <w:rFonts w:ascii="標楷體" w:eastAsia="標楷體" w:hAnsi="標楷體" w:hint="eastAsia"/>
              </w:rPr>
              <w:t>涵養為學與處事的良好態度。</w:t>
            </w:r>
          </w:p>
        </w:tc>
      </w:tr>
      <w:tr w:rsidR="00B5104B" w:rsidRPr="003B7CED" w14:paraId="559460DA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F565E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13EC6" w14:textId="432AD870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第五週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1F7B0" w14:textId="7289C387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第三課雅量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992A" w14:textId="54B4EB6E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作者與文體及文章出處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74BC9B60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077F8E6" w14:textId="02A197C8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57F0AD6B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A5202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8CFAC" w14:textId="3F7E108E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第六週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D51F" w14:textId="75CA0E30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第三課雅量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47BE" w14:textId="610D12B4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了解</w:t>
            </w:r>
            <w:r w:rsidRPr="00292D3D">
              <w:rPr>
                <w:rFonts w:ascii="標楷體" w:eastAsia="標楷體" w:hAnsi="標楷體" w:hint="eastAsia"/>
              </w:rPr>
              <w:t>雅量</w:t>
            </w:r>
            <w:r>
              <w:rPr>
                <w:rFonts w:ascii="標楷體" w:eastAsia="標楷體" w:hAnsi="標楷體" w:hint="eastAsia"/>
              </w:rPr>
              <w:t>一文</w:t>
            </w:r>
            <w:r w:rsidRPr="00292D3D">
              <w:rPr>
                <w:rFonts w:ascii="標楷體" w:eastAsia="標楷體" w:hAnsi="標楷體" w:hint="eastAsia"/>
              </w:rPr>
              <w:t>的涵義及其在人際關係中的重要性。</w:t>
            </w:r>
          </w:p>
          <w:p w14:paraId="69F11338" w14:textId="2EA5D24A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學習用舉例法</w:t>
            </w:r>
            <w:r w:rsidRPr="00292D3D">
              <w:rPr>
                <w:rFonts w:ascii="標楷體" w:eastAsia="標楷體" w:hAnsi="標楷體" w:hint="eastAsia"/>
              </w:rPr>
              <w:t>來說明事理。</w:t>
            </w:r>
          </w:p>
          <w:p w14:paraId="0EE3E5B9" w14:textId="607B4B52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3.培養互相包容與尊重的氣度。</w:t>
            </w:r>
          </w:p>
        </w:tc>
      </w:tr>
      <w:tr w:rsidR="00B5104B" w:rsidRPr="003B7CED" w14:paraId="70D026FF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27CEC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F2693" w14:textId="424156D7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第七週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7C220" w14:textId="5FAD3D83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語文常識（一）標點符號使用法(第一次段考)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200A" w14:textId="77777777" w:rsidR="00B5104B" w:rsidRDefault="00292D3D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1.學習標點符號使用。</w:t>
            </w:r>
          </w:p>
          <w:p w14:paraId="738E3AE1" w14:textId="53FE6E1D" w:rsidR="00292D3D" w:rsidRDefault="00292D3D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2.段考內容總複習。</w:t>
            </w:r>
          </w:p>
          <w:p w14:paraId="62AF0E9A" w14:textId="0530657D" w:rsidR="00292D3D" w:rsidRPr="00A76738" w:rsidRDefault="00292D3D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3.第一次段考</w:t>
            </w:r>
          </w:p>
        </w:tc>
      </w:tr>
      <w:tr w:rsidR="00B5104B" w:rsidRPr="003B7CED" w14:paraId="416638CB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7A7C7" w14:textId="0836F508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C5AA8" w14:textId="141DA867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第八週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E9EF3" w14:textId="50D23AC7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第四課母親的教誨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AE98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作者與文體及文章出處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23CFEB97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784816E" w14:textId="7A8DC8C2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05261A39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B52BA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161FE" w14:textId="2C25C973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第九週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91E7F" w14:textId="40ADFC7F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第四課母親的教誨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2276" w14:textId="385360AE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</w:t>
            </w:r>
            <w:r w:rsidR="003E6986">
              <w:rPr>
                <w:rFonts w:ascii="標楷體" w:eastAsia="標楷體" w:hAnsi="標楷體" w:hint="eastAsia"/>
              </w:rPr>
              <w:t>本文大義：</w:t>
            </w:r>
            <w:r w:rsidRPr="00292D3D">
              <w:rPr>
                <w:rFonts w:ascii="標楷體" w:eastAsia="標楷體" w:hAnsi="標楷體" w:hint="eastAsia"/>
              </w:rPr>
              <w:t>母教對胡適深遠的影響。</w:t>
            </w:r>
          </w:p>
          <w:p w14:paraId="50EFF25E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2.學習諧音雙關的技巧。</w:t>
            </w:r>
          </w:p>
          <w:p w14:paraId="2031D066" w14:textId="5EDFD8C2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</w:t>
            </w:r>
            <w:r w:rsidR="003E6986">
              <w:rPr>
                <w:rFonts w:ascii="標楷體" w:eastAsia="標楷體" w:hAnsi="標楷體" w:hint="eastAsia"/>
              </w:rPr>
              <w:t>透過書寫學習</w:t>
            </w:r>
            <w:r w:rsidRPr="00292D3D">
              <w:rPr>
                <w:rFonts w:ascii="標楷體" w:eastAsia="標楷體" w:hAnsi="標楷體" w:hint="eastAsia"/>
              </w:rPr>
              <w:t>運用細節的描述和對話來凸顯人物形象。</w:t>
            </w:r>
          </w:p>
          <w:p w14:paraId="6623C414" w14:textId="19C3DC25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4.能</w:t>
            </w:r>
            <w:r w:rsidR="003E6986">
              <w:rPr>
                <w:rFonts w:ascii="標楷體" w:eastAsia="標楷體" w:hAnsi="標楷體" w:hint="eastAsia"/>
              </w:rPr>
              <w:t>理解本文</w:t>
            </w:r>
            <w:r w:rsidRPr="00292D3D">
              <w:rPr>
                <w:rFonts w:ascii="標楷體" w:eastAsia="標楷體" w:hAnsi="標楷體" w:hint="eastAsia"/>
              </w:rPr>
              <w:t>善體親心，孝敬父母</w:t>
            </w:r>
            <w:r w:rsidR="003E6986">
              <w:rPr>
                <w:rFonts w:ascii="標楷體" w:eastAsia="標楷體" w:hAnsi="標楷體" w:hint="eastAsia"/>
              </w:rPr>
              <w:t>的旨意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</w:tc>
      </w:tr>
      <w:tr w:rsidR="00B5104B" w:rsidRPr="003B7CED" w14:paraId="405A2F8B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48327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859A4" w14:textId="6DBC650F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3C6C4" w14:textId="638F3A73" w:rsidR="00B5104B" w:rsidRPr="00B5104B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第五課兒時記趣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C057" w14:textId="4C2E9BAF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作者及文章出處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3E96BAAC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292D0D0B" w14:textId="378435FF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00179464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4F843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4E8EC" w14:textId="48C33F40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第十一週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839F" w14:textId="055E494E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第五課兒時記趣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1C91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1.了解作者兒時的生活樂趣。</w:t>
            </w:r>
          </w:p>
          <w:p w14:paraId="7C1EB7E5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2.善用觀察力與想像力體會生活情趣。</w:t>
            </w:r>
          </w:p>
          <w:p w14:paraId="140E3518" w14:textId="4181C87F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3.學習運用誇飾修辭增強表達效果。</w:t>
            </w:r>
          </w:p>
        </w:tc>
      </w:tr>
      <w:tr w:rsidR="00B5104B" w:rsidRPr="003B7CED" w14:paraId="01514117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4F922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66AB6" w14:textId="0D2EDAA7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第十二週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AE66" w14:textId="5986FDAD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第六課背影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47B9" w14:textId="77777777" w:rsid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作者及其生平。</w:t>
            </w:r>
          </w:p>
          <w:p w14:paraId="247EFBC5" w14:textId="78B7686B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了解本文文體及文章出處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368D7648" w14:textId="6D960D9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3.透過書寫及背誦學習本課生難字音字形。</w:t>
            </w:r>
          </w:p>
          <w:p w14:paraId="74873034" w14:textId="2D07CBF1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92D3D">
              <w:rPr>
                <w:rFonts w:ascii="標楷體" w:eastAsia="標楷體" w:hAnsi="標楷體" w:hint="eastAsia"/>
              </w:rPr>
              <w:t>透過理解及背誦註釋學習本課生難詞義。</w:t>
            </w:r>
          </w:p>
        </w:tc>
      </w:tr>
      <w:tr w:rsidR="00B5104B" w:rsidRPr="003B7CED" w14:paraId="3E77E3F0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FC97C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16101" w14:textId="2ABEBADA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第十三週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3DBB" w14:textId="72131156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第六課背影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3299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</w:t>
            </w:r>
            <w:r>
              <w:rPr>
                <w:rFonts w:ascii="標楷體" w:eastAsia="標楷體" w:hAnsi="標楷體" w:hint="eastAsia"/>
              </w:rPr>
              <w:t>本文</w:t>
            </w:r>
            <w:r w:rsidRPr="00292D3D">
              <w:rPr>
                <w:rFonts w:ascii="標楷體" w:eastAsia="標楷體" w:hAnsi="標楷體" w:hint="eastAsia"/>
              </w:rPr>
              <w:t>「背影」所隱含的父愛</w:t>
            </w:r>
            <w:r>
              <w:rPr>
                <w:rFonts w:ascii="標楷體" w:eastAsia="標楷體" w:hAnsi="標楷體" w:hint="eastAsia"/>
              </w:rPr>
              <w:t>引申義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1253E1B0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2.學習倒反修辭的運用。</w:t>
            </w:r>
          </w:p>
          <w:p w14:paraId="3705E911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3.能</w:t>
            </w:r>
            <w:r>
              <w:rPr>
                <w:rFonts w:ascii="標楷體" w:eastAsia="標楷體" w:hAnsi="標楷體" w:hint="eastAsia"/>
              </w:rPr>
              <w:t>理解藉事抒情運用</w:t>
            </w:r>
            <w:r w:rsidRPr="00292D3D">
              <w:rPr>
                <w:rFonts w:ascii="標楷體" w:eastAsia="標楷體" w:hAnsi="標楷體" w:hint="eastAsia"/>
              </w:rPr>
              <w:t>具體事件的描述表達真切的情感。</w:t>
            </w:r>
          </w:p>
          <w:p w14:paraId="4553E4A8" w14:textId="78CAF9A1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4.能</w:t>
            </w:r>
            <w:r>
              <w:rPr>
                <w:rFonts w:ascii="標楷體" w:eastAsia="標楷體" w:hAnsi="標楷體" w:hint="eastAsia"/>
              </w:rPr>
              <w:t>理解本文感受並回應親人</w:t>
            </w:r>
            <w:r w:rsidRPr="00292D3D">
              <w:rPr>
                <w:rFonts w:ascii="標楷體" w:eastAsia="標楷體" w:hAnsi="標楷體" w:hint="eastAsia"/>
              </w:rPr>
              <w:t>關懷</w:t>
            </w:r>
            <w:r>
              <w:rPr>
                <w:rFonts w:ascii="標楷體" w:eastAsia="標楷體" w:hAnsi="標楷體" w:hint="eastAsia"/>
              </w:rPr>
              <w:t>的旨意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</w:tc>
      </w:tr>
      <w:tr w:rsidR="00B5104B" w:rsidRPr="003B7CED" w14:paraId="22987F8A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4DB2D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92730" w14:textId="608D0FC5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第十四週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12E1D" w14:textId="1EA2D867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語文常識（二）閱讀導航與資訊檢索(第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次段考)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134A" w14:textId="7090F17E" w:rsidR="00B5104B" w:rsidRDefault="003E6986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1.認識並實際練習資料檢索的方式。</w:t>
            </w:r>
          </w:p>
          <w:p w14:paraId="70AE2A0E" w14:textId="77777777" w:rsidR="003E6986" w:rsidRDefault="003E6986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2.培養平常閱讀的習慣。</w:t>
            </w:r>
          </w:p>
          <w:p w14:paraId="00636FEF" w14:textId="390A62FD" w:rsidR="00EB726D" w:rsidRDefault="003E6986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B726D">
              <w:rPr>
                <w:rFonts w:ascii="標楷體" w:eastAsia="標楷體" w:hAnsi="標楷體" w:hint="eastAsia"/>
              </w:rPr>
              <w:t>段考內容總複習。</w:t>
            </w:r>
          </w:p>
          <w:p w14:paraId="1812C190" w14:textId="5E845F16" w:rsidR="003E6986" w:rsidRPr="003E6986" w:rsidRDefault="00EB726D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3E6986">
              <w:rPr>
                <w:rFonts w:ascii="標楷體" w:eastAsia="標楷體" w:hAnsi="標楷體" w:hint="eastAsia"/>
              </w:rPr>
              <w:t>第二次段考。</w:t>
            </w:r>
          </w:p>
        </w:tc>
      </w:tr>
      <w:tr w:rsidR="00B5104B" w:rsidRPr="003B7CED" w14:paraId="14D0A283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71DBD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C8A6B" w14:textId="6854A71B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第十五週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6EB88" w14:textId="129B9FC9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第七課心囚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5205" w14:textId="3B898334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作者及其生平與文章出處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2CE74323" w14:textId="77777777" w:rsidR="003E6986" w:rsidRPr="00292D3D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16A6B73F" w14:textId="3F076DD5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16F65E81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5E63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BBDAE" w14:textId="774DA7DA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第十六週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7B28" w14:textId="792D3B1F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第七課心囚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B38C" w14:textId="6196ADAF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</w:t>
            </w:r>
            <w:r w:rsidR="003E6986">
              <w:rPr>
                <w:rFonts w:ascii="標楷體" w:eastAsia="標楷體" w:hAnsi="標楷體" w:hint="eastAsia"/>
              </w:rPr>
              <w:t>透過閱讀本文</w:t>
            </w:r>
            <w:r w:rsidR="003E6986" w:rsidRPr="00292D3D">
              <w:rPr>
                <w:rFonts w:ascii="標楷體" w:eastAsia="標楷體" w:hAnsi="標楷體" w:hint="eastAsia"/>
              </w:rPr>
              <w:t>學習正反對比的寫作技巧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  <w:p w14:paraId="5FE95F35" w14:textId="76FEF4C1" w:rsidR="00B5104B" w:rsidRPr="00A76738" w:rsidRDefault="00292D3D" w:rsidP="003E6986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 w:rsidR="003E6986">
              <w:rPr>
                <w:rFonts w:ascii="標楷體" w:eastAsia="標楷體" w:hAnsi="標楷體" w:hint="eastAsia"/>
              </w:rPr>
              <w:t>了解本文旨意：</w:t>
            </w:r>
            <w:r w:rsidR="003E6986" w:rsidRPr="00292D3D">
              <w:rPr>
                <w:rFonts w:ascii="標楷體" w:eastAsia="標楷體" w:hAnsi="標楷體" w:hint="eastAsia"/>
              </w:rPr>
              <w:t>以正向思考的處世態度面對生活中的困境</w:t>
            </w:r>
            <w:r w:rsidRPr="00292D3D">
              <w:rPr>
                <w:rFonts w:ascii="標楷體" w:eastAsia="標楷體" w:hAnsi="標楷體" w:hint="eastAsia"/>
              </w:rPr>
              <w:t>。</w:t>
            </w:r>
          </w:p>
        </w:tc>
      </w:tr>
      <w:tr w:rsidR="00B5104B" w:rsidRPr="003B7CED" w14:paraId="72F4F22A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A341E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E59E3" w14:textId="574207E0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第十七週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B1E06" w14:textId="1B3500B5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第八課無心的錯誤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3E59" w14:textId="1A578719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76A7A084" w14:textId="77777777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96BADBD" w14:textId="17C5CD09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3DD5ED4C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96990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396D3" w14:textId="5B68DB8C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第十八週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DEA82" w14:textId="60BB61C0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第八課無心的錯誤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3A54" w14:textId="246296BE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</w:t>
            </w:r>
            <w:r w:rsidR="003E6986">
              <w:rPr>
                <w:rFonts w:ascii="標楷體" w:eastAsia="標楷體" w:hAnsi="標楷體" w:hint="eastAsia"/>
              </w:rPr>
              <w:t>本文大意</w:t>
            </w:r>
            <w:r w:rsidRPr="00292D3D">
              <w:rPr>
                <w:rFonts w:ascii="標楷體" w:eastAsia="標楷體" w:hAnsi="標楷體" w:hint="eastAsia"/>
              </w:rPr>
              <w:t>「無心的錯誤」可能導致嚴重的後果。</w:t>
            </w:r>
          </w:p>
          <w:p w14:paraId="389D5A7E" w14:textId="471CE956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</w:t>
            </w:r>
            <w:r w:rsidR="003E6986" w:rsidRPr="003E6986">
              <w:rPr>
                <w:rFonts w:ascii="標楷體" w:eastAsia="標楷體" w:hAnsi="標楷體" w:hint="eastAsia"/>
              </w:rPr>
              <w:t>能理解藉事</w:t>
            </w:r>
            <w:r w:rsidR="003E6986">
              <w:rPr>
                <w:rFonts w:ascii="標楷體" w:eastAsia="標楷體" w:hAnsi="標楷體" w:hint="eastAsia"/>
              </w:rPr>
              <w:t>說理，運用</w:t>
            </w:r>
            <w:r w:rsidRPr="00292D3D">
              <w:rPr>
                <w:rFonts w:ascii="標楷體" w:eastAsia="標楷體" w:hAnsi="標楷體" w:hint="eastAsia"/>
              </w:rPr>
              <w:t>生活事例來說明道理。</w:t>
            </w:r>
          </w:p>
          <w:p w14:paraId="5C3A2623" w14:textId="2132ED0D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3.能</w:t>
            </w:r>
            <w:r w:rsidR="003E6986">
              <w:rPr>
                <w:rFonts w:ascii="標楷體" w:eastAsia="標楷體" w:hAnsi="標楷體" w:hint="eastAsia"/>
              </w:rPr>
              <w:t>理解本文旨意：</w:t>
            </w:r>
            <w:r w:rsidRPr="00292D3D">
              <w:rPr>
                <w:rFonts w:ascii="標楷體" w:eastAsia="標楷體" w:hAnsi="標楷體" w:hint="eastAsia"/>
              </w:rPr>
              <w:t>以嚴謹的態度面對生活，凡事三思而後行。</w:t>
            </w:r>
          </w:p>
        </w:tc>
      </w:tr>
      <w:tr w:rsidR="00B5104B" w:rsidRPr="003B7CED" w14:paraId="1C2C28CC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43D59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24730" w14:textId="0FA1DF11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第十九週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73A42" w14:textId="77777777" w:rsidR="00B5104B" w:rsidRPr="00924362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</w:t>
            </w:r>
          </w:p>
          <w:p w14:paraId="2E81DDB2" w14:textId="5A82E0D3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音樂家與職籃巨星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A9C6" w14:textId="77777777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468F15C7" w14:textId="77777777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722C6A9" w14:textId="7A434F14" w:rsidR="00B5104B" w:rsidRPr="00A76738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B5104B" w:rsidRPr="003B7CED" w14:paraId="6CF35233" w14:textId="77777777" w:rsidTr="00076AB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5C2EF" w14:textId="77777777" w:rsidR="00B5104B" w:rsidRPr="003B7CED" w:rsidRDefault="00B5104B" w:rsidP="009F4CEF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00EC" w14:textId="69F7D93D" w:rsidR="00B5104B" w:rsidRPr="00A76738" w:rsidRDefault="00B5104B" w:rsidP="009F4CE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第二十週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EA26" w14:textId="77777777" w:rsidR="00B5104B" w:rsidRPr="00924362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</w:t>
            </w:r>
          </w:p>
          <w:p w14:paraId="1AC43D1F" w14:textId="4F04B0B6" w:rsidR="00B5104B" w:rsidRPr="00A76738" w:rsidRDefault="00B5104B" w:rsidP="009F4C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音樂家與職籃巨星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4725" w14:textId="77777777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1.了解魯賓斯坦與麥可‧喬丹成功的共同原因。</w:t>
            </w:r>
          </w:p>
          <w:p w14:paraId="39254F74" w14:textId="43619C31" w:rsidR="00292D3D" w:rsidRPr="00292D3D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2.能</w:t>
            </w:r>
            <w:r w:rsidR="003E6986">
              <w:rPr>
                <w:rFonts w:ascii="標楷體" w:eastAsia="標楷體" w:hAnsi="標楷體" w:hint="eastAsia"/>
              </w:rPr>
              <w:t>運用舉立法</w:t>
            </w:r>
            <w:r w:rsidRPr="00292D3D">
              <w:rPr>
                <w:rFonts w:ascii="標楷體" w:eastAsia="標楷體" w:hAnsi="標楷體" w:hint="eastAsia"/>
              </w:rPr>
              <w:t>從不同例證中歸結出相同事理來加強論述。</w:t>
            </w:r>
          </w:p>
          <w:p w14:paraId="75698A80" w14:textId="601D2DD4" w:rsidR="00B5104B" w:rsidRPr="00A76738" w:rsidRDefault="00292D3D" w:rsidP="00292D3D">
            <w:pPr>
              <w:jc w:val="both"/>
              <w:rPr>
                <w:rFonts w:ascii="標楷體" w:eastAsia="標楷體" w:hAnsi="標楷體"/>
              </w:rPr>
            </w:pPr>
            <w:r w:rsidRPr="00292D3D">
              <w:rPr>
                <w:rFonts w:ascii="標楷體" w:eastAsia="標楷體" w:hAnsi="標楷體" w:hint="eastAsia"/>
              </w:rPr>
              <w:t>3.</w:t>
            </w:r>
            <w:r w:rsidR="003E6986" w:rsidRPr="003E6986">
              <w:rPr>
                <w:rFonts w:ascii="標楷體" w:eastAsia="標楷體" w:hAnsi="標楷體" w:hint="eastAsia"/>
              </w:rPr>
              <w:t>能理解本文旨意：</w:t>
            </w:r>
            <w:r w:rsidRPr="00292D3D">
              <w:rPr>
                <w:rFonts w:ascii="標楷體" w:eastAsia="標楷體" w:hAnsi="標楷體" w:hint="eastAsia"/>
              </w:rPr>
              <w:t>以苦練的精神面對生活中的挑戰。</w:t>
            </w:r>
          </w:p>
        </w:tc>
      </w:tr>
      <w:tr w:rsidR="00B5104B" w:rsidRPr="003B7CED" w14:paraId="2A75F473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B5104B" w:rsidRPr="003B7CED" w:rsidRDefault="00B5104B" w:rsidP="009F4CEF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01FC0818" w:rsidR="00B5104B" w:rsidRPr="00A76738" w:rsidRDefault="00B5104B" w:rsidP="009F4CEF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2941" w14:textId="77777777" w:rsidR="00B5104B" w:rsidRPr="00924362" w:rsidRDefault="00B5104B" w:rsidP="009F4CE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第十課藍色串珠項鍊</w:t>
            </w:r>
          </w:p>
          <w:p w14:paraId="51F43DD5" w14:textId="726E86B8" w:rsidR="00B5104B" w:rsidRPr="00A76738" w:rsidRDefault="00B5104B" w:rsidP="009F4C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(第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924362">
              <w:rPr>
                <w:rFonts w:ascii="標楷體" w:eastAsia="標楷體" w:hAnsi="標楷體" w:hint="eastAsia"/>
                <w:bCs/>
                <w:sz w:val="20"/>
                <w:szCs w:val="20"/>
              </w:rPr>
              <w:t>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238A" w14:textId="77777777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2B3A2B58" w14:textId="77777777" w:rsidR="003E6986" w:rsidRP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215D510B" w14:textId="719D8A02" w:rsidR="003E6986" w:rsidRDefault="003E6986" w:rsidP="003E6986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  <w:p w14:paraId="5BF5D8A2" w14:textId="0FB3A4E3" w:rsidR="00292D3D" w:rsidRPr="00292D3D" w:rsidRDefault="0041197D" w:rsidP="00292D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92D3D" w:rsidRPr="00292D3D">
              <w:rPr>
                <w:rFonts w:ascii="標楷體" w:eastAsia="標楷體" w:hAnsi="標楷體" w:hint="eastAsia"/>
              </w:rPr>
              <w:t>.了解故事中推演情節的作用。</w:t>
            </w:r>
          </w:p>
          <w:p w14:paraId="018494F3" w14:textId="3484C4DA" w:rsidR="00292D3D" w:rsidRPr="00292D3D" w:rsidRDefault="0041197D" w:rsidP="00292D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92D3D" w:rsidRPr="00292D3D">
              <w:rPr>
                <w:rFonts w:ascii="標楷體" w:eastAsia="標楷體" w:hAnsi="標楷體" w:hint="eastAsia"/>
              </w:rPr>
              <w:t>.學習小說以對話凸顯人物性格的手法。</w:t>
            </w:r>
          </w:p>
          <w:p w14:paraId="2578E856" w14:textId="739CC5C6" w:rsidR="0041197D" w:rsidRPr="00A76738" w:rsidRDefault="0041197D" w:rsidP="00292D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6.第三次段考。</w:t>
            </w:r>
          </w:p>
        </w:tc>
      </w:tr>
      <w:tr w:rsidR="00654A82" w:rsidRPr="003B7CED" w14:paraId="6270F169" w14:textId="77777777" w:rsidTr="00076AB1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654A82" w:rsidRPr="003B7CED" w:rsidRDefault="00654A82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654A82" w:rsidRPr="003B7CED" w:rsidRDefault="00654A82" w:rsidP="00EC29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654A82" w:rsidRPr="003B7CED" w:rsidRDefault="00654A82" w:rsidP="00EC2958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69C7A16A" w:rsidR="00654A82" w:rsidRPr="00A76738" w:rsidRDefault="00654A82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2A885FA3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第一課小詩選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F471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1BA957EA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4635998" w14:textId="4A9E5CB6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654A82" w:rsidRPr="003B7CED" w14:paraId="1C6C6444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4CC9BAEB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7214A6E1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第一課小詩選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9555" w14:textId="364632F2" w:rsid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透過閱讀本課了解「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小詩」的特色。</w:t>
            </w:r>
          </w:p>
          <w:p w14:paraId="40AA61BA" w14:textId="32F17889" w:rsidR="002A72B0" w:rsidRPr="00EB726D" w:rsidRDefault="002A72B0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17175E" w:rsidRPr="00EB726D">
              <w:rPr>
                <w:rFonts w:ascii="標楷體" w:eastAsia="標楷體" w:hAnsi="標楷體" w:cs="新細明體" w:hint="eastAsia"/>
                <w:szCs w:val="24"/>
              </w:rPr>
              <w:t>能</w:t>
            </w:r>
            <w:r w:rsidR="0017175E">
              <w:rPr>
                <w:rFonts w:ascii="標楷體" w:eastAsia="標楷體" w:hAnsi="標楷體" w:cs="新細明體" w:hint="eastAsia"/>
                <w:szCs w:val="24"/>
              </w:rPr>
              <w:t>透過文句描述，</w:t>
            </w:r>
            <w:r w:rsidR="0017175E" w:rsidRPr="00EB726D">
              <w:rPr>
                <w:rFonts w:ascii="標楷體" w:eastAsia="標楷體" w:hAnsi="標楷體" w:cs="新細明體" w:hint="eastAsia"/>
                <w:szCs w:val="24"/>
              </w:rPr>
              <w:t>掌握事物的特性，藉以抒發情懷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9D71C7C" w14:textId="737603F5" w:rsidR="00654A82" w:rsidRPr="00A76738" w:rsidRDefault="002A72B0" w:rsidP="0017175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17175E" w:rsidRPr="003E6986">
              <w:rPr>
                <w:rFonts w:ascii="標楷體" w:eastAsia="標楷體" w:hAnsi="標楷體" w:hint="eastAsia"/>
              </w:rPr>
              <w:t>能理解本文旨意：</w:t>
            </w:r>
            <w:r w:rsidR="0017175E">
              <w:rPr>
                <w:rFonts w:ascii="標楷體" w:eastAsia="標楷體" w:hAnsi="標楷體" w:cs="新細明體" w:hint="eastAsia"/>
                <w:szCs w:val="24"/>
              </w:rPr>
              <w:t>培養積極態度追尋理想，並</w:t>
            </w:r>
            <w:r w:rsidR="0017175E" w:rsidRPr="00EB726D">
              <w:rPr>
                <w:rFonts w:ascii="標楷體" w:eastAsia="標楷體" w:hAnsi="標楷體" w:cs="新細明體" w:hint="eastAsia"/>
                <w:szCs w:val="24"/>
              </w:rPr>
              <w:t>樂在其中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654A82" w:rsidRPr="003B7CED" w14:paraId="66685291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3638" w14:textId="1D52F9F4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134BD4FE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第二課石虎是我們的龍貓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0279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11628FF6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F818216" w14:textId="0D398618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654A82" w:rsidRPr="003B7CED" w14:paraId="5C3F59D9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E54FA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EC873" w14:textId="5F36D576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9E26" w14:textId="55A7EAC1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第二課石虎是我們的龍貓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F078" w14:textId="53E51BFF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利用閱讀本文及相關報導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了解石虎對生態保育的意義。</w:t>
            </w:r>
          </w:p>
          <w:p w14:paraId="17DF1D6A" w14:textId="328D22F1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利用本文篇章並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深入觀察，說明問題癥結所在並提出解決方案。</w:t>
            </w:r>
          </w:p>
          <w:p w14:paraId="036BDE64" w14:textId="0D32CD0D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3E6986">
              <w:rPr>
                <w:rFonts w:ascii="標楷體" w:eastAsia="標楷體" w:hAnsi="標楷體" w:hint="eastAsia"/>
              </w:rPr>
              <w:t>能理解本文旨意：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培養愛護生態環境的觀念並身體力行。</w:t>
            </w:r>
          </w:p>
        </w:tc>
      </w:tr>
      <w:tr w:rsidR="00654A82" w:rsidRPr="003B7CED" w14:paraId="3B6030F3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55703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7E11C" w14:textId="25E5D49E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D2E6" w14:textId="7D1A7774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第三課聲音鐘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3EE7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01ECF6DE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0DEB8B1" w14:textId="7AC7590B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654A82" w:rsidRPr="003B7CED" w14:paraId="4BBEDA0A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14822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9274E" w14:textId="7B6596F9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5A4D7" w14:textId="035DB5CA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第三課聲音鐘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1E1" w14:textId="70AF7169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1.了解「聲音鐘」的</w:t>
            </w:r>
            <w:r>
              <w:rPr>
                <w:rFonts w:ascii="標楷體" w:eastAsia="標楷體" w:hAnsi="標楷體" w:cs="新細明體" w:hint="eastAsia"/>
                <w:szCs w:val="24"/>
              </w:rPr>
              <w:t>對作者的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涵義。</w:t>
            </w:r>
          </w:p>
          <w:p w14:paraId="69C5D207" w14:textId="629785FA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透過本文字詞延伸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認識生活中的外來語。</w:t>
            </w:r>
          </w:p>
          <w:p w14:paraId="6BE1AD36" w14:textId="651746B5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3.能透過聲音的描摹增添文章的情味。</w:t>
            </w:r>
          </w:p>
        </w:tc>
      </w:tr>
      <w:tr w:rsidR="00654A82" w:rsidRPr="003B7CED" w14:paraId="5AF7B0EB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FEF81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41A6E" w14:textId="3D13A614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6BD75" w14:textId="35D720BD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語文常識(一)漢字的結構</w:t>
            </w:r>
            <w:r w:rsidRPr="00451F5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第一次段考</w:t>
            </w:r>
            <w:r w:rsidRPr="00451F5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52F8" w14:textId="77777777" w:rsidR="00654A82" w:rsidRDefault="00EB726D" w:rsidP="00EC295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1.漢字的結構與六書介紹。</w:t>
            </w:r>
          </w:p>
          <w:p w14:paraId="640514A9" w14:textId="74189850" w:rsidR="00EB726D" w:rsidRDefault="00EB726D" w:rsidP="00EB72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段考內容總複習。</w:t>
            </w:r>
          </w:p>
          <w:p w14:paraId="7B2F26FD" w14:textId="3E856B10" w:rsidR="00EB726D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3.第一次段考。</w:t>
            </w:r>
          </w:p>
        </w:tc>
      </w:tr>
      <w:tr w:rsidR="00654A82" w:rsidRPr="003B7CED" w14:paraId="31D41869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C8B1B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18445" w14:textId="190FB37A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0F66" w14:textId="0A65075F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第四課森林最優美的一天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CE56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1.認識作者與文章出處。</w:t>
            </w:r>
          </w:p>
          <w:p w14:paraId="4A6985D2" w14:textId="77777777" w:rsidR="00EB726D" w:rsidRPr="003E6986" w:rsidRDefault="00EB726D" w:rsidP="00EB726D">
            <w:pPr>
              <w:jc w:val="both"/>
              <w:rPr>
                <w:rFonts w:ascii="標楷體" w:eastAsia="標楷體" w:hAnsi="標楷體"/>
              </w:rPr>
            </w:pPr>
            <w:r w:rsidRPr="003E6986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007AF12" w14:textId="4D3F9531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6986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654A82" w:rsidRPr="003B7CED" w14:paraId="393EB9D5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3C575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AE0B0" w14:textId="60D875E4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A88D8" w14:textId="6B2F9660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第四課森林最優美的一天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A795" w14:textId="6C8C98BD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透過本文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認識臺灣低海拔森林的豐美。</w:t>
            </w:r>
          </w:p>
          <w:p w14:paraId="2896C26B" w14:textId="3AC49F80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透過本文文具了解如何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運用各種感官的描寫，呈現事物的特點。</w:t>
            </w:r>
          </w:p>
          <w:p w14:paraId="4B709631" w14:textId="03BE4AF8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培養珍愛自然山林的情懷。</w:t>
            </w:r>
          </w:p>
        </w:tc>
      </w:tr>
      <w:tr w:rsidR="00654A82" w:rsidRPr="003B7CED" w14:paraId="62818259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9C97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23A79" w14:textId="1BA8C5F5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A2A32" w14:textId="34BEFCD4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第五課近體詩選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F6F5" w14:textId="570A73B6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1.認識作者與文章出處。</w:t>
            </w:r>
          </w:p>
          <w:p w14:paraId="3B53D36B" w14:textId="39582389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認識近體詩的體例與特色。</w:t>
            </w:r>
          </w:p>
          <w:p w14:paraId="20C03E52" w14:textId="77777777" w:rsid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3.透過書寫及背誦學習本課生難字音字形。</w:t>
            </w:r>
          </w:p>
          <w:p w14:paraId="3AA18BEB" w14:textId="0F6CB982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透過理解及背誦註釋學習本課生難詞義。</w:t>
            </w:r>
          </w:p>
        </w:tc>
      </w:tr>
      <w:tr w:rsidR="00654A82" w:rsidRPr="003B7CED" w14:paraId="3A1523A6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CB53B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15965" w14:textId="1DF62D08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F640A" w14:textId="082A417C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第五課近體詩選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04DB" w14:textId="7ABAF312" w:rsidR="002A72B0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2A72B0" w:rsidRPr="002A72B0">
              <w:rPr>
                <w:rFonts w:ascii="標楷體" w:eastAsia="標楷體" w:hAnsi="標楷體" w:cs="新細明體" w:hint="eastAsia"/>
                <w:szCs w:val="24"/>
              </w:rPr>
              <w:t>理解本文文句的白話意義。</w:t>
            </w:r>
          </w:p>
          <w:p w14:paraId="61F9D19A" w14:textId="16CE1B22" w:rsidR="00EB726D" w:rsidRPr="00EB726D" w:rsidRDefault="002A72B0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2.以朗誦或吟唱，感受詩歌的音韻節奏之美。</w:t>
            </w:r>
          </w:p>
          <w:p w14:paraId="47EAF097" w14:textId="6E98E125" w:rsidR="00EB726D" w:rsidRPr="00EB726D" w:rsidRDefault="002A72B0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3.藉由閱讀詩歌體會人際交流與家國民族的情感。</w:t>
            </w:r>
          </w:p>
          <w:p w14:paraId="009DA024" w14:textId="7A022DF7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4.藉閱讀了解詩歌背後的抒發意。</w:t>
            </w:r>
          </w:p>
        </w:tc>
      </w:tr>
      <w:tr w:rsidR="00654A82" w:rsidRPr="003B7CED" w14:paraId="43C33A23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8893B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5700D" w14:textId="581EE0A7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97D6" w14:textId="339D3FC2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第六課紙船印象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0BDC" w14:textId="6809DA30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</w:t>
            </w:r>
            <w:r>
              <w:rPr>
                <w:rFonts w:ascii="標楷體" w:eastAsia="標楷體" w:hAnsi="標楷體" w:cs="新細明體" w:hint="eastAsia"/>
                <w:szCs w:val="24"/>
              </w:rPr>
              <w:t>及其生平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與文章出處。</w:t>
            </w:r>
          </w:p>
          <w:p w14:paraId="314EC42D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5F75C2E8" w14:textId="35C8B03D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654A82" w:rsidRPr="003B7CED" w14:paraId="233B3513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1E972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5A496" w14:textId="32A3CE31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F718" w14:textId="512A0A09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第六課紙船印象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A76D" w14:textId="4634BB3B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1.了解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本文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「紙船」所代表的涵義。</w:t>
            </w:r>
          </w:p>
          <w:p w14:paraId="7BB3D9FC" w14:textId="0C2B5FAC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學習藉物抒情，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藉由具體事物的描述寄託抽象情感。</w:t>
            </w:r>
          </w:p>
          <w:p w14:paraId="3DBE8D23" w14:textId="770BF3E1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透過文句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學習排比的修辭技巧。</w:t>
            </w:r>
          </w:p>
          <w:p w14:paraId="4FEF1D13" w14:textId="49EC0E32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4.能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從生活小事體會親情溫馨。</w:t>
            </w:r>
          </w:p>
        </w:tc>
      </w:tr>
      <w:tr w:rsidR="00654A82" w:rsidRPr="003B7CED" w14:paraId="724A9323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9888E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89FD5" w14:textId="54CFEC1C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865C0" w14:textId="47A1DD24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語文常識(二)漢字的流變與書法欣賞(第二次段考)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A2EA" w14:textId="48FC40C8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漢字的流變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與六書介紹。</w:t>
            </w:r>
          </w:p>
          <w:p w14:paraId="408369FA" w14:textId="04884768" w:rsid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書法字型的賞析</w:t>
            </w:r>
          </w:p>
          <w:p w14:paraId="6B15F985" w14:textId="093C4B63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3.段考內容總複習。</w:t>
            </w:r>
          </w:p>
          <w:p w14:paraId="2BE45982" w14:textId="6924B807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4.第二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次段考。</w:t>
            </w:r>
          </w:p>
        </w:tc>
      </w:tr>
      <w:tr w:rsidR="00654A82" w:rsidRPr="003B7CED" w14:paraId="008FC409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1FF3E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9F3A5" w14:textId="27AD884B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E02D" w14:textId="47527365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第七課孩子的鐘塔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24FB" w14:textId="24BD6D23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1.認識作者與文章出處。</w:t>
            </w:r>
          </w:p>
          <w:p w14:paraId="25817359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03F8F305" w14:textId="7232DFB7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654A82" w:rsidRPr="003B7CED" w14:paraId="4CB4ABEF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7C9AA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051B4" w14:textId="4121D4D7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4327" w14:textId="49EF0C34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第七課孩子的鐘塔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4F8B" w14:textId="58C9BA41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1.明瞭「尼可拉斯效應」的涵義。</w:t>
            </w:r>
          </w:p>
          <w:p w14:paraId="34815C2B" w14:textId="0845808A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學習藉事抒情，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藉由故事表達自己的感悟。</w:t>
            </w:r>
          </w:p>
          <w:p w14:paraId="4C7C0410" w14:textId="2104FBE2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2A72B0" w:rsidRPr="00EB726D">
              <w:rPr>
                <w:rFonts w:ascii="標楷體" w:eastAsia="標楷體" w:hAnsi="標楷體" w:cs="新細明體" w:hint="eastAsia"/>
                <w:szCs w:val="24"/>
              </w:rPr>
              <w:t>能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體會化小愛為大愛的可貴，涵養熱心助人的情操。</w:t>
            </w:r>
          </w:p>
        </w:tc>
      </w:tr>
      <w:tr w:rsidR="00654A82" w:rsidRPr="003B7CED" w14:paraId="6021FF94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288AC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1F18C" w14:textId="72B40765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C5123" w14:textId="7F8CAC18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5127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1.認識作者及其生平與文章出處。</w:t>
            </w:r>
          </w:p>
          <w:p w14:paraId="6701229A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33019E48" w14:textId="31995B31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654A82" w:rsidRPr="003B7CED" w14:paraId="508F15AE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4E359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2817B" w14:textId="52B2FF0B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35B5" w14:textId="37EF193F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第八課五柳先生傳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FDDC" w14:textId="77777777" w:rsidR="002A72B0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理解本文文句的白話意義。</w:t>
            </w:r>
          </w:p>
          <w:p w14:paraId="5B8496B2" w14:textId="2383F307" w:rsidR="00EB726D" w:rsidRPr="00EB726D" w:rsidRDefault="002A72B0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2.了解作者假託五柳先生立傳的用意及作法。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23F46E3" w14:textId="402FD126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體會作者純真淡泊、安貧樂道的情操。</w:t>
            </w:r>
          </w:p>
        </w:tc>
      </w:tr>
      <w:tr w:rsidR="00654A82" w:rsidRPr="003B7CED" w14:paraId="1280172E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CD8D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27CC0" w14:textId="6AA84DF7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8CC7C" w14:textId="55C3F2E4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第九課謝天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9F4A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1.認識作者與文章出處。</w:t>
            </w:r>
          </w:p>
          <w:p w14:paraId="3AF78292" w14:textId="77777777" w:rsidR="002A72B0" w:rsidRPr="002A72B0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5B5978E7" w14:textId="4458E6B7" w:rsidR="00654A82" w:rsidRPr="00A76738" w:rsidRDefault="002A72B0" w:rsidP="002A72B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654A82" w:rsidRPr="003B7CED" w14:paraId="731F6B56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B5A39" w14:textId="77777777" w:rsidR="00654A82" w:rsidRPr="003B7CED" w:rsidRDefault="00654A82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1047C" w14:textId="5949FFD3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09B4" w14:textId="06E82A2E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第九課謝天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ED46" w14:textId="77777777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1.了解作者對「謝天」的看法。</w:t>
            </w:r>
          </w:p>
          <w:p w14:paraId="42326794" w14:textId="167B5473" w:rsidR="00EB726D" w:rsidRPr="00EB726D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2A72B0">
              <w:rPr>
                <w:rFonts w:ascii="標楷體" w:eastAsia="標楷體" w:hAnsi="標楷體" w:cs="新細明體" w:hint="eastAsia"/>
                <w:szCs w:val="24"/>
              </w:rPr>
              <w:t>學習藉事說理：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能運用生活事例來說明道理。</w:t>
            </w:r>
          </w:p>
          <w:p w14:paraId="723EED38" w14:textId="530370AF" w:rsidR="00654A82" w:rsidRPr="00A76738" w:rsidRDefault="00EB726D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lastRenderedPageBreak/>
              <w:t>3.</w:t>
            </w:r>
            <w:r w:rsidR="006349BB" w:rsidRPr="006349BB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培養功成不居的美德與惜福感恩之心。</w:t>
            </w:r>
          </w:p>
        </w:tc>
      </w:tr>
      <w:tr w:rsidR="00654A82" w:rsidRPr="003B7CED" w14:paraId="4B97DC1E" w14:textId="77777777" w:rsidTr="00076AB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654A82" w:rsidRPr="003B7CED" w:rsidRDefault="00654A82" w:rsidP="00EC2958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7C7F" w14:textId="13A6E91A" w:rsidR="00654A82" w:rsidRPr="00A76738" w:rsidRDefault="00654A82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05493B61" w:rsidR="00654A82" w:rsidRPr="00A76738" w:rsidRDefault="00654A82" w:rsidP="00C17BE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第十課貓的天堂</w:t>
            </w:r>
            <w:r w:rsidRPr="00451F5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第三次段考</w:t>
            </w:r>
            <w:r w:rsidRPr="00451F5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BB58" w14:textId="77777777" w:rsidR="00C17BE6" w:rsidRPr="00C17BE6" w:rsidRDefault="00C17BE6" w:rsidP="00C17BE6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7BE6">
              <w:rPr>
                <w:rFonts w:ascii="標楷體" w:eastAsia="標楷體" w:hAnsi="標楷體" w:cs="新細明體" w:hint="eastAsia"/>
                <w:szCs w:val="24"/>
              </w:rPr>
              <w:t>1.認識作者與文章出處。</w:t>
            </w:r>
          </w:p>
          <w:p w14:paraId="5C65D85D" w14:textId="77777777" w:rsidR="00C17BE6" w:rsidRPr="00C17BE6" w:rsidRDefault="00C17BE6" w:rsidP="00C17BE6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7BE6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59C9DFCA" w14:textId="4A2A46DE" w:rsidR="00C17BE6" w:rsidRDefault="00C17BE6" w:rsidP="00C17BE6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7BE6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  <w:p w14:paraId="4931EF0A" w14:textId="090A8A42" w:rsidR="00EB726D" w:rsidRPr="00EB726D" w:rsidRDefault="00C17BE6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.認識本篇小說推展情節的方式。</w:t>
            </w:r>
          </w:p>
          <w:p w14:paraId="1BAC1F23" w14:textId="58068CEB" w:rsidR="00EB726D" w:rsidRPr="00EB726D" w:rsidRDefault="00C17BE6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5.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學習小說使用對比手法凸顯故事主題。</w:t>
            </w:r>
          </w:p>
          <w:p w14:paraId="7970453F" w14:textId="77777777" w:rsidR="00654A82" w:rsidRDefault="00C17BE6" w:rsidP="00EB726D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="00EB726D" w:rsidRPr="00EB726D">
              <w:rPr>
                <w:rFonts w:ascii="標楷體" w:eastAsia="標楷體" w:hAnsi="標楷體" w:cs="新細明體" w:hint="eastAsia"/>
                <w:szCs w:val="24"/>
              </w:rPr>
              <w:t>學習評估不同生活方式做出選擇。</w:t>
            </w:r>
          </w:p>
          <w:p w14:paraId="04116907" w14:textId="1462CD4A" w:rsidR="007D5D6A" w:rsidRPr="007D5D6A" w:rsidRDefault="007D5D6A" w:rsidP="007D5D6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7D5D6A">
              <w:rPr>
                <w:rFonts w:ascii="標楷體" w:eastAsia="標楷體" w:hAnsi="標楷體" w:cs="新細明體" w:hint="eastAsia"/>
                <w:szCs w:val="24"/>
              </w:rPr>
              <w:t>段考內容總複習。</w:t>
            </w:r>
          </w:p>
          <w:p w14:paraId="4442A3EF" w14:textId="66E8D234" w:rsidR="007D5D6A" w:rsidRPr="007D5D6A" w:rsidRDefault="007D5D6A" w:rsidP="007D5D6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7D5D6A">
              <w:rPr>
                <w:rFonts w:ascii="標楷體" w:eastAsia="標楷體" w:hAnsi="標楷體" w:cs="新細明體" w:hint="eastAsia"/>
                <w:szCs w:val="24"/>
              </w:rPr>
              <w:t>.第</w:t>
            </w: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 w:rsidRPr="007D5D6A">
              <w:rPr>
                <w:rFonts w:ascii="標楷體" w:eastAsia="標楷體" w:hAnsi="標楷體" w:cs="新細明體" w:hint="eastAsia"/>
                <w:szCs w:val="24"/>
              </w:rPr>
              <w:t>次段考。</w:t>
            </w:r>
          </w:p>
        </w:tc>
      </w:tr>
      <w:tr w:rsidR="003B7CED" w:rsidRPr="003B7CED" w14:paraId="02045649" w14:textId="77777777" w:rsidTr="00076AB1">
        <w:trPr>
          <w:trHeight w:val="64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B2DA5" w:rsidRPr="003B7CED" w:rsidRDefault="008B2DA5" w:rsidP="00EC2958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0259331C" w:rsidR="008B2DA5" w:rsidRPr="0041197D" w:rsidRDefault="0041197D" w:rsidP="0041197D">
            <w:pPr>
              <w:snapToGrid w:val="0"/>
              <w:spacing w:line="200" w:lineRule="exact"/>
              <w:jc w:val="both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41197D">
              <w:rPr>
                <w:rFonts w:ascii="標楷體" w:eastAsia="標楷體" w:hAnsi="標楷體" w:cstheme="minorHAnsi" w:hint="eastAsia"/>
                <w:sz w:val="20"/>
                <w:szCs w:val="20"/>
              </w:rPr>
              <w:t>環境教育、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>品德教育、生命教育、家庭教育、多元文化教育、國際教育</w:t>
            </w:r>
          </w:p>
        </w:tc>
      </w:tr>
      <w:tr w:rsidR="003B7CED" w:rsidRPr="003B7CED" w14:paraId="17BC4C92" w14:textId="77777777" w:rsidTr="00076AB1">
        <w:trPr>
          <w:trHeight w:val="79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B2DA5" w:rsidRPr="003B7CED" w:rsidRDefault="008B2DA5" w:rsidP="00EC2958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7039E5F3" w:rsidR="00B073C4" w:rsidRPr="00A76738" w:rsidRDefault="0041197D" w:rsidP="00EB72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筆試(50%)</w:t>
            </w:r>
            <w:r w:rsidRPr="0041197D">
              <w:rPr>
                <w:rFonts w:ascii="標楷體" w:eastAsia="標楷體" w:hAnsi="標楷體" w:hint="eastAsia"/>
              </w:rPr>
              <w:t>、口試</w:t>
            </w:r>
            <w:r w:rsidR="00EB726D">
              <w:rPr>
                <w:rFonts w:ascii="標楷體" w:eastAsia="標楷體" w:hAnsi="標楷體" w:hint="eastAsia"/>
              </w:rPr>
              <w:t>(10%)</w:t>
            </w:r>
            <w:r w:rsidRPr="0041197D">
              <w:rPr>
                <w:rFonts w:ascii="標楷體" w:eastAsia="標楷體" w:hAnsi="標楷體" w:hint="eastAsia"/>
              </w:rPr>
              <w:t>、表演</w:t>
            </w:r>
            <w:r w:rsidR="00EB726D">
              <w:rPr>
                <w:rFonts w:ascii="標楷體" w:eastAsia="標楷體" w:hAnsi="標楷體" w:hint="eastAsia"/>
              </w:rPr>
              <w:t>(2%)</w:t>
            </w:r>
            <w:r w:rsidRPr="0041197D">
              <w:rPr>
                <w:rFonts w:ascii="標楷體" w:eastAsia="標楷體" w:hAnsi="標楷體" w:hint="eastAsia"/>
              </w:rPr>
              <w:t>、實作</w:t>
            </w:r>
            <w:r w:rsidR="00EB726D">
              <w:rPr>
                <w:rFonts w:ascii="標楷體" w:eastAsia="標楷體" w:hAnsi="標楷體" w:hint="eastAsia"/>
              </w:rPr>
              <w:t>(5%)</w:t>
            </w:r>
            <w:r w:rsidRPr="0041197D">
              <w:rPr>
                <w:rFonts w:ascii="標楷體" w:eastAsia="標楷體" w:hAnsi="標楷體" w:hint="eastAsia"/>
              </w:rPr>
              <w:t>、作業</w:t>
            </w:r>
            <w:r w:rsidR="00EB726D">
              <w:rPr>
                <w:rFonts w:ascii="標楷體" w:eastAsia="標楷體" w:hAnsi="標楷體" w:hint="eastAsia"/>
              </w:rPr>
              <w:t>(10%)</w:t>
            </w:r>
            <w:r w:rsidRPr="0041197D">
              <w:rPr>
                <w:rFonts w:ascii="標楷體" w:eastAsia="標楷體" w:hAnsi="標楷體" w:hint="eastAsia"/>
              </w:rPr>
              <w:t>、報告</w:t>
            </w:r>
            <w:r w:rsidR="00EB726D">
              <w:rPr>
                <w:rFonts w:ascii="標楷體" w:eastAsia="標楷體" w:hAnsi="標楷體" w:hint="eastAsia"/>
              </w:rPr>
              <w:t>(3%)</w:t>
            </w:r>
            <w:r w:rsidR="00EB726D" w:rsidRPr="00EB726D">
              <w:rPr>
                <w:rFonts w:ascii="標楷體" w:eastAsia="標楷體" w:hAnsi="標楷體" w:hint="eastAsia"/>
              </w:rPr>
              <w:t>、檔案評量</w:t>
            </w:r>
            <w:r w:rsidR="00EB726D">
              <w:rPr>
                <w:rFonts w:ascii="標楷體" w:eastAsia="標楷體" w:hAnsi="標楷體" w:hint="eastAsia"/>
              </w:rPr>
              <w:t>(20%)</w:t>
            </w:r>
          </w:p>
        </w:tc>
      </w:tr>
      <w:tr w:rsidR="003B7CED" w:rsidRPr="003B7CED" w14:paraId="4A1BD0A1" w14:textId="77777777" w:rsidTr="00076AB1">
        <w:trPr>
          <w:trHeight w:val="351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B2DA5" w:rsidRPr="003B7CED" w:rsidRDefault="008B2DA5" w:rsidP="00EC2958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B2DA5" w:rsidRPr="003B7CED" w:rsidRDefault="008B2DA5" w:rsidP="00EC2958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722BF857" w:rsidR="008B2DA5" w:rsidRPr="00A76738" w:rsidRDefault="0041197D" w:rsidP="00EC295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電腦、單槍投影機</w:t>
            </w:r>
          </w:p>
        </w:tc>
      </w:tr>
      <w:tr w:rsidR="003B7CED" w:rsidRPr="003B7CED" w14:paraId="3EC2574C" w14:textId="77777777" w:rsidTr="00076AB1">
        <w:trPr>
          <w:trHeight w:val="57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EC6EC0" w:rsidRPr="003B7CED" w:rsidRDefault="00EC6EC0" w:rsidP="00EC2958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3D31F674" w:rsidR="00EC6EC0" w:rsidRPr="003B7CED" w:rsidRDefault="00EC6EC0" w:rsidP="00EC295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1197D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B7CED">
              <w:rPr>
                <w:rFonts w:ascii="標楷體" w:eastAsia="標楷體" w:hAnsi="標楷體" w:hint="eastAsia"/>
              </w:rPr>
              <w:t>教科書</w:t>
            </w:r>
            <w:r w:rsidR="00DE597B" w:rsidRPr="003B7CED">
              <w:rPr>
                <w:rFonts w:ascii="標楷體" w:eastAsia="標楷體" w:hAnsi="標楷體" w:hint="eastAsia"/>
              </w:rPr>
              <w:t xml:space="preserve"> </w:t>
            </w:r>
            <w:r w:rsidR="00D01F2C" w:rsidRPr="0041197D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3B7CED" w:rsidRPr="003B7CED" w14:paraId="3E0CE624" w14:textId="77777777" w:rsidTr="00076AB1">
        <w:trPr>
          <w:trHeight w:val="31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B2DA5" w:rsidRPr="003B7CED" w:rsidRDefault="008B2DA5" w:rsidP="00EC2958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CDE8024" w:rsidR="008B2DA5" w:rsidRPr="003B7CED" w:rsidRDefault="00EB726D" w:rsidP="00EC295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0DB28B2E" w14:textId="1356BF4A" w:rsidR="00A832BB" w:rsidRPr="003B7CED" w:rsidRDefault="00EC295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9187" w14:textId="77777777" w:rsidR="002A72B0" w:rsidRDefault="002A72B0">
      <w:r>
        <w:separator/>
      </w:r>
    </w:p>
  </w:endnote>
  <w:endnote w:type="continuationSeparator" w:id="0">
    <w:p w14:paraId="4DECAEA8" w14:textId="77777777" w:rsidR="002A72B0" w:rsidRDefault="002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6DEDE" w14:textId="77777777" w:rsidR="002A72B0" w:rsidRDefault="002A72B0">
      <w:r>
        <w:rPr>
          <w:color w:val="000000"/>
        </w:rPr>
        <w:separator/>
      </w:r>
    </w:p>
  </w:footnote>
  <w:footnote w:type="continuationSeparator" w:id="0">
    <w:p w14:paraId="40660684" w14:textId="77777777" w:rsidR="002A72B0" w:rsidRDefault="002A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76AB1"/>
    <w:rsid w:val="00092394"/>
    <w:rsid w:val="00093F88"/>
    <w:rsid w:val="000B5C19"/>
    <w:rsid w:val="000C0DA3"/>
    <w:rsid w:val="00111E25"/>
    <w:rsid w:val="00154F97"/>
    <w:rsid w:val="0017175E"/>
    <w:rsid w:val="00177399"/>
    <w:rsid w:val="001976EB"/>
    <w:rsid w:val="001A6F5E"/>
    <w:rsid w:val="001E69E8"/>
    <w:rsid w:val="001E6C68"/>
    <w:rsid w:val="00205BC0"/>
    <w:rsid w:val="00221889"/>
    <w:rsid w:val="00223870"/>
    <w:rsid w:val="002405B4"/>
    <w:rsid w:val="00251151"/>
    <w:rsid w:val="00280CE2"/>
    <w:rsid w:val="00284601"/>
    <w:rsid w:val="00292D3D"/>
    <w:rsid w:val="002A72B0"/>
    <w:rsid w:val="002C7AE8"/>
    <w:rsid w:val="0030074A"/>
    <w:rsid w:val="003301E5"/>
    <w:rsid w:val="00377046"/>
    <w:rsid w:val="00396D26"/>
    <w:rsid w:val="003A4043"/>
    <w:rsid w:val="003B3B2A"/>
    <w:rsid w:val="003B4E5C"/>
    <w:rsid w:val="003B7CED"/>
    <w:rsid w:val="003C3340"/>
    <w:rsid w:val="003E268A"/>
    <w:rsid w:val="003E3600"/>
    <w:rsid w:val="003E6986"/>
    <w:rsid w:val="0041197D"/>
    <w:rsid w:val="004A09F8"/>
    <w:rsid w:val="004A616D"/>
    <w:rsid w:val="004B0953"/>
    <w:rsid w:val="004B3948"/>
    <w:rsid w:val="004F7600"/>
    <w:rsid w:val="004F79BB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D4395"/>
    <w:rsid w:val="005E4A86"/>
    <w:rsid w:val="00604D09"/>
    <w:rsid w:val="00607097"/>
    <w:rsid w:val="0061115A"/>
    <w:rsid w:val="006349BB"/>
    <w:rsid w:val="00654A82"/>
    <w:rsid w:val="0066259A"/>
    <w:rsid w:val="00663867"/>
    <w:rsid w:val="006951AD"/>
    <w:rsid w:val="006A43D2"/>
    <w:rsid w:val="006A4F19"/>
    <w:rsid w:val="006C7ECF"/>
    <w:rsid w:val="00723161"/>
    <w:rsid w:val="00732E27"/>
    <w:rsid w:val="007425F0"/>
    <w:rsid w:val="00765751"/>
    <w:rsid w:val="007717DE"/>
    <w:rsid w:val="00785545"/>
    <w:rsid w:val="007A5F7E"/>
    <w:rsid w:val="007C066E"/>
    <w:rsid w:val="007C3968"/>
    <w:rsid w:val="007C6502"/>
    <w:rsid w:val="007D5D6A"/>
    <w:rsid w:val="007F02E0"/>
    <w:rsid w:val="008104E6"/>
    <w:rsid w:val="008148EA"/>
    <w:rsid w:val="008858E1"/>
    <w:rsid w:val="00892654"/>
    <w:rsid w:val="008A0294"/>
    <w:rsid w:val="008B2DA5"/>
    <w:rsid w:val="008D62AF"/>
    <w:rsid w:val="0092546C"/>
    <w:rsid w:val="009447AB"/>
    <w:rsid w:val="009556FC"/>
    <w:rsid w:val="009968AD"/>
    <w:rsid w:val="009A1B6D"/>
    <w:rsid w:val="009A65FD"/>
    <w:rsid w:val="009B2902"/>
    <w:rsid w:val="009F4CEF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A212E"/>
    <w:rsid w:val="00AB051F"/>
    <w:rsid w:val="00AE57F3"/>
    <w:rsid w:val="00AF61A7"/>
    <w:rsid w:val="00AF6A59"/>
    <w:rsid w:val="00B073C4"/>
    <w:rsid w:val="00B30FBB"/>
    <w:rsid w:val="00B411E1"/>
    <w:rsid w:val="00B5104B"/>
    <w:rsid w:val="00B6704A"/>
    <w:rsid w:val="00BA757F"/>
    <w:rsid w:val="00BB0A89"/>
    <w:rsid w:val="00BB5032"/>
    <w:rsid w:val="00BC6A16"/>
    <w:rsid w:val="00BD3002"/>
    <w:rsid w:val="00BF4137"/>
    <w:rsid w:val="00C1348E"/>
    <w:rsid w:val="00C17BE6"/>
    <w:rsid w:val="00C54638"/>
    <w:rsid w:val="00CC3DBA"/>
    <w:rsid w:val="00CC5F8F"/>
    <w:rsid w:val="00CD600A"/>
    <w:rsid w:val="00D01F2C"/>
    <w:rsid w:val="00D122B2"/>
    <w:rsid w:val="00D125BF"/>
    <w:rsid w:val="00D12714"/>
    <w:rsid w:val="00D21246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B726D"/>
    <w:rsid w:val="00EC2958"/>
    <w:rsid w:val="00EC6EC0"/>
    <w:rsid w:val="00EE25C7"/>
    <w:rsid w:val="00EE2C09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997F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654A82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654A82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E44A-1260-468C-9520-B20404C5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4568</Words>
  <Characters>869</Characters>
  <Application>Microsoft Office Word</Application>
  <DocSecurity>0</DocSecurity>
  <Lines>7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王彧文</cp:lastModifiedBy>
  <cp:revision>19</cp:revision>
  <cp:lastPrinted>2020-03-23T02:06:00Z</cp:lastPrinted>
  <dcterms:created xsi:type="dcterms:W3CDTF">2020-03-23T02:06:00Z</dcterms:created>
  <dcterms:modified xsi:type="dcterms:W3CDTF">2020-06-01T00:08:00Z</dcterms:modified>
</cp:coreProperties>
</file>