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ED" w:rsidRPr="00431B56" w:rsidRDefault="005C0EED" w:rsidP="005C0EED">
      <w:pPr>
        <w:jc w:val="center"/>
        <w:rPr>
          <w:rFonts w:ascii="Times New Roman" w:eastAsia="標楷體"/>
          <w:b/>
          <w:sz w:val="32"/>
          <w:szCs w:val="32"/>
        </w:rPr>
      </w:pPr>
      <w:r w:rsidRPr="00431B56">
        <w:rPr>
          <w:rFonts w:ascii="Times New Roman" w:eastAsia="標楷體"/>
          <w:b/>
          <w:sz w:val="32"/>
          <w:szCs w:val="32"/>
        </w:rPr>
        <w:t>臺北市立新民國民中學</w:t>
      </w:r>
      <w:r w:rsidR="00BF46C7" w:rsidRPr="00431B56">
        <w:rPr>
          <w:rFonts w:ascii="Times New Roman" w:eastAsia="標楷體"/>
          <w:b/>
          <w:sz w:val="32"/>
          <w:szCs w:val="32"/>
        </w:rPr>
        <w:t>107</w:t>
      </w:r>
      <w:r w:rsidRPr="00431B56">
        <w:rPr>
          <w:rFonts w:ascii="Times New Roman" w:eastAsia="標楷體"/>
          <w:b/>
          <w:sz w:val="32"/>
          <w:szCs w:val="32"/>
        </w:rPr>
        <w:t>學年度第一學期</w:t>
      </w:r>
    </w:p>
    <w:p w:rsidR="00477EBC" w:rsidRPr="00431B56" w:rsidRDefault="005C0EED" w:rsidP="005C0EED">
      <w:pPr>
        <w:jc w:val="center"/>
        <w:rPr>
          <w:rFonts w:ascii="Times New Roman" w:eastAsia="標楷體"/>
          <w:b/>
          <w:sz w:val="32"/>
          <w:szCs w:val="32"/>
        </w:rPr>
      </w:pPr>
      <w:r w:rsidRPr="00431B56">
        <w:rPr>
          <w:rFonts w:ascii="Times New Roman" w:eastAsia="標楷體"/>
          <w:b/>
          <w:sz w:val="32"/>
          <w:szCs w:val="32"/>
        </w:rPr>
        <w:t>九年級「英語學習領域」課程計畫</w:t>
      </w:r>
      <w:r w:rsidR="00477EBC" w:rsidRPr="00431B56">
        <w:rPr>
          <w:rFonts w:ascii="Times New Roman" w:eastAsia="標楷體"/>
          <w:b/>
          <w:sz w:val="32"/>
          <w:szCs w:val="32"/>
        </w:rPr>
        <w:t>(</w:t>
      </w:r>
      <w:r w:rsidR="00477EBC" w:rsidRPr="00431B56">
        <w:rPr>
          <w:rFonts w:ascii="Times New Roman" w:eastAsia="標楷體"/>
          <w:b/>
          <w:sz w:val="32"/>
        </w:rPr>
        <w:t>南一版</w:t>
      </w:r>
      <w:r w:rsidR="00477EBC" w:rsidRPr="00431B56">
        <w:rPr>
          <w:rFonts w:ascii="Times New Roman" w:eastAsia="標楷體"/>
          <w:b/>
          <w:sz w:val="32"/>
        </w:rPr>
        <w:t>)</w:t>
      </w:r>
    </w:p>
    <w:p w:rsidR="005C0EED" w:rsidRPr="00431B56" w:rsidRDefault="005F0436" w:rsidP="005C0EED">
      <w:pPr>
        <w:jc w:val="center"/>
        <w:rPr>
          <w:rFonts w:ascii="Times New Roman" w:eastAsia="標楷體"/>
          <w:b/>
          <w:sz w:val="32"/>
          <w:szCs w:val="32"/>
        </w:rPr>
      </w:pPr>
      <w:r w:rsidRPr="00431B56">
        <w:rPr>
          <w:rFonts w:ascii="Times New Roman" w:eastAsia="標楷體"/>
          <w:b/>
          <w:sz w:val="32"/>
          <w:szCs w:val="32"/>
        </w:rPr>
        <w:t>撰寫：左金鈴</w:t>
      </w:r>
    </w:p>
    <w:p w:rsidR="005C0EED" w:rsidRPr="00431B56" w:rsidRDefault="005C0EED" w:rsidP="005C0EED">
      <w:pPr>
        <w:spacing w:afterLines="25" w:after="90"/>
        <w:rPr>
          <w:rFonts w:ascii="Times New Roman" w:eastAsia="標楷體"/>
          <w:sz w:val="28"/>
        </w:rPr>
      </w:pPr>
      <w:r w:rsidRPr="00431B56">
        <w:rPr>
          <w:rFonts w:ascii="Times New Roman" w:eastAsia="標楷體"/>
          <w:sz w:val="28"/>
        </w:rPr>
        <w:t>一、九年級上學期之學習目標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4149"/>
        <w:gridCol w:w="4149"/>
      </w:tblGrid>
      <w:tr w:rsidR="005C0EED" w:rsidRPr="00431B56" w:rsidTr="00912220">
        <w:tc>
          <w:tcPr>
            <w:tcW w:w="2500" w:type="pct"/>
          </w:tcPr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</w:rPr>
              <w:t>能了解英語在使用上的實用性與廣泛性，加強學生學習的動機與興趣。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</w:rPr>
              <w:t>學習有關英、美、法、日等國的國旗形式與其使用的主要語言名稱。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</w:rPr>
              <w:t>能學會下列三種語言結構和語調：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 </w:t>
            </w:r>
            <w:r w:rsidRPr="00431B56">
              <w:rPr>
                <w:rFonts w:ascii="Times New Roman" w:eastAsia="標楷體"/>
                <w:sz w:val="16"/>
              </w:rPr>
              <w:t>現在完成式用於表示完成的動作。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(1)Have you finished the English report (yet)? 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(2)Yes, I/we have (just/already) finished it. 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(3)No, I/we haven’t finished it (yet).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</w:t>
            </w:r>
            <w:r w:rsidRPr="00431B56">
              <w:rPr>
                <w:rFonts w:ascii="Times New Roman" w:eastAsia="標楷體"/>
                <w:sz w:val="16"/>
              </w:rPr>
              <w:t>現在完成式用於表示過去的經驗。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(4)Have they ever visited </w:t>
            </w:r>
            <w:smartTag w:uri="urn:schemas-microsoft-com:office:smarttags" w:element="place">
              <w:r w:rsidRPr="00431B56">
                <w:rPr>
                  <w:rFonts w:ascii="Times New Roman" w:eastAsia="標楷體"/>
                  <w:sz w:val="16"/>
                </w:rPr>
                <w:t>Europe</w:t>
              </w:r>
            </w:smartTag>
            <w:r w:rsidRPr="00431B56">
              <w:rPr>
                <w:rFonts w:ascii="Times New Roman" w:eastAsia="標楷體"/>
                <w:sz w:val="16"/>
              </w:rPr>
              <w:t xml:space="preserve"> (before)? 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(5)Yes, they have visited </w:t>
            </w:r>
            <w:smartTag w:uri="urn:schemas-microsoft-com:office:smarttags" w:element="place">
              <w:r w:rsidRPr="00431B56">
                <w:rPr>
                  <w:rFonts w:ascii="Times New Roman" w:eastAsia="標楷體"/>
                  <w:sz w:val="16"/>
                </w:rPr>
                <w:t>Europe</w:t>
              </w:r>
            </w:smartTag>
            <w:r w:rsidRPr="00431B56">
              <w:rPr>
                <w:rFonts w:ascii="Times New Roman" w:eastAsia="標楷體"/>
                <w:sz w:val="16"/>
              </w:rPr>
              <w:t xml:space="preserve"> (several times). 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(6)No, they have never visited </w:t>
            </w:r>
            <w:smartTag w:uri="urn:schemas-microsoft-com:office:smarttags" w:element="place">
              <w:r w:rsidRPr="00431B56">
                <w:rPr>
                  <w:rFonts w:ascii="Times New Roman" w:eastAsia="標楷體"/>
                  <w:sz w:val="16"/>
                </w:rPr>
                <w:t>Europe</w:t>
              </w:r>
            </w:smartTag>
            <w:r w:rsidRPr="00431B56">
              <w:rPr>
                <w:rFonts w:ascii="Times New Roman" w:eastAsia="標楷體"/>
                <w:sz w:val="16"/>
              </w:rPr>
              <w:t>.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</w:t>
            </w:r>
            <w:r w:rsidRPr="00431B56">
              <w:rPr>
                <w:rFonts w:ascii="Times New Roman" w:eastAsia="標楷體"/>
                <w:sz w:val="16"/>
              </w:rPr>
              <w:t>現在完成式用於表示持續的狀態。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(7)How long have the Lins lived here? 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(8)They have lived here for ten years/ since last week.</w:t>
            </w:r>
          </w:p>
          <w:p w:rsidR="005C0EED" w:rsidRPr="00431B56" w:rsidRDefault="005C0EED" w:rsidP="00912220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4. </w:t>
            </w:r>
            <w:r w:rsidRPr="00431B56">
              <w:rPr>
                <w:rFonts w:ascii="Times New Roman" w:eastAsia="標楷體"/>
                <w:sz w:val="16"/>
              </w:rPr>
              <w:t>能以簡單的英語說出自己喜歡或不喜歡做的事。</w:t>
            </w:r>
          </w:p>
          <w:p w:rsidR="005C0EED" w:rsidRPr="00431B56" w:rsidRDefault="005C0EED" w:rsidP="00912220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5. </w:t>
            </w:r>
            <w:r w:rsidRPr="00431B56">
              <w:rPr>
                <w:rFonts w:ascii="Times New Roman" w:eastAsia="標楷體"/>
                <w:sz w:val="16"/>
              </w:rPr>
              <w:t>學習有關趣味路跑的相關知識。</w:t>
            </w:r>
          </w:p>
          <w:p w:rsidR="005C0EED" w:rsidRPr="00431B56" w:rsidRDefault="005C0EED" w:rsidP="00912220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6. </w:t>
            </w:r>
            <w:r w:rsidRPr="00431B56">
              <w:rPr>
                <w:rFonts w:ascii="Times New Roman" w:eastAsia="標楷體"/>
                <w:sz w:val="16"/>
              </w:rPr>
              <w:t>能學會下列三種語言結構和語調：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>現在分詞當形容詞的用法。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This movie is exciting (to young people). </w:t>
            </w:r>
          </w:p>
          <w:p w:rsidR="005C0EED" w:rsidRPr="00431B56" w:rsidRDefault="005C0EED" w:rsidP="00912220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>過去分詞當形容詞的用法。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Stacy is bored with this movie. </w:t>
            </w:r>
          </w:p>
          <w:p w:rsidR="005C0EED" w:rsidRPr="00431B56" w:rsidRDefault="005C0EED" w:rsidP="00912220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>名詞子句當受詞及補語。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I know (that) </w:t>
            </w:r>
            <w:smartTag w:uri="urn:schemas-microsoft-com:office:smarttags" w:element="place">
              <w:smartTag w:uri="urn:schemas-microsoft-com:office:smarttags" w:element="City">
                <w:r w:rsidRPr="00431B56">
                  <w:rPr>
                    <w:rFonts w:ascii="Times New Roman" w:eastAsia="標楷體"/>
                    <w:sz w:val="16"/>
                  </w:rPr>
                  <w:t>Taipei</w:t>
                </w:r>
              </w:smartTag>
            </w:smartTag>
            <w:r w:rsidRPr="00431B56">
              <w:rPr>
                <w:rFonts w:ascii="Times New Roman" w:eastAsia="標楷體"/>
                <w:sz w:val="16"/>
              </w:rPr>
              <w:t xml:space="preserve"> is an amazing city.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7. </w:t>
            </w:r>
            <w:r w:rsidRPr="00431B56">
              <w:rPr>
                <w:rFonts w:ascii="Times New Roman" w:eastAsia="標楷體"/>
                <w:sz w:val="16"/>
              </w:rPr>
              <w:t>能學會用英文討論寓言故事以及它背後的隱喻，如：螞蟻與蚱蜢寓言故事在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</w:t>
            </w:r>
            <w:r w:rsidRPr="00431B56">
              <w:rPr>
                <w:rFonts w:ascii="Times New Roman" w:eastAsia="標楷體"/>
                <w:sz w:val="16"/>
              </w:rPr>
              <w:t>教人們不可以只顧「及時行樂」，而是要有「未雨綢繆」的準備、做事要先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</w:t>
            </w:r>
            <w:r w:rsidRPr="00431B56">
              <w:rPr>
                <w:rFonts w:ascii="Times New Roman" w:eastAsia="標楷體"/>
                <w:sz w:val="16"/>
              </w:rPr>
              <w:t>三思而後行等。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8. </w:t>
            </w:r>
            <w:r w:rsidRPr="00431B56">
              <w:rPr>
                <w:rFonts w:ascii="Times New Roman" w:eastAsia="標楷體"/>
                <w:sz w:val="16"/>
              </w:rPr>
              <w:t>能學會多閱讀各類英語故事，並學會用英語歸納它的涵義。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9. </w:t>
            </w:r>
            <w:r w:rsidRPr="00431B56">
              <w:rPr>
                <w:rFonts w:ascii="Times New Roman" w:eastAsia="標楷體"/>
                <w:sz w:val="16"/>
              </w:rPr>
              <w:t>能學會附加問句結構的使用和語調：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A.</w:t>
            </w:r>
            <w:r w:rsidRPr="00431B56">
              <w:rPr>
                <w:rFonts w:ascii="Times New Roman" w:eastAsia="標楷體"/>
                <w:sz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>David is always on time for school, isn’t he?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B.</w:t>
            </w:r>
            <w:r w:rsidRPr="00431B56">
              <w:rPr>
                <w:rFonts w:ascii="Times New Roman" w:eastAsia="標楷體"/>
                <w:sz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>In the book, Edward becomes a greedy person, doesn’t he?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C.</w:t>
            </w:r>
            <w:r w:rsidRPr="00431B56">
              <w:rPr>
                <w:rFonts w:ascii="Times New Roman" w:eastAsia="標楷體"/>
                <w:sz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>You can speak French, can’t you?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10. </w:t>
            </w:r>
            <w:r w:rsidRPr="00431B56">
              <w:rPr>
                <w:rFonts w:ascii="Times New Roman" w:eastAsia="標楷體"/>
                <w:sz w:val="16"/>
              </w:rPr>
              <w:t>復習第一課至第三課的單字和主題：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(L1)</w:t>
            </w:r>
            <w:r w:rsidRPr="00431B56">
              <w:rPr>
                <w:rFonts w:ascii="Times New Roman" w:eastAsia="標楷體"/>
                <w:sz w:val="16"/>
              </w:rPr>
              <w:t>能用現在完成式表達個人生活和旅遊經驗，並描述旅遊景點的特色。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(L2)</w:t>
            </w:r>
            <w:r w:rsidRPr="00431B56">
              <w:rPr>
                <w:rFonts w:ascii="Times New Roman" w:eastAsia="標楷體"/>
                <w:sz w:val="16"/>
              </w:rPr>
              <w:t>能以現在分詞與過去分詞當形容詞介紹傳統戲曲的特色。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(L3)</w:t>
            </w:r>
            <w:r w:rsidRPr="00431B56">
              <w:rPr>
                <w:rFonts w:ascii="Times New Roman" w:eastAsia="標楷體"/>
                <w:sz w:val="16"/>
              </w:rPr>
              <w:t>能使用附加問句介紹《伊索寓言》，並運用在生活上。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11. </w:t>
            </w:r>
            <w:r w:rsidRPr="00431B56">
              <w:rPr>
                <w:rFonts w:ascii="Times New Roman" w:eastAsia="標楷體"/>
                <w:sz w:val="16"/>
              </w:rPr>
              <w:t>復習下列句子結構的使用：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(L1) A. Have you finished the English report (yet)? 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Yes, I/we have (just/already) finished it.  </w:t>
            </w:r>
          </w:p>
          <w:p w:rsidR="005C0EED" w:rsidRPr="00431B56" w:rsidRDefault="005C0EED" w:rsidP="00912220">
            <w:pPr>
              <w:spacing w:line="0" w:lineRule="atLeast"/>
              <w:ind w:left="400" w:hangingChars="250" w:hanging="40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No, I/we haven’t finished it (yet).</w:t>
            </w:r>
          </w:p>
          <w:p w:rsidR="005C0EED" w:rsidRPr="00431B56" w:rsidRDefault="005C0EED" w:rsidP="00912220">
            <w:pPr>
              <w:spacing w:line="200" w:lineRule="exact"/>
              <w:ind w:firstLineChars="50" w:firstLine="8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(L5) </w:t>
            </w:r>
            <w:r w:rsidRPr="00431B56">
              <w:rPr>
                <w:rFonts w:ascii="Times New Roman" w:eastAsia="標楷體"/>
                <w:sz w:val="16"/>
              </w:rPr>
              <w:t>學習有關肢體語言的描述並了解文化差異。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(L6) </w:t>
            </w:r>
            <w:r w:rsidRPr="00431B56">
              <w:rPr>
                <w:rFonts w:ascii="Times New Roman" w:eastAsia="標楷體"/>
                <w:sz w:val="16"/>
              </w:rPr>
              <w:t>學習書寫電子郵件及了解電話詐欺。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24. </w:t>
            </w:r>
            <w:r w:rsidRPr="00431B56">
              <w:rPr>
                <w:rFonts w:ascii="Times New Roman" w:eastAsia="標楷體"/>
                <w:sz w:val="16"/>
              </w:rPr>
              <w:t>復習下列句子結構的使用：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(L4) A. English is spoken (by people) all over the world.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       B. The bathroom should be cleaned (by someone) </w:t>
            </w:r>
            <w:r w:rsidRPr="00431B56">
              <w:rPr>
                <w:rFonts w:ascii="Times New Roman" w:eastAsia="標楷體"/>
                <w:sz w:val="16"/>
              </w:rPr>
              <w:lastRenderedPageBreak/>
              <w:t>twice a week.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       C. The song has been played (by someone) several times.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(L5) A. Do you know what is in the box?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      B. Do you know where this bus goes?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      C. I don’t know how to do it.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(L6) A. I know (that) </w:t>
            </w:r>
            <w:smartTag w:uri="urn:schemas-microsoft-com:office:smarttags" w:element="place">
              <w:smartTag w:uri="urn:schemas-microsoft-com:office:smarttags" w:element="City">
                <w:r w:rsidRPr="00431B56">
                  <w:rPr>
                    <w:rFonts w:ascii="Times New Roman" w:eastAsia="標楷體"/>
                    <w:sz w:val="16"/>
                  </w:rPr>
                  <w:t>Taipei</w:t>
                </w:r>
              </w:smartTag>
            </w:smartTag>
            <w:r w:rsidRPr="00431B56">
              <w:rPr>
                <w:rFonts w:ascii="Times New Roman" w:eastAsia="標楷體"/>
                <w:sz w:val="16"/>
              </w:rPr>
              <w:t xml:space="preserve"> is an amazing city.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       B. I am not sure if/whether Mr. Lee is busy (or not).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25. </w:t>
            </w:r>
            <w:r w:rsidRPr="00431B56">
              <w:rPr>
                <w:rFonts w:ascii="Times New Roman" w:eastAsia="標楷體"/>
                <w:sz w:val="16"/>
              </w:rPr>
              <w:t>能學會用英文討論餐桌禮儀，如：餐具如何擺放、用餐順序、及如何正確使用餐具。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26. </w:t>
            </w:r>
            <w:r w:rsidRPr="00431B56">
              <w:rPr>
                <w:rFonts w:ascii="Times New Roman" w:eastAsia="標楷體"/>
                <w:sz w:val="16"/>
              </w:rPr>
              <w:t>能學會在餐廳用餐時以英文點菜、餐具與餐點該如何配合使用。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27. </w:t>
            </w:r>
            <w:r w:rsidRPr="00431B56">
              <w:rPr>
                <w:rFonts w:ascii="Times New Roman" w:eastAsia="標楷體"/>
                <w:sz w:val="16"/>
              </w:rPr>
              <w:t>能學會下列三個語言結構的使用和語調：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A. </w:t>
            </w:r>
            <w:r w:rsidRPr="00431B56">
              <w:rPr>
                <w:rFonts w:ascii="Times New Roman" w:eastAsia="標楷體"/>
                <w:sz w:val="16"/>
              </w:rPr>
              <w:t>介系詞片語。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ind w:leftChars="50" w:left="120" w:firstLineChars="50" w:firstLine="8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The girl with big eyes is </w:t>
            </w:r>
            <w:smartTag w:uri="urn:schemas-microsoft-com:office:smarttags" w:element="place">
              <w:smartTag w:uri="urn:schemas-microsoft-com:office:smarttags" w:element="State">
                <w:r w:rsidRPr="00431B56">
                  <w:rPr>
                    <w:rFonts w:ascii="Times New Roman" w:eastAsia="標楷體"/>
                    <w:sz w:val="16"/>
                  </w:rPr>
                  <w:t>Victoria</w:t>
                </w:r>
              </w:smartTag>
            </w:smartTag>
            <w:r w:rsidRPr="00431B56">
              <w:rPr>
                <w:rFonts w:ascii="Times New Roman" w:eastAsia="標楷體"/>
                <w:sz w:val="16"/>
              </w:rPr>
              <w:t>. / I have a chair with three legs.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B.</w:t>
            </w:r>
            <w:r w:rsidRPr="00431B56">
              <w:rPr>
                <w:rFonts w:ascii="Times New Roman" w:eastAsia="標楷體"/>
                <w:sz w:val="16"/>
              </w:rPr>
              <w:t>（肯定）附和句。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ind w:firstLineChars="100" w:firstLine="16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I am in trouble, and you are, too. / I am in trouble, and so are you.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C.</w:t>
            </w:r>
            <w:r w:rsidRPr="00431B56">
              <w:rPr>
                <w:rFonts w:ascii="Times New Roman" w:eastAsia="標楷體"/>
                <w:sz w:val="16"/>
              </w:rPr>
              <w:t>（否定）附和句。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ind w:leftChars="50" w:left="12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You are not interested in baseball, and I am not, either. / </w:t>
            </w:r>
          </w:p>
          <w:p w:rsidR="005C0EED" w:rsidRPr="00431B56" w:rsidRDefault="005C0EED" w:rsidP="00912220">
            <w:pPr>
              <w:spacing w:line="200" w:lineRule="exact"/>
              <w:ind w:leftChars="50" w:left="12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You are not interested in baseball, and neither am I.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20"/>
              </w:rPr>
            </w:pPr>
          </w:p>
        </w:tc>
        <w:tc>
          <w:tcPr>
            <w:tcW w:w="2500" w:type="pct"/>
          </w:tcPr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lastRenderedPageBreak/>
              <w:t xml:space="preserve">B. Have they ever visited </w:t>
            </w:r>
            <w:smartTag w:uri="urn:schemas-microsoft-com:office:smarttags" w:element="place">
              <w:r w:rsidRPr="00431B56">
                <w:rPr>
                  <w:rFonts w:ascii="Times New Roman" w:eastAsia="標楷體"/>
                  <w:sz w:val="16"/>
                </w:rPr>
                <w:t>Europe</w:t>
              </w:r>
            </w:smartTag>
            <w:r w:rsidRPr="00431B56">
              <w:rPr>
                <w:rFonts w:ascii="Times New Roman" w:eastAsia="標楷體"/>
                <w:sz w:val="16"/>
              </w:rPr>
              <w:t xml:space="preserve"> (before)? 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Yes, they have visited </w:t>
            </w:r>
            <w:smartTag w:uri="urn:schemas-microsoft-com:office:smarttags" w:element="place">
              <w:r w:rsidRPr="00431B56">
                <w:rPr>
                  <w:rFonts w:ascii="Times New Roman" w:eastAsia="標楷體"/>
                  <w:sz w:val="16"/>
                </w:rPr>
                <w:t>Europe</w:t>
              </w:r>
            </w:smartTag>
            <w:r w:rsidRPr="00431B56">
              <w:rPr>
                <w:rFonts w:ascii="Times New Roman" w:eastAsia="標楷體"/>
                <w:sz w:val="16"/>
              </w:rPr>
              <w:t xml:space="preserve"> (several times). 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No, they have never visited </w:t>
            </w:r>
            <w:smartTag w:uri="urn:schemas-microsoft-com:office:smarttags" w:element="place">
              <w:r w:rsidRPr="00431B56">
                <w:rPr>
                  <w:rFonts w:ascii="Times New Roman" w:eastAsia="標楷體"/>
                  <w:sz w:val="16"/>
                </w:rPr>
                <w:t>Europe</w:t>
              </w:r>
            </w:smartTag>
            <w:r w:rsidRPr="00431B56">
              <w:rPr>
                <w:rFonts w:ascii="Times New Roman" w:eastAsia="標楷體"/>
                <w:sz w:val="16"/>
              </w:rPr>
              <w:t>.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C. How long have the Lins lived here? 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They have lived here for ten years/ since last week.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(L2) A. Chinese Opera is boring (to young people).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    B. Stacy is bored with this movie.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(L3) A. David is always on time for school, isn’t he?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    B. In the book, Edward becomes a greedy person, doesn’t he?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    C. You can speak French, can’t you?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12. </w:t>
            </w:r>
            <w:r w:rsidRPr="00431B56">
              <w:rPr>
                <w:rFonts w:ascii="Times New Roman" w:eastAsia="標楷體"/>
                <w:sz w:val="16"/>
              </w:rPr>
              <w:t>能以簡單的英語介紹食品的製作過程。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13. </w:t>
            </w:r>
            <w:r w:rsidRPr="00431B56">
              <w:rPr>
                <w:rFonts w:ascii="Times New Roman" w:eastAsia="標楷體"/>
                <w:sz w:val="16"/>
              </w:rPr>
              <w:t>能使用簡單的英語介紹廚房器具及常用調味品。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14. </w:t>
            </w:r>
            <w:r w:rsidRPr="00431B56">
              <w:rPr>
                <w:rFonts w:ascii="Times New Roman" w:eastAsia="標楷體"/>
                <w:sz w:val="16"/>
              </w:rPr>
              <w:t>能學會被動語態句型結構和語調：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A. English is spoken (by people) all over the world.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B. The bathroom should be cleaned (by someone) twice a week.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C. The song has been played (by someone) several times.</w:t>
            </w:r>
          </w:p>
          <w:p w:rsidR="005C0EED" w:rsidRPr="00431B56" w:rsidRDefault="005C0EED" w:rsidP="00912220">
            <w:pPr>
              <w:spacing w:line="200" w:lineRule="exact"/>
              <w:ind w:left="118" w:hangingChars="74" w:hanging="118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15. </w:t>
            </w:r>
            <w:r w:rsidRPr="00431B56">
              <w:rPr>
                <w:rFonts w:ascii="Times New Roman" w:eastAsia="標楷體"/>
                <w:sz w:val="16"/>
              </w:rPr>
              <w:t>能以簡單的英語說出自己的感覺。</w:t>
            </w:r>
          </w:p>
          <w:p w:rsidR="005C0EED" w:rsidRPr="00431B56" w:rsidRDefault="005C0EED" w:rsidP="00912220">
            <w:pPr>
              <w:spacing w:line="200" w:lineRule="exact"/>
              <w:ind w:left="118" w:hangingChars="74" w:hanging="118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16. </w:t>
            </w:r>
            <w:r w:rsidRPr="00431B56">
              <w:rPr>
                <w:rFonts w:ascii="Times New Roman" w:eastAsia="標楷體"/>
                <w:sz w:val="16"/>
              </w:rPr>
              <w:t>學習有關肢體語言的英語。</w:t>
            </w:r>
          </w:p>
          <w:p w:rsidR="005C0EED" w:rsidRPr="00431B56" w:rsidRDefault="005C0EED" w:rsidP="00912220">
            <w:pPr>
              <w:spacing w:line="200" w:lineRule="exact"/>
              <w:ind w:left="118" w:hangingChars="74" w:hanging="118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17. </w:t>
            </w:r>
            <w:r w:rsidRPr="00431B56">
              <w:rPr>
                <w:rFonts w:ascii="Times New Roman" w:eastAsia="標楷體"/>
                <w:sz w:val="16"/>
              </w:rPr>
              <w:t>能學會下列兩種語言結構和語調：</w:t>
            </w:r>
          </w:p>
          <w:p w:rsidR="005C0EED" w:rsidRPr="00431B56" w:rsidRDefault="005C0EED" w:rsidP="00912220">
            <w:pPr>
              <w:spacing w:line="200" w:lineRule="exact"/>
              <w:ind w:left="118" w:hangingChars="74" w:hanging="118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A. Wh </w:t>
            </w:r>
            <w:r w:rsidRPr="00431B56">
              <w:rPr>
                <w:rFonts w:ascii="Times New Roman" w:eastAsia="標楷體"/>
                <w:sz w:val="16"/>
              </w:rPr>
              <w:t>問句當名詞子句（疑問詞是主詞）。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ind w:left="118" w:hangingChars="74" w:hanging="118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Do you know what is in the box?</w:t>
            </w:r>
          </w:p>
          <w:p w:rsidR="005C0EED" w:rsidRPr="00431B56" w:rsidRDefault="005C0EED" w:rsidP="00912220">
            <w:pPr>
              <w:spacing w:line="200" w:lineRule="exact"/>
              <w:ind w:left="118" w:hangingChars="74" w:hanging="118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B. Wh </w:t>
            </w:r>
            <w:r w:rsidRPr="00431B56">
              <w:rPr>
                <w:rFonts w:ascii="Times New Roman" w:eastAsia="標楷體"/>
                <w:sz w:val="16"/>
              </w:rPr>
              <w:t>問句當名詞子句（疑問詞不是主詞）。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ind w:left="118" w:hangingChars="74" w:hanging="118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Do you know where this bus goes?</w:t>
            </w:r>
          </w:p>
          <w:p w:rsidR="005C0EED" w:rsidRPr="00431B56" w:rsidRDefault="005C0EED" w:rsidP="00912220">
            <w:pPr>
              <w:spacing w:line="200" w:lineRule="exact"/>
              <w:ind w:left="118" w:hangingChars="74" w:hanging="118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C.“</w:t>
            </w:r>
            <w:r w:rsidRPr="00431B56">
              <w:rPr>
                <w:rFonts w:ascii="Times New Roman" w:eastAsia="標楷體"/>
                <w:sz w:val="16"/>
              </w:rPr>
              <w:t>疑問詞＋</w:t>
            </w:r>
            <w:r w:rsidRPr="00431B56">
              <w:rPr>
                <w:rFonts w:ascii="Times New Roman" w:eastAsia="標楷體"/>
                <w:sz w:val="16"/>
              </w:rPr>
              <w:t>to</w:t>
            </w:r>
            <w:r w:rsidRPr="00431B56">
              <w:rPr>
                <w:rFonts w:ascii="Times New Roman" w:eastAsia="標楷體"/>
                <w:sz w:val="16"/>
              </w:rPr>
              <w:t>＋原形動詞</w:t>
            </w:r>
            <w:r w:rsidRPr="00431B56">
              <w:rPr>
                <w:rFonts w:ascii="Times New Roman" w:eastAsia="標楷體"/>
                <w:sz w:val="16"/>
              </w:rPr>
              <w:t>”</w:t>
            </w:r>
            <w:r w:rsidRPr="00431B56">
              <w:rPr>
                <w:rFonts w:ascii="Times New Roman" w:eastAsia="標楷體"/>
                <w:sz w:val="16"/>
              </w:rPr>
              <w:t>當受詞。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ind w:left="118" w:hangingChars="74" w:hanging="118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I don’t know how to do it.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18. </w:t>
            </w:r>
            <w:r w:rsidRPr="00431B56">
              <w:rPr>
                <w:rFonts w:ascii="Times New Roman" w:eastAsia="標楷體"/>
                <w:sz w:val="16"/>
              </w:rPr>
              <w:t>能聽懂英文日常生活對話。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19. </w:t>
            </w:r>
            <w:r w:rsidRPr="00431B56">
              <w:rPr>
                <w:rFonts w:ascii="Times New Roman" w:eastAsia="標楷體"/>
                <w:sz w:val="16"/>
              </w:rPr>
              <w:t>能參與課堂上的口語練習並與他人溝通。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20. </w:t>
            </w:r>
            <w:r w:rsidRPr="00431B56">
              <w:rPr>
                <w:rFonts w:ascii="Times New Roman" w:eastAsia="標楷體"/>
                <w:sz w:val="16"/>
              </w:rPr>
              <w:t>能依情境和場合，適切地表達自我並與他人溝通。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21. </w:t>
            </w:r>
            <w:r w:rsidRPr="00431B56">
              <w:rPr>
                <w:rFonts w:ascii="Times New Roman" w:eastAsia="標楷體"/>
                <w:sz w:val="16"/>
              </w:rPr>
              <w:t>能使用簡易英語描述電話詐欺事件並提醒他人留意。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22. </w:t>
            </w:r>
            <w:r w:rsidRPr="00431B56">
              <w:rPr>
                <w:rFonts w:ascii="Times New Roman" w:eastAsia="標楷體"/>
                <w:sz w:val="16"/>
              </w:rPr>
              <w:t>能學會下列三個語言結構和語調：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A. if/whether </w:t>
            </w:r>
            <w:r w:rsidRPr="00431B56">
              <w:rPr>
                <w:rFonts w:ascii="Times New Roman" w:eastAsia="標楷體"/>
                <w:sz w:val="16"/>
              </w:rPr>
              <w:t>引導名詞子句。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I am not sure if/whether Mr. Lee is busy (or not).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B. I am too sick to go to school.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   The tea is too hot for me to drink.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C. I am so busy that I can’t finish my report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23. </w:t>
            </w:r>
            <w:r w:rsidRPr="00431B56">
              <w:rPr>
                <w:rFonts w:ascii="Times New Roman" w:eastAsia="標楷體"/>
                <w:sz w:val="16"/>
              </w:rPr>
              <w:t>復習第四課至第六課的單字和主題：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(L4) </w:t>
            </w:r>
            <w:r w:rsidRPr="00431B56">
              <w:rPr>
                <w:rFonts w:ascii="Times New Roman" w:eastAsia="標楷體"/>
                <w:sz w:val="16"/>
              </w:rPr>
              <w:t>學習描述比薩的製作及起源。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28. </w:t>
            </w:r>
            <w:r w:rsidRPr="00431B56">
              <w:rPr>
                <w:rFonts w:ascii="Times New Roman" w:eastAsia="標楷體"/>
                <w:sz w:val="16"/>
              </w:rPr>
              <w:t>能以簡單的英語討論日本知名動畫家宮崎駿所製作及導演的動畫片。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29. </w:t>
            </w:r>
            <w:r w:rsidRPr="00431B56">
              <w:rPr>
                <w:rFonts w:ascii="Times New Roman" w:eastAsia="標楷體"/>
                <w:sz w:val="16"/>
              </w:rPr>
              <w:t>能閱讀探討宮崎駿之作品的英文短文，並透過短文閱讀，學習相關的文字。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30. </w:t>
            </w:r>
            <w:r w:rsidRPr="00431B56">
              <w:rPr>
                <w:rFonts w:ascii="Times New Roman" w:eastAsia="標楷體"/>
                <w:sz w:val="16"/>
              </w:rPr>
              <w:t>能學會下列兩個語言結構和語調：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>關係代名詞當主詞引導形容詞子句修飾受詞。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I know a salesman who/that is also good at cooking. </w:t>
            </w:r>
          </w:p>
          <w:p w:rsidR="005C0EED" w:rsidRPr="00431B56" w:rsidRDefault="005C0EED" w:rsidP="00912220">
            <w:pPr>
              <w:spacing w:line="200" w:lineRule="exact"/>
              <w:ind w:left="122" w:hangingChars="76" w:hanging="122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>關係代名詞當主詞引導形容詞子句修飾主詞。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5C0EED" w:rsidRPr="00431B56" w:rsidRDefault="005C0EED" w:rsidP="00912220">
            <w:pPr>
              <w:spacing w:line="200" w:lineRule="exact"/>
              <w:ind w:leftChars="50" w:left="120" w:firstLineChars="100" w:firstLine="16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The son who/that wanted to help his family worked very hard...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31. </w:t>
            </w:r>
            <w:r w:rsidRPr="00431B56">
              <w:rPr>
                <w:rFonts w:ascii="Times New Roman" w:eastAsia="標楷體"/>
                <w:sz w:val="16"/>
              </w:rPr>
              <w:t>能運用學校生活對話字詞，適切表達溝通的內涵與技巧。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32. </w:t>
            </w:r>
            <w:r w:rsidRPr="00431B56">
              <w:rPr>
                <w:rFonts w:ascii="Times New Roman" w:eastAsia="標楷體"/>
                <w:sz w:val="16"/>
              </w:rPr>
              <w:t>理解短文情節內容，闡述環境保護的重要，亦可與自然領域進行科目整合的學習。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33. </w:t>
            </w:r>
            <w:r w:rsidRPr="00431B56">
              <w:rPr>
                <w:rFonts w:ascii="Times New Roman" w:eastAsia="標楷體"/>
                <w:sz w:val="16"/>
              </w:rPr>
              <w:t>能使用簡易英語說明周遭事物所代表的意義。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lastRenderedPageBreak/>
              <w:t xml:space="preserve">34. </w:t>
            </w:r>
            <w:r w:rsidRPr="00431B56">
              <w:rPr>
                <w:rFonts w:ascii="Times New Roman" w:eastAsia="標楷體"/>
                <w:sz w:val="16"/>
              </w:rPr>
              <w:t>能學會下列兩個語言結構及語調：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(1) </w:t>
            </w:r>
            <w:r w:rsidRPr="00431B56">
              <w:rPr>
                <w:rFonts w:ascii="Times New Roman" w:eastAsia="標楷體"/>
                <w:sz w:val="16"/>
              </w:rPr>
              <w:t>關係代名詞當受詞引導形容詞子句修飾受詞。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   I am reading the book (that/which) I borrowed from the library. 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(2)</w:t>
            </w:r>
            <w:r w:rsidRPr="00431B56">
              <w:rPr>
                <w:rFonts w:ascii="Times New Roman" w:eastAsia="標楷體"/>
                <w:sz w:val="16"/>
              </w:rPr>
              <w:t>關係代名詞當受詞引導形容詞子句修飾主詞。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   The man (who/that) I met on the street works at a bank.</w:t>
            </w:r>
          </w:p>
          <w:p w:rsidR="005C0EED" w:rsidRPr="00431B56" w:rsidRDefault="005C0EED" w:rsidP="00912220">
            <w:pPr>
              <w:spacing w:line="200" w:lineRule="exact"/>
              <w:ind w:left="240" w:hangingChars="150" w:hanging="24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35. </w:t>
            </w:r>
            <w:r w:rsidRPr="00431B56">
              <w:rPr>
                <w:rFonts w:ascii="Times New Roman" w:eastAsia="標楷體"/>
                <w:sz w:val="16"/>
              </w:rPr>
              <w:t>復習第七課至第九課的單字與主題：</w:t>
            </w:r>
            <w:r w:rsidRPr="00431B56">
              <w:rPr>
                <w:rFonts w:ascii="Times New Roman" w:eastAsia="標楷體"/>
                <w:sz w:val="16"/>
              </w:rPr>
              <w:t xml:space="preserve"> (L7) </w:t>
            </w:r>
            <w:r w:rsidRPr="00431B56">
              <w:rPr>
                <w:rFonts w:ascii="Times New Roman" w:eastAsia="標楷體"/>
                <w:sz w:val="16"/>
              </w:rPr>
              <w:t>了解餐桌禮儀及餐具擺設。</w:t>
            </w:r>
            <w:r w:rsidRPr="00431B56">
              <w:rPr>
                <w:rFonts w:ascii="Times New Roman" w:eastAsia="標楷體"/>
                <w:sz w:val="16"/>
              </w:rPr>
              <w:t xml:space="preserve">(L8) </w:t>
            </w:r>
            <w:r w:rsidRPr="00431B56">
              <w:rPr>
                <w:rFonts w:ascii="Times New Roman" w:eastAsia="標楷體"/>
                <w:sz w:val="16"/>
              </w:rPr>
              <w:t>認識臺灣藝術家並學習其精神。</w:t>
            </w:r>
            <w:r w:rsidRPr="00431B56">
              <w:rPr>
                <w:rFonts w:ascii="Times New Roman" w:eastAsia="標楷體"/>
                <w:sz w:val="16"/>
              </w:rPr>
              <w:t xml:space="preserve"> (L9) </w:t>
            </w:r>
            <w:r w:rsidRPr="00431B56">
              <w:rPr>
                <w:rFonts w:ascii="Times New Roman" w:eastAsia="標楷體"/>
                <w:sz w:val="16"/>
              </w:rPr>
              <w:t>學習資源回收與討論環保議題。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36.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復習下列句子結構的使用：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(L7)A. The girl with big eyes is </w:t>
            </w:r>
            <w:smartTag w:uri="urn:schemas-microsoft-com:office:smarttags" w:element="place">
              <w:smartTag w:uri="urn:schemas-microsoft-com:office:smarttags" w:element="State">
                <w:r w:rsidRPr="00431B56">
                  <w:rPr>
                    <w:rFonts w:ascii="Times New Roman" w:eastAsia="標楷體"/>
                    <w:sz w:val="16"/>
                    <w:szCs w:val="16"/>
                  </w:rPr>
                  <w:t>Victoria</w:t>
                </w:r>
              </w:smartTag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. I have a chair with three legs.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     B. I am in trouble, and you are, too.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＝</w:t>
            </w:r>
            <w:r w:rsidRPr="00431B56">
              <w:rPr>
                <w:rFonts w:ascii="Times New Roman" w:eastAsia="標楷體"/>
                <w:sz w:val="16"/>
                <w:szCs w:val="16"/>
              </w:rPr>
              <w:t>I am in trouble, and so are you.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C.You are not interested in baseball, and I am not, either.</w:t>
            </w:r>
            <w:r w:rsidRPr="00431B56">
              <w:rPr>
                <w:rFonts w:ascii="Times New Roman" w:eastAsia="標楷體"/>
                <w:sz w:val="16"/>
                <w:szCs w:val="16"/>
              </w:rPr>
              <w:t>＝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You are not interested in baseball, and neither am </w:t>
            </w:r>
            <w:smartTag w:uri="urn:schemas-microsoft-com:office:smarttags" w:element="place">
              <w:r w:rsidRPr="00431B56">
                <w:rPr>
                  <w:rFonts w:ascii="Times New Roman" w:eastAsia="標楷體"/>
                  <w:sz w:val="16"/>
                  <w:szCs w:val="16"/>
                </w:rPr>
                <w:t>I.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 (L8) A. I know a salesman who/that is also good at cooking.  B. The son who/that wanted to help his family    worked very hard. (L9) A. I am reading the book (that/which) I borrowed from the library.  </w:t>
            </w:r>
          </w:p>
          <w:p w:rsidR="005C0EED" w:rsidRPr="00431B56" w:rsidRDefault="005C0EED" w:rsidP="00912220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B. The man (who/that) I met on the street works at a bank.</w:t>
            </w:r>
          </w:p>
        </w:tc>
      </w:tr>
    </w:tbl>
    <w:p w:rsidR="005C0EED" w:rsidRPr="00431B56" w:rsidRDefault="005C0EED" w:rsidP="005C0EED">
      <w:pPr>
        <w:rPr>
          <w:rFonts w:ascii="Times New Roman" w:eastAsia="標楷體"/>
        </w:rPr>
      </w:pPr>
    </w:p>
    <w:p w:rsidR="005C0EED" w:rsidRPr="00431B56" w:rsidRDefault="005C0EED" w:rsidP="005C0EED">
      <w:pPr>
        <w:spacing w:afterLines="25" w:after="90"/>
        <w:rPr>
          <w:rFonts w:ascii="Times New Roman" w:eastAsia="標楷體"/>
          <w:sz w:val="28"/>
        </w:rPr>
      </w:pPr>
      <w:r w:rsidRPr="00431B56">
        <w:rPr>
          <w:rFonts w:ascii="Times New Roman" w:eastAsia="標楷體"/>
          <w:sz w:val="28"/>
        </w:rPr>
        <w:t>二、九年級上學期之各單元內涵分析</w:t>
      </w: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"/>
        <w:gridCol w:w="628"/>
        <w:gridCol w:w="1611"/>
        <w:gridCol w:w="1994"/>
        <w:gridCol w:w="1510"/>
        <w:gridCol w:w="1580"/>
        <w:gridCol w:w="317"/>
        <w:gridCol w:w="725"/>
      </w:tblGrid>
      <w:tr w:rsidR="005C0EED" w:rsidRPr="00431B56" w:rsidTr="00431B56">
        <w:trPr>
          <w:trHeight w:val="20"/>
          <w:tblHeader/>
        </w:trPr>
        <w:tc>
          <w:tcPr>
            <w:tcW w:w="192" w:type="pct"/>
            <w:shd w:val="clear" w:color="auto" w:fill="C0C0C0"/>
            <w:vAlign w:val="center"/>
          </w:tcPr>
          <w:p w:rsidR="005C0EED" w:rsidRPr="00431B56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週次</w:t>
            </w:r>
          </w:p>
        </w:tc>
        <w:tc>
          <w:tcPr>
            <w:tcW w:w="361" w:type="pct"/>
            <w:shd w:val="clear" w:color="auto" w:fill="C0C0C0"/>
            <w:vAlign w:val="center"/>
          </w:tcPr>
          <w:p w:rsidR="005C0EED" w:rsidRPr="000B2843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實施</w:t>
            </w:r>
            <w:r w:rsidRPr="000B2843">
              <w:rPr>
                <w:rFonts w:ascii="Times New Roman" w:eastAsia="標楷體"/>
                <w:sz w:val="20"/>
                <w:szCs w:val="20"/>
              </w:rPr>
              <w:br/>
            </w:r>
            <w:r w:rsidRPr="000B2843">
              <w:rPr>
                <w:rFonts w:ascii="Times New Roman" w:eastAsia="標楷體"/>
                <w:sz w:val="20"/>
                <w:szCs w:val="20"/>
              </w:rPr>
              <w:t>期間</w:t>
            </w:r>
          </w:p>
        </w:tc>
        <w:tc>
          <w:tcPr>
            <w:tcW w:w="926" w:type="pct"/>
            <w:shd w:val="clear" w:color="auto" w:fill="C0C0C0"/>
            <w:vAlign w:val="center"/>
          </w:tcPr>
          <w:p w:rsidR="005C0EED" w:rsidRPr="00431B56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單元活動主題</w:t>
            </w:r>
          </w:p>
        </w:tc>
        <w:tc>
          <w:tcPr>
            <w:tcW w:w="1146" w:type="pct"/>
            <w:shd w:val="clear" w:color="auto" w:fill="C0C0C0"/>
            <w:vAlign w:val="center"/>
          </w:tcPr>
          <w:p w:rsidR="005C0EED" w:rsidRPr="00431B56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單元學習目標</w:t>
            </w:r>
          </w:p>
        </w:tc>
        <w:tc>
          <w:tcPr>
            <w:tcW w:w="868" w:type="pct"/>
            <w:shd w:val="clear" w:color="auto" w:fill="C0C0C0"/>
            <w:vAlign w:val="center"/>
          </w:tcPr>
          <w:p w:rsidR="005C0EED" w:rsidRPr="00431B56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相對應</w:t>
            </w:r>
          </w:p>
          <w:p w:rsidR="005C0EED" w:rsidRPr="00431B56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能力指標</w:t>
            </w:r>
          </w:p>
        </w:tc>
        <w:tc>
          <w:tcPr>
            <w:tcW w:w="908" w:type="pct"/>
            <w:shd w:val="clear" w:color="auto" w:fill="C0C0C0"/>
            <w:vAlign w:val="center"/>
          </w:tcPr>
          <w:p w:rsidR="005C0EED" w:rsidRPr="00431B56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重大</w:t>
            </w:r>
            <w:r w:rsidRPr="00431B56">
              <w:rPr>
                <w:rFonts w:ascii="Times New Roman" w:eastAsia="標楷體"/>
                <w:sz w:val="20"/>
              </w:rPr>
              <w:br/>
            </w:r>
            <w:r w:rsidRPr="00431B56">
              <w:rPr>
                <w:rFonts w:ascii="Times New Roman" w:eastAsia="標楷體"/>
                <w:sz w:val="20"/>
              </w:rPr>
              <w:t>議題</w:t>
            </w:r>
          </w:p>
        </w:tc>
        <w:tc>
          <w:tcPr>
            <w:tcW w:w="182" w:type="pct"/>
            <w:shd w:val="clear" w:color="auto" w:fill="C0C0C0"/>
            <w:vAlign w:val="center"/>
          </w:tcPr>
          <w:p w:rsidR="005C0EED" w:rsidRPr="00431B56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節數</w:t>
            </w:r>
          </w:p>
        </w:tc>
        <w:tc>
          <w:tcPr>
            <w:tcW w:w="417" w:type="pct"/>
            <w:shd w:val="clear" w:color="auto" w:fill="C0C0C0"/>
            <w:vAlign w:val="center"/>
          </w:tcPr>
          <w:p w:rsidR="005C0EED" w:rsidRPr="00431B56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評量方法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一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8/27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8/31</w:t>
            </w:r>
          </w:p>
        </w:tc>
        <w:tc>
          <w:tcPr>
            <w:tcW w:w="926" w:type="pct"/>
          </w:tcPr>
          <w:p w:rsidR="00477EBC" w:rsidRPr="00431B56" w:rsidRDefault="00477EBC" w:rsidP="00431B56">
            <w:pPr>
              <w:autoSpaceDE w:val="0"/>
              <w:autoSpaceDN w:val="0"/>
              <w:adjustRightInd w:val="0"/>
              <w:rPr>
                <w:rFonts w:ascii="Times New Roman" w:eastAsia="標楷體"/>
                <w:b/>
                <w:bCs/>
                <w:snapToGrid/>
                <w:color w:val="auto"/>
                <w:sz w:val="20"/>
                <w:szCs w:val="20"/>
              </w:rPr>
            </w:pPr>
            <w:r w:rsidRPr="00431B56">
              <w:rPr>
                <w:rFonts w:ascii="Times New Roman" w:eastAsia="標楷體"/>
                <w:b/>
                <w:bCs/>
                <w:snapToGrid/>
                <w:color w:val="auto"/>
                <w:sz w:val="20"/>
                <w:szCs w:val="20"/>
                <w:lang w:val="zh-TW"/>
              </w:rPr>
              <w:t>註冊、</w:t>
            </w:r>
            <w:r w:rsidRPr="00431B56">
              <w:rPr>
                <w:rFonts w:ascii="Times New Roman" w:eastAsia="標楷體"/>
                <w:b/>
                <w:bCs/>
                <w:snapToGrid/>
                <w:color w:val="auto"/>
                <w:sz w:val="20"/>
                <w:szCs w:val="20"/>
              </w:rPr>
              <w:t xml:space="preserve"> </w:t>
            </w:r>
            <w:r w:rsidRPr="00431B56">
              <w:rPr>
                <w:rFonts w:ascii="Times New Roman" w:eastAsia="標楷體"/>
                <w:b/>
                <w:bCs/>
                <w:snapToGrid/>
                <w:color w:val="auto"/>
                <w:sz w:val="20"/>
                <w:szCs w:val="20"/>
                <w:lang w:val="zh-TW"/>
              </w:rPr>
              <w:t>開學</w:t>
            </w:r>
          </w:p>
        </w:tc>
        <w:tc>
          <w:tcPr>
            <w:tcW w:w="1146" w:type="pct"/>
          </w:tcPr>
          <w:p w:rsidR="00477EBC" w:rsidRPr="00431B56" w:rsidRDefault="00477EBC" w:rsidP="00477EBC">
            <w:pPr>
              <w:spacing w:line="200" w:lineRule="exact"/>
              <w:ind w:firstLineChars="150" w:firstLine="240"/>
              <w:rPr>
                <w:rFonts w:ascii="Times New Roman" w:eastAsia="標楷體"/>
                <w:sz w:val="16"/>
              </w:rPr>
            </w:pPr>
          </w:p>
        </w:tc>
        <w:tc>
          <w:tcPr>
            <w:tcW w:w="868" w:type="pct"/>
          </w:tcPr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</w:p>
        </w:tc>
        <w:tc>
          <w:tcPr>
            <w:tcW w:w="908" w:type="pct"/>
          </w:tcPr>
          <w:p w:rsidR="00477EBC" w:rsidRPr="00431B56" w:rsidRDefault="00477EBC" w:rsidP="00477EBC">
            <w:pPr>
              <w:spacing w:line="240" w:lineRule="exact"/>
              <w:rPr>
                <w:rFonts w:ascii="Times New Roman" w:eastAsia="標楷體"/>
                <w:sz w:val="20"/>
              </w:rPr>
            </w:pPr>
          </w:p>
        </w:tc>
        <w:tc>
          <w:tcPr>
            <w:tcW w:w="182" w:type="pct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</w:p>
        </w:tc>
        <w:tc>
          <w:tcPr>
            <w:tcW w:w="417" w:type="pct"/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二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9/3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9/7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0B2843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L1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Have You Tried Postcrossing Yet?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</w:rPr>
              <w:t>能了解英語在使用上的實用性與廣泛性，加強學生學習的動機與興趣。</w:t>
            </w:r>
          </w:p>
          <w:p w:rsidR="00477EBC" w:rsidRPr="00431B56" w:rsidRDefault="00477EBC" w:rsidP="00477EBC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</w:rPr>
              <w:t>學習有關明信片的寫法。</w:t>
            </w:r>
          </w:p>
          <w:p w:rsidR="00477EBC" w:rsidRPr="00431B56" w:rsidRDefault="00477EBC" w:rsidP="00477EBC">
            <w:pPr>
              <w:spacing w:line="200" w:lineRule="exact"/>
              <w:ind w:left="187" w:hangingChars="117" w:hanging="187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</w:rPr>
              <w:t>能學會下列三種語言結構和語調：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(1)  </w:t>
            </w:r>
            <w:r w:rsidRPr="00431B56">
              <w:rPr>
                <w:rFonts w:ascii="Times New Roman" w:eastAsia="標楷體"/>
                <w:sz w:val="16"/>
              </w:rPr>
              <w:t>現在完成式用於表示完成的動作。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(2)  </w:t>
            </w:r>
            <w:r w:rsidRPr="00431B56">
              <w:rPr>
                <w:rFonts w:ascii="Times New Roman" w:eastAsia="標楷體"/>
                <w:sz w:val="16"/>
              </w:rPr>
              <w:t>現在完成式用於表示過去的經驗。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(3) </w:t>
            </w:r>
            <w:r w:rsidRPr="00431B56">
              <w:rPr>
                <w:rFonts w:ascii="Times New Roman" w:eastAsia="標楷體"/>
                <w:sz w:val="16"/>
              </w:rPr>
              <w:t>現在完成式用於表示持續的狀態。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    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1-2-2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能了解直述句表達的是明確的意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2-2-2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能依教師的提示以簡易的英語表達意見。</w:t>
            </w:r>
          </w:p>
          <w:p w:rsidR="00477EBC" w:rsidRPr="00431B56" w:rsidRDefault="00477EBC" w:rsidP="00477EBC">
            <w:pPr>
              <w:spacing w:line="200" w:lineRule="exact"/>
              <w:ind w:left="560" w:hangingChars="350" w:hanging="56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3-2-4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能感受短文、簡易故事中說話者的心情及說話的語氣。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6-2-6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能培養課後必定複習上課內容的習慣。能培養課後必定複習上課內容的習慣。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一、生涯發展教育</w:t>
            </w:r>
          </w:p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二、人權教育</w:t>
            </w:r>
          </w:p>
          <w:p w:rsidR="00477EBC" w:rsidRPr="00431B56" w:rsidRDefault="00477EBC" w:rsidP="00477EBC">
            <w:pPr>
              <w:pStyle w:val="a3"/>
              <w:spacing w:line="240" w:lineRule="exact"/>
              <w:ind w:left="258" w:hanging="258"/>
              <w:rPr>
                <w:rFonts w:eastAsia="標楷體"/>
                <w:sz w:val="2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三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9/10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9/14</w:t>
            </w:r>
          </w:p>
        </w:tc>
        <w:tc>
          <w:tcPr>
            <w:tcW w:w="926" w:type="pct"/>
          </w:tcPr>
          <w:p w:rsidR="00477EBC" w:rsidRPr="00431B56" w:rsidRDefault="00477EBC" w:rsidP="000B2843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L2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Running Is Exciting to Me</w:t>
            </w:r>
          </w:p>
        </w:tc>
        <w:tc>
          <w:tcPr>
            <w:tcW w:w="1146" w:type="pct"/>
          </w:tcPr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</w:rPr>
              <w:t>能以簡單的英語說出自己喜歡或不喜歡做的事。</w:t>
            </w:r>
          </w:p>
          <w:p w:rsidR="00477EBC" w:rsidRPr="00431B56" w:rsidRDefault="00477EBC" w:rsidP="00477EBC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</w:rPr>
              <w:t>學習有關趣味路跑的相關知識。</w:t>
            </w:r>
          </w:p>
          <w:p w:rsidR="00477EBC" w:rsidRPr="00431B56" w:rsidRDefault="00477EBC" w:rsidP="00477EBC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</w:rPr>
              <w:t>能學會下列三種語言結構和語調：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477EBC" w:rsidRPr="00431B56" w:rsidRDefault="00477EBC" w:rsidP="00477EBC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>現在分詞當形容詞的用法。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477EBC" w:rsidRPr="00431B56" w:rsidRDefault="00477EBC" w:rsidP="00477EBC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>過去分詞當形容詞的用法。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477EBC" w:rsidRPr="00431B56" w:rsidRDefault="00477EBC" w:rsidP="00477EBC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lastRenderedPageBreak/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>名詞子句當受詞及補語。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868" w:type="pct"/>
          </w:tcPr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lastRenderedPageBreak/>
                <w:t>1-2-2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能了解直述句表達的是明確的意思，語尾通常為下降的語調。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1-2-2</w:t>
              </w:r>
            </w:smartTag>
            <w:r w:rsidRPr="00431B56">
              <w:rPr>
                <w:rFonts w:ascii="Times New Roman" w:eastAsia="標楷體"/>
                <w:sz w:val="16"/>
              </w:rPr>
              <w:t>-3</w:t>
            </w:r>
            <w:r w:rsidRPr="00431B56">
              <w:rPr>
                <w:rFonts w:ascii="Times New Roman" w:eastAsia="標楷體"/>
                <w:sz w:val="16"/>
              </w:rPr>
              <w:t>能瞭解</w:t>
            </w:r>
            <w:r w:rsidRPr="00431B56">
              <w:rPr>
                <w:rFonts w:ascii="Times New Roman" w:eastAsia="標楷體"/>
                <w:sz w:val="16"/>
              </w:rPr>
              <w:t>Wh-</w:t>
            </w:r>
            <w:r w:rsidRPr="00431B56">
              <w:rPr>
                <w:rFonts w:ascii="Times New Roman" w:eastAsia="標楷體"/>
                <w:sz w:val="16"/>
              </w:rPr>
              <w:t>疑問句一般微下降的語調，目的在</w:t>
            </w:r>
            <w:r w:rsidRPr="00431B56">
              <w:rPr>
                <w:rFonts w:ascii="Times New Roman" w:eastAsia="標楷體"/>
                <w:sz w:val="16"/>
              </w:rPr>
              <w:lastRenderedPageBreak/>
              <w:t>詢問</w:t>
            </w:r>
            <w:r w:rsidRPr="00431B56">
              <w:rPr>
                <w:rFonts w:ascii="Times New Roman" w:eastAsia="標楷體"/>
                <w:sz w:val="16"/>
              </w:rPr>
              <w:t>Wh-</w:t>
            </w:r>
            <w:r w:rsidRPr="00431B56">
              <w:rPr>
                <w:rFonts w:ascii="Times New Roman" w:eastAsia="標楷體"/>
                <w:sz w:val="16"/>
              </w:rPr>
              <w:t>詞的資訊。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2-2-5</w:t>
              </w:r>
            </w:smartTag>
            <w:r w:rsidRPr="00431B56">
              <w:rPr>
                <w:rFonts w:ascii="Times New Roman" w:eastAsia="標楷體"/>
                <w:sz w:val="16"/>
              </w:rPr>
              <w:t>-2</w:t>
            </w:r>
            <w:r w:rsidRPr="00431B56">
              <w:rPr>
                <w:rFonts w:ascii="Times New Roman" w:eastAsia="標楷體"/>
                <w:sz w:val="16"/>
              </w:rPr>
              <w:t>聽到對方提問時，能針對重點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3-2-3</w:t>
              </w:r>
            </w:smartTag>
            <w:r w:rsidRPr="00431B56">
              <w:rPr>
                <w:rFonts w:ascii="Times New Roman" w:eastAsia="標楷體"/>
                <w:sz w:val="16"/>
              </w:rPr>
              <w:t>-3</w:t>
            </w:r>
            <w:r w:rsidRPr="00431B56">
              <w:rPr>
                <w:rFonts w:ascii="Times New Roman" w:eastAsia="標楷體"/>
                <w:sz w:val="16"/>
              </w:rPr>
              <w:t>能解讀簡易圖表中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5-2-4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對於所讀的故事及簡易短文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6-2-5-2</w:t>
            </w:r>
            <w:r w:rsidRPr="00431B56">
              <w:rPr>
                <w:rFonts w:ascii="Times New Roman" w:eastAsia="標楷體"/>
                <w:sz w:val="16"/>
              </w:rPr>
              <w:t>在閱讀段落時，能掌握內容大意，進而理解全文。在閱讀段落時，能掌握內容大意，進而理解全文。</w:t>
            </w:r>
          </w:p>
        </w:tc>
        <w:tc>
          <w:tcPr>
            <w:tcW w:w="908" w:type="pct"/>
          </w:tcPr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lastRenderedPageBreak/>
              <w:t>一、生涯發展教育</w:t>
            </w:r>
          </w:p>
          <w:p w:rsidR="00477EBC" w:rsidRPr="00431B56" w:rsidRDefault="00477EBC" w:rsidP="00477EBC">
            <w:pPr>
              <w:pStyle w:val="a3"/>
              <w:spacing w:line="240" w:lineRule="exact"/>
              <w:ind w:left="0" w:firstLineChars="0" w:firstLine="0"/>
              <w:rPr>
                <w:rFonts w:eastAsia="標楷體"/>
                <w:color w:val="000000"/>
                <w:szCs w:val="16"/>
              </w:rPr>
            </w:pPr>
          </w:p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二、人權教育</w:t>
            </w:r>
          </w:p>
          <w:p w:rsidR="00477EBC" w:rsidRPr="00431B56" w:rsidRDefault="00477EBC" w:rsidP="00477EBC">
            <w:pPr>
              <w:spacing w:line="240" w:lineRule="exact"/>
              <w:ind w:left="400" w:hangingChars="200" w:hanging="400"/>
              <w:rPr>
                <w:rFonts w:ascii="Times New Roman" w:eastAsia="標楷體"/>
                <w:sz w:val="20"/>
              </w:rPr>
            </w:pPr>
          </w:p>
        </w:tc>
        <w:tc>
          <w:tcPr>
            <w:tcW w:w="182" w:type="pct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lastRenderedPageBreak/>
              <w:t>四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9/17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9/21</w:t>
            </w:r>
          </w:p>
        </w:tc>
        <w:tc>
          <w:tcPr>
            <w:tcW w:w="926" w:type="pct"/>
            <w:shd w:val="clear" w:color="auto" w:fill="CCFFFF"/>
          </w:tcPr>
          <w:p w:rsidR="00477EBC" w:rsidRPr="00431B56" w:rsidRDefault="00477EBC" w:rsidP="000B2843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L2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Running Is Exciting to Me</w:t>
            </w:r>
          </w:p>
        </w:tc>
        <w:tc>
          <w:tcPr>
            <w:tcW w:w="1146" w:type="pct"/>
            <w:shd w:val="clear" w:color="auto" w:fill="CCFFFF"/>
          </w:tcPr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</w:rPr>
              <w:t>能以簡單的英語說出自己喜歡或不喜歡做的事。</w:t>
            </w:r>
          </w:p>
          <w:p w:rsidR="00477EBC" w:rsidRPr="00431B56" w:rsidRDefault="00477EBC" w:rsidP="00477EBC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</w:rPr>
              <w:t>學習有關趣味路跑的相關知識。</w:t>
            </w:r>
          </w:p>
          <w:p w:rsidR="00477EBC" w:rsidRPr="00431B56" w:rsidRDefault="00477EBC" w:rsidP="00477EBC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</w:rPr>
              <w:t>能學會下列三種語言結構和語調：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477EBC" w:rsidRPr="00431B56" w:rsidRDefault="00477EBC" w:rsidP="00477EBC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>現在分詞當形容詞的用法。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477EBC" w:rsidRPr="00431B56" w:rsidRDefault="00477EBC" w:rsidP="00477EBC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>過去分詞當形容詞的用法。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477EBC" w:rsidRPr="00431B56" w:rsidRDefault="00477EBC" w:rsidP="00477EBC">
            <w:pPr>
              <w:spacing w:line="200" w:lineRule="exact"/>
              <w:ind w:left="206" w:hangingChars="129" w:hanging="206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</w:rPr>
              <w:t>名詞子句當受詞及補語。</w:t>
            </w:r>
            <w:r w:rsidRPr="00431B56">
              <w:rPr>
                <w:rFonts w:ascii="Times New Roman" w:eastAsia="標楷體"/>
                <w:sz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868" w:type="pct"/>
            <w:shd w:val="clear" w:color="auto" w:fill="CCFFFF"/>
          </w:tcPr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1-2-2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能了解直述句表達的是明確的意思，語尾通常為下降的語調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2-2-2</w:t>
              </w:r>
            </w:smartTag>
            <w:r w:rsidRPr="00431B56">
              <w:rPr>
                <w:rFonts w:ascii="Times New Roman" w:eastAsia="標楷體"/>
                <w:sz w:val="16"/>
              </w:rPr>
              <w:t>-2</w:t>
            </w:r>
            <w:r w:rsidRPr="00431B56">
              <w:rPr>
                <w:rFonts w:ascii="Times New Roman" w:eastAsia="標楷體"/>
                <w:sz w:val="16"/>
              </w:rPr>
              <w:t>能以簡易的英語參與課堂討論。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2-2-3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能解讀生活中常見的英語標示。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3-2-5</w:t>
              </w:r>
            </w:smartTag>
            <w:r w:rsidRPr="00431B56">
              <w:rPr>
                <w:rFonts w:ascii="Times New Roman" w:eastAsia="標楷體"/>
                <w:sz w:val="16"/>
              </w:rPr>
              <w:t xml:space="preserve">-2 </w:t>
            </w:r>
            <w:r w:rsidRPr="00431B56">
              <w:rPr>
                <w:rFonts w:ascii="Times New Roman" w:eastAsia="標楷體"/>
                <w:sz w:val="16"/>
              </w:rPr>
              <w:t>能由細節建構出整篇文章的內容大意。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3-2-8</w:t>
              </w:r>
            </w:smartTag>
            <w:r w:rsidRPr="00431B56">
              <w:rPr>
                <w:rFonts w:ascii="Times New Roman" w:eastAsia="標楷體"/>
                <w:sz w:val="16"/>
              </w:rPr>
              <w:t>-2</w:t>
            </w:r>
            <w:r w:rsidRPr="00431B56">
              <w:rPr>
                <w:rFonts w:ascii="Times New Roman" w:eastAsia="標楷體"/>
                <w:sz w:val="16"/>
              </w:rPr>
              <w:t>能知道故事發生的地點、場景。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4-2-2</w:t>
              </w:r>
            </w:smartTag>
            <w:r w:rsidRPr="00431B56">
              <w:rPr>
                <w:rFonts w:ascii="Times New Roman" w:eastAsia="標楷體"/>
                <w:sz w:val="16"/>
              </w:rPr>
              <w:t>-2</w:t>
            </w:r>
            <w:r w:rsidRPr="00431B56">
              <w:rPr>
                <w:rFonts w:ascii="Times New Roman" w:eastAsia="標楷體"/>
                <w:sz w:val="16"/>
              </w:rPr>
              <w:t>能依照提示將句子作適切地改寫。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5-2-6</w:t>
              </w:r>
            </w:smartTag>
            <w:r w:rsidRPr="00431B56">
              <w:rPr>
                <w:rFonts w:ascii="Times New Roman" w:eastAsia="標楷體"/>
                <w:sz w:val="16"/>
              </w:rPr>
              <w:t xml:space="preserve">-1 </w:t>
            </w:r>
            <w:r w:rsidRPr="00431B56">
              <w:rPr>
                <w:rFonts w:ascii="Times New Roman" w:eastAsia="標楷體"/>
                <w:sz w:val="16"/>
              </w:rPr>
              <w:t>能理解表格上的文字敘述。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</w:p>
        </w:tc>
        <w:tc>
          <w:tcPr>
            <w:tcW w:w="908" w:type="pct"/>
            <w:shd w:val="clear" w:color="auto" w:fill="CCFFFF"/>
          </w:tcPr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一、生涯發展教育</w:t>
            </w:r>
          </w:p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二、人權教育</w:t>
            </w:r>
          </w:p>
          <w:p w:rsidR="00477EBC" w:rsidRPr="00431B56" w:rsidRDefault="00477EBC" w:rsidP="00477EBC">
            <w:pPr>
              <w:spacing w:line="240" w:lineRule="exact"/>
              <w:ind w:left="400" w:hangingChars="200" w:hanging="400"/>
              <w:rPr>
                <w:rFonts w:ascii="Times New Roman" w:eastAsia="標楷體"/>
                <w:sz w:val="20"/>
              </w:rPr>
            </w:pPr>
          </w:p>
        </w:tc>
        <w:tc>
          <w:tcPr>
            <w:tcW w:w="182" w:type="pct"/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  <w:shd w:val="clear" w:color="auto" w:fill="CCFFFF"/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五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9/24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9/28</w:t>
            </w:r>
          </w:p>
        </w:tc>
        <w:tc>
          <w:tcPr>
            <w:tcW w:w="926" w:type="pct"/>
          </w:tcPr>
          <w:p w:rsidR="00477EBC" w:rsidRPr="00431B56" w:rsidRDefault="00477EBC" w:rsidP="000B2843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L3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We Should Think Before We Act, Shouldn’t We?</w:t>
            </w:r>
          </w:p>
        </w:tc>
        <w:tc>
          <w:tcPr>
            <w:tcW w:w="1146" w:type="pct"/>
          </w:tcPr>
          <w:p w:rsidR="00477EBC" w:rsidRPr="00431B56" w:rsidRDefault="00477EBC" w:rsidP="00477EBC">
            <w:pPr>
              <w:spacing w:line="0" w:lineRule="atLeast"/>
              <w:ind w:left="160" w:hangingChars="100" w:hanging="16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能學會用英文討論寓言故事以及它背後的隱喻，如：螞蟻與蚱蜢寓言故事在教人們不可以只顧「及時行樂」，而是要有「未雨綢繆」的準備、做事要先三思而後行等。</w:t>
            </w:r>
          </w:p>
          <w:p w:rsidR="00477EBC" w:rsidRPr="00431B56" w:rsidRDefault="00477EBC" w:rsidP="00477EBC">
            <w:pPr>
              <w:spacing w:line="0" w:lineRule="atLeast"/>
              <w:ind w:left="160" w:hangingChars="100" w:hanging="16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能學會多閱讀各類英語故事，並學會用英語歸納它的涵義。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能學會附加問句結構的使用和語調：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868" w:type="pct"/>
          </w:tcPr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431B56">
                <w:rPr>
                  <w:rFonts w:ascii="Times New Roman" w:eastAsia="標楷體"/>
                  <w:sz w:val="16"/>
                </w:rPr>
                <w:t>1-2-3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能聽出對話和故事的關鍵字詞、片語。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2-2-2-2</w:t>
            </w:r>
            <w:r w:rsidRPr="00431B56">
              <w:rPr>
                <w:rFonts w:ascii="Times New Roman" w:eastAsia="標楷體"/>
                <w:sz w:val="16"/>
              </w:rPr>
              <w:t>能以簡易的英語參與課堂討論。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 w:rsidRPr="00431B56">
                <w:rPr>
                  <w:rFonts w:ascii="Times New Roman" w:eastAsia="標楷體"/>
                  <w:sz w:val="16"/>
                </w:rPr>
                <w:t>3-2-5</w:t>
              </w:r>
            </w:smartTag>
            <w:r w:rsidRPr="00431B56">
              <w:rPr>
                <w:rFonts w:ascii="Times New Roman" w:eastAsia="標楷體"/>
                <w:sz w:val="16"/>
              </w:rPr>
              <w:t xml:space="preserve">-2 </w:t>
            </w:r>
            <w:r w:rsidRPr="00431B56">
              <w:rPr>
                <w:rFonts w:ascii="Times New Roman" w:eastAsia="標楷體"/>
                <w:sz w:val="16"/>
              </w:rPr>
              <w:t>能由細節建構出整篇文章的內容大意。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4-2-2-2</w:t>
            </w:r>
            <w:r w:rsidRPr="00431B56">
              <w:rPr>
                <w:rFonts w:ascii="Times New Roman" w:eastAsia="標楷體"/>
                <w:sz w:val="16"/>
              </w:rPr>
              <w:t>能依照提示將句子作適切地改寫。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5-2-6-2</w:t>
            </w:r>
            <w:r w:rsidRPr="00431B56">
              <w:rPr>
                <w:rFonts w:ascii="Times New Roman" w:eastAsia="標楷體"/>
                <w:sz w:val="16"/>
              </w:rPr>
              <w:t>能依提示，在表格內以適當字詞、片語或句子填寫。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431B56">
                <w:rPr>
                  <w:rFonts w:ascii="Times New Roman" w:eastAsia="標楷體"/>
                  <w:sz w:val="16"/>
                </w:rPr>
                <w:lastRenderedPageBreak/>
                <w:t>6-2-5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在閱讀句子時，能掌握重點字詞，並從上下文理解其語意。</w:t>
            </w:r>
          </w:p>
        </w:tc>
        <w:tc>
          <w:tcPr>
            <w:tcW w:w="908" w:type="pct"/>
          </w:tcPr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lastRenderedPageBreak/>
              <w:t>一、生涯發展教育</w:t>
            </w:r>
          </w:p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二、家政教育</w:t>
            </w:r>
          </w:p>
          <w:p w:rsidR="00477EBC" w:rsidRPr="00431B56" w:rsidRDefault="00477EBC" w:rsidP="00477EBC">
            <w:pPr>
              <w:spacing w:line="240" w:lineRule="exact"/>
              <w:ind w:left="400" w:hangingChars="200" w:hanging="400"/>
              <w:rPr>
                <w:rFonts w:ascii="Times New Roman" w:eastAsia="標楷體"/>
                <w:sz w:val="20"/>
              </w:rPr>
            </w:pPr>
          </w:p>
        </w:tc>
        <w:tc>
          <w:tcPr>
            <w:tcW w:w="182" w:type="pct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lastRenderedPageBreak/>
              <w:t>六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10/1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10/5</w:t>
            </w:r>
          </w:p>
        </w:tc>
        <w:tc>
          <w:tcPr>
            <w:tcW w:w="926" w:type="pct"/>
            <w:shd w:val="clear" w:color="auto" w:fill="CCFFFF"/>
          </w:tcPr>
          <w:p w:rsidR="00477EBC" w:rsidRPr="00431B56" w:rsidRDefault="00477EBC" w:rsidP="000B2843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L3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We Should Think Before We Act, Shouldn’t We?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1146" w:type="pct"/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ind w:left="160" w:hangingChars="100" w:hanging="16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能學會用英文討論寓言故事以及它背後的隱喻，如：螞蟻與蚱蜢寓言故事在教人們不可以只顧「及時行樂」，而是要有「未雨綢繆」的準備、做事要先三思而後行等。</w:t>
            </w:r>
          </w:p>
          <w:p w:rsidR="00477EBC" w:rsidRPr="00431B56" w:rsidRDefault="00477EBC" w:rsidP="00477EBC">
            <w:pPr>
              <w:spacing w:line="0" w:lineRule="atLeast"/>
              <w:ind w:left="160" w:hangingChars="100" w:hanging="16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能學會多閱讀各類英語故事，並學會用英語歸納它的涵義。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能學會附加問句結構的使用和語調：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復習第一課至第三課的單字和主題：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(L1)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能用現在完成式表達個人生活和旅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    </w:t>
            </w:r>
            <w:r w:rsidRPr="00431B56">
              <w:rPr>
                <w:rFonts w:ascii="Times New Roman" w:eastAsia="標楷體"/>
                <w:sz w:val="16"/>
                <w:szCs w:val="16"/>
              </w:rPr>
              <w:t>遊經驗，並描述旅遊景點的特色。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(L2)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能以現在分詞與過去分詞當形容詞學習有關趣味路跑的相關知識。</w:t>
            </w:r>
            <w:r w:rsidRPr="00431B56">
              <w:rPr>
                <w:rFonts w:ascii="Times New Roman" w:eastAsia="標楷體"/>
                <w:sz w:val="16"/>
                <w:szCs w:val="16"/>
              </w:rPr>
              <w:br/>
              <w:t>(L3)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能使用附加問句介紹《伊索寓言》，並運用在生活上。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復習下列句子結構的使用：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shd w:val="clear" w:color="auto" w:fill="CCFFFF"/>
          </w:tcPr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431B56">
                <w:rPr>
                  <w:rFonts w:ascii="Times New Roman" w:eastAsia="標楷體"/>
                  <w:sz w:val="16"/>
                </w:rPr>
                <w:t>1-2-2</w:t>
              </w:r>
            </w:smartTag>
            <w:r w:rsidRPr="00431B56">
              <w:rPr>
                <w:rFonts w:ascii="Times New Roman" w:eastAsia="標楷體"/>
                <w:sz w:val="16"/>
              </w:rPr>
              <w:t>-3</w:t>
            </w:r>
            <w:r w:rsidRPr="00431B56">
              <w:rPr>
                <w:rFonts w:ascii="Times New Roman" w:eastAsia="標楷體"/>
                <w:sz w:val="16"/>
              </w:rPr>
              <w:t>能瞭解</w:t>
            </w:r>
            <w:r w:rsidRPr="00431B56">
              <w:rPr>
                <w:rFonts w:ascii="Times New Roman" w:eastAsia="標楷體"/>
                <w:sz w:val="16"/>
              </w:rPr>
              <w:t>Wh-</w:t>
            </w:r>
            <w:r w:rsidRPr="00431B56">
              <w:rPr>
                <w:rFonts w:ascii="Times New Roman" w:eastAsia="標楷體"/>
                <w:sz w:val="16"/>
              </w:rPr>
              <w:t>疑問句一般微下降的語調，目的在詢問</w:t>
            </w:r>
            <w:r w:rsidRPr="00431B56">
              <w:rPr>
                <w:rFonts w:ascii="Times New Roman" w:eastAsia="標楷體"/>
                <w:sz w:val="16"/>
              </w:rPr>
              <w:t>Wh-</w:t>
            </w:r>
            <w:r w:rsidRPr="00431B56">
              <w:rPr>
                <w:rFonts w:ascii="Times New Roman" w:eastAsia="標楷體"/>
                <w:sz w:val="16"/>
              </w:rPr>
              <w:t>詞的資訊。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431B56">
                <w:rPr>
                  <w:rFonts w:ascii="Times New Roman" w:eastAsia="標楷體"/>
                  <w:sz w:val="16"/>
                </w:rPr>
                <w:t>1-2-3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能聽出對話和故事的關鍵字詞、片語。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431B56">
                <w:rPr>
                  <w:rFonts w:ascii="Times New Roman" w:eastAsia="標楷體"/>
                  <w:sz w:val="16"/>
                </w:rPr>
                <w:t>1-2-3</w:t>
              </w:r>
            </w:smartTag>
            <w:r w:rsidRPr="00431B56">
              <w:rPr>
                <w:rFonts w:ascii="Times New Roman" w:eastAsia="標楷體"/>
                <w:sz w:val="16"/>
              </w:rPr>
              <w:t>-2</w:t>
            </w:r>
            <w:r w:rsidRPr="00431B56">
              <w:rPr>
                <w:rFonts w:ascii="Times New Roman" w:eastAsia="標楷體"/>
                <w:sz w:val="16"/>
              </w:rPr>
              <w:t>能聽出對話和故事的內容大意。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431B56">
                <w:rPr>
                  <w:rFonts w:ascii="Times New Roman" w:eastAsia="標楷體"/>
                  <w:sz w:val="16"/>
                </w:rPr>
                <w:t>2-2-2</w:t>
              </w:r>
            </w:smartTag>
            <w:r w:rsidRPr="00431B56">
              <w:rPr>
                <w:rFonts w:ascii="Times New Roman" w:eastAsia="標楷體"/>
                <w:sz w:val="16"/>
              </w:rPr>
              <w:t>-2</w:t>
            </w:r>
            <w:r w:rsidRPr="00431B56">
              <w:rPr>
                <w:rFonts w:ascii="Times New Roman" w:eastAsia="標楷體"/>
                <w:sz w:val="16"/>
              </w:rPr>
              <w:t>能以簡易的英語參與課堂討論。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31B56">
                <w:rPr>
                  <w:rFonts w:ascii="Times New Roman" w:eastAsia="標楷體"/>
                  <w:sz w:val="16"/>
                </w:rPr>
                <w:t>3-2-4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能感受短文、簡易故事中說話者的心情及說話的語氣。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31B56">
                <w:rPr>
                  <w:rFonts w:ascii="Times New Roman" w:eastAsia="標楷體"/>
                  <w:sz w:val="16"/>
                </w:rPr>
                <w:t>3-2-4</w:t>
              </w:r>
            </w:smartTag>
            <w:r w:rsidRPr="00431B56">
              <w:rPr>
                <w:rFonts w:ascii="Times New Roman" w:eastAsia="標楷體"/>
                <w:sz w:val="16"/>
              </w:rPr>
              <w:t>-2</w:t>
            </w:r>
            <w:r w:rsidRPr="00431B56">
              <w:rPr>
                <w:rFonts w:ascii="Times New Roman" w:eastAsia="標楷體"/>
                <w:sz w:val="16"/>
              </w:rPr>
              <w:t>能調整語調、音量、速度，適切地朗讀短文、簡易故事等。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3"/>
              </w:smartTagPr>
              <w:r w:rsidRPr="00431B56">
                <w:rPr>
                  <w:rFonts w:ascii="Times New Roman" w:eastAsia="標楷體"/>
                  <w:sz w:val="16"/>
                </w:rPr>
                <w:t>3-2-8</w:t>
              </w:r>
            </w:smartTag>
            <w:r w:rsidRPr="00431B56">
              <w:rPr>
                <w:rFonts w:ascii="Times New Roman" w:eastAsia="標楷體"/>
                <w:sz w:val="16"/>
              </w:rPr>
              <w:t>-2</w:t>
            </w:r>
            <w:r w:rsidRPr="00431B56">
              <w:rPr>
                <w:rFonts w:ascii="Times New Roman" w:eastAsia="標楷體"/>
                <w:sz w:val="16"/>
              </w:rPr>
              <w:t>能知道故事發生的地點、場景。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3"/>
              </w:smartTagPr>
              <w:r w:rsidRPr="00431B56">
                <w:rPr>
                  <w:rFonts w:ascii="Times New Roman" w:eastAsia="標楷體"/>
                  <w:sz w:val="16"/>
                </w:rPr>
                <w:t>3-2-8</w:t>
              </w:r>
            </w:smartTag>
            <w:r w:rsidRPr="00431B56">
              <w:rPr>
                <w:rFonts w:ascii="Times New Roman" w:eastAsia="標楷體"/>
                <w:sz w:val="16"/>
              </w:rPr>
              <w:t>-3</w:t>
            </w:r>
            <w:r w:rsidRPr="00431B56">
              <w:rPr>
                <w:rFonts w:ascii="Times New Roman" w:eastAsia="標楷體"/>
                <w:sz w:val="16"/>
              </w:rPr>
              <w:t>能說出故事中的人物有哪些。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431B56">
                <w:rPr>
                  <w:rFonts w:ascii="Times New Roman" w:eastAsia="標楷體"/>
                  <w:sz w:val="16"/>
                </w:rPr>
                <w:t>4-2-2</w:t>
              </w:r>
            </w:smartTag>
            <w:r w:rsidRPr="00431B56">
              <w:rPr>
                <w:rFonts w:ascii="Times New Roman" w:eastAsia="標楷體"/>
                <w:sz w:val="16"/>
              </w:rPr>
              <w:t>-2</w:t>
            </w:r>
            <w:r w:rsidRPr="00431B56">
              <w:rPr>
                <w:rFonts w:ascii="Times New Roman" w:eastAsia="標楷體"/>
                <w:sz w:val="16"/>
              </w:rPr>
              <w:t>能依照提示將句子作適切地改寫。</w:t>
            </w:r>
          </w:p>
          <w:p w:rsidR="00477EBC" w:rsidRPr="00431B56" w:rsidRDefault="00477EBC" w:rsidP="00431B56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431B56">
                <w:rPr>
                  <w:rFonts w:ascii="Times New Roman" w:eastAsia="標楷體"/>
                  <w:sz w:val="16"/>
                </w:rPr>
                <w:t>6-2-5</w:t>
              </w:r>
            </w:smartTag>
            <w:r w:rsidRPr="00431B56">
              <w:rPr>
                <w:rFonts w:ascii="Times New Roman" w:eastAsia="標楷體"/>
                <w:sz w:val="16"/>
              </w:rPr>
              <w:t>-2</w:t>
            </w:r>
            <w:r w:rsidRPr="00431B56">
              <w:rPr>
                <w:rFonts w:ascii="Times New Roman" w:eastAsia="標楷體"/>
                <w:sz w:val="16"/>
              </w:rPr>
              <w:t>在閱讀段落時，能掌握內容大意，進而理解全文。在閱讀段落時，能掌握內容大意，進而理解全文。</w:t>
            </w:r>
          </w:p>
        </w:tc>
        <w:tc>
          <w:tcPr>
            <w:tcW w:w="908" w:type="pct"/>
            <w:shd w:val="clear" w:color="auto" w:fill="CCFFFF"/>
          </w:tcPr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一、生涯發展教育</w:t>
            </w:r>
          </w:p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二、家政教育</w:t>
            </w:r>
          </w:p>
          <w:p w:rsidR="00477EBC" w:rsidRPr="00431B56" w:rsidRDefault="00477EBC" w:rsidP="00477EBC">
            <w:pPr>
              <w:spacing w:line="200" w:lineRule="exact"/>
              <w:ind w:left="320" w:hangingChars="200" w:hanging="320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200" w:lineRule="exact"/>
              <w:ind w:left="320" w:hangingChars="200" w:hanging="320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200" w:lineRule="exact"/>
              <w:ind w:left="320" w:hangingChars="200" w:hanging="32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Review I</w:t>
            </w:r>
          </w:p>
          <w:p w:rsidR="00477EBC" w:rsidRPr="00431B56" w:rsidRDefault="00477EBC" w:rsidP="00477EBC">
            <w:pPr>
              <w:spacing w:line="24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生涯發展教育</w:t>
            </w:r>
          </w:p>
          <w:p w:rsidR="00477EBC" w:rsidRPr="00431B56" w:rsidRDefault="00477EBC" w:rsidP="00477EBC">
            <w:pPr>
              <w:spacing w:line="200" w:lineRule="exact"/>
              <w:ind w:left="320" w:hangingChars="200" w:hanging="320"/>
              <w:rPr>
                <w:rFonts w:ascii="Times New Roman" w:eastAsia="標楷體"/>
                <w:sz w:val="16"/>
              </w:rPr>
            </w:pPr>
          </w:p>
        </w:tc>
        <w:tc>
          <w:tcPr>
            <w:tcW w:w="182" w:type="pct"/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  <w:tc>
          <w:tcPr>
            <w:tcW w:w="417" w:type="pct"/>
            <w:shd w:val="clear" w:color="auto" w:fill="CCFFFF"/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L3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Review I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</w:tr>
      <w:tr w:rsidR="00477EBC" w:rsidRPr="00431B56" w:rsidTr="00431B56">
        <w:trPr>
          <w:trHeight w:val="781"/>
        </w:trPr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七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10/8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10/12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20"/>
              </w:rPr>
              <w:t>複習評量</w:t>
            </w:r>
            <w:r w:rsidRPr="00431B56">
              <w:rPr>
                <w:rFonts w:ascii="Times New Roman" w:eastAsia="標楷體"/>
                <w:sz w:val="20"/>
              </w:rPr>
              <w:t>(</w:t>
            </w:r>
            <w:r w:rsidRPr="00431B56">
              <w:rPr>
                <w:rFonts w:ascii="Times New Roman" w:eastAsia="標楷體"/>
                <w:sz w:val="20"/>
              </w:rPr>
              <w:t>第一次段考</w:t>
            </w:r>
            <w:r w:rsidRPr="00431B56">
              <w:rPr>
                <w:rFonts w:ascii="Times New Roman" w:eastAsia="標楷體"/>
                <w:sz w:val="20"/>
              </w:rPr>
              <w:t>)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200" w:lineRule="exact"/>
              <w:ind w:left="600" w:hangingChars="300" w:hanging="600"/>
              <w:rPr>
                <w:rFonts w:ascii="Times New Roman" w:eastAsia="標楷體"/>
                <w:sz w:val="20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八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10/15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10/19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L4 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The Dish Was Made with All Natural Ingredients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能以簡單的英語介紹食品的製作過程。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能使用簡單的英語介紹廚房器具及常用調品。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能學會被動語態句型結構和語調：</w:t>
            </w:r>
          </w:p>
          <w:p w:rsidR="00477EBC" w:rsidRPr="00431B56" w:rsidRDefault="00477EBC" w:rsidP="00477EBC">
            <w:pPr>
              <w:spacing w:line="0" w:lineRule="atLeast"/>
              <w:ind w:left="400" w:hangingChars="200" w:hanging="400"/>
              <w:rPr>
                <w:rFonts w:ascii="Times New Roman" w:eastAsia="標楷體"/>
                <w:sz w:val="20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lastRenderedPageBreak/>
                <w:t>1-2-3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能聽出對話和故事的內容大意。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2-2-2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能以簡易的英語參與課堂討論。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3-2-6-1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能從對話中</w:t>
            </w: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找出說話者的重要內容及所要傳達的訊息。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4-2-2-2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能依照提示將句子作適切地改寫。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5-2-6-1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能理解表格上的文字敘述。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6-2-5-2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在閱讀段落時，能掌握內容大意，進而理解全文。在閱讀段落時，能掌握內容大意，進而理解全文。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lastRenderedPageBreak/>
              <w:t>一、家政教育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二、生涯發展教育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lastRenderedPageBreak/>
              <w:t>九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10/22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10/26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L4 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color w:val="FF0000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The Dish Was Made with All Natural Ingredients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能以簡單的英語介紹食品的製作過程。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能使用簡單的英語介紹廚房器具及常用調品。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能學會被動語態句型結構和語調：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1-2-3-2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能聽出對話和故事的內容大意。、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2-2-2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能依教師的提示以簡易的英語表達意見。、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3-2-4-1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能感受短文、簡易故事中說話者的心情及說話的語氣。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4-2-2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能依照提示將句子作適切地改寫。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5-2-2-2 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能轉述所聽到的內容，並且能大致吻合原意。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6-2-5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在閱讀句子時，能掌握重點字詞，並從上下文理解其語意。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一、家政教育</w:t>
            </w:r>
          </w:p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二、生涯發展教育</w:t>
            </w:r>
          </w:p>
          <w:p w:rsidR="00477EBC" w:rsidRPr="00431B56" w:rsidRDefault="00477EBC" w:rsidP="00477EBC">
            <w:pPr>
              <w:pStyle w:val="a3"/>
              <w:spacing w:line="240" w:lineRule="exact"/>
              <w:ind w:left="0" w:firstLineChars="0" w:firstLine="0"/>
              <w:rPr>
                <w:rFonts w:eastAsia="標楷體"/>
                <w:color w:val="000000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十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10/29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11/2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L5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Let’s Find Out What Virtual Reality Is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能以簡單的英語說出自己的感覺。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學習有關肢體語言的英語。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能學會下列兩種語言結構和語調：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A. Wh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問句當名詞子句（疑問詞是主詞）。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B. Wh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問句當名詞子句（疑問詞不是主詞）。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200" w:lineRule="exact"/>
              <w:ind w:left="160" w:hangingChars="100" w:hanging="16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C.“</w:t>
            </w:r>
            <w:r w:rsidRPr="00431B56">
              <w:rPr>
                <w:rFonts w:ascii="Times New Roman" w:eastAsia="標楷體"/>
                <w:sz w:val="16"/>
                <w:szCs w:val="16"/>
              </w:rPr>
              <w:t>疑問詞＋</w:t>
            </w:r>
            <w:r w:rsidRPr="00431B56">
              <w:rPr>
                <w:rFonts w:ascii="Times New Roman" w:eastAsia="標楷體"/>
                <w:sz w:val="16"/>
                <w:szCs w:val="16"/>
              </w:rPr>
              <w:t>to</w:t>
            </w:r>
            <w:r w:rsidRPr="00431B56">
              <w:rPr>
                <w:rFonts w:ascii="Times New Roman" w:eastAsia="標楷體"/>
                <w:sz w:val="16"/>
                <w:szCs w:val="16"/>
              </w:rPr>
              <w:t>＋原形動詞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” </w:t>
            </w:r>
            <w:r w:rsidRPr="00431B56">
              <w:rPr>
                <w:rFonts w:ascii="Times New Roman" w:eastAsia="標楷體"/>
                <w:sz w:val="16"/>
                <w:szCs w:val="16"/>
              </w:rPr>
              <w:t>當受詞。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  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1-2-3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能聽出對話和故事的內容大意。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2-2-5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能正確使用簡易的英語提問</w:t>
            </w:r>
            <w:r w:rsidRPr="00431B56">
              <w:rPr>
                <w:rFonts w:ascii="Times New Roman" w:eastAsia="標楷體"/>
                <w:sz w:val="16"/>
                <w:szCs w:val="16"/>
              </w:rPr>
              <w:t>(</w:t>
            </w:r>
            <w:r w:rsidRPr="00431B56">
              <w:rPr>
                <w:rFonts w:ascii="Times New Roman" w:eastAsia="標楷體"/>
                <w:sz w:val="16"/>
                <w:szCs w:val="16"/>
              </w:rPr>
              <w:t>如</w:t>
            </w:r>
            <w:r w:rsidRPr="00431B56">
              <w:rPr>
                <w:rFonts w:ascii="Times New Roman" w:eastAsia="標楷體"/>
                <w:sz w:val="16"/>
                <w:szCs w:val="16"/>
              </w:rPr>
              <w:t>who, what, when, where, how, why</w:t>
            </w:r>
            <w:r w:rsidRPr="00431B56">
              <w:rPr>
                <w:rFonts w:ascii="Times New Roman" w:eastAsia="標楷體"/>
                <w:sz w:val="16"/>
                <w:szCs w:val="16"/>
              </w:rPr>
              <w:t>等問題</w:t>
            </w:r>
            <w:r w:rsidRPr="00431B56">
              <w:rPr>
                <w:rFonts w:ascii="Times New Roman" w:eastAsia="標楷體"/>
                <w:sz w:val="16"/>
                <w:szCs w:val="16"/>
              </w:rPr>
              <w:t>)</w:t>
            </w:r>
            <w:r w:rsidRPr="00431B56">
              <w:rPr>
                <w:rFonts w:ascii="Times New Roman" w:eastAsia="標楷體"/>
                <w:sz w:val="16"/>
                <w:szCs w:val="16"/>
              </w:rPr>
              <w:t>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3-2-5-2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能由細節建構出整篇文章的內容大意。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4-2-2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-3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能根據提示所給的字詞或句型，造</w:t>
            </w: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出合宜的句子。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5-2-6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-1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能理解表格上的文字敘述。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5-2-6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能依提示，在表格內以適當字詞、片語或句子填寫。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lastRenderedPageBreak/>
              <w:t>一、生涯發展教育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lastRenderedPageBreak/>
              <w:t>十</w:t>
            </w:r>
          </w:p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一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11/5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11/9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L5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Let’s Find Out What Virtual Reality Is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能以簡單的英語說出自己的感覺。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學習有關</w:t>
            </w:r>
            <w:r w:rsidRPr="00431B56">
              <w:rPr>
                <w:rFonts w:ascii="Times New Roman" w:eastAsia="標楷體"/>
                <w:sz w:val="16"/>
                <w:szCs w:val="16"/>
              </w:rPr>
              <w:t>VR</w:t>
            </w:r>
            <w:r w:rsidRPr="00431B56">
              <w:rPr>
                <w:rFonts w:ascii="Times New Roman" w:eastAsia="標楷體"/>
                <w:sz w:val="16"/>
                <w:szCs w:val="16"/>
              </w:rPr>
              <w:t>的英語。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能學會下列兩種語言結構和語調：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A. Wh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問句當名詞子句（疑問詞是主詞）。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     Do you know what is in the box?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B. Wh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問句當名詞子句（疑問詞不是主詞）。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    Do you know where this bus goes?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C.“</w:t>
            </w:r>
            <w:r w:rsidRPr="00431B56">
              <w:rPr>
                <w:rFonts w:ascii="Times New Roman" w:eastAsia="標楷體"/>
                <w:sz w:val="16"/>
                <w:szCs w:val="16"/>
              </w:rPr>
              <w:t>疑問詞＋</w:t>
            </w:r>
            <w:r w:rsidRPr="00431B56">
              <w:rPr>
                <w:rFonts w:ascii="Times New Roman" w:eastAsia="標楷體"/>
                <w:sz w:val="16"/>
                <w:szCs w:val="16"/>
              </w:rPr>
              <w:t>to</w:t>
            </w:r>
            <w:r w:rsidRPr="00431B56">
              <w:rPr>
                <w:rFonts w:ascii="Times New Roman" w:eastAsia="標楷體"/>
                <w:sz w:val="16"/>
                <w:szCs w:val="16"/>
              </w:rPr>
              <w:t>＋原形動詞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” </w:t>
            </w:r>
            <w:r w:rsidRPr="00431B56">
              <w:rPr>
                <w:rFonts w:ascii="Times New Roman" w:eastAsia="標楷體"/>
                <w:sz w:val="16"/>
                <w:szCs w:val="16"/>
              </w:rPr>
              <w:t>當受詞。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   I don’t know how to do it.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1-2-3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能聽出對話和故事的內容大意。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2-2-5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能正確使用簡易的英語提問</w:t>
            </w:r>
            <w:r w:rsidRPr="00431B56">
              <w:rPr>
                <w:rFonts w:ascii="Times New Roman" w:eastAsia="標楷體"/>
                <w:sz w:val="16"/>
                <w:szCs w:val="16"/>
              </w:rPr>
              <w:t>(</w:t>
            </w:r>
            <w:r w:rsidRPr="00431B56">
              <w:rPr>
                <w:rFonts w:ascii="Times New Roman" w:eastAsia="標楷體"/>
                <w:sz w:val="16"/>
                <w:szCs w:val="16"/>
              </w:rPr>
              <w:t>如</w:t>
            </w:r>
            <w:r w:rsidRPr="00431B56">
              <w:rPr>
                <w:rFonts w:ascii="Times New Roman" w:eastAsia="標楷體"/>
                <w:sz w:val="16"/>
                <w:szCs w:val="16"/>
              </w:rPr>
              <w:t>who, what, when, where, how, why</w:t>
            </w:r>
            <w:r w:rsidRPr="00431B56">
              <w:rPr>
                <w:rFonts w:ascii="Times New Roman" w:eastAsia="標楷體"/>
                <w:sz w:val="16"/>
                <w:szCs w:val="16"/>
              </w:rPr>
              <w:t>等問題</w:t>
            </w:r>
            <w:r w:rsidRPr="00431B56">
              <w:rPr>
                <w:rFonts w:ascii="Times New Roman" w:eastAsia="標楷體"/>
                <w:sz w:val="16"/>
                <w:szCs w:val="16"/>
              </w:rPr>
              <w:t>)</w:t>
            </w:r>
            <w:r w:rsidRPr="00431B56">
              <w:rPr>
                <w:rFonts w:ascii="Times New Roman" w:eastAsia="標楷體"/>
                <w:sz w:val="16"/>
                <w:szCs w:val="16"/>
              </w:rPr>
              <w:t>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3-2-5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-2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能由細節建構出整篇文章的內容大意。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4-2-2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能依照提示將句子作適切地改寫。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5-2-6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-1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能理解表格上的文字敘述。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5-2-6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能依提示，在表格內以適當字詞、片語或句子填寫。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資訊教育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十二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11/12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11/16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0B2843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L6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A Man Called and Said He Was a Police Officer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能聽懂英文日常生活對話。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能參與課堂上的口語練習並與他人溝通。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能依情境和場合，適切地表達自我並與他人溝通。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4.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能使用簡易英語描述電話詐欺事件並提醒他人留意。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5.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能學會下列三個語言結構和語調：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A. if/whether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引導名詞子句。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B. I am too sick to go to school.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    The tea is too hot for me to drink.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C. I am so busy that I can’t finish my report.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I am not sure if/whether Mr. Lee is busy (or not).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1-2-3-1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能聽出對話和故事的關鍵字詞、片語。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2-2-2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能依教師的提示以簡易的英語表達意見。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3-2-5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-2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能由細節建構出整篇文章的內容大意。、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3-2-8-4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能知道故事中事件發生的經過及結局。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4-2-2-3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能根據提示所給的字詞或句型，造出合宜的句子。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5-2-2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-2 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能轉述所聽到的內容，並且能大致吻合原意。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5-2-6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-1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能理解表格</w:t>
            </w: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上的文字敘述。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6-2-5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在閱讀句子時，能掌握重點字詞，並從上下文理解其語意。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240" w:lineRule="exac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一、人權教育</w:t>
            </w:r>
          </w:p>
          <w:p w:rsidR="00477EBC" w:rsidRPr="00431B56" w:rsidRDefault="00477EBC" w:rsidP="00477EBC">
            <w:pPr>
              <w:spacing w:line="240" w:lineRule="exac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lastRenderedPageBreak/>
              <w:t>十三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11/19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11/23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477EBC" w:rsidRPr="00431B56" w:rsidRDefault="00477EBC" w:rsidP="000B2843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L6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A Man Called and Said He Was a Police Officer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能聽懂英文日常生活對話。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能參與課堂上的口語練習並與他人溝通。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能依情境和場合，適切地表達自我並與他人溝通。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4.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能使用簡易英語描述電話詐欺事件並提醒他人留意。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5.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能學會下列兩個語言結構和語調：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A. if/whether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引導名詞子句。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B. I am too sick to go to school.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    The tea is too hot for me to drink.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C. I am so busy that I can’t finish my report.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I am not sure if/whether Mr. Lee is busy (or not).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復習第四課至第六課的單字和主題：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(L4)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學習描述比薩的製作及起源。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(L5)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學習有關肢體語言的描述並了解文化差異。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(L6)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學習書寫電子郵件及了解電話詐欺。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復習下列句子結構的使用：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1-2-3-2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能聽出對話和故事的內容大意。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2-2-2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能依教師的提示以簡易的英語表達意見。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3-2-8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能知道故事發生的地點、場景。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3-2-8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-3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能說出故事中的人物有哪些。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4-2-2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-3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能根據提示所給的字詞或句型，造出合宜的句子。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5-2-2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-2 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能轉述所聽到的內容，並且能大致吻合原意。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5-2-6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-1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能理解表格上的文字敘述。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ReviewII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240" w:lineRule="exac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一、人權教育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Review II</w:t>
            </w:r>
          </w:p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一、家政教育</w:t>
            </w:r>
          </w:p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二、生涯發展教育</w:t>
            </w:r>
          </w:p>
          <w:p w:rsidR="00477EBC" w:rsidRPr="00431B56" w:rsidRDefault="00477EBC" w:rsidP="00477EBC">
            <w:pPr>
              <w:spacing w:line="240" w:lineRule="exac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三、人權教育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L6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Review II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十四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11/26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11/30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20"/>
              </w:rPr>
              <w:t>複習評量</w:t>
            </w:r>
            <w:r w:rsidRPr="00431B56">
              <w:rPr>
                <w:rFonts w:ascii="Times New Roman" w:eastAsia="標楷體"/>
                <w:sz w:val="20"/>
              </w:rPr>
              <w:t>(</w:t>
            </w:r>
            <w:r w:rsidRPr="00431B56">
              <w:rPr>
                <w:rFonts w:ascii="Times New Roman" w:eastAsia="標楷體"/>
                <w:sz w:val="20"/>
              </w:rPr>
              <w:t>第二次段考</w:t>
            </w:r>
            <w:r w:rsidRPr="00431B56">
              <w:rPr>
                <w:rFonts w:ascii="Times New Roman" w:eastAsia="標楷體"/>
                <w:sz w:val="20"/>
              </w:rPr>
              <w:t>)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20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240" w:lineRule="exact"/>
              <w:rPr>
                <w:rFonts w:ascii="Times New Roman" w:eastAsia="標楷體"/>
                <w:sz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十五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12/3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12/7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477EBC" w:rsidRPr="00431B56" w:rsidRDefault="00477EBC" w:rsidP="000B2843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L7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Put the Napkin on Your Lap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能學會用英文討論餐桌禮儀，如：餐具如何擺放、用餐順序、及如何正確使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用餐具。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能學會在餐廳用餐時以英文點菜、餐具與餐點該如何配合使用。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能學會下列三個語言結構的使用和語調：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A.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介系詞片語。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B.</w:t>
            </w:r>
            <w:r w:rsidRPr="00431B56">
              <w:rPr>
                <w:rFonts w:ascii="Times New Roman" w:eastAsia="標楷體"/>
                <w:sz w:val="16"/>
                <w:szCs w:val="16"/>
              </w:rPr>
              <w:t>（肯定）附和句。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C.</w:t>
            </w:r>
            <w:r w:rsidRPr="00431B56">
              <w:rPr>
                <w:rFonts w:ascii="Times New Roman" w:eastAsia="標楷體"/>
                <w:sz w:val="16"/>
                <w:szCs w:val="16"/>
              </w:rPr>
              <w:t>（否定）附和句。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1-2-3-2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能聽出對話和故事的內容大意。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2-2-2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能以簡易的英語參與課堂討論。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3-2-5-2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能由細節建構出整篇文章的內容大意。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4-2-2-2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能依照提示將句子作適切地改寫。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5-2-2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-2 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能轉述所聽到的內容，並且能</w:t>
            </w: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大致吻合原意。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5-2-6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-1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能理解表格上的文字敘述。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6-2-5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在閱讀句子時，能掌握重點字詞，並從上下文理解其語意。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lastRenderedPageBreak/>
              <w:t>一、家政教育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lastRenderedPageBreak/>
              <w:t>十六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12/10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12/14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L7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Put the Napkin on Your Lap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能學會用英文討論餐桌禮儀，如：餐具如何擺放、用餐順序、及如何正確使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用餐具。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能學會在餐廳用餐時以英文點菜、餐具與餐點該如何配合使用。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能學會下列三個語言結構的使用和語調：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A.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介系詞片語。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B.</w:t>
            </w:r>
            <w:r w:rsidRPr="00431B56">
              <w:rPr>
                <w:rFonts w:ascii="Times New Roman" w:eastAsia="標楷體"/>
                <w:sz w:val="16"/>
                <w:szCs w:val="16"/>
              </w:rPr>
              <w:t>（肯定）附和句。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C.</w:t>
            </w:r>
            <w:r w:rsidRPr="00431B56">
              <w:rPr>
                <w:rFonts w:ascii="Times New Roman" w:eastAsia="標楷體"/>
                <w:sz w:val="16"/>
                <w:szCs w:val="16"/>
              </w:rPr>
              <w:t>（否定）附和句。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ind w:left="300" w:hangingChars="150" w:hanging="300"/>
              <w:rPr>
                <w:rFonts w:ascii="Times New Roman" w:eastAsia="標楷體"/>
                <w:sz w:val="20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1-2-4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能夠從所聽到對話中的關鍵字詞、片語，瞭解對話或訊息的主旨。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2-2-3-1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能解讀生活中常見的英語標示</w:t>
            </w:r>
            <w:r w:rsidRPr="00431B56">
              <w:rPr>
                <w:rFonts w:ascii="Times New Roman" w:eastAsia="標楷體"/>
                <w:sz w:val="16"/>
                <w:szCs w:val="16"/>
              </w:rPr>
              <w:t>(</w:t>
            </w:r>
            <w:r w:rsidRPr="00431B56">
              <w:rPr>
                <w:rFonts w:ascii="Times New Roman" w:eastAsia="標楷體"/>
                <w:sz w:val="16"/>
                <w:szCs w:val="16"/>
              </w:rPr>
              <w:t>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No Smoking</w:t>
            </w:r>
            <w:r w:rsidRPr="00431B56">
              <w:rPr>
                <w:rFonts w:ascii="Times New Roman" w:eastAsia="標楷體"/>
                <w:sz w:val="16"/>
                <w:szCs w:val="16"/>
              </w:rPr>
              <w:t>等</w:t>
            </w:r>
            <w:r w:rsidRPr="00431B56">
              <w:rPr>
                <w:rFonts w:ascii="Times New Roman" w:eastAsia="標楷體"/>
                <w:sz w:val="16"/>
                <w:szCs w:val="16"/>
              </w:rPr>
              <w:t>)</w:t>
            </w:r>
            <w:r w:rsidRPr="00431B56">
              <w:rPr>
                <w:rFonts w:ascii="Times New Roman" w:eastAsia="標楷體"/>
                <w:sz w:val="16"/>
                <w:szCs w:val="16"/>
              </w:rPr>
              <w:t>。、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3-2-6-1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能從對話中找出說話者的重要內容及所要傳達的訊息。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3-2-8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-3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能說出故事中的人物有哪些。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4-2-2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-3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能根據提示所給的字詞或句型，造出合宜的句子。</w:t>
            </w: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</w:smartTag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5-2-6-1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能理解表格上的文字敘述。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5-2-6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能依提示，在表格內以適當字詞、片語或句子填寫。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6-2-5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在閱讀句子時，能掌握重點字詞，並從上下文理解其語意。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一、家政教育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1-3-2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>瞭解飲食與人際互動的關係。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3-2-3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>養成良好的生活習慣。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3-2-4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表現合宜的生活禮儀。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3-4-7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>瞭解並尊重不同國家及族群的生活禮儀。</w:t>
            </w: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2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十七</w:t>
            </w:r>
          </w:p>
        </w:tc>
        <w:tc>
          <w:tcPr>
            <w:tcW w:w="361" w:type="pct"/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12/17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12/21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L8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The Movies That Touch My Heart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能以簡單的英語討論日本知名動畫家宮崎駿所製作及導演的動畫片。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能閱讀探討宮崎駿之作品的英文短文，並透過短文閱讀，學習相關的文字。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能學會下列兩個語言結構和語調：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>關係代名詞當主詞引導形容詞子句修飾受詞。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I know a salesman </w:t>
            </w: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 xml:space="preserve">who/that is also good at cooking. 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>關係代名詞當主詞引導形容詞子句修飾主詞。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The son who/that wanted to help his family worked very hard.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lastRenderedPageBreak/>
                <w:t>1-2-3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能聽出對話和故事的內容大意。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2-2-2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能以簡易的英語參與課堂討論。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3-2-4-1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能感受短文、簡易故事中說話者的心情及說話的語氣。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4-2-2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能依照提示將句子作適</w:t>
            </w: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切地改寫。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5-2-6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-1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能理解表格上的文字敘述。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6-2-5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在閱讀段落時，能掌握內容大意，進而理解全文。在閱讀段落時，能掌握內容大意，進而理解全文。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一、家政教育</w:t>
            </w:r>
          </w:p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二、生涯發展教育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lastRenderedPageBreak/>
              <w:t>十八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12/24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12/28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L8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The Movies That Touch My Heart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能以簡單的英語討論日本知名動畫家宮崎駿所製作及導演的動畫片。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能閱讀探討宮崎駿之作品的英文短文，並透過短文閱讀，學習相關的文字。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能學會下列兩個語言結構和語調：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>關係代名詞當主詞引導形容詞子句修飾受詞。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I know a salesman who/that is also good at cooking. 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>關係代名詞當主詞引導形容詞子句修飾主詞。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The son who/that wanted to help his family worked very hard.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1-2-3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能聽出對話和故事的內容大意。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2-2-2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-2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能以簡易的英語參與課堂討論。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3-2-5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-2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能由細節建構出整篇文章的內容大意。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4-2-2-3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能根據提示所給的字詞或句型，造出合宜的句子。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5-2-6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 xml:space="preserve">-1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能理解表格上的文字敘述。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  <w:szCs w:val="16"/>
                </w:rPr>
                <w:t>6-2-5</w:t>
              </w:r>
            </w:smartTag>
            <w:r w:rsidRPr="00431B56">
              <w:rPr>
                <w:rFonts w:ascii="Times New Roman" w:eastAsia="標楷體"/>
                <w:sz w:val="16"/>
                <w:szCs w:val="16"/>
              </w:rPr>
              <w:t>-1</w:t>
            </w:r>
            <w:r w:rsidRPr="00431B56">
              <w:rPr>
                <w:rFonts w:ascii="Times New Roman" w:eastAsia="標楷體"/>
                <w:sz w:val="16"/>
                <w:szCs w:val="16"/>
              </w:rPr>
              <w:t>在閱讀句子時，能掌握重點字詞，並從上下文理解其語意。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一、家政教育</w:t>
            </w:r>
          </w:p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二、生涯發展教育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CCFFFF"/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十九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12/31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1/4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L8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The Movies That Touch My Heart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能以簡單的英語討論日本知名動畫家宮崎駿所製作及導演的動畫片。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能閱讀探討宮崎駿之作品的英文短文，並透過短文閱讀，學習相關的文字。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能學會下列兩個語言結構和語調：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>關係代名詞當主詞引導形容詞子句修飾受詞。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I know a salesman who/that is also good at cooking. </w:t>
            </w:r>
          </w:p>
          <w:p w:rsidR="00477EBC" w:rsidRPr="00431B56" w:rsidRDefault="00477EBC" w:rsidP="00477EBC">
            <w:pPr>
              <w:spacing w:line="0" w:lineRule="atLeast"/>
              <w:ind w:left="240" w:hangingChars="150" w:hanging="240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>關係代名詞當主詞引導形容詞子句修飾主詞。</w:t>
            </w:r>
            <w:r w:rsidRPr="00431B56">
              <w:rPr>
                <w:rFonts w:ascii="Times New Roman" w:eastAsia="標楷體"/>
                <w:sz w:val="16"/>
                <w:szCs w:val="16"/>
              </w:rPr>
              <w:t xml:space="preserve"> The son who/that wanted to help his family worked very hard.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431B56">
                <w:rPr>
                  <w:rFonts w:ascii="Times New Roman" w:eastAsia="標楷體"/>
                  <w:sz w:val="16"/>
                </w:rPr>
                <w:t>1-2-3</w:t>
              </w:r>
            </w:smartTag>
            <w:r w:rsidRPr="00431B56">
              <w:rPr>
                <w:rFonts w:ascii="Times New Roman" w:eastAsia="標楷體"/>
                <w:sz w:val="16"/>
              </w:rPr>
              <w:t>-2</w:t>
            </w:r>
            <w:r w:rsidRPr="00431B56">
              <w:rPr>
                <w:rFonts w:ascii="Times New Roman" w:eastAsia="標楷體"/>
                <w:sz w:val="16"/>
              </w:rPr>
              <w:t>能聽出對話和故事的內容大意。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431B56">
                <w:rPr>
                  <w:rFonts w:ascii="Times New Roman" w:eastAsia="標楷體"/>
                  <w:sz w:val="16"/>
                </w:rPr>
                <w:t>2-2-2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能依教師的提示以簡易的英語表達意見。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3"/>
              </w:smartTagPr>
              <w:r w:rsidRPr="00431B56">
                <w:rPr>
                  <w:rFonts w:ascii="Times New Roman" w:eastAsia="標楷體"/>
                  <w:sz w:val="16"/>
                </w:rPr>
                <w:t>3-2-8</w:t>
              </w:r>
            </w:smartTag>
            <w:r w:rsidRPr="00431B56">
              <w:rPr>
                <w:rFonts w:ascii="Times New Roman" w:eastAsia="標楷體"/>
                <w:sz w:val="16"/>
              </w:rPr>
              <w:t>-3</w:t>
            </w:r>
            <w:r w:rsidRPr="00431B56">
              <w:rPr>
                <w:rFonts w:ascii="Times New Roman" w:eastAsia="標楷體"/>
                <w:sz w:val="16"/>
              </w:rPr>
              <w:t>能說出故事中的人物有哪些。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431B56">
                <w:rPr>
                  <w:rFonts w:ascii="Times New Roman" w:eastAsia="標楷體"/>
                  <w:sz w:val="16"/>
                </w:rPr>
                <w:t>4-2-2</w:t>
              </w:r>
            </w:smartTag>
            <w:r w:rsidRPr="00431B56">
              <w:rPr>
                <w:rFonts w:ascii="Times New Roman" w:eastAsia="標楷體"/>
                <w:sz w:val="16"/>
              </w:rPr>
              <w:t>-3</w:t>
            </w:r>
            <w:r w:rsidRPr="00431B56">
              <w:rPr>
                <w:rFonts w:ascii="Times New Roman" w:eastAsia="標楷體"/>
                <w:sz w:val="16"/>
              </w:rPr>
              <w:t>能根據提示所給的字詞或句型，造出合宜的句子。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 w:rsidRPr="00431B56">
                <w:rPr>
                  <w:rFonts w:ascii="Times New Roman" w:eastAsia="標楷體"/>
                  <w:sz w:val="16"/>
                </w:rPr>
                <w:t>5-2-6</w:t>
              </w:r>
            </w:smartTag>
            <w:r w:rsidRPr="00431B56">
              <w:rPr>
                <w:rFonts w:ascii="Times New Roman" w:eastAsia="標楷體"/>
                <w:sz w:val="16"/>
              </w:rPr>
              <w:t xml:space="preserve">-1 </w:t>
            </w:r>
            <w:r w:rsidRPr="00431B56">
              <w:rPr>
                <w:rFonts w:ascii="Times New Roman" w:eastAsia="標楷體"/>
                <w:sz w:val="16"/>
              </w:rPr>
              <w:t>能理解表格上的文字敘述。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431B56">
                <w:rPr>
                  <w:rFonts w:ascii="Times New Roman" w:eastAsia="標楷體"/>
                  <w:sz w:val="16"/>
                </w:rPr>
                <w:t>6-2-5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在閱讀句子時，能掌握重點字詞，並從上下文理解其語意。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一、環境教育</w:t>
            </w:r>
            <w:r w:rsidRPr="00431B56">
              <w:rPr>
                <w:rFonts w:eastAsia="標楷體"/>
                <w:color w:val="000000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L9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20"/>
              </w:rPr>
            </w:pP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lastRenderedPageBreak/>
              <w:t>二十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1/7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1/11</w:t>
            </w:r>
          </w:p>
        </w:tc>
        <w:tc>
          <w:tcPr>
            <w:tcW w:w="926" w:type="pct"/>
            <w:shd w:val="clear" w:color="auto" w:fill="CCFFFF"/>
          </w:tcPr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L9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Never Buy Things You Don’t Need</w:t>
            </w: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R3</w:t>
            </w:r>
          </w:p>
        </w:tc>
        <w:tc>
          <w:tcPr>
            <w:tcW w:w="1146" w:type="pct"/>
            <w:shd w:val="clear" w:color="auto" w:fill="CCFFFF"/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能運用學校生活對話字詞，適切表達溝通的內涵與技巧。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理解短文情節內容，闡述環境保護的重要，亦可與自然領域進行科目整合的學習。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3.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能使用簡易英語說明周遭事物所代表的意義。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4.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能學會下列兩個語言結構及語調：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(1) </w:t>
            </w:r>
            <w:r w:rsidRPr="00431B56">
              <w:rPr>
                <w:rFonts w:ascii="Times New Roman" w:eastAsia="標楷體"/>
                <w:sz w:val="16"/>
                <w:szCs w:val="16"/>
              </w:rPr>
              <w:t>關係代名詞當受詞引導形容詞子句修飾受詞。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   I am reading the book (that/which) I borrowed   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   from the library.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(2)</w:t>
            </w:r>
            <w:r w:rsidRPr="00431B56">
              <w:rPr>
                <w:rFonts w:ascii="Times New Roman" w:eastAsia="標楷體"/>
                <w:sz w:val="16"/>
                <w:szCs w:val="16"/>
              </w:rPr>
              <w:t>關係代名詞當受詞引導形容詞子句修飾主詞。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   The man (who/that) I met on the street works at a 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   bank.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R3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1.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復習第七課至第九課的單字與主題：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(L7) </w:t>
            </w:r>
            <w:r w:rsidRPr="00431B56">
              <w:rPr>
                <w:rFonts w:ascii="Times New Roman" w:eastAsia="標楷體"/>
                <w:sz w:val="16"/>
                <w:szCs w:val="16"/>
              </w:rPr>
              <w:t>了解餐桌禮儀及餐具擺設。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(L8)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能討論動畫相關的議題。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 (L9)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學習資源回收與討論環保議題。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2. </w:t>
            </w:r>
            <w:r w:rsidRPr="00431B56">
              <w:rPr>
                <w:rFonts w:ascii="Times New Roman" w:eastAsia="標楷體"/>
                <w:sz w:val="16"/>
                <w:szCs w:val="16"/>
              </w:rPr>
              <w:t>復習下列句子結構的使用：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shd w:val="clear" w:color="auto" w:fill="CCFFFF"/>
          </w:tcPr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1-2-3</w:t>
              </w:r>
            </w:smartTag>
            <w:r w:rsidRPr="00431B56">
              <w:rPr>
                <w:rFonts w:ascii="Times New Roman" w:eastAsia="標楷體"/>
                <w:sz w:val="16"/>
              </w:rPr>
              <w:t>-2</w:t>
            </w:r>
            <w:r w:rsidRPr="00431B56">
              <w:rPr>
                <w:rFonts w:ascii="Times New Roman" w:eastAsia="標楷體"/>
                <w:sz w:val="16"/>
              </w:rPr>
              <w:t>能聽出對話和故事的內容大意。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2-3-1</w:t>
            </w:r>
            <w:r w:rsidRPr="00431B56">
              <w:rPr>
                <w:rFonts w:ascii="Times New Roman" w:eastAsia="標楷體"/>
                <w:sz w:val="16"/>
              </w:rPr>
              <w:t>能解讀生活中常見的英語標示</w:t>
            </w:r>
            <w:r w:rsidRPr="00431B56">
              <w:rPr>
                <w:rFonts w:ascii="Times New Roman" w:eastAsia="標楷體"/>
                <w:sz w:val="16"/>
              </w:rPr>
              <w:t>(</w:t>
            </w:r>
            <w:r w:rsidRPr="00431B56">
              <w:rPr>
                <w:rFonts w:ascii="Times New Roman" w:eastAsia="標楷體"/>
                <w:sz w:val="16"/>
              </w:rPr>
              <w:t>如</w:t>
            </w:r>
            <w:r w:rsidRPr="00431B56">
              <w:rPr>
                <w:rFonts w:ascii="Times New Roman" w:eastAsia="標楷體"/>
                <w:sz w:val="16"/>
              </w:rPr>
              <w:t xml:space="preserve"> No Smoking</w:t>
            </w:r>
            <w:r w:rsidRPr="00431B56">
              <w:rPr>
                <w:rFonts w:ascii="Times New Roman" w:eastAsia="標楷體"/>
                <w:sz w:val="16"/>
              </w:rPr>
              <w:t>等</w:t>
            </w:r>
            <w:r w:rsidRPr="00431B56">
              <w:rPr>
                <w:rFonts w:ascii="Times New Roman" w:eastAsia="標楷體"/>
                <w:sz w:val="16"/>
              </w:rPr>
              <w:t>)</w:t>
            </w:r>
            <w:r w:rsidRPr="00431B56">
              <w:rPr>
                <w:rFonts w:ascii="Times New Roman" w:eastAsia="標楷體"/>
                <w:sz w:val="16"/>
              </w:rPr>
              <w:t>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3-2-8</w:t>
              </w:r>
            </w:smartTag>
            <w:r w:rsidRPr="00431B56">
              <w:rPr>
                <w:rFonts w:ascii="Times New Roman" w:eastAsia="標楷體"/>
                <w:sz w:val="16"/>
              </w:rPr>
              <w:t>-4</w:t>
            </w:r>
            <w:r w:rsidRPr="00431B56">
              <w:rPr>
                <w:rFonts w:ascii="Times New Roman" w:eastAsia="標楷體"/>
                <w:sz w:val="16"/>
              </w:rPr>
              <w:t>能知道故事中事件發生的經過及結局。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4-2-2</w:t>
              </w:r>
            </w:smartTag>
            <w:r w:rsidRPr="00431B56">
              <w:rPr>
                <w:rFonts w:ascii="Times New Roman" w:eastAsia="標楷體"/>
                <w:sz w:val="16"/>
              </w:rPr>
              <w:t>-3</w:t>
            </w:r>
            <w:r w:rsidRPr="00431B56">
              <w:rPr>
                <w:rFonts w:ascii="Times New Roman" w:eastAsia="標楷體"/>
                <w:sz w:val="16"/>
              </w:rPr>
              <w:t>能根據提示所給的字詞或句型，造出合宜的句子。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5-2-2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能傾聽他人說話，並掌握大意及關鍵字詞、語句。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 xml:space="preserve">5-2-6-1 </w:t>
            </w:r>
            <w:r w:rsidRPr="00431B56">
              <w:rPr>
                <w:rFonts w:ascii="Times New Roman" w:eastAsia="標楷體"/>
                <w:sz w:val="16"/>
              </w:rPr>
              <w:t>能理解表格上的文字敘述。</w:t>
            </w:r>
          </w:p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z w:val="16"/>
                </w:rPr>
                <w:t>6-2-5</w:t>
              </w:r>
            </w:smartTag>
            <w:r w:rsidRPr="00431B56">
              <w:rPr>
                <w:rFonts w:ascii="Times New Roman" w:eastAsia="標楷體"/>
                <w:sz w:val="16"/>
              </w:rPr>
              <w:t>-1</w:t>
            </w:r>
            <w:r w:rsidRPr="00431B56">
              <w:rPr>
                <w:rFonts w:ascii="Times New Roman" w:eastAsia="標楷體"/>
                <w:sz w:val="16"/>
              </w:rPr>
              <w:t>在閱讀句子時，能掌握重點字詞，並從上下文理解其語意。</w:t>
            </w:r>
          </w:p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20"/>
              </w:rPr>
            </w:pP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Review III</w:t>
            </w:r>
          </w:p>
        </w:tc>
        <w:tc>
          <w:tcPr>
            <w:tcW w:w="908" w:type="pct"/>
            <w:shd w:val="clear" w:color="auto" w:fill="CCFFFF"/>
          </w:tcPr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一、環境教育</w:t>
            </w:r>
            <w:r w:rsidRPr="00431B56">
              <w:rPr>
                <w:rFonts w:eastAsia="標楷體"/>
                <w:color w:val="000000"/>
                <w:szCs w:val="16"/>
              </w:rPr>
              <w:t xml:space="preserve"> </w:t>
            </w:r>
          </w:p>
          <w:p w:rsidR="00477EBC" w:rsidRPr="00431B56" w:rsidRDefault="00477EBC" w:rsidP="00477EBC">
            <w:pPr>
              <w:spacing w:line="0" w:lineRule="atLeas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Review III</w:t>
            </w:r>
          </w:p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一、家政教育</w:t>
            </w:r>
          </w:p>
          <w:p w:rsidR="00477EBC" w:rsidRPr="00431B56" w:rsidRDefault="00477EBC" w:rsidP="00477EBC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二、生涯發展教育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三、環境教育</w:t>
            </w:r>
          </w:p>
          <w:p w:rsidR="00477EBC" w:rsidRPr="00431B56" w:rsidRDefault="00477EBC" w:rsidP="00477EBC">
            <w:pPr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jc w:val="center"/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16"/>
                <w:szCs w:val="16"/>
              </w:rPr>
            </w:pPr>
          </w:p>
          <w:p w:rsidR="00477EBC" w:rsidRPr="00431B56" w:rsidRDefault="00477EBC" w:rsidP="00477EBC">
            <w:pPr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CCFFFF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431B56">
              <w:rPr>
                <w:rFonts w:ascii="Times New Roman" w:eastAsia="標楷體"/>
                <w:sz w:val="20"/>
              </w:rPr>
              <w:t>4</w:t>
            </w:r>
          </w:p>
        </w:tc>
        <w:tc>
          <w:tcPr>
            <w:tcW w:w="417" w:type="pct"/>
            <w:shd w:val="clear" w:color="auto" w:fill="CCFFFF"/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L9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</w:rPr>
            </w:pPr>
          </w:p>
          <w:p w:rsidR="00477EBC" w:rsidRPr="00431B56" w:rsidRDefault="00477EBC" w:rsidP="00477EBC">
            <w:pPr>
              <w:snapToGrid w:val="0"/>
              <w:ind w:left="80" w:hangingChars="50" w:hanging="8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Review III</w:t>
            </w:r>
          </w:p>
          <w:p w:rsidR="00477EBC" w:rsidRPr="00431B56" w:rsidRDefault="00477EBC" w:rsidP="00477EBC">
            <w:pPr>
              <w:snapToGrid w:val="0"/>
              <w:ind w:left="80" w:hangingChars="50" w:hanging="8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口語評量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作業評量</w:t>
            </w:r>
          </w:p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</w:rPr>
            </w:pPr>
            <w:r w:rsidRPr="00431B56">
              <w:rPr>
                <w:rFonts w:ascii="Times New Roman" w:eastAsia="標楷體"/>
                <w:sz w:val="16"/>
              </w:rPr>
              <w:t>活動評量</w:t>
            </w:r>
          </w:p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20"/>
              </w:rPr>
            </w:pPr>
          </w:p>
        </w:tc>
      </w:tr>
      <w:tr w:rsidR="00477EBC" w:rsidRPr="00431B56" w:rsidTr="00431B56">
        <w:trPr>
          <w:trHeight w:val="20"/>
        </w:trPr>
        <w:tc>
          <w:tcPr>
            <w:tcW w:w="192" w:type="pct"/>
            <w:shd w:val="clear" w:color="auto" w:fill="auto"/>
            <w:vAlign w:val="center"/>
          </w:tcPr>
          <w:p w:rsidR="00477EBC" w:rsidRPr="00431B56" w:rsidRDefault="00477EBC" w:rsidP="00477EBC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二十一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1/14</w:t>
            </w:r>
          </w:p>
          <w:p w:rsidR="00477EBC" w:rsidRPr="000B2843" w:rsidRDefault="00477EBC" w:rsidP="00477EBC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1/18</w:t>
            </w:r>
          </w:p>
        </w:tc>
        <w:tc>
          <w:tcPr>
            <w:tcW w:w="926" w:type="pct"/>
            <w:shd w:val="clear" w:color="auto" w:fill="auto"/>
          </w:tcPr>
          <w:p w:rsidR="00477EBC" w:rsidRPr="00431B56" w:rsidRDefault="00477EBC" w:rsidP="000B284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複習評量</w:t>
            </w:r>
            <w:r w:rsidRPr="00431B56">
              <w:rPr>
                <w:rFonts w:ascii="Times New Roman" w:eastAsia="標楷體"/>
                <w:sz w:val="16"/>
                <w:szCs w:val="16"/>
              </w:rPr>
              <w:t>(</w:t>
            </w:r>
            <w:r w:rsidRPr="00431B56">
              <w:rPr>
                <w:rFonts w:ascii="Times New Roman" w:eastAsia="標楷體"/>
                <w:sz w:val="16"/>
                <w:szCs w:val="16"/>
              </w:rPr>
              <w:t>第三次段考</w:t>
            </w:r>
            <w:r w:rsidRPr="00431B56">
              <w:rPr>
                <w:rFonts w:ascii="Times New Roman" w:eastAsia="標楷體"/>
                <w:sz w:val="16"/>
                <w:szCs w:val="16"/>
              </w:rPr>
              <w:t>)</w:t>
            </w:r>
          </w:p>
        </w:tc>
        <w:tc>
          <w:tcPr>
            <w:tcW w:w="1146" w:type="pct"/>
            <w:shd w:val="clear" w:color="auto" w:fill="auto"/>
          </w:tcPr>
          <w:p w:rsidR="00477EBC" w:rsidRPr="00431B56" w:rsidRDefault="00477EBC" w:rsidP="00477EBC">
            <w:pPr>
              <w:spacing w:line="200" w:lineRule="exact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868" w:type="pct"/>
            <w:shd w:val="clear" w:color="auto" w:fill="auto"/>
          </w:tcPr>
          <w:p w:rsidR="00477EBC" w:rsidRPr="00431B56" w:rsidRDefault="00477EBC" w:rsidP="00477EBC">
            <w:pPr>
              <w:spacing w:line="200" w:lineRule="exact"/>
              <w:ind w:left="480" w:hangingChars="300" w:hanging="48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908" w:type="pct"/>
            <w:shd w:val="clear" w:color="auto" w:fill="auto"/>
          </w:tcPr>
          <w:p w:rsidR="00477EBC" w:rsidRPr="00431B56" w:rsidRDefault="00477EBC" w:rsidP="00477EBC">
            <w:pPr>
              <w:spacing w:line="240" w:lineRule="exac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477EBC" w:rsidRPr="00431B56" w:rsidRDefault="00477EBC" w:rsidP="00477EBC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:rsidR="00477EBC" w:rsidRPr="00431B56" w:rsidRDefault="00477EBC" w:rsidP="00477EBC">
            <w:pPr>
              <w:snapToGrid w:val="0"/>
              <w:rPr>
                <w:rFonts w:ascii="Times New Roman" w:eastAsia="標楷體"/>
                <w:sz w:val="16"/>
                <w:szCs w:val="16"/>
              </w:rPr>
            </w:pPr>
          </w:p>
        </w:tc>
      </w:tr>
    </w:tbl>
    <w:p w:rsidR="00431B56" w:rsidRPr="00431B56" w:rsidRDefault="00431B56" w:rsidP="005C0EED">
      <w:pPr>
        <w:rPr>
          <w:rFonts w:ascii="Times New Roman" w:eastAsia="標楷體"/>
          <w:sz w:val="16"/>
          <w:szCs w:val="16"/>
        </w:rPr>
      </w:pPr>
    </w:p>
    <w:p w:rsidR="00431B56" w:rsidRPr="00431B56" w:rsidRDefault="00431B56">
      <w:pPr>
        <w:widowControl/>
        <w:rPr>
          <w:rFonts w:ascii="Times New Roman" w:eastAsia="標楷體"/>
          <w:sz w:val="16"/>
          <w:szCs w:val="16"/>
        </w:rPr>
      </w:pPr>
      <w:r w:rsidRPr="00431B56">
        <w:rPr>
          <w:rFonts w:ascii="Times New Roman" w:eastAsia="標楷體"/>
          <w:sz w:val="16"/>
          <w:szCs w:val="16"/>
        </w:rPr>
        <w:br w:type="page"/>
      </w:r>
    </w:p>
    <w:p w:rsidR="00BF46C7" w:rsidRPr="00431B56" w:rsidRDefault="00BF46C7" w:rsidP="00BF46C7">
      <w:pPr>
        <w:jc w:val="center"/>
        <w:rPr>
          <w:rFonts w:ascii="Times New Roman" w:eastAsia="標楷體"/>
          <w:b/>
          <w:sz w:val="32"/>
          <w:szCs w:val="32"/>
        </w:rPr>
      </w:pPr>
      <w:r w:rsidRPr="00431B56">
        <w:rPr>
          <w:rFonts w:ascii="Times New Roman" w:eastAsia="標楷體"/>
          <w:b/>
          <w:sz w:val="32"/>
          <w:szCs w:val="32"/>
        </w:rPr>
        <w:lastRenderedPageBreak/>
        <w:t>臺北市立新民國民中學</w:t>
      </w:r>
      <w:r w:rsidRPr="00431B56">
        <w:rPr>
          <w:rFonts w:ascii="Times New Roman" w:eastAsia="標楷體"/>
          <w:b/>
          <w:sz w:val="32"/>
          <w:szCs w:val="32"/>
        </w:rPr>
        <w:t>107</w:t>
      </w:r>
      <w:r w:rsidRPr="00431B56">
        <w:rPr>
          <w:rFonts w:ascii="Times New Roman" w:eastAsia="標楷體"/>
          <w:b/>
          <w:sz w:val="32"/>
          <w:szCs w:val="32"/>
        </w:rPr>
        <w:t>學年度第二學期</w:t>
      </w:r>
    </w:p>
    <w:p w:rsidR="00477EBC" w:rsidRPr="00431B56" w:rsidRDefault="00BF46C7" w:rsidP="00BF46C7">
      <w:pPr>
        <w:jc w:val="center"/>
        <w:rPr>
          <w:rFonts w:ascii="Times New Roman" w:eastAsia="標楷體"/>
          <w:b/>
          <w:sz w:val="32"/>
          <w:szCs w:val="32"/>
        </w:rPr>
      </w:pPr>
      <w:r w:rsidRPr="00431B56">
        <w:rPr>
          <w:rFonts w:ascii="Times New Roman" w:eastAsia="標楷體"/>
          <w:b/>
          <w:sz w:val="32"/>
          <w:szCs w:val="32"/>
        </w:rPr>
        <w:t>九年級「英語學習領域」課程計畫</w:t>
      </w:r>
      <w:r w:rsidR="00431B56" w:rsidRPr="00431B56">
        <w:rPr>
          <w:rFonts w:ascii="Times New Roman" w:eastAsia="標楷體"/>
          <w:b/>
          <w:sz w:val="32"/>
          <w:szCs w:val="32"/>
        </w:rPr>
        <w:t>(</w:t>
      </w:r>
      <w:r w:rsidR="00477EBC" w:rsidRPr="00431B56">
        <w:rPr>
          <w:rFonts w:ascii="Times New Roman" w:eastAsia="標楷體"/>
          <w:b/>
          <w:sz w:val="32"/>
        </w:rPr>
        <w:t>南一版</w:t>
      </w:r>
      <w:r w:rsidR="00431B56" w:rsidRPr="00431B56">
        <w:rPr>
          <w:rFonts w:ascii="Times New Roman" w:eastAsia="標楷體"/>
          <w:b/>
          <w:sz w:val="32"/>
        </w:rPr>
        <w:t>)</w:t>
      </w:r>
    </w:p>
    <w:p w:rsidR="00BF46C7" w:rsidRPr="00431B56" w:rsidRDefault="00BF46C7" w:rsidP="00BF46C7">
      <w:pPr>
        <w:jc w:val="center"/>
        <w:rPr>
          <w:rFonts w:ascii="Times New Roman" w:eastAsia="標楷體"/>
          <w:b/>
          <w:sz w:val="32"/>
          <w:szCs w:val="32"/>
        </w:rPr>
      </w:pPr>
      <w:r w:rsidRPr="00431B56">
        <w:rPr>
          <w:rFonts w:ascii="Times New Roman" w:eastAsia="標楷體"/>
          <w:b/>
          <w:sz w:val="32"/>
          <w:szCs w:val="32"/>
        </w:rPr>
        <w:t>撰寫：左金鈴</w:t>
      </w:r>
    </w:p>
    <w:p w:rsidR="005C0EED" w:rsidRPr="00431B56" w:rsidRDefault="005C0EED" w:rsidP="005C0EED">
      <w:pPr>
        <w:spacing w:afterLines="25" w:after="90"/>
        <w:rPr>
          <w:rFonts w:ascii="Times New Roman" w:eastAsia="標楷體"/>
          <w:sz w:val="16"/>
          <w:szCs w:val="16"/>
        </w:rPr>
      </w:pPr>
      <w:r w:rsidRPr="00431B56">
        <w:rPr>
          <w:rFonts w:ascii="Times New Roman" w:eastAsia="標楷體"/>
          <w:sz w:val="16"/>
          <w:szCs w:val="16"/>
        </w:rPr>
        <w:t>一、九年級下學期之學習目標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4148"/>
        <w:gridCol w:w="4148"/>
      </w:tblGrid>
      <w:tr w:rsidR="005C0EED" w:rsidRPr="00431B56" w:rsidTr="00912220">
        <w:trPr>
          <w:cantSplit/>
        </w:trPr>
        <w:tc>
          <w:tcPr>
            <w:tcW w:w="2500" w:type="pct"/>
          </w:tcPr>
          <w:p w:rsidR="005C0EED" w:rsidRPr="00431B56" w:rsidRDefault="005C0EED" w:rsidP="00912220">
            <w:pPr>
              <w:spacing w:line="0" w:lineRule="atLeast"/>
              <w:ind w:left="301" w:hanging="301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1.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能以簡單的英語介紹苗栗桐花季的特色。</w:t>
            </w:r>
          </w:p>
          <w:p w:rsidR="005C0EED" w:rsidRPr="00431B56" w:rsidRDefault="005C0EED" w:rsidP="00912220">
            <w:pPr>
              <w:spacing w:line="0" w:lineRule="atLeast"/>
              <w:ind w:left="301" w:hanging="301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2.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能以英語描述個人的回憶或曾有過的經驗。</w:t>
            </w:r>
          </w:p>
          <w:p w:rsidR="005C0EED" w:rsidRPr="00431B56" w:rsidRDefault="005C0EED" w:rsidP="00912220">
            <w:pPr>
              <w:spacing w:line="0" w:lineRule="atLeast"/>
              <w:ind w:left="301" w:hanging="301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3.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能運用過去完成式的句型。</w:t>
            </w:r>
          </w:p>
          <w:p w:rsidR="005C0EED" w:rsidRPr="00431B56" w:rsidRDefault="005C0EED" w:rsidP="00912220">
            <w:pPr>
              <w:spacing w:line="0" w:lineRule="atLeast"/>
              <w:ind w:left="301" w:hanging="301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4.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能學會下列三種語言結構：</w:t>
            </w:r>
          </w:p>
          <w:p w:rsidR="005C0EED" w:rsidRPr="00431B56" w:rsidRDefault="005C0EED" w:rsidP="00912220">
            <w:pPr>
              <w:spacing w:line="0" w:lineRule="atLeast"/>
              <w:ind w:left="301" w:hanging="301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(1)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When I got to the station, the train had (already) left. </w:t>
            </w:r>
          </w:p>
          <w:p w:rsidR="005C0EED" w:rsidRPr="00431B56" w:rsidRDefault="005C0EED" w:rsidP="00912220">
            <w:pPr>
              <w:spacing w:line="0" w:lineRule="atLeast"/>
              <w:ind w:left="301" w:hanging="301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(2)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I thought it was snowing because I had never seen anything like that before.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(3)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By the time we arrived in Miaoli, we had already seen many white tung blossoms through the windows.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5.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能用簡易的英語參與課堂上的討論和小組活動。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6.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能使用簡易英語來描述自己的穿著搭配。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7.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能了解牛仔褲的由來。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8.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能學會可分動詞片語和不可分動詞片語的用法。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(1)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You can try on the shoes right now.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You can try the shoes on right now.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You can try them on right now.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(2)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We should get on the bus after it stops.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 xml:space="preserve">We should get on it after it stops.9.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能用簡易的英語參與課堂上的討論和小組活動。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9.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能用簡易的英語參與課堂上的討論和小組活動。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10.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能使用簡易英語討論購買物品及敘述購買二手商品的好處。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11.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能學會下列連接詞用法：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(1)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both...and...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Helen bought both grapes and papayas.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  <w:t>(2)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not only...but also...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Bill ate not only fries but also hamburgers.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  <w:t>(3)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either...or...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You can have either pizza or noodles.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  <w:t>(4)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neither...nor...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Tim neither finished the art report nor studied for the math test.</w:t>
            </w:r>
          </w:p>
        </w:tc>
        <w:tc>
          <w:tcPr>
            <w:tcW w:w="2500" w:type="pct"/>
          </w:tcPr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12.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能聽懂日常生活對話。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13.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能參與課堂上的口語練習並與他人溝通。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14.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能從朗讀課文中領略英詩的韻律節奏和押韻的情形。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15.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能認識詩人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A.A. Milne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和其著作，進而懂得欣賞短詩。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16.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復習國中三年所習得的英語語法中的現在完成式和和過去完成式。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(1)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I have never seen an action movie before.</w:t>
            </w:r>
          </w:p>
          <w:p w:rsidR="005C0EED" w:rsidRPr="00431B56" w:rsidRDefault="005C0EED" w:rsidP="00912220">
            <w:pPr>
              <w:spacing w:line="0" w:lineRule="atLeast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(2)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When I woke up this morning, the rain had (already) stopped.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17.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能以簡單的英語說出自己的感覺。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18.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學習有關電影的英語。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19.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復習下列兩種語言結構和語調：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ab/>
              <w:t>(1)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Yes/No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問句當名詞子句。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 xml:space="preserve"> 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I don’t know if/whether he is interested in love stories. 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 xml:space="preserve">　　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wh-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問句當名詞子句。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Do you know how long it will take to go there by ship? 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(2)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that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引導出受詞子句。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I think (that) love stories are boring.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20.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能以簡易的英語討論日常生活。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21.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能以簡易英語敘述未來的生涯規劃。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22.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能以簡易英語表達畢業感受。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23.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復習關係子句的句型結構：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ab/>
              <w:t>(1)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 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I know a cook who is also good at painting.</w:t>
            </w:r>
          </w:p>
          <w:p w:rsidR="005C0EED" w:rsidRPr="00431B56" w:rsidRDefault="005C0EED" w:rsidP="00912220">
            <w:pPr>
              <w:spacing w:line="0" w:lineRule="atLeast"/>
              <w:ind w:left="160" w:hangingChars="100" w:hanging="1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ab/>
              <w:t>(2)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 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I’m reading the book (that/which) I borrowed from the library.</w:t>
            </w:r>
          </w:p>
        </w:tc>
      </w:tr>
    </w:tbl>
    <w:p w:rsidR="005C0EED" w:rsidRPr="00431B56" w:rsidRDefault="005C0EED" w:rsidP="005C0EED">
      <w:pPr>
        <w:rPr>
          <w:rFonts w:ascii="Times New Roman" w:eastAsia="標楷體"/>
          <w:sz w:val="16"/>
          <w:szCs w:val="16"/>
        </w:rPr>
      </w:pPr>
    </w:p>
    <w:p w:rsidR="005C0EED" w:rsidRPr="00431B56" w:rsidRDefault="005C0EED" w:rsidP="005C0EED">
      <w:pPr>
        <w:rPr>
          <w:rFonts w:ascii="Times New Roman" w:eastAsia="標楷體"/>
          <w:sz w:val="16"/>
          <w:szCs w:val="16"/>
        </w:rPr>
      </w:pPr>
      <w:r w:rsidRPr="00431B56">
        <w:rPr>
          <w:rFonts w:ascii="Times New Roman" w:eastAsia="標楷體"/>
          <w:sz w:val="16"/>
          <w:szCs w:val="16"/>
        </w:rPr>
        <w:br w:type="page"/>
      </w:r>
      <w:r w:rsidRPr="00431B56">
        <w:rPr>
          <w:rFonts w:ascii="Times New Roman" w:eastAsia="標楷體"/>
          <w:sz w:val="16"/>
          <w:szCs w:val="16"/>
        </w:rPr>
        <w:lastRenderedPageBreak/>
        <w:t>二、九年級下學期之各單元內涵分析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1087"/>
        <w:gridCol w:w="1714"/>
        <w:gridCol w:w="1467"/>
        <w:gridCol w:w="1113"/>
        <w:gridCol w:w="370"/>
        <w:gridCol w:w="1269"/>
      </w:tblGrid>
      <w:tr w:rsidR="005C0EED" w:rsidRPr="000B2843" w:rsidTr="000B2843">
        <w:trPr>
          <w:trHeight w:val="20"/>
          <w:tblHeader/>
        </w:trPr>
        <w:tc>
          <w:tcPr>
            <w:tcW w:w="342" w:type="pct"/>
            <w:shd w:val="clear" w:color="auto" w:fill="C0C0C0"/>
            <w:vAlign w:val="center"/>
          </w:tcPr>
          <w:p w:rsidR="005C0EED" w:rsidRPr="000B2843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週次</w:t>
            </w:r>
          </w:p>
        </w:tc>
        <w:tc>
          <w:tcPr>
            <w:tcW w:w="427" w:type="pct"/>
            <w:shd w:val="clear" w:color="auto" w:fill="C0C0C0"/>
            <w:vAlign w:val="center"/>
          </w:tcPr>
          <w:p w:rsidR="005C0EED" w:rsidRPr="000B2843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實施</w:t>
            </w:r>
            <w:r w:rsidR="000B2843" w:rsidRPr="000B2843">
              <w:rPr>
                <w:rFonts w:ascii="Times New Roman" w:eastAsia="標楷體"/>
                <w:sz w:val="20"/>
                <w:szCs w:val="20"/>
              </w:rPr>
              <w:br/>
            </w:r>
            <w:r w:rsidRPr="000B2843">
              <w:rPr>
                <w:rFonts w:ascii="Times New Roman" w:eastAsia="標楷體"/>
                <w:sz w:val="20"/>
                <w:szCs w:val="20"/>
              </w:rPr>
              <w:t>時間</w:t>
            </w:r>
          </w:p>
        </w:tc>
        <w:tc>
          <w:tcPr>
            <w:tcW w:w="655" w:type="pct"/>
            <w:shd w:val="clear" w:color="auto" w:fill="C0C0C0"/>
            <w:vAlign w:val="center"/>
          </w:tcPr>
          <w:p w:rsidR="005C0EED" w:rsidRPr="000B2843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color w:val="auto"/>
                <w:sz w:val="20"/>
                <w:szCs w:val="20"/>
              </w:rPr>
            </w:pPr>
            <w:r w:rsidRPr="000B2843">
              <w:rPr>
                <w:rFonts w:ascii="Times New Roman" w:eastAsia="標楷體"/>
                <w:color w:val="auto"/>
                <w:sz w:val="20"/>
                <w:szCs w:val="20"/>
              </w:rPr>
              <w:t>單元活動主題</w:t>
            </w:r>
          </w:p>
        </w:tc>
        <w:tc>
          <w:tcPr>
            <w:tcW w:w="1033" w:type="pct"/>
            <w:shd w:val="clear" w:color="auto" w:fill="C0C0C0"/>
            <w:vAlign w:val="center"/>
          </w:tcPr>
          <w:p w:rsidR="005C0EED" w:rsidRPr="000B2843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color w:val="auto"/>
                <w:sz w:val="20"/>
                <w:szCs w:val="20"/>
              </w:rPr>
            </w:pPr>
            <w:r w:rsidRPr="000B2843">
              <w:rPr>
                <w:rFonts w:ascii="Times New Roman" w:eastAsia="標楷體"/>
                <w:color w:val="auto"/>
                <w:sz w:val="20"/>
                <w:szCs w:val="20"/>
              </w:rPr>
              <w:t>單元學習目標</w:t>
            </w:r>
          </w:p>
        </w:tc>
        <w:tc>
          <w:tcPr>
            <w:tcW w:w="884" w:type="pct"/>
            <w:shd w:val="clear" w:color="auto" w:fill="C0C0C0"/>
            <w:vAlign w:val="center"/>
          </w:tcPr>
          <w:p w:rsidR="005C0EED" w:rsidRPr="000B2843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color w:val="auto"/>
                <w:sz w:val="20"/>
                <w:szCs w:val="20"/>
              </w:rPr>
            </w:pPr>
            <w:r w:rsidRPr="000B2843">
              <w:rPr>
                <w:rFonts w:ascii="Times New Roman" w:eastAsia="標楷體"/>
                <w:color w:val="auto"/>
                <w:sz w:val="20"/>
                <w:szCs w:val="20"/>
              </w:rPr>
              <w:t>相對應</w:t>
            </w:r>
          </w:p>
          <w:p w:rsidR="005C0EED" w:rsidRPr="000B2843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color w:val="auto"/>
                <w:sz w:val="20"/>
                <w:szCs w:val="20"/>
              </w:rPr>
            </w:pPr>
            <w:r w:rsidRPr="000B2843">
              <w:rPr>
                <w:rFonts w:ascii="Times New Roman" w:eastAsia="標楷體"/>
                <w:color w:val="auto"/>
                <w:sz w:val="20"/>
                <w:szCs w:val="20"/>
              </w:rPr>
              <w:t>能力指標</w:t>
            </w:r>
          </w:p>
        </w:tc>
        <w:tc>
          <w:tcPr>
            <w:tcW w:w="671" w:type="pct"/>
            <w:shd w:val="clear" w:color="auto" w:fill="C0C0C0"/>
            <w:vAlign w:val="center"/>
          </w:tcPr>
          <w:p w:rsidR="005C0EED" w:rsidRPr="000B2843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重大</w:t>
            </w:r>
            <w:r w:rsidRPr="000B2843">
              <w:rPr>
                <w:rFonts w:ascii="Times New Roman" w:eastAsia="標楷體"/>
                <w:sz w:val="20"/>
                <w:szCs w:val="20"/>
              </w:rPr>
              <w:br/>
            </w:r>
            <w:r w:rsidRPr="000B2843">
              <w:rPr>
                <w:rFonts w:ascii="Times New Roman" w:eastAsia="標楷體"/>
                <w:sz w:val="20"/>
                <w:szCs w:val="20"/>
              </w:rPr>
              <w:t>議題</w:t>
            </w:r>
          </w:p>
        </w:tc>
        <w:tc>
          <w:tcPr>
            <w:tcW w:w="223" w:type="pct"/>
            <w:shd w:val="clear" w:color="auto" w:fill="C0C0C0"/>
            <w:vAlign w:val="center"/>
          </w:tcPr>
          <w:p w:rsidR="005C0EED" w:rsidRPr="000B2843" w:rsidRDefault="005C0EED" w:rsidP="00912220">
            <w:pPr>
              <w:spacing w:line="0" w:lineRule="atLeast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節數</w:t>
            </w:r>
          </w:p>
        </w:tc>
        <w:tc>
          <w:tcPr>
            <w:tcW w:w="765" w:type="pct"/>
            <w:shd w:val="clear" w:color="auto" w:fill="C0C0C0"/>
            <w:vAlign w:val="center"/>
          </w:tcPr>
          <w:p w:rsidR="005C0EED" w:rsidRPr="000B2843" w:rsidRDefault="005C0EED" w:rsidP="00912220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評量方法</w:t>
            </w:r>
          </w:p>
        </w:tc>
      </w:tr>
      <w:tr w:rsidR="00431B56" w:rsidRPr="000B2843" w:rsidTr="000B2843">
        <w:trPr>
          <w:trHeight w:val="20"/>
        </w:trPr>
        <w:tc>
          <w:tcPr>
            <w:tcW w:w="342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一</w:t>
            </w:r>
          </w:p>
        </w:tc>
        <w:tc>
          <w:tcPr>
            <w:tcW w:w="427" w:type="pct"/>
            <w:vAlign w:val="center"/>
          </w:tcPr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2/11</w:t>
            </w:r>
          </w:p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2/15</w:t>
            </w:r>
          </w:p>
        </w:tc>
        <w:tc>
          <w:tcPr>
            <w:tcW w:w="655" w:type="pct"/>
            <w:vAlign w:val="center"/>
          </w:tcPr>
          <w:p w:rsidR="00431B56" w:rsidRPr="00431B56" w:rsidRDefault="00431B56" w:rsidP="000B284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L1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We Had Cleaned the House Before You Arrived</w:t>
            </w:r>
          </w:p>
        </w:tc>
        <w:tc>
          <w:tcPr>
            <w:tcW w:w="1033" w:type="pct"/>
          </w:tcPr>
          <w:p w:rsidR="00431B56" w:rsidRPr="000B2843" w:rsidRDefault="00431B56" w:rsidP="00431B56">
            <w:pPr>
              <w:spacing w:line="0" w:lineRule="atLeast"/>
              <w:ind w:left="301" w:hanging="301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0B2843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1.</w:t>
            </w:r>
            <w:r w:rsidRPr="000B2843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能以簡單的英語介紹苗栗桐花季的特色。</w:t>
            </w:r>
          </w:p>
          <w:p w:rsidR="00431B56" w:rsidRPr="00431B56" w:rsidRDefault="00431B56" w:rsidP="00431B56">
            <w:pPr>
              <w:spacing w:line="0" w:lineRule="atLeast"/>
              <w:ind w:left="301" w:hanging="301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</w:pPr>
            <w:r w:rsidRPr="000B2843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2.</w:t>
            </w:r>
            <w:r w:rsidRPr="000B2843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能以英語描述個人的回憶或曾有過的經驗。</w:t>
            </w:r>
          </w:p>
          <w:p w:rsidR="00431B56" w:rsidRPr="00431B56" w:rsidRDefault="00431B56" w:rsidP="00431B56">
            <w:pPr>
              <w:spacing w:line="0" w:lineRule="atLeast"/>
              <w:ind w:left="301" w:hanging="301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3.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能運用過去完成式的句型。</w:t>
            </w:r>
          </w:p>
          <w:p w:rsidR="00431B56" w:rsidRPr="00431B56" w:rsidRDefault="00431B56" w:rsidP="00431B56">
            <w:pPr>
              <w:spacing w:line="0" w:lineRule="atLeast"/>
              <w:ind w:left="301" w:hanging="301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4.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  <w:lang w:val="zh-TW"/>
              </w:rPr>
              <w:t>能學會下列三種語言結構：</w:t>
            </w:r>
          </w:p>
          <w:p w:rsidR="00431B56" w:rsidRPr="00431B56" w:rsidRDefault="00431B56" w:rsidP="00431B56">
            <w:pPr>
              <w:spacing w:line="0" w:lineRule="atLeast"/>
              <w:ind w:leftChars="150" w:left="3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(1) When I got to the station, the train had (already) left. </w:t>
            </w:r>
          </w:p>
          <w:p w:rsidR="00431B56" w:rsidRPr="00431B56" w:rsidRDefault="00431B56" w:rsidP="00431B56">
            <w:pPr>
              <w:spacing w:line="0" w:lineRule="atLeast"/>
              <w:ind w:leftChars="150" w:left="36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(2) I thought it was snowing because I had never seen anything like that before.</w:t>
            </w:r>
          </w:p>
          <w:p w:rsidR="00431B56" w:rsidRPr="00431B56" w:rsidRDefault="00431B56" w:rsidP="00431B56">
            <w:pPr>
              <w:spacing w:line="0" w:lineRule="atLeast"/>
              <w:ind w:leftChars="150" w:left="3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(3) By the time we arrived in Miaoli, we had already seen many white tung blossoms through the windows.</w:t>
            </w:r>
          </w:p>
        </w:tc>
        <w:tc>
          <w:tcPr>
            <w:tcW w:w="884" w:type="pct"/>
          </w:tcPr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1-2-3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能聽懂日常生活對話和簡易故事。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2-2-6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能依情境及場合，適切地表達自我並與他人溝通。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3-2-6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、短文能了解對話、書信、故事及短劇等的重要內容與情節。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4-2-1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能填寫簡單的表格及資料等。</w:t>
            </w:r>
          </w:p>
          <w:p w:rsidR="00431B56" w:rsidRPr="00431B56" w:rsidRDefault="00431B56" w:rsidP="00431B56">
            <w:pPr>
              <w:spacing w:line="0" w:lineRule="atLeast"/>
              <w:ind w:left="419" w:hangingChars="262" w:hanging="419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5-2-5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能看懂日常溝通中簡易的書信、留言或賀卡、邀請卡等，並能以口語或書面作簡短的回應。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6-2-3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樂於嘗試閱讀故事、雜誌及其他課外讀物。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7-2-1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能以簡易英語介紹中外風土民情。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color w:val="auto"/>
                <w:sz w:val="16"/>
                <w:szCs w:val="16"/>
              </w:rPr>
            </w:pPr>
          </w:p>
        </w:tc>
        <w:tc>
          <w:tcPr>
            <w:tcW w:w="671" w:type="pct"/>
          </w:tcPr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一、生涯發展教育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二、人權教育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三、資訊教育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</w:t>
            </w:r>
          </w:p>
        </w:tc>
        <w:tc>
          <w:tcPr>
            <w:tcW w:w="765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態度檢核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資料蒐集整理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觀察記錄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分組報告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參與討論</w:t>
            </w:r>
          </w:p>
          <w:p w:rsidR="00431B56" w:rsidRPr="00431B56" w:rsidRDefault="00431B56" w:rsidP="00431B56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課堂問答</w:t>
            </w:r>
          </w:p>
        </w:tc>
      </w:tr>
      <w:tr w:rsidR="00431B56" w:rsidRPr="00431B56" w:rsidTr="000B2843">
        <w:trPr>
          <w:trHeight w:val="20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二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2/18</w:t>
            </w:r>
          </w:p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2/22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31B56" w:rsidRPr="00431B56" w:rsidRDefault="00431B56" w:rsidP="000B2843">
            <w:pPr>
              <w:tabs>
                <w:tab w:val="left" w:pos="1552"/>
              </w:tabs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L2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Try On the Jeans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1.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能用簡易的英語參與課堂上的討論和小組活動。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2.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能使用簡易英語來描述自己的穿著搭配。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3.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能了解牛仔褲的由來。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4.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能學會可分動詞片語和不可分動詞片語的用法。</w:t>
            </w:r>
          </w:p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(1)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You can try on the shoes right now.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You can try the shoes on right now.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You can try them on right now.</w:t>
            </w:r>
          </w:p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(2)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We should get on the bus after it stops.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We should get on it after it stops.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1-2-3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能聽懂日常生活對話和簡易故事。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2-2-2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能以簡易英語參與課堂上老師引導的討論。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2-2-4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z w:val="16"/>
                <w:szCs w:val="16"/>
              </w:rPr>
              <w:t>解決問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能以簡單的英語描述日常生活中相關的人、事、物。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3-2-7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能辨識故事的要素，如背景、人物、事件和結局。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4-2-1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能填寫簡單的表格及資料等。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5-2-5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能看懂日常溝通中簡易的書信、留言或賀卡、邀請卡等，並能以口語或書面作簡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lastRenderedPageBreak/>
              <w:t>短的回應。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6-2-7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主動從網路或其他課外材料搜尋相關的教學資源，與老師及同學分享。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7-2-3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能從多元文化觀點，了解並尊重不同的文化及習俗。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一、生涯發展教育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二、人權教育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紙筆測驗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分組報告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參與討論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課堂問答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作業</w:t>
            </w:r>
          </w:p>
          <w:p w:rsidR="00431B56" w:rsidRPr="00431B56" w:rsidRDefault="00431B56" w:rsidP="00431B56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實測</w:t>
            </w:r>
          </w:p>
        </w:tc>
      </w:tr>
      <w:tr w:rsidR="00431B56" w:rsidRPr="00431B56" w:rsidTr="000B2843">
        <w:trPr>
          <w:trHeight w:val="20"/>
        </w:trPr>
        <w:tc>
          <w:tcPr>
            <w:tcW w:w="342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三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2/25</w:t>
            </w:r>
          </w:p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3/1</w:t>
            </w:r>
          </w:p>
        </w:tc>
        <w:tc>
          <w:tcPr>
            <w:tcW w:w="655" w:type="pct"/>
            <w:vAlign w:val="center"/>
          </w:tcPr>
          <w:p w:rsidR="00431B56" w:rsidRPr="00431B56" w:rsidRDefault="00431B56" w:rsidP="000B2843">
            <w:pPr>
              <w:tabs>
                <w:tab w:val="left" w:pos="1552"/>
              </w:tabs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L2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Try On the Jeans</w:t>
            </w:r>
          </w:p>
        </w:tc>
        <w:tc>
          <w:tcPr>
            <w:tcW w:w="1033" w:type="pct"/>
          </w:tcPr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1.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能用簡易的英語參與課堂上的討論和小組活動。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2.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能使用簡易英語來描述自己的穿著搭配。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3.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能了解牛仔褲的由來。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4.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能學會可分動詞片語和不可分動詞片語的用法。</w:t>
            </w:r>
          </w:p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</w:p>
        </w:tc>
        <w:tc>
          <w:tcPr>
            <w:tcW w:w="884" w:type="pct"/>
          </w:tcPr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1-2-3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能聽懂日常生活對話和簡易故事。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2-2-2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能以簡易英語參與課堂上老師引導的討論。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2-2-3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能以簡易的英語表達個人的需求、意願和感受。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2-2-4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能以簡單的英語描述日常生活中相關的人、事、物。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3-2-7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能辨識故事的要素，如背景、人物、事件和結局。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4-2-1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能填寫簡單的表格及資料等。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5-2-5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能看懂日常溝通中簡易的書信、留言或賀卡、邀請卡等，並能以口語或書面作簡短的回應。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6-2-7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主動從網路或其他課外材料搜尋相關的教學資源，與老師及同學分享。</w:t>
            </w:r>
          </w:p>
          <w:p w:rsidR="00431B56" w:rsidRPr="00431B56" w:rsidRDefault="00431B56" w:rsidP="00431B56">
            <w:pPr>
              <w:spacing w:line="0" w:lineRule="atLeast"/>
              <w:ind w:left="480" w:hangingChars="300" w:hanging="48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color w:val="auto"/>
                  <w:sz w:val="16"/>
                  <w:szCs w:val="16"/>
                </w:rPr>
                <w:t>7-2-3</w:t>
              </w:r>
            </w:smartTag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 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能從多元文化觀點，了解並尊重不同的文化及習俗。</w:t>
            </w:r>
          </w:p>
        </w:tc>
        <w:tc>
          <w:tcPr>
            <w:tcW w:w="671" w:type="pct"/>
          </w:tcPr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一、生涯發展教育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二、人權教育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</w:t>
            </w:r>
          </w:p>
        </w:tc>
        <w:tc>
          <w:tcPr>
            <w:tcW w:w="765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紙筆測驗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分組報告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參與討論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課堂問答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作業</w:t>
            </w:r>
          </w:p>
          <w:p w:rsidR="00431B56" w:rsidRPr="00431B56" w:rsidRDefault="00431B56" w:rsidP="00431B56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實測</w:t>
            </w:r>
          </w:p>
        </w:tc>
      </w:tr>
      <w:tr w:rsidR="00431B56" w:rsidRPr="00431B56" w:rsidTr="000B2843">
        <w:trPr>
          <w:trHeight w:val="20"/>
        </w:trPr>
        <w:tc>
          <w:tcPr>
            <w:tcW w:w="342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四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3/4</w:t>
            </w:r>
          </w:p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3/8</w:t>
            </w:r>
          </w:p>
        </w:tc>
        <w:tc>
          <w:tcPr>
            <w:tcW w:w="655" w:type="pct"/>
            <w:shd w:val="clear" w:color="auto" w:fill="CCFFFF"/>
            <w:vAlign w:val="center"/>
          </w:tcPr>
          <w:p w:rsidR="00431B56" w:rsidRPr="00431B56" w:rsidRDefault="00431B56" w:rsidP="000B284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L3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Buy Secondhand Gifts</w:t>
            </w:r>
          </w:p>
        </w:tc>
        <w:tc>
          <w:tcPr>
            <w:tcW w:w="1033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1.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能用簡易的英語參與課堂上的討論和小組活動。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2.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能使用簡易英語討論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lastRenderedPageBreak/>
              <w:t>購買物品及敘述購買二手商品的好處。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3.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能學會下列連接詞用法：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(1) both...and...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</w:p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Helen bought both grapes and papayas.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  <w:t>(2) not only...but also...</w:t>
            </w:r>
          </w:p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Bill ate not only fries but also hamburgers.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  <w:t>(3) either...or...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</w:p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You can have either pizza or noodles.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  <w:t>(4) neither...nor...</w:t>
            </w:r>
          </w:p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Tim neither finished the art report nor studied for the math test.</w:t>
            </w:r>
          </w:p>
        </w:tc>
        <w:tc>
          <w:tcPr>
            <w:tcW w:w="884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lastRenderedPageBreak/>
                <w:t>2-2-3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以簡易的英語表達個人的需求、意願和感受。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lastRenderedPageBreak/>
                <w:t>2-2-8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能以簡單的英語介紹國內外風土民情。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3-2-6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能了解對話、短文、書信、故事及短劇等的重要內容與情節。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4-2-4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能依提示書寫簡短的段落。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5-2-4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能看懂故事及簡易短文，並能以幾個簡短的句子述說或寫出內容大意。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歸納。</w:t>
              </w:r>
            </w:smartTag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6-2-6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利用簡單工具書（如字典），主動了解所接觸英語的內容。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7-2-3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能從多元文化觀點，了解並尊重不同的文化及習俗。</w:t>
            </w:r>
          </w:p>
        </w:tc>
        <w:tc>
          <w:tcPr>
            <w:tcW w:w="671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一、生涯發展教育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二、人權教育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</w:t>
            </w:r>
          </w:p>
        </w:tc>
        <w:tc>
          <w:tcPr>
            <w:tcW w:w="765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紙筆測驗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分組報告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參與討論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課堂問答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作業</w:t>
            </w:r>
          </w:p>
          <w:p w:rsidR="00431B56" w:rsidRPr="00431B56" w:rsidRDefault="00431B56" w:rsidP="00431B56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實測</w:t>
            </w:r>
          </w:p>
        </w:tc>
      </w:tr>
      <w:tr w:rsidR="00431B56" w:rsidRPr="00431B56" w:rsidTr="000B2843">
        <w:trPr>
          <w:trHeight w:val="20"/>
        </w:trPr>
        <w:tc>
          <w:tcPr>
            <w:tcW w:w="342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五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3/11</w:t>
            </w:r>
          </w:p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3/15</w:t>
            </w:r>
          </w:p>
        </w:tc>
        <w:tc>
          <w:tcPr>
            <w:tcW w:w="655" w:type="pct"/>
            <w:vAlign w:val="center"/>
          </w:tcPr>
          <w:p w:rsidR="00431B56" w:rsidRPr="00431B56" w:rsidRDefault="00431B56" w:rsidP="000B284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L3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Buy Secondhand Gifts</w:t>
            </w:r>
          </w:p>
        </w:tc>
        <w:tc>
          <w:tcPr>
            <w:tcW w:w="1033" w:type="pct"/>
          </w:tcPr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1.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能用簡易的英語參與課堂上的討論和小組活動。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2.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能使用簡易英語討論購買物品及敘述購買二手商品的好處。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3.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能學會下列連接詞用法：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(1) both...and...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</w:p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Helen bought both grapes and papayas.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  <w:t>(2) not only...but also...</w:t>
            </w:r>
          </w:p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Bill ate not only fries but also hamburgers.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  <w:t>(3) either...or...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</w:p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You can have either pizza or noodles.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  <w:t>(4) neither...nor...</w:t>
            </w:r>
          </w:p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Tim neither finished the art report nor studied for the math test.</w:t>
            </w:r>
          </w:p>
        </w:tc>
        <w:tc>
          <w:tcPr>
            <w:tcW w:w="884" w:type="pct"/>
          </w:tcPr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2-2-3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以簡易的英語表達個人的需求、意願和感受。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2-2-8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能以簡單的英語介紹國內外風土民情。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3-2-6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能了解對話、短文、書信、故事及短劇等的重要內容與情節。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4-2-4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能依提示書寫簡短的段落。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5-2-4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能看懂故事及簡易短文，並能以幾個簡短的句子述說或寫出內容大意。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6-2-5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對於教學內容能主動復習並加以整理歸納。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7-2-3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能從多元文化觀點，了解並尊重不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lastRenderedPageBreak/>
              <w:t>同的文化及習俗。</w:t>
            </w:r>
          </w:p>
        </w:tc>
        <w:tc>
          <w:tcPr>
            <w:tcW w:w="671" w:type="pct"/>
          </w:tcPr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一、生涯發展教育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二、人權教育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</w:t>
            </w:r>
          </w:p>
        </w:tc>
        <w:tc>
          <w:tcPr>
            <w:tcW w:w="765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紙筆測驗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分組報告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參與討論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課堂問答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作業</w:t>
            </w:r>
          </w:p>
          <w:p w:rsidR="00431B56" w:rsidRPr="00431B56" w:rsidRDefault="00431B56" w:rsidP="00431B56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實測</w:t>
            </w:r>
          </w:p>
        </w:tc>
      </w:tr>
      <w:tr w:rsidR="00431B56" w:rsidRPr="00431B56" w:rsidTr="000B2843">
        <w:trPr>
          <w:trHeight w:val="20"/>
        </w:trPr>
        <w:tc>
          <w:tcPr>
            <w:tcW w:w="342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六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3/18</w:t>
            </w:r>
          </w:p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3/22</w:t>
            </w:r>
          </w:p>
        </w:tc>
        <w:tc>
          <w:tcPr>
            <w:tcW w:w="655" w:type="pct"/>
            <w:shd w:val="clear" w:color="auto" w:fill="CCFFFF"/>
            <w:vAlign w:val="center"/>
          </w:tcPr>
          <w:p w:rsidR="00431B56" w:rsidRPr="00431B56" w:rsidRDefault="00431B56" w:rsidP="000B284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第一次段考</w:t>
            </w:r>
          </w:p>
        </w:tc>
        <w:tc>
          <w:tcPr>
            <w:tcW w:w="1033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</w:p>
        </w:tc>
        <w:tc>
          <w:tcPr>
            <w:tcW w:w="884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color w:val="auto"/>
                <w:sz w:val="16"/>
                <w:szCs w:val="16"/>
              </w:rPr>
            </w:pPr>
          </w:p>
        </w:tc>
        <w:tc>
          <w:tcPr>
            <w:tcW w:w="671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</w:p>
        </w:tc>
      </w:tr>
      <w:tr w:rsidR="00431B56" w:rsidRPr="00431B56" w:rsidTr="000B2843">
        <w:trPr>
          <w:trHeight w:val="20"/>
        </w:trPr>
        <w:tc>
          <w:tcPr>
            <w:tcW w:w="342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七</w:t>
            </w:r>
          </w:p>
        </w:tc>
        <w:tc>
          <w:tcPr>
            <w:tcW w:w="4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3/25</w:t>
            </w:r>
          </w:p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3/29</w:t>
            </w:r>
          </w:p>
        </w:tc>
        <w:tc>
          <w:tcPr>
            <w:tcW w:w="655" w:type="pct"/>
            <w:vAlign w:val="center"/>
          </w:tcPr>
          <w:p w:rsidR="00431B56" w:rsidRPr="00431B56" w:rsidRDefault="00431B56" w:rsidP="000B284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L4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The More It Snows</w:t>
            </w:r>
          </w:p>
        </w:tc>
        <w:tc>
          <w:tcPr>
            <w:tcW w:w="1033" w:type="pct"/>
          </w:tcPr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1.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能聽懂日常生活對話。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2.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能參與課堂上的口語練習並與他人溝通。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3.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能從朗讀課文中領略英詩的韻律節奏和押韻的情形。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4.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能認識詩人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A.A.Milne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和其著作，進而懂得欣賞短詩。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5.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復習國中三年所習得的英語語法中的現在完成式和和過去完成式。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(1) I have never seen an action movie before.</w:t>
            </w:r>
          </w:p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(2) When I woke up this morning, the rain had (already) stopped.</w:t>
            </w:r>
          </w:p>
        </w:tc>
        <w:tc>
          <w:tcPr>
            <w:tcW w:w="884" w:type="pct"/>
          </w:tcPr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2-2-3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以簡易的英語表達個人的需求、意願和感受。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2-2-8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能以簡單的英語介紹國內外風土民情。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3-2-9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能閱讀不同體裁、不同主題的簡易文章。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4-2-4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能依提示書寫簡短的段落。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5-2-4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能看懂故事及簡易短文，並能以幾個簡短的句子述說或寫出內容大意。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6-2-3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樂於嘗試閱讀故事、雜誌及其他課外讀物。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7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7-2-3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能從多元文化觀點，了解並尊重不同的文化及習俗。</w:t>
            </w:r>
          </w:p>
        </w:tc>
        <w:tc>
          <w:tcPr>
            <w:tcW w:w="671" w:type="pct"/>
          </w:tcPr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一、生涯發展教育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二、人權教育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</w:t>
            </w:r>
          </w:p>
        </w:tc>
        <w:tc>
          <w:tcPr>
            <w:tcW w:w="765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紙筆測驗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分組報告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參與討論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課堂問答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作業</w:t>
            </w:r>
          </w:p>
          <w:p w:rsidR="00431B56" w:rsidRPr="00431B56" w:rsidRDefault="00431B56" w:rsidP="00431B56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實測</w:t>
            </w:r>
          </w:p>
        </w:tc>
      </w:tr>
      <w:tr w:rsidR="00431B56" w:rsidRPr="00431B56" w:rsidTr="000B2843">
        <w:trPr>
          <w:trHeight w:val="20"/>
        </w:trPr>
        <w:tc>
          <w:tcPr>
            <w:tcW w:w="342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八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4/1</w:t>
            </w:r>
          </w:p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4/5</w:t>
            </w:r>
          </w:p>
        </w:tc>
        <w:tc>
          <w:tcPr>
            <w:tcW w:w="655" w:type="pct"/>
            <w:shd w:val="clear" w:color="auto" w:fill="CCFFFF"/>
            <w:vAlign w:val="center"/>
          </w:tcPr>
          <w:p w:rsidR="00431B56" w:rsidRPr="00431B56" w:rsidRDefault="00431B56" w:rsidP="000B284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L4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The More It Snows</w:t>
            </w:r>
          </w:p>
        </w:tc>
        <w:tc>
          <w:tcPr>
            <w:tcW w:w="1033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1.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能聽懂日常生活對話。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2.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能參與課堂上的口語練習並與他人溝通。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3.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能從朗讀課文中領略英詩的韻律節奏和押韻的情形。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4.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能認識詩人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A.A.Milne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和其著作，進而懂得欣賞短詩。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5.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復習國中三年所習得的英語語法中的現在完成式和和過去完成式。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(1) I have never seen an action movie before.</w:t>
            </w:r>
          </w:p>
          <w:p w:rsidR="00431B56" w:rsidRPr="00431B56" w:rsidRDefault="00431B56" w:rsidP="00431B56">
            <w:pPr>
              <w:spacing w:line="0" w:lineRule="atLeast"/>
              <w:ind w:leftChars="100" w:left="24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(2) When I woke up this morning, the rain had (already) stopped.</w:t>
            </w:r>
          </w:p>
        </w:tc>
        <w:tc>
          <w:tcPr>
            <w:tcW w:w="884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2-2-4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能以簡單的英語描述日常生活中相關的人、事、物。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2-2-8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能以簡單的英語介紹國內外風土民情。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3-2-9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能閱讀不同體裁、不同主題的簡易文章。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4-2-4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能依提示書寫簡短的段落。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5-2-4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能看懂故事及簡易短文，並能以幾個簡短的句子述說或寫出內容大意。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6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6-2-7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主動從網路或其他課外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lastRenderedPageBreak/>
              <w:t>材料搜尋相關的教學資源，與老師及同學分享。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7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7-2-3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能從多元文化觀點，了解並尊重不同的文化及習俗。</w:t>
            </w:r>
          </w:p>
        </w:tc>
        <w:tc>
          <w:tcPr>
            <w:tcW w:w="671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一、生涯發展教育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二、人權教育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</w:t>
            </w:r>
          </w:p>
        </w:tc>
        <w:tc>
          <w:tcPr>
            <w:tcW w:w="765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紙筆測驗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分組報告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參與討論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課堂問答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作業</w:t>
            </w:r>
          </w:p>
          <w:p w:rsidR="00431B56" w:rsidRPr="00431B56" w:rsidRDefault="00431B56" w:rsidP="00431B56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實測</w:t>
            </w:r>
          </w:p>
        </w:tc>
      </w:tr>
      <w:tr w:rsidR="00431B56" w:rsidRPr="00431B56" w:rsidTr="000B2843">
        <w:trPr>
          <w:trHeight w:val="20"/>
        </w:trPr>
        <w:tc>
          <w:tcPr>
            <w:tcW w:w="342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lastRenderedPageBreak/>
              <w:t>九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4/8</w:t>
            </w:r>
          </w:p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4/12</w:t>
            </w:r>
          </w:p>
        </w:tc>
        <w:tc>
          <w:tcPr>
            <w:tcW w:w="655" w:type="pct"/>
            <w:vAlign w:val="center"/>
          </w:tcPr>
          <w:p w:rsidR="00431B56" w:rsidRPr="00431B56" w:rsidRDefault="00431B56" w:rsidP="000B284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L5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Different Movies for Different People</w:t>
            </w:r>
          </w:p>
        </w:tc>
        <w:tc>
          <w:tcPr>
            <w:tcW w:w="1033" w:type="pct"/>
          </w:tcPr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1.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能以簡單的英語說出自己的感覺。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2.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學習有關電影的英語。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3.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復習下列兩種語言結構和語調：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  <w:t>(1) Yes/No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問句當名詞子句。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 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I don’t know if/whether he is interested in love stories. 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　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wh-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問句當名詞子句。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Do you know how long it will take to go there by ship? 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(2) that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引導出受詞子句。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I think (that) love stories are boring.</w:t>
            </w:r>
          </w:p>
        </w:tc>
        <w:tc>
          <w:tcPr>
            <w:tcW w:w="884" w:type="pct"/>
          </w:tcPr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2-2-5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能依人、事、時、地、物作提問和回答。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3-2-6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能了解對話、短文、書信、故事及短劇等的重要內容與情節。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4-2-4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能依提示書寫簡短的段落。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5-2-1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畢業時，學生應至少學會一千二百個字詞，並能應用於聽、說、讀、寫的溝通中。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6-2-5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對於教學內容能主動復習並加以整理歸納。</w:t>
            </w:r>
          </w:p>
        </w:tc>
        <w:tc>
          <w:tcPr>
            <w:tcW w:w="671" w:type="pct"/>
          </w:tcPr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一、生涯發展教育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</w:t>
            </w:r>
          </w:p>
        </w:tc>
        <w:tc>
          <w:tcPr>
            <w:tcW w:w="765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態度檢核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資料蒐集整理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觀察記錄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分組報告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參與討論</w:t>
            </w:r>
          </w:p>
          <w:p w:rsidR="00431B56" w:rsidRPr="00431B56" w:rsidRDefault="00431B56" w:rsidP="00431B56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課堂問答</w:t>
            </w:r>
          </w:p>
        </w:tc>
      </w:tr>
      <w:tr w:rsidR="00431B56" w:rsidRPr="00431B56" w:rsidTr="000B2843">
        <w:trPr>
          <w:trHeight w:val="20"/>
        </w:trPr>
        <w:tc>
          <w:tcPr>
            <w:tcW w:w="342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十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4/15</w:t>
            </w:r>
          </w:p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4/19</w:t>
            </w:r>
          </w:p>
        </w:tc>
        <w:tc>
          <w:tcPr>
            <w:tcW w:w="655" w:type="pct"/>
            <w:shd w:val="clear" w:color="auto" w:fill="CCFFFF"/>
            <w:vAlign w:val="center"/>
          </w:tcPr>
          <w:p w:rsidR="00431B56" w:rsidRPr="00431B56" w:rsidRDefault="00431B56" w:rsidP="000B284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L5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br/>
              <w:t>Different Movies for Different People</w:t>
            </w:r>
          </w:p>
        </w:tc>
        <w:tc>
          <w:tcPr>
            <w:tcW w:w="1033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1.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能以簡單的英語說出自己的感覺。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2.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學習有關電影的英語。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3.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復習下列兩種語言結構和語調：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  <w:t>(1) Yes/No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問句當名詞子句。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 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I don’t know if/whether he is interested in love stories. 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　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 wh-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問句當名詞子句。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Do you know how long it will take to go there by ship? 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(2) that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  <w:lang w:val="zh-TW"/>
              </w:rPr>
              <w:t>引導出受詞子句。</w:t>
            </w:r>
          </w:p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ab/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 xml:space="preserve">　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I think (that) love stories are boring.</w:t>
            </w:r>
          </w:p>
        </w:tc>
        <w:tc>
          <w:tcPr>
            <w:tcW w:w="884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2-2-4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能以簡單的英語描述日常生活中相關的人、事、物。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3-2-6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能了解對話、短文、書信、故事及短劇等的重要內容與情節。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4-2-4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能依提示書寫簡短的段落。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5-2-1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畢業時，學生應至少學會一千二百個字詞，並能應用於聽、說、讀、寫的溝通中。</w:t>
            </w:r>
          </w:p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color w:val="auto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sz w:val="16"/>
                  <w:szCs w:val="16"/>
                </w:rPr>
                <w:t>6-2-5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sz w:val="16"/>
                <w:szCs w:val="16"/>
              </w:rPr>
              <w:t>對於教學內容能主動復習並加以整理歸納。</w:t>
            </w:r>
          </w:p>
        </w:tc>
        <w:tc>
          <w:tcPr>
            <w:tcW w:w="671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一、生涯發展教育</w:t>
            </w:r>
          </w:p>
          <w:p w:rsidR="00431B56" w:rsidRPr="00431B56" w:rsidRDefault="00431B56" w:rsidP="00431B56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</w:t>
            </w:r>
          </w:p>
        </w:tc>
        <w:tc>
          <w:tcPr>
            <w:tcW w:w="765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態度檢核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資料蒐集整理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觀察記錄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分組報告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參與討論</w:t>
            </w:r>
          </w:p>
          <w:p w:rsidR="00431B56" w:rsidRPr="00431B56" w:rsidRDefault="00431B56" w:rsidP="00431B56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課堂問答</w:t>
            </w:r>
          </w:p>
        </w:tc>
      </w:tr>
      <w:tr w:rsidR="00431B56" w:rsidRPr="00431B56" w:rsidTr="000B2843">
        <w:trPr>
          <w:trHeight w:val="20"/>
        </w:trPr>
        <w:tc>
          <w:tcPr>
            <w:tcW w:w="342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vertAlign w:val="subscript"/>
              </w:rPr>
            </w:pPr>
            <w:r w:rsidRPr="00431B56">
              <w:rPr>
                <w:rFonts w:ascii="Times New Roman" w:eastAsia="標楷體"/>
                <w:vertAlign w:val="subscript"/>
              </w:rPr>
              <w:lastRenderedPageBreak/>
              <w:t>十</w:t>
            </w:r>
          </w:p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vertAlign w:val="subscript"/>
              </w:rPr>
            </w:pPr>
            <w:r w:rsidRPr="00431B56">
              <w:rPr>
                <w:rFonts w:ascii="Times New Roman" w:eastAsia="標楷體"/>
                <w:vertAlign w:val="subscript"/>
              </w:rPr>
              <w:t>一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4/22</w:t>
            </w:r>
          </w:p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4/26</w:t>
            </w:r>
          </w:p>
        </w:tc>
        <w:tc>
          <w:tcPr>
            <w:tcW w:w="655" w:type="pct"/>
            <w:vAlign w:val="center"/>
          </w:tcPr>
          <w:p w:rsidR="00431B56" w:rsidRPr="00FE1D7E" w:rsidRDefault="00431B56" w:rsidP="00FE1D7E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FE1D7E">
              <w:rPr>
                <w:rFonts w:ascii="Times New Roman" w:eastAsia="標楷體"/>
                <w:color w:val="auto"/>
                <w:sz w:val="16"/>
                <w:szCs w:val="16"/>
              </w:rPr>
              <w:t>L6</w:t>
            </w:r>
            <w:r w:rsidRPr="00FE1D7E">
              <w:rPr>
                <w:rFonts w:ascii="Times New Roman" w:eastAsia="標楷體"/>
                <w:color w:val="auto"/>
                <w:sz w:val="16"/>
                <w:szCs w:val="16"/>
              </w:rPr>
              <w:br/>
              <w:t>Preparing to Turn to the Next Page</w:t>
            </w:r>
          </w:p>
        </w:tc>
        <w:tc>
          <w:tcPr>
            <w:tcW w:w="1033" w:type="pct"/>
          </w:tcPr>
          <w:p w:rsidR="00431B56" w:rsidRPr="00431B56" w:rsidRDefault="00431B56" w:rsidP="00431B56">
            <w:pPr>
              <w:pStyle w:val="a9"/>
              <w:rPr>
                <w:rFonts w:ascii="Times New Roman" w:eastAsia="標楷體"/>
                <w:color w:val="auto"/>
                <w:vertAlign w:val="subscript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vertAlign w:val="subscript"/>
                <w:lang w:val="zh-TW"/>
              </w:rPr>
              <w:t>1.</w:t>
            </w:r>
            <w:r w:rsidRPr="00431B56">
              <w:rPr>
                <w:rFonts w:ascii="Times New Roman" w:eastAsia="標楷體"/>
                <w:color w:val="auto"/>
                <w:vertAlign w:val="subscript"/>
                <w:lang w:val="zh-TW"/>
              </w:rPr>
              <w:t>能以簡易的英語討論日常生活。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color w:val="auto"/>
                <w:vertAlign w:val="subscript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vertAlign w:val="subscript"/>
                <w:lang w:val="zh-TW"/>
              </w:rPr>
              <w:t>2.</w:t>
            </w:r>
            <w:r w:rsidRPr="00431B56">
              <w:rPr>
                <w:rFonts w:ascii="Times New Roman" w:eastAsia="標楷體"/>
                <w:color w:val="auto"/>
                <w:vertAlign w:val="subscript"/>
                <w:lang w:val="zh-TW"/>
              </w:rPr>
              <w:t>能以簡易英語敘述未來的生涯規劃。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color w:val="auto"/>
                <w:vertAlign w:val="subscript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vertAlign w:val="subscript"/>
                <w:lang w:val="zh-TW"/>
              </w:rPr>
              <w:t>3.</w:t>
            </w:r>
            <w:r w:rsidRPr="00431B56">
              <w:rPr>
                <w:rFonts w:ascii="Times New Roman" w:eastAsia="標楷體"/>
                <w:color w:val="auto"/>
                <w:vertAlign w:val="subscript"/>
                <w:lang w:val="zh-TW"/>
              </w:rPr>
              <w:t>能以簡易英語表達畢業感受。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color w:val="auto"/>
                <w:vertAlign w:val="subscript"/>
                <w:lang w:val="zh-TW"/>
              </w:rPr>
            </w:pPr>
            <w:r w:rsidRPr="00431B56">
              <w:rPr>
                <w:rFonts w:ascii="Times New Roman" w:eastAsia="標楷體"/>
                <w:color w:val="auto"/>
                <w:vertAlign w:val="subscript"/>
                <w:lang w:val="zh-TW"/>
              </w:rPr>
              <w:t>4.</w:t>
            </w:r>
            <w:r w:rsidRPr="00431B56">
              <w:rPr>
                <w:rFonts w:ascii="Times New Roman" w:eastAsia="標楷體"/>
                <w:color w:val="auto"/>
                <w:vertAlign w:val="subscript"/>
                <w:lang w:val="zh-TW"/>
              </w:rPr>
              <w:t>復習關係子句的句型結構：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color w:val="auto"/>
                <w:vertAlign w:val="subscript"/>
              </w:rPr>
            </w:pPr>
            <w:r w:rsidRPr="00431B56">
              <w:rPr>
                <w:rFonts w:ascii="Times New Roman" w:eastAsia="標楷體"/>
                <w:color w:val="auto"/>
                <w:vertAlign w:val="subscript"/>
              </w:rPr>
              <w:t>(1) I know a cook who is also good at painting.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color w:val="auto"/>
                <w:vertAlign w:val="subscript"/>
              </w:rPr>
            </w:pPr>
            <w:r w:rsidRPr="00431B56">
              <w:rPr>
                <w:rFonts w:ascii="Times New Roman" w:eastAsia="標楷體"/>
                <w:color w:val="auto"/>
                <w:vertAlign w:val="subscript"/>
              </w:rPr>
              <w:t>(2) I’m reading the book (that/which) I borrowed from the library.</w:t>
            </w:r>
          </w:p>
        </w:tc>
        <w:tc>
          <w:tcPr>
            <w:tcW w:w="884" w:type="pct"/>
          </w:tcPr>
          <w:p w:rsidR="00431B56" w:rsidRPr="00431B56" w:rsidRDefault="00431B56" w:rsidP="00431B56">
            <w:pPr>
              <w:pStyle w:val="a9"/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vertAlign w:val="subscript"/>
                </w:rPr>
                <w:t>2-2-5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  <w:t>能依人、事、時、地、物作提問和回答。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</w:pPr>
            <w:r w:rsidRPr="00431B56"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  <w:t xml:space="preserve">3-2-6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  <w:t>能了解對話、短文、書信、故事及短劇等的重要內容與情節。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vertAlign w:val="subscript"/>
                </w:rPr>
                <w:t>4-2-4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  <w:t>能依提示書寫簡短的段落。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vertAlign w:val="subscript"/>
                </w:rPr>
                <w:t>5-2-4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  <w:t>能看懂故事及簡易短文，並能以幾個簡短的句子述說或寫出內容大意。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color w:val="auto"/>
                <w:vertAlign w:val="subscript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431B56">
                <w:rPr>
                  <w:rFonts w:ascii="Times New Roman" w:eastAsia="標楷體"/>
                  <w:snapToGrid/>
                  <w:color w:val="auto"/>
                  <w:kern w:val="2"/>
                  <w:vertAlign w:val="subscript"/>
                </w:rPr>
                <w:t>6-2-5</w:t>
              </w:r>
            </w:smartTag>
            <w:r w:rsidRPr="00431B56"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  <w:t xml:space="preserve"> </w:t>
            </w:r>
            <w:r w:rsidRPr="00431B56">
              <w:rPr>
                <w:rFonts w:ascii="Times New Roman" w:eastAsia="標楷體"/>
                <w:snapToGrid/>
                <w:color w:val="auto"/>
                <w:kern w:val="2"/>
                <w:vertAlign w:val="subscript"/>
              </w:rPr>
              <w:t>對於教學內容能主動復習並加以整理歸納。</w:t>
            </w:r>
          </w:p>
        </w:tc>
        <w:tc>
          <w:tcPr>
            <w:tcW w:w="671" w:type="pct"/>
          </w:tcPr>
          <w:p w:rsidR="00431B56" w:rsidRPr="00431B56" w:rsidRDefault="00431B56" w:rsidP="00431B56">
            <w:pPr>
              <w:pStyle w:val="a9"/>
              <w:rPr>
                <w:rFonts w:ascii="Times New Roman" w:eastAsia="標楷體"/>
                <w:vertAlign w:val="subscript"/>
              </w:rPr>
            </w:pPr>
            <w:r w:rsidRPr="00431B56">
              <w:rPr>
                <w:rFonts w:ascii="Times New Roman" w:eastAsia="標楷體"/>
                <w:vertAlign w:val="subscript"/>
              </w:rPr>
              <w:t>一、人權教育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vertAlign w:val="subscript"/>
              </w:rPr>
            </w:pPr>
            <w:r w:rsidRPr="00431B56">
              <w:rPr>
                <w:rFonts w:ascii="Times New Roman" w:eastAsia="標楷體"/>
                <w:vertAlign w:val="subscript"/>
              </w:rPr>
              <w:t>二、生涯發展教育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vertAlign w:val="subscript"/>
              </w:rPr>
            </w:pPr>
          </w:p>
        </w:tc>
        <w:tc>
          <w:tcPr>
            <w:tcW w:w="223" w:type="pct"/>
            <w:vAlign w:val="center"/>
          </w:tcPr>
          <w:p w:rsidR="00431B56" w:rsidRPr="00431B56" w:rsidRDefault="00431B56" w:rsidP="00431B56">
            <w:pPr>
              <w:pStyle w:val="a9"/>
              <w:rPr>
                <w:rFonts w:ascii="Times New Roman" w:eastAsia="標楷體"/>
                <w:vertAlign w:val="subscript"/>
              </w:rPr>
            </w:pPr>
            <w:r w:rsidRPr="00431B56">
              <w:rPr>
                <w:rFonts w:ascii="Times New Roman" w:eastAsia="標楷體"/>
                <w:vertAlign w:val="subscript"/>
              </w:rPr>
              <w:t>4</w:t>
            </w:r>
          </w:p>
        </w:tc>
        <w:tc>
          <w:tcPr>
            <w:tcW w:w="765" w:type="pct"/>
            <w:vAlign w:val="center"/>
          </w:tcPr>
          <w:p w:rsidR="00431B56" w:rsidRPr="00431B56" w:rsidRDefault="00431B56" w:rsidP="00431B56">
            <w:pPr>
              <w:pStyle w:val="a9"/>
              <w:rPr>
                <w:rFonts w:ascii="Times New Roman" w:eastAsia="標楷體"/>
                <w:vertAlign w:val="subscript"/>
              </w:rPr>
            </w:pPr>
            <w:r w:rsidRPr="00431B56">
              <w:rPr>
                <w:rFonts w:ascii="Times New Roman" w:eastAsia="標楷體"/>
                <w:vertAlign w:val="subscript"/>
              </w:rPr>
              <w:t>紙筆測驗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vertAlign w:val="subscript"/>
              </w:rPr>
            </w:pPr>
            <w:r w:rsidRPr="00431B56">
              <w:rPr>
                <w:rFonts w:ascii="Times New Roman" w:eastAsia="標楷體"/>
                <w:vertAlign w:val="subscript"/>
              </w:rPr>
              <w:t>分組報告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vertAlign w:val="subscript"/>
              </w:rPr>
            </w:pPr>
            <w:r w:rsidRPr="00431B56">
              <w:rPr>
                <w:rFonts w:ascii="Times New Roman" w:eastAsia="標楷體"/>
                <w:vertAlign w:val="subscript"/>
              </w:rPr>
              <w:t>參與討論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vertAlign w:val="subscript"/>
              </w:rPr>
            </w:pPr>
            <w:r w:rsidRPr="00431B56">
              <w:rPr>
                <w:rFonts w:ascii="Times New Roman" w:eastAsia="標楷體"/>
                <w:vertAlign w:val="subscript"/>
              </w:rPr>
              <w:t>課堂問答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vertAlign w:val="subscript"/>
              </w:rPr>
            </w:pPr>
            <w:r w:rsidRPr="00431B56">
              <w:rPr>
                <w:rFonts w:ascii="Times New Roman" w:eastAsia="標楷體"/>
                <w:vertAlign w:val="subscript"/>
              </w:rPr>
              <w:t>作業</w:t>
            </w:r>
          </w:p>
          <w:p w:rsidR="00431B56" w:rsidRPr="00431B56" w:rsidRDefault="00431B56" w:rsidP="00431B56">
            <w:pPr>
              <w:pStyle w:val="a9"/>
              <w:rPr>
                <w:rFonts w:ascii="Times New Roman" w:eastAsia="標楷體"/>
                <w:vertAlign w:val="subscript"/>
              </w:rPr>
            </w:pPr>
            <w:r w:rsidRPr="00431B56">
              <w:rPr>
                <w:rFonts w:ascii="Times New Roman" w:eastAsia="標楷體"/>
                <w:vertAlign w:val="subscript"/>
              </w:rPr>
              <w:t>實測</w:t>
            </w:r>
          </w:p>
        </w:tc>
      </w:tr>
      <w:tr w:rsidR="00431B56" w:rsidRPr="00431B56" w:rsidTr="000B2843">
        <w:trPr>
          <w:trHeight w:val="20"/>
        </w:trPr>
        <w:tc>
          <w:tcPr>
            <w:tcW w:w="342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十二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4/29</w:t>
            </w:r>
          </w:p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5/3</w:t>
            </w:r>
          </w:p>
        </w:tc>
        <w:tc>
          <w:tcPr>
            <w:tcW w:w="655" w:type="pct"/>
            <w:shd w:val="clear" w:color="auto" w:fill="CCFFFF"/>
            <w:vAlign w:val="center"/>
          </w:tcPr>
          <w:p w:rsidR="00431B56" w:rsidRPr="00431B56" w:rsidRDefault="00431B56" w:rsidP="000B284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總複習</w:t>
            </w:r>
          </w:p>
        </w:tc>
        <w:tc>
          <w:tcPr>
            <w:tcW w:w="1033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準備會考</w:t>
            </w:r>
          </w:p>
        </w:tc>
        <w:tc>
          <w:tcPr>
            <w:tcW w:w="884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color w:val="auto"/>
                <w:sz w:val="16"/>
                <w:szCs w:val="16"/>
              </w:rPr>
            </w:pPr>
          </w:p>
        </w:tc>
        <w:tc>
          <w:tcPr>
            <w:tcW w:w="671" w:type="pct"/>
            <w:shd w:val="clear" w:color="auto" w:fill="CCFFFF"/>
          </w:tcPr>
          <w:p w:rsidR="00431B56" w:rsidRPr="00431B56" w:rsidRDefault="00431B56" w:rsidP="00431B56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</w:t>
            </w:r>
          </w:p>
        </w:tc>
        <w:tc>
          <w:tcPr>
            <w:tcW w:w="765" w:type="pct"/>
            <w:shd w:val="clear" w:color="auto" w:fill="CCFFFF"/>
            <w:vAlign w:val="center"/>
          </w:tcPr>
          <w:p w:rsidR="00431B56" w:rsidRPr="00431B56" w:rsidRDefault="00431B56" w:rsidP="00431B56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</w:p>
        </w:tc>
      </w:tr>
      <w:tr w:rsidR="00431B56" w:rsidRPr="00431B56" w:rsidTr="000B2843">
        <w:trPr>
          <w:trHeight w:val="20"/>
        </w:trPr>
        <w:tc>
          <w:tcPr>
            <w:tcW w:w="342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十三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5/6</w:t>
            </w:r>
          </w:p>
          <w:p w:rsidR="00431B56" w:rsidRPr="000B2843" w:rsidRDefault="00431B56" w:rsidP="00431B56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5/10</w:t>
            </w:r>
          </w:p>
        </w:tc>
        <w:tc>
          <w:tcPr>
            <w:tcW w:w="655" w:type="pct"/>
            <w:vAlign w:val="center"/>
          </w:tcPr>
          <w:p w:rsidR="00431B56" w:rsidRPr="00431B56" w:rsidRDefault="00431B56" w:rsidP="000B2843">
            <w:pPr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總複習</w:t>
            </w:r>
          </w:p>
        </w:tc>
        <w:tc>
          <w:tcPr>
            <w:tcW w:w="1033" w:type="pct"/>
          </w:tcPr>
          <w:p w:rsidR="00431B56" w:rsidRPr="00431B56" w:rsidRDefault="00431B56" w:rsidP="00431B56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準備會考</w:t>
            </w:r>
          </w:p>
        </w:tc>
        <w:tc>
          <w:tcPr>
            <w:tcW w:w="884" w:type="pct"/>
          </w:tcPr>
          <w:p w:rsidR="00431B56" w:rsidRPr="00431B56" w:rsidRDefault="00431B56" w:rsidP="00431B56">
            <w:pPr>
              <w:spacing w:line="0" w:lineRule="atLeast"/>
              <w:ind w:left="400" w:hangingChars="250" w:hanging="400"/>
              <w:rPr>
                <w:rFonts w:ascii="Times New Roman" w:eastAsia="標楷體"/>
                <w:color w:val="auto"/>
                <w:sz w:val="16"/>
                <w:szCs w:val="16"/>
              </w:rPr>
            </w:pPr>
          </w:p>
        </w:tc>
        <w:tc>
          <w:tcPr>
            <w:tcW w:w="671" w:type="pct"/>
          </w:tcPr>
          <w:p w:rsidR="00431B56" w:rsidRPr="00431B56" w:rsidRDefault="00431B56" w:rsidP="00431B56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431B56" w:rsidRPr="00431B56" w:rsidRDefault="00431B56" w:rsidP="00431B56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</w:t>
            </w:r>
          </w:p>
        </w:tc>
        <w:tc>
          <w:tcPr>
            <w:tcW w:w="765" w:type="pct"/>
            <w:vAlign w:val="center"/>
          </w:tcPr>
          <w:p w:rsidR="00431B56" w:rsidRPr="00431B56" w:rsidRDefault="00431B56" w:rsidP="00431B56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</w:p>
        </w:tc>
      </w:tr>
      <w:tr w:rsidR="008401D3" w:rsidRPr="00431B56" w:rsidTr="00F31057">
        <w:trPr>
          <w:trHeight w:val="20"/>
        </w:trPr>
        <w:tc>
          <w:tcPr>
            <w:tcW w:w="342" w:type="pct"/>
            <w:shd w:val="clear" w:color="auto" w:fill="CCFFFF"/>
            <w:vAlign w:val="center"/>
          </w:tcPr>
          <w:p w:rsidR="008401D3" w:rsidRPr="00431B56" w:rsidRDefault="008401D3" w:rsidP="008401D3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十四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D3" w:rsidRPr="000B2843" w:rsidRDefault="008401D3" w:rsidP="008401D3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5/13</w:t>
            </w:r>
          </w:p>
          <w:p w:rsidR="008401D3" w:rsidRPr="000B2843" w:rsidRDefault="008401D3" w:rsidP="008401D3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5/17</w:t>
            </w:r>
          </w:p>
        </w:tc>
        <w:tc>
          <w:tcPr>
            <w:tcW w:w="655" w:type="pct"/>
            <w:vAlign w:val="center"/>
          </w:tcPr>
          <w:p w:rsidR="008401D3" w:rsidRPr="00431B56" w:rsidRDefault="008401D3" w:rsidP="008401D3">
            <w:pPr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總複習</w:t>
            </w:r>
          </w:p>
        </w:tc>
        <w:tc>
          <w:tcPr>
            <w:tcW w:w="1033" w:type="pct"/>
          </w:tcPr>
          <w:p w:rsidR="008401D3" w:rsidRPr="00431B56" w:rsidRDefault="008401D3" w:rsidP="008401D3">
            <w:pPr>
              <w:spacing w:line="0" w:lineRule="atLeast"/>
              <w:ind w:left="160" w:hangingChars="100" w:hanging="16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準備會考</w:t>
            </w:r>
          </w:p>
        </w:tc>
        <w:tc>
          <w:tcPr>
            <w:tcW w:w="884" w:type="pct"/>
            <w:shd w:val="clear" w:color="auto" w:fill="CCFFFF"/>
          </w:tcPr>
          <w:p w:rsidR="008401D3" w:rsidRPr="00431B56" w:rsidRDefault="008401D3" w:rsidP="008401D3">
            <w:pPr>
              <w:spacing w:line="0" w:lineRule="atLeast"/>
              <w:ind w:left="400" w:hangingChars="250" w:hanging="400"/>
              <w:rPr>
                <w:rFonts w:ascii="Times New Roman" w:eastAsia="標楷體"/>
                <w:color w:val="auto"/>
                <w:sz w:val="16"/>
                <w:szCs w:val="16"/>
              </w:rPr>
            </w:pPr>
          </w:p>
        </w:tc>
        <w:tc>
          <w:tcPr>
            <w:tcW w:w="671" w:type="pct"/>
            <w:shd w:val="clear" w:color="auto" w:fill="CCFFFF"/>
          </w:tcPr>
          <w:p w:rsidR="008401D3" w:rsidRPr="00431B56" w:rsidRDefault="008401D3" w:rsidP="008401D3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CCFFFF"/>
            <w:vAlign w:val="center"/>
          </w:tcPr>
          <w:p w:rsidR="008401D3" w:rsidRPr="00431B56" w:rsidRDefault="008401D3" w:rsidP="008401D3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4</w:t>
            </w:r>
          </w:p>
        </w:tc>
        <w:tc>
          <w:tcPr>
            <w:tcW w:w="765" w:type="pct"/>
            <w:shd w:val="clear" w:color="auto" w:fill="CCFFFF"/>
            <w:vAlign w:val="center"/>
          </w:tcPr>
          <w:p w:rsidR="008401D3" w:rsidRPr="00431B56" w:rsidRDefault="008401D3" w:rsidP="008401D3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</w:p>
        </w:tc>
      </w:tr>
      <w:tr w:rsidR="008401D3" w:rsidRPr="00431B56" w:rsidTr="001C666D">
        <w:trPr>
          <w:trHeight w:val="20"/>
        </w:trPr>
        <w:tc>
          <w:tcPr>
            <w:tcW w:w="342" w:type="pct"/>
            <w:vAlign w:val="center"/>
          </w:tcPr>
          <w:p w:rsidR="008401D3" w:rsidRPr="00431B56" w:rsidRDefault="008401D3" w:rsidP="008401D3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十五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01D3" w:rsidRPr="000B2843" w:rsidRDefault="008401D3" w:rsidP="008401D3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5/20</w:t>
            </w:r>
          </w:p>
          <w:p w:rsidR="008401D3" w:rsidRPr="000B2843" w:rsidRDefault="008401D3" w:rsidP="008401D3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5/24</w:t>
            </w:r>
          </w:p>
        </w:tc>
        <w:tc>
          <w:tcPr>
            <w:tcW w:w="655" w:type="pct"/>
            <w:shd w:val="clear" w:color="auto" w:fill="CCFFFF"/>
            <w:vAlign w:val="center"/>
          </w:tcPr>
          <w:p w:rsidR="008401D3" w:rsidRPr="00431B56" w:rsidRDefault="008401D3" w:rsidP="008401D3">
            <w:pPr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北投導覽課程</w:t>
            </w:r>
          </w:p>
        </w:tc>
        <w:tc>
          <w:tcPr>
            <w:tcW w:w="1033" w:type="pct"/>
            <w:shd w:val="clear" w:color="auto" w:fill="CCFFFF"/>
          </w:tcPr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認識北投人文及歷史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→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溫泉篇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地名由來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884" w:type="pct"/>
            <w:shd w:val="clear" w:color="auto" w:fill="CCFFFF"/>
          </w:tcPr>
          <w:p w:rsidR="008401D3" w:rsidRPr="00431B56" w:rsidRDefault="008401D3" w:rsidP="008401D3">
            <w:pPr>
              <w:spacing w:line="0" w:lineRule="atLeast"/>
              <w:ind w:left="400" w:hangingChars="250" w:hanging="40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能分辨溫泉種類及</w:t>
            </w:r>
          </w:p>
          <w:p w:rsidR="008401D3" w:rsidRPr="00431B56" w:rsidRDefault="008401D3" w:rsidP="008401D3">
            <w:pPr>
              <w:spacing w:line="0" w:lineRule="atLeast"/>
              <w:ind w:left="400" w:hangingChars="250" w:hanging="400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了解北投泡湯歷史</w:t>
            </w:r>
          </w:p>
        </w:tc>
        <w:tc>
          <w:tcPr>
            <w:tcW w:w="671" w:type="pct"/>
            <w:shd w:val="clear" w:color="auto" w:fill="CCFFFF"/>
          </w:tcPr>
          <w:p w:rsidR="008401D3" w:rsidRPr="00431B56" w:rsidRDefault="008401D3" w:rsidP="008401D3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一、生涯發展教育</w:t>
            </w:r>
          </w:p>
          <w:p w:rsidR="008401D3" w:rsidRPr="00431B56" w:rsidRDefault="008401D3" w:rsidP="008401D3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二、家政教育</w:t>
            </w:r>
          </w:p>
          <w:p w:rsidR="008401D3" w:rsidRPr="00431B56" w:rsidRDefault="008401D3" w:rsidP="008401D3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三、生涯發展教育</w:t>
            </w:r>
          </w:p>
          <w:p w:rsidR="008401D3" w:rsidRPr="00431B56" w:rsidRDefault="008401D3" w:rsidP="00011B64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四、環境教育</w:t>
            </w:r>
          </w:p>
        </w:tc>
        <w:tc>
          <w:tcPr>
            <w:tcW w:w="223" w:type="pct"/>
            <w:shd w:val="clear" w:color="auto" w:fill="CCFFFF"/>
            <w:vAlign w:val="center"/>
          </w:tcPr>
          <w:p w:rsidR="008401D3" w:rsidRPr="00431B56" w:rsidRDefault="008401D3" w:rsidP="008401D3">
            <w:pPr>
              <w:jc w:val="center"/>
              <w:rPr>
                <w:rFonts w:ascii="Times New Roman" w:eastAsia="標楷體"/>
                <w:sz w:val="16"/>
                <w:szCs w:val="16"/>
              </w:rPr>
            </w:pPr>
            <w:r>
              <w:rPr>
                <w:rFonts w:ascii="Times New Roman" w:eastAsia="標楷體" w:hint="eastAsia"/>
                <w:sz w:val="16"/>
                <w:szCs w:val="16"/>
              </w:rPr>
              <w:t>4</w:t>
            </w:r>
          </w:p>
        </w:tc>
        <w:tc>
          <w:tcPr>
            <w:tcW w:w="765" w:type="pct"/>
            <w:vAlign w:val="center"/>
          </w:tcPr>
          <w:p w:rsidR="008401D3" w:rsidRPr="00431B56" w:rsidRDefault="008401D3" w:rsidP="008401D3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</w:p>
        </w:tc>
      </w:tr>
      <w:tr w:rsidR="008401D3" w:rsidRPr="00431B56" w:rsidTr="001C666D">
        <w:trPr>
          <w:trHeight w:val="20"/>
        </w:trPr>
        <w:tc>
          <w:tcPr>
            <w:tcW w:w="342" w:type="pct"/>
            <w:shd w:val="clear" w:color="auto" w:fill="CCFFFF"/>
            <w:vAlign w:val="center"/>
          </w:tcPr>
          <w:p w:rsidR="008401D3" w:rsidRPr="00431B56" w:rsidRDefault="008401D3" w:rsidP="008401D3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十六</w:t>
            </w:r>
          </w:p>
        </w:tc>
        <w:tc>
          <w:tcPr>
            <w:tcW w:w="4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01D3" w:rsidRPr="000B2843" w:rsidRDefault="008401D3" w:rsidP="008401D3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5/27</w:t>
            </w:r>
          </w:p>
          <w:p w:rsidR="008401D3" w:rsidRPr="000B2843" w:rsidRDefault="008401D3" w:rsidP="008401D3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5/31</w:t>
            </w:r>
          </w:p>
        </w:tc>
        <w:tc>
          <w:tcPr>
            <w:tcW w:w="655" w:type="pct"/>
            <w:vAlign w:val="center"/>
          </w:tcPr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北投導覽課程</w:t>
            </w:r>
          </w:p>
        </w:tc>
        <w:tc>
          <w:tcPr>
            <w:tcW w:w="1033" w:type="pct"/>
          </w:tcPr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認識北投人文及歷史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→</w:t>
            </w:r>
          </w:p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鐳石及陶土</w:t>
            </w:r>
          </w:p>
        </w:tc>
        <w:tc>
          <w:tcPr>
            <w:tcW w:w="884" w:type="pct"/>
          </w:tcPr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能說出北投溫泉特色及了解在地產業文化</w:t>
            </w:r>
          </w:p>
        </w:tc>
        <w:tc>
          <w:tcPr>
            <w:tcW w:w="671" w:type="pct"/>
          </w:tcPr>
          <w:p w:rsidR="008401D3" w:rsidRPr="00431B56" w:rsidRDefault="008401D3" w:rsidP="008401D3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一、生涯發展教育</w:t>
            </w:r>
          </w:p>
          <w:p w:rsidR="008401D3" w:rsidRPr="00431B56" w:rsidRDefault="008401D3" w:rsidP="008401D3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二、家政教育</w:t>
            </w:r>
          </w:p>
          <w:p w:rsidR="008401D3" w:rsidRPr="00431B56" w:rsidRDefault="008401D3" w:rsidP="008401D3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三、生涯發展教育</w:t>
            </w:r>
          </w:p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四、環境教育</w:t>
            </w:r>
          </w:p>
        </w:tc>
        <w:tc>
          <w:tcPr>
            <w:tcW w:w="223" w:type="pct"/>
            <w:vAlign w:val="center"/>
          </w:tcPr>
          <w:p w:rsidR="008401D3" w:rsidRPr="00431B56" w:rsidRDefault="008401D3" w:rsidP="008401D3">
            <w:pPr>
              <w:spacing w:line="0" w:lineRule="atLeast"/>
              <w:jc w:val="center"/>
              <w:rPr>
                <w:rFonts w:ascii="Times New Roman" w:eastAsia="標楷體"/>
                <w:color w:val="auto"/>
                <w:sz w:val="16"/>
                <w:szCs w:val="16"/>
              </w:rPr>
            </w:pPr>
            <w:r>
              <w:rPr>
                <w:rFonts w:ascii="Times New Roman" w:eastAsia="標楷體" w:hint="eastAsia"/>
                <w:color w:val="auto"/>
                <w:sz w:val="16"/>
                <w:szCs w:val="16"/>
              </w:rPr>
              <w:t>4</w:t>
            </w:r>
          </w:p>
        </w:tc>
        <w:tc>
          <w:tcPr>
            <w:tcW w:w="765" w:type="pct"/>
            <w:shd w:val="clear" w:color="auto" w:fill="CCFFFF"/>
            <w:vAlign w:val="center"/>
          </w:tcPr>
          <w:p w:rsidR="008401D3" w:rsidRPr="00431B56" w:rsidRDefault="008401D3" w:rsidP="008401D3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</w:p>
        </w:tc>
      </w:tr>
      <w:tr w:rsidR="008401D3" w:rsidRPr="00431B56" w:rsidTr="001C666D">
        <w:trPr>
          <w:trHeight w:val="20"/>
        </w:trPr>
        <w:tc>
          <w:tcPr>
            <w:tcW w:w="342" w:type="pct"/>
            <w:vAlign w:val="center"/>
          </w:tcPr>
          <w:p w:rsidR="008401D3" w:rsidRPr="00431B56" w:rsidRDefault="008401D3" w:rsidP="008401D3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十七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401D3" w:rsidRPr="000B2843" w:rsidRDefault="008401D3" w:rsidP="008401D3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6/3</w:t>
            </w:r>
          </w:p>
          <w:p w:rsidR="008401D3" w:rsidRPr="000B2843" w:rsidRDefault="008401D3" w:rsidP="008401D3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6/7</w:t>
            </w:r>
          </w:p>
        </w:tc>
        <w:tc>
          <w:tcPr>
            <w:tcW w:w="655" w:type="pct"/>
            <w:shd w:val="clear" w:color="auto" w:fill="CCFFFF"/>
            <w:vAlign w:val="center"/>
          </w:tcPr>
          <w:p w:rsidR="008401D3" w:rsidRPr="00431B56" w:rsidRDefault="008401D3" w:rsidP="008401D3">
            <w:pPr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北投導覽課程</w:t>
            </w:r>
          </w:p>
        </w:tc>
        <w:tc>
          <w:tcPr>
            <w:tcW w:w="1033" w:type="pct"/>
            <w:shd w:val="clear" w:color="auto" w:fill="CCFFFF"/>
          </w:tcPr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認識北投人文及歷史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→</w:t>
            </w:r>
          </w:p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綠建築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北投圖書館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)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及歷史建物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(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梅亭及溫博館等</w:t>
            </w: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884" w:type="pct"/>
            <w:shd w:val="clear" w:color="auto" w:fill="CCFFFF"/>
          </w:tcPr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能指出個歷史建物位置及相關開發歷程</w:t>
            </w:r>
          </w:p>
        </w:tc>
        <w:tc>
          <w:tcPr>
            <w:tcW w:w="671" w:type="pct"/>
            <w:shd w:val="clear" w:color="auto" w:fill="CCFFFF"/>
          </w:tcPr>
          <w:p w:rsidR="008401D3" w:rsidRPr="00431B56" w:rsidRDefault="008401D3" w:rsidP="008401D3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一、生涯發展教育</w:t>
            </w:r>
          </w:p>
          <w:p w:rsidR="008401D3" w:rsidRPr="00431B56" w:rsidRDefault="008401D3" w:rsidP="008401D3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二、家政教育</w:t>
            </w:r>
          </w:p>
          <w:p w:rsidR="008401D3" w:rsidRPr="00431B56" w:rsidRDefault="008401D3" w:rsidP="008401D3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三、生涯發展教育</w:t>
            </w:r>
          </w:p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四、環境教育</w:t>
            </w:r>
          </w:p>
        </w:tc>
        <w:tc>
          <w:tcPr>
            <w:tcW w:w="223" w:type="pct"/>
            <w:shd w:val="clear" w:color="auto" w:fill="CCFFFF"/>
            <w:vAlign w:val="center"/>
          </w:tcPr>
          <w:p w:rsidR="008401D3" w:rsidRPr="00431B56" w:rsidRDefault="008401D3" w:rsidP="008401D3">
            <w:pPr>
              <w:jc w:val="center"/>
              <w:rPr>
                <w:rFonts w:ascii="Times New Roman" w:eastAsia="標楷體"/>
                <w:color w:val="auto"/>
                <w:sz w:val="16"/>
                <w:szCs w:val="16"/>
              </w:rPr>
            </w:pPr>
            <w:r>
              <w:rPr>
                <w:rFonts w:ascii="Times New Roman" w:eastAsia="標楷體" w:hint="eastAsia"/>
                <w:color w:val="auto"/>
                <w:sz w:val="16"/>
                <w:szCs w:val="16"/>
              </w:rPr>
              <w:t>4</w:t>
            </w:r>
          </w:p>
        </w:tc>
        <w:tc>
          <w:tcPr>
            <w:tcW w:w="765" w:type="pct"/>
            <w:vAlign w:val="center"/>
          </w:tcPr>
          <w:p w:rsidR="008401D3" w:rsidRPr="00431B56" w:rsidRDefault="008401D3" w:rsidP="008401D3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</w:p>
        </w:tc>
      </w:tr>
      <w:tr w:rsidR="008401D3" w:rsidRPr="00431B56" w:rsidTr="001C666D">
        <w:trPr>
          <w:trHeight w:val="20"/>
        </w:trPr>
        <w:tc>
          <w:tcPr>
            <w:tcW w:w="342" w:type="pct"/>
            <w:shd w:val="clear" w:color="auto" w:fill="CCFFFF"/>
            <w:vAlign w:val="center"/>
          </w:tcPr>
          <w:p w:rsidR="008401D3" w:rsidRPr="00431B56" w:rsidRDefault="008401D3" w:rsidP="008401D3">
            <w:pPr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十八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D3" w:rsidRPr="000B2843" w:rsidRDefault="008401D3" w:rsidP="008401D3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6/10</w:t>
            </w:r>
          </w:p>
          <w:p w:rsidR="008401D3" w:rsidRPr="000B2843" w:rsidRDefault="008401D3" w:rsidP="008401D3">
            <w:pPr>
              <w:spacing w:line="340" w:lineRule="exact"/>
              <w:rPr>
                <w:rFonts w:ascii="Times New Roman" w:eastAsia="標楷體"/>
                <w:sz w:val="20"/>
                <w:szCs w:val="20"/>
              </w:rPr>
            </w:pPr>
            <w:r w:rsidRPr="000B2843">
              <w:rPr>
                <w:rFonts w:ascii="Times New Roman" w:eastAsia="標楷體"/>
                <w:sz w:val="20"/>
                <w:szCs w:val="20"/>
              </w:rPr>
              <w:t>6/14</w:t>
            </w:r>
          </w:p>
        </w:tc>
        <w:tc>
          <w:tcPr>
            <w:tcW w:w="655" w:type="pct"/>
            <w:vAlign w:val="center"/>
          </w:tcPr>
          <w:p w:rsidR="008401D3" w:rsidRPr="00431B56" w:rsidRDefault="008401D3" w:rsidP="008401D3">
            <w:pPr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北投導覽課程</w:t>
            </w:r>
          </w:p>
        </w:tc>
        <w:tc>
          <w:tcPr>
            <w:tcW w:w="1033" w:type="pct"/>
          </w:tcPr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認識北投人文及歷史</w:t>
            </w:r>
            <w:r w:rsidR="00AD5D57" w:rsidRPr="00AD5D57">
              <w:rPr>
                <w:rFonts w:ascii="Times New Roman" w:eastAsia="標楷體" w:hint="eastAsia"/>
                <w:color w:val="auto"/>
                <w:sz w:val="16"/>
                <w:szCs w:val="16"/>
              </w:rPr>
              <w:t>→</w:t>
            </w:r>
            <w:bookmarkStart w:id="0" w:name="_GoBack"/>
            <w:bookmarkEnd w:id="0"/>
          </w:p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機車專送及現場走唱</w:t>
            </w:r>
          </w:p>
        </w:tc>
        <w:tc>
          <w:tcPr>
            <w:tcW w:w="884" w:type="pct"/>
          </w:tcPr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color w:val="auto"/>
                <w:sz w:val="16"/>
                <w:szCs w:val="16"/>
              </w:rPr>
            </w:pPr>
            <w:r w:rsidRPr="00431B56">
              <w:rPr>
                <w:rFonts w:ascii="Times New Roman" w:eastAsia="標楷體"/>
                <w:color w:val="auto"/>
                <w:sz w:val="16"/>
                <w:szCs w:val="16"/>
              </w:rPr>
              <w:t>能說出在地特有產業的興盛與衰敗之故</w:t>
            </w:r>
          </w:p>
        </w:tc>
        <w:tc>
          <w:tcPr>
            <w:tcW w:w="671" w:type="pct"/>
          </w:tcPr>
          <w:p w:rsidR="008401D3" w:rsidRPr="00431B56" w:rsidRDefault="008401D3" w:rsidP="008401D3">
            <w:pPr>
              <w:spacing w:line="0" w:lineRule="atLeast"/>
              <w:ind w:left="320" w:hangingChars="200" w:hanging="320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一、生涯發展教育</w:t>
            </w:r>
          </w:p>
          <w:p w:rsidR="008401D3" w:rsidRPr="00431B56" w:rsidRDefault="008401D3" w:rsidP="008401D3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t>二、家政教育</w:t>
            </w:r>
          </w:p>
          <w:p w:rsidR="008401D3" w:rsidRPr="00431B56" w:rsidRDefault="008401D3" w:rsidP="008401D3">
            <w:pPr>
              <w:pStyle w:val="a3"/>
              <w:spacing w:line="240" w:lineRule="exact"/>
              <w:rPr>
                <w:rFonts w:eastAsia="標楷體"/>
                <w:color w:val="000000"/>
                <w:szCs w:val="16"/>
              </w:rPr>
            </w:pPr>
            <w:r w:rsidRPr="00431B56">
              <w:rPr>
                <w:rFonts w:eastAsia="標楷體"/>
                <w:color w:val="000000"/>
                <w:szCs w:val="16"/>
              </w:rPr>
              <w:lastRenderedPageBreak/>
              <w:t>三、生涯發展教育</w:t>
            </w:r>
          </w:p>
          <w:p w:rsidR="008401D3" w:rsidRPr="00431B56" w:rsidRDefault="008401D3" w:rsidP="008401D3">
            <w:pPr>
              <w:spacing w:line="0" w:lineRule="atLeast"/>
              <w:rPr>
                <w:rFonts w:ascii="Times New Roman" w:eastAsia="標楷體"/>
                <w:sz w:val="16"/>
                <w:szCs w:val="16"/>
              </w:rPr>
            </w:pPr>
            <w:r w:rsidRPr="00431B56">
              <w:rPr>
                <w:rFonts w:ascii="Times New Roman" w:eastAsia="標楷體"/>
                <w:sz w:val="16"/>
                <w:szCs w:val="16"/>
              </w:rPr>
              <w:t>四、環境教育</w:t>
            </w:r>
          </w:p>
        </w:tc>
        <w:tc>
          <w:tcPr>
            <w:tcW w:w="223" w:type="pct"/>
            <w:vAlign w:val="center"/>
          </w:tcPr>
          <w:p w:rsidR="008401D3" w:rsidRPr="00431B56" w:rsidRDefault="008401D3" w:rsidP="008401D3">
            <w:pPr>
              <w:jc w:val="center"/>
              <w:rPr>
                <w:rFonts w:ascii="Times New Roman" w:eastAsia="標楷體"/>
                <w:color w:val="auto"/>
                <w:sz w:val="16"/>
                <w:szCs w:val="16"/>
              </w:rPr>
            </w:pPr>
            <w:r>
              <w:rPr>
                <w:rFonts w:ascii="Times New Roman" w:eastAsia="標楷體" w:hint="eastAsia"/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765" w:type="pct"/>
            <w:shd w:val="clear" w:color="auto" w:fill="CCFFFF"/>
            <w:vAlign w:val="center"/>
          </w:tcPr>
          <w:p w:rsidR="008401D3" w:rsidRPr="00431B56" w:rsidRDefault="008401D3" w:rsidP="008401D3">
            <w:pPr>
              <w:snapToGrid w:val="0"/>
              <w:spacing w:line="0" w:lineRule="atLeast"/>
              <w:jc w:val="center"/>
              <w:rPr>
                <w:rFonts w:ascii="Times New Roman" w:eastAsia="標楷體"/>
                <w:sz w:val="16"/>
                <w:szCs w:val="16"/>
                <w:vertAlign w:val="subscript"/>
              </w:rPr>
            </w:pPr>
          </w:p>
        </w:tc>
      </w:tr>
    </w:tbl>
    <w:p w:rsidR="005C0EED" w:rsidRPr="00431B56" w:rsidRDefault="005C0EED" w:rsidP="005C0EED">
      <w:pPr>
        <w:rPr>
          <w:rFonts w:ascii="Times New Roman" w:eastAsia="標楷體"/>
          <w:sz w:val="16"/>
          <w:szCs w:val="16"/>
        </w:rPr>
      </w:pPr>
    </w:p>
    <w:p w:rsidR="005C0EED" w:rsidRPr="00431B56" w:rsidRDefault="005C0EED">
      <w:pPr>
        <w:rPr>
          <w:rFonts w:ascii="Times New Roman" w:eastAsia="標楷體"/>
          <w:sz w:val="16"/>
          <w:szCs w:val="16"/>
        </w:rPr>
      </w:pPr>
    </w:p>
    <w:sectPr w:rsidR="005C0EED" w:rsidRPr="00431B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86" w:rsidRDefault="00492686" w:rsidP="00296E2E">
      <w:r>
        <w:separator/>
      </w:r>
    </w:p>
  </w:endnote>
  <w:endnote w:type="continuationSeparator" w:id="0">
    <w:p w:rsidR="00492686" w:rsidRDefault="00492686" w:rsidP="0029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明體">
    <w:charset w:val="88"/>
    <w:family w:val="modern"/>
    <w:pitch w:val="fixed"/>
    <w:sig w:usb0="800002E3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86" w:rsidRDefault="00492686" w:rsidP="00296E2E">
      <w:r>
        <w:separator/>
      </w:r>
    </w:p>
  </w:footnote>
  <w:footnote w:type="continuationSeparator" w:id="0">
    <w:p w:rsidR="00492686" w:rsidRDefault="00492686" w:rsidP="0029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35A"/>
    <w:multiLevelType w:val="hybridMultilevel"/>
    <w:tmpl w:val="103AD7F8"/>
    <w:lvl w:ilvl="0" w:tplc="1548C1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275261"/>
    <w:multiLevelType w:val="hybridMultilevel"/>
    <w:tmpl w:val="DC7AE102"/>
    <w:lvl w:ilvl="0" w:tplc="408494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FD579E"/>
    <w:multiLevelType w:val="hybridMultilevel"/>
    <w:tmpl w:val="923C84D4"/>
    <w:lvl w:ilvl="0" w:tplc="1E889F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274B65"/>
    <w:multiLevelType w:val="hybridMultilevel"/>
    <w:tmpl w:val="FBAA765C"/>
    <w:lvl w:ilvl="0" w:tplc="0C72AB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A87BAC"/>
    <w:multiLevelType w:val="hybridMultilevel"/>
    <w:tmpl w:val="C6649592"/>
    <w:lvl w:ilvl="0" w:tplc="65829B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350070"/>
    <w:multiLevelType w:val="hybridMultilevel"/>
    <w:tmpl w:val="FDFC36DC"/>
    <w:lvl w:ilvl="0" w:tplc="59F8075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B665FC"/>
    <w:multiLevelType w:val="hybridMultilevel"/>
    <w:tmpl w:val="D23A80B2"/>
    <w:lvl w:ilvl="0" w:tplc="A55EA50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34461B"/>
    <w:multiLevelType w:val="hybridMultilevel"/>
    <w:tmpl w:val="8D740B90"/>
    <w:lvl w:ilvl="0" w:tplc="FFA8597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6E7245"/>
    <w:multiLevelType w:val="hybridMultilevel"/>
    <w:tmpl w:val="13E69DAA"/>
    <w:lvl w:ilvl="0" w:tplc="3ECA1B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9F3022"/>
    <w:multiLevelType w:val="hybridMultilevel"/>
    <w:tmpl w:val="790067A2"/>
    <w:lvl w:ilvl="0" w:tplc="D7CE88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22495E"/>
    <w:multiLevelType w:val="hybridMultilevel"/>
    <w:tmpl w:val="63B8EAF6"/>
    <w:lvl w:ilvl="0" w:tplc="14F0B16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C21ADA"/>
    <w:multiLevelType w:val="hybridMultilevel"/>
    <w:tmpl w:val="811EF11E"/>
    <w:lvl w:ilvl="0" w:tplc="934C772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35830E2"/>
    <w:multiLevelType w:val="hybridMultilevel"/>
    <w:tmpl w:val="FD66B5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82140CD"/>
    <w:multiLevelType w:val="hybridMultilevel"/>
    <w:tmpl w:val="E30278B6"/>
    <w:lvl w:ilvl="0" w:tplc="3AA89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C3C3C50"/>
    <w:multiLevelType w:val="hybridMultilevel"/>
    <w:tmpl w:val="C5643762"/>
    <w:lvl w:ilvl="0" w:tplc="FB42B5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E662806"/>
    <w:multiLevelType w:val="hybridMultilevel"/>
    <w:tmpl w:val="5DEA739E"/>
    <w:lvl w:ilvl="0" w:tplc="8D70A4B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A52A3C"/>
    <w:multiLevelType w:val="hybridMultilevel"/>
    <w:tmpl w:val="8F80AE82"/>
    <w:lvl w:ilvl="0" w:tplc="9B906E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9" w15:restartNumberingAfterBreak="0">
    <w:nsid w:val="39DE42A9"/>
    <w:multiLevelType w:val="hybridMultilevel"/>
    <w:tmpl w:val="FF586F2A"/>
    <w:lvl w:ilvl="0" w:tplc="4A109B1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21" w15:restartNumberingAfterBreak="0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22" w15:restartNumberingAfterBreak="0">
    <w:nsid w:val="3FC705B2"/>
    <w:multiLevelType w:val="hybridMultilevel"/>
    <w:tmpl w:val="9B94E5C6"/>
    <w:lvl w:ilvl="0" w:tplc="E27A28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036223D"/>
    <w:multiLevelType w:val="hybridMultilevel"/>
    <w:tmpl w:val="336E8F2C"/>
    <w:lvl w:ilvl="0" w:tplc="3B6ABF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0B50E6"/>
    <w:multiLevelType w:val="hybridMultilevel"/>
    <w:tmpl w:val="103A06C8"/>
    <w:lvl w:ilvl="0" w:tplc="ED9AB7E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F4591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A8F2F598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012F1F"/>
    <w:multiLevelType w:val="hybridMultilevel"/>
    <w:tmpl w:val="07E686E8"/>
    <w:lvl w:ilvl="0" w:tplc="CB76291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AD611C8"/>
    <w:multiLevelType w:val="hybridMultilevel"/>
    <w:tmpl w:val="ADDA02C8"/>
    <w:lvl w:ilvl="0" w:tplc="713EF91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AEC4AE9"/>
    <w:multiLevelType w:val="hybridMultilevel"/>
    <w:tmpl w:val="52727126"/>
    <w:lvl w:ilvl="0" w:tplc="0EBE11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0D62E4F"/>
    <w:multiLevelType w:val="hybridMultilevel"/>
    <w:tmpl w:val="0540CE7A"/>
    <w:lvl w:ilvl="0" w:tplc="3026A96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1716C54"/>
    <w:multiLevelType w:val="hybridMultilevel"/>
    <w:tmpl w:val="2D14DDB0"/>
    <w:lvl w:ilvl="0" w:tplc="934C772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2" w15:restartNumberingAfterBreak="0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3" w15:restartNumberingAfterBreak="0">
    <w:nsid w:val="69A06570"/>
    <w:multiLevelType w:val="hybridMultilevel"/>
    <w:tmpl w:val="87184DC0"/>
    <w:lvl w:ilvl="0" w:tplc="934C772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 w15:restartNumberingAfterBreak="0">
    <w:nsid w:val="72FE5004"/>
    <w:multiLevelType w:val="hybridMultilevel"/>
    <w:tmpl w:val="034CDB86"/>
    <w:lvl w:ilvl="0" w:tplc="DE6ED1B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767783F"/>
    <w:multiLevelType w:val="hybridMultilevel"/>
    <w:tmpl w:val="9FB09244"/>
    <w:lvl w:ilvl="0" w:tplc="DA685A1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2679F2"/>
    <w:multiLevelType w:val="hybridMultilevel"/>
    <w:tmpl w:val="70C23346"/>
    <w:lvl w:ilvl="0" w:tplc="C8C835E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DA73CFC"/>
    <w:multiLevelType w:val="hybridMultilevel"/>
    <w:tmpl w:val="70D29A1A"/>
    <w:lvl w:ilvl="0" w:tplc="153E33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20"/>
  </w:num>
  <w:num w:numId="3">
    <w:abstractNumId w:val="21"/>
  </w:num>
  <w:num w:numId="4">
    <w:abstractNumId w:val="31"/>
  </w:num>
  <w:num w:numId="5">
    <w:abstractNumId w:val="32"/>
  </w:num>
  <w:num w:numId="6">
    <w:abstractNumId w:val="26"/>
  </w:num>
  <w:num w:numId="7">
    <w:abstractNumId w:val="18"/>
  </w:num>
  <w:num w:numId="8">
    <w:abstractNumId w:val="25"/>
  </w:num>
  <w:num w:numId="9">
    <w:abstractNumId w:val="2"/>
  </w:num>
  <w:num w:numId="10">
    <w:abstractNumId w:val="23"/>
  </w:num>
  <w:num w:numId="11">
    <w:abstractNumId w:val="27"/>
  </w:num>
  <w:num w:numId="12">
    <w:abstractNumId w:val="9"/>
  </w:num>
  <w:num w:numId="13">
    <w:abstractNumId w:val="4"/>
  </w:num>
  <w:num w:numId="14">
    <w:abstractNumId w:val="7"/>
  </w:num>
  <w:num w:numId="15">
    <w:abstractNumId w:val="28"/>
  </w:num>
  <w:num w:numId="16">
    <w:abstractNumId w:val="35"/>
  </w:num>
  <w:num w:numId="17">
    <w:abstractNumId w:val="5"/>
  </w:num>
  <w:num w:numId="18">
    <w:abstractNumId w:val="15"/>
  </w:num>
  <w:num w:numId="19">
    <w:abstractNumId w:val="0"/>
  </w:num>
  <w:num w:numId="20">
    <w:abstractNumId w:val="13"/>
  </w:num>
  <w:num w:numId="21">
    <w:abstractNumId w:val="33"/>
  </w:num>
  <w:num w:numId="22">
    <w:abstractNumId w:val="12"/>
  </w:num>
  <w:num w:numId="23">
    <w:abstractNumId w:val="30"/>
  </w:num>
  <w:num w:numId="24">
    <w:abstractNumId w:val="19"/>
  </w:num>
  <w:num w:numId="25">
    <w:abstractNumId w:val="6"/>
  </w:num>
  <w:num w:numId="26">
    <w:abstractNumId w:val="1"/>
  </w:num>
  <w:num w:numId="27">
    <w:abstractNumId w:val="3"/>
  </w:num>
  <w:num w:numId="28">
    <w:abstractNumId w:val="10"/>
  </w:num>
  <w:num w:numId="29">
    <w:abstractNumId w:val="8"/>
  </w:num>
  <w:num w:numId="30">
    <w:abstractNumId w:val="38"/>
  </w:num>
  <w:num w:numId="31">
    <w:abstractNumId w:val="22"/>
  </w:num>
  <w:num w:numId="32">
    <w:abstractNumId w:val="37"/>
  </w:num>
  <w:num w:numId="33">
    <w:abstractNumId w:val="24"/>
  </w:num>
  <w:num w:numId="34">
    <w:abstractNumId w:val="17"/>
  </w:num>
  <w:num w:numId="35">
    <w:abstractNumId w:val="16"/>
  </w:num>
  <w:num w:numId="36">
    <w:abstractNumId w:val="36"/>
  </w:num>
  <w:num w:numId="37">
    <w:abstractNumId w:val="14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ED"/>
    <w:rsid w:val="00011B64"/>
    <w:rsid w:val="000419B1"/>
    <w:rsid w:val="00054B51"/>
    <w:rsid w:val="000552BF"/>
    <w:rsid w:val="0006578E"/>
    <w:rsid w:val="00073B39"/>
    <w:rsid w:val="000B2843"/>
    <w:rsid w:val="00101459"/>
    <w:rsid w:val="00130029"/>
    <w:rsid w:val="001A4E20"/>
    <w:rsid w:val="00254223"/>
    <w:rsid w:val="00257698"/>
    <w:rsid w:val="00274147"/>
    <w:rsid w:val="00296E2E"/>
    <w:rsid w:val="00345361"/>
    <w:rsid w:val="003840DE"/>
    <w:rsid w:val="003C680E"/>
    <w:rsid w:val="00431B56"/>
    <w:rsid w:val="00445793"/>
    <w:rsid w:val="00477EBC"/>
    <w:rsid w:val="0048232C"/>
    <w:rsid w:val="00492686"/>
    <w:rsid w:val="004D1642"/>
    <w:rsid w:val="004F792F"/>
    <w:rsid w:val="00502E37"/>
    <w:rsid w:val="0053664E"/>
    <w:rsid w:val="005A32CF"/>
    <w:rsid w:val="005C0728"/>
    <w:rsid w:val="005C0EED"/>
    <w:rsid w:val="005F0436"/>
    <w:rsid w:val="005F1A1D"/>
    <w:rsid w:val="00617B2C"/>
    <w:rsid w:val="00680694"/>
    <w:rsid w:val="00761C98"/>
    <w:rsid w:val="00767818"/>
    <w:rsid w:val="00774506"/>
    <w:rsid w:val="00831612"/>
    <w:rsid w:val="00837268"/>
    <w:rsid w:val="008401D3"/>
    <w:rsid w:val="008C7639"/>
    <w:rsid w:val="00912220"/>
    <w:rsid w:val="009626FE"/>
    <w:rsid w:val="009C0DFF"/>
    <w:rsid w:val="009E3BAC"/>
    <w:rsid w:val="00A4762E"/>
    <w:rsid w:val="00A7365A"/>
    <w:rsid w:val="00AD5D57"/>
    <w:rsid w:val="00B5150E"/>
    <w:rsid w:val="00BE7A5B"/>
    <w:rsid w:val="00BF46C7"/>
    <w:rsid w:val="00C11635"/>
    <w:rsid w:val="00C703DD"/>
    <w:rsid w:val="00CC227B"/>
    <w:rsid w:val="00CC51AE"/>
    <w:rsid w:val="00D13659"/>
    <w:rsid w:val="00D60818"/>
    <w:rsid w:val="00D70943"/>
    <w:rsid w:val="00DB6A60"/>
    <w:rsid w:val="00DD3050"/>
    <w:rsid w:val="00DE2779"/>
    <w:rsid w:val="00DF33BC"/>
    <w:rsid w:val="00E74572"/>
    <w:rsid w:val="00E956F3"/>
    <w:rsid w:val="00EA345A"/>
    <w:rsid w:val="00F73006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2F9D4-7BD1-41F4-B5F1-90F6604B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ED"/>
    <w:pPr>
      <w:widowControl w:val="0"/>
    </w:pPr>
    <w:rPr>
      <w:rFonts w:ascii="新細明體" w:eastAsia="新細明體" w:hAnsi="Times New Roman" w:cs="Times New Roman"/>
      <w:snapToGrid w:val="0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C0EED"/>
    <w:pPr>
      <w:spacing w:line="200" w:lineRule="exact"/>
      <w:ind w:left="320" w:hangingChars="200" w:hanging="320"/>
    </w:pPr>
    <w:rPr>
      <w:rFonts w:ascii="Times New Roman"/>
      <w:snapToGrid/>
      <w:color w:val="auto"/>
      <w:kern w:val="2"/>
      <w:sz w:val="16"/>
    </w:rPr>
  </w:style>
  <w:style w:type="character" w:customStyle="1" w:styleId="20">
    <w:name w:val="本文縮排 2 字元"/>
    <w:basedOn w:val="a0"/>
    <w:link w:val="2"/>
    <w:rsid w:val="005C0EED"/>
    <w:rPr>
      <w:rFonts w:ascii="Times New Roman" w:eastAsia="新細明體" w:hAnsi="Times New Roman" w:cs="Times New Roman"/>
      <w:sz w:val="16"/>
      <w:szCs w:val="24"/>
    </w:rPr>
  </w:style>
  <w:style w:type="paragraph" w:styleId="a3">
    <w:name w:val="Body Text Indent"/>
    <w:basedOn w:val="a"/>
    <w:link w:val="a4"/>
    <w:rsid w:val="005C0EED"/>
    <w:pPr>
      <w:spacing w:line="200" w:lineRule="exact"/>
      <w:ind w:left="206" w:hangingChars="129" w:hanging="206"/>
    </w:pPr>
    <w:rPr>
      <w:rFonts w:ascii="Times New Roman"/>
      <w:snapToGrid/>
      <w:color w:val="auto"/>
      <w:kern w:val="2"/>
      <w:sz w:val="16"/>
    </w:rPr>
  </w:style>
  <w:style w:type="character" w:customStyle="1" w:styleId="a4">
    <w:name w:val="本文縮排 字元"/>
    <w:basedOn w:val="a0"/>
    <w:link w:val="a3"/>
    <w:rsid w:val="005C0EED"/>
    <w:rPr>
      <w:rFonts w:ascii="Times New Roman" w:eastAsia="新細明體" w:hAnsi="Times New Roman" w:cs="Times New Roman"/>
      <w:sz w:val="16"/>
      <w:szCs w:val="24"/>
    </w:rPr>
  </w:style>
  <w:style w:type="paragraph" w:styleId="3">
    <w:name w:val="Body Text Indent 3"/>
    <w:basedOn w:val="a"/>
    <w:link w:val="30"/>
    <w:rsid w:val="005C0EED"/>
    <w:pPr>
      <w:spacing w:line="200" w:lineRule="exact"/>
      <w:ind w:leftChars="-5" w:left="175" w:hangingChars="119" w:hanging="187"/>
    </w:pPr>
    <w:rPr>
      <w:rFonts w:ascii="Times New Roman"/>
      <w:snapToGrid/>
      <w:color w:val="auto"/>
      <w:kern w:val="2"/>
      <w:sz w:val="16"/>
    </w:rPr>
  </w:style>
  <w:style w:type="character" w:customStyle="1" w:styleId="30">
    <w:name w:val="本文縮排 3 字元"/>
    <w:basedOn w:val="a0"/>
    <w:link w:val="3"/>
    <w:rsid w:val="005C0EED"/>
    <w:rPr>
      <w:rFonts w:ascii="Times New Roman" w:eastAsia="新細明體" w:hAnsi="Times New Roman" w:cs="Times New Roman"/>
      <w:sz w:val="16"/>
      <w:szCs w:val="24"/>
    </w:rPr>
  </w:style>
  <w:style w:type="paragraph" w:styleId="a5">
    <w:name w:val="header"/>
    <w:basedOn w:val="a"/>
    <w:link w:val="a6"/>
    <w:rsid w:val="005C0EE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rsid w:val="005C0EED"/>
    <w:rPr>
      <w:rFonts w:ascii="新細明體" w:eastAsia="新細明體" w:hAnsi="Times New Roman" w:cs="Times New Roman"/>
      <w:snapToGrid w:val="0"/>
      <w:color w:val="000000"/>
      <w:kern w:val="0"/>
      <w:sz w:val="20"/>
      <w:szCs w:val="20"/>
      <w:lang w:val="x-none" w:eastAsia="x-none"/>
    </w:rPr>
  </w:style>
  <w:style w:type="paragraph" w:styleId="a7">
    <w:name w:val="footer"/>
    <w:basedOn w:val="a"/>
    <w:link w:val="a8"/>
    <w:rsid w:val="005C0EE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rsid w:val="005C0EED"/>
    <w:rPr>
      <w:rFonts w:ascii="新細明體" w:eastAsia="新細明體" w:hAnsi="Times New Roman" w:cs="Times New Roman"/>
      <w:snapToGrid w:val="0"/>
      <w:color w:val="000000"/>
      <w:kern w:val="0"/>
      <w:sz w:val="20"/>
      <w:szCs w:val="20"/>
      <w:lang w:val="x-none" w:eastAsia="x-none"/>
    </w:rPr>
  </w:style>
  <w:style w:type="paragraph" w:styleId="a9">
    <w:name w:val="No Spacing"/>
    <w:uiPriority w:val="1"/>
    <w:qFormat/>
    <w:rsid w:val="005F1A1D"/>
    <w:pPr>
      <w:widowControl w:val="0"/>
    </w:pPr>
    <w:rPr>
      <w:rFonts w:ascii="新細明體" w:eastAsia="新細明體" w:hAnsi="Times New Roman" w:cs="Times New Roman"/>
      <w:snapToGrid w:val="0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033C-D1E4-4070-AE29-A5F7F641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18</Pages>
  <Words>3151</Words>
  <Characters>17964</Characters>
  <Application>Microsoft Office Word</Application>
  <DocSecurity>0</DocSecurity>
  <Lines>149</Lines>
  <Paragraphs>42</Paragraphs>
  <ScaleCrop>false</ScaleCrop>
  <Company/>
  <LinksUpToDate>false</LinksUpToDate>
  <CharactersWithSpaces>21073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cp:keywords/>
  <dc:description/>
  <cp:lastModifiedBy>高圓真</cp:lastModifiedBy>
  <cp:revision>58</cp:revision>
  <dcterms:created xsi:type="dcterms:W3CDTF">2018-05-21T06:57:00Z</dcterms:created>
  <dcterms:modified xsi:type="dcterms:W3CDTF">2018-05-28T08:18:00Z</dcterms:modified>
</cp:coreProperties>
</file>