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bookmarkStart w:id="0" w:name="_GoBack"/>
      <w:bookmarkEnd w:id="0"/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</w:t>
      </w:r>
      <w:r w:rsidR="00DE7ED4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1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2C479A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="00EE6A2B" w:rsidRPr="00EE6A2B">
        <w:rPr>
          <w:rFonts w:ascii="標楷體" w:eastAsia="標楷體" w:hAnsi="標楷體" w:cs="Arial"/>
          <w:b/>
          <w:kern w:val="0"/>
          <w:sz w:val="36"/>
          <w:szCs w:val="20"/>
        </w:rPr>
        <w:t>IOT物聯網程式設計實作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0年11月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北市教特字第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11030864402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20518F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</w:t>
      </w:r>
      <w:r w:rsidR="002C479A" w:rsidRPr="007158B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C86BF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C86BF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86BF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EE6A2B" w:rsidRPr="00C86BF9">
        <w:rPr>
          <w:rFonts w:eastAsia="標楷體"/>
          <w:sz w:val="28"/>
          <w:szCs w:val="28"/>
        </w:rPr>
        <w:t>增進學生學習撰寫程式之動機</w:t>
      </w:r>
      <w:r w:rsidRPr="00C86B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C86BF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C86BF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86BF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EE6A2B" w:rsidRPr="00C86BF9">
        <w:rPr>
          <w:rFonts w:eastAsia="標楷體"/>
          <w:sz w:val="28"/>
          <w:szCs w:val="28"/>
        </w:rPr>
        <w:t>透過改造玩具培養學生</w:t>
      </w:r>
      <w:r w:rsidR="00EE6A2B" w:rsidRPr="00C86BF9">
        <w:rPr>
          <w:rFonts w:eastAsia="標楷體"/>
          <w:sz w:val="28"/>
          <w:szCs w:val="28"/>
        </w:rPr>
        <w:t>MAKER</w:t>
      </w:r>
      <w:r w:rsidR="00EE6A2B" w:rsidRPr="00C86BF9">
        <w:rPr>
          <w:rFonts w:eastAsia="標楷體"/>
          <w:sz w:val="28"/>
          <w:szCs w:val="28"/>
        </w:rPr>
        <w:t>素養</w:t>
      </w:r>
      <w:r w:rsidRPr="00C86B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C86BF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C86BF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86BF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EE6A2B" w:rsidRPr="00C86BF9">
        <w:rPr>
          <w:rFonts w:eastAsia="標楷體"/>
          <w:sz w:val="28"/>
          <w:szCs w:val="28"/>
        </w:rPr>
        <w:t>將物聯網晶片技能應用在生活中發揮</w:t>
      </w:r>
      <w:r w:rsidR="00EE6A2B" w:rsidRPr="00C86BF9">
        <w:rPr>
          <w:rFonts w:eastAsia="標楷體"/>
          <w:sz w:val="28"/>
          <w:szCs w:val="28"/>
        </w:rPr>
        <w:t>STEAM</w:t>
      </w:r>
      <w:r w:rsidR="00EE6A2B" w:rsidRPr="00C86BF9">
        <w:rPr>
          <w:rFonts w:eastAsia="標楷體"/>
          <w:sz w:val="28"/>
          <w:szCs w:val="28"/>
        </w:rPr>
        <w:t>精神</w:t>
      </w:r>
      <w:r w:rsidRPr="00C86B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4C3E8E">
      <w:pPr>
        <w:snapToGrid w:val="0"/>
        <w:spacing w:line="40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4C3E8E">
      <w:pPr>
        <w:widowControl/>
        <w:snapToGrid w:val="0"/>
        <w:spacing w:line="40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7158B8" w:rsidRDefault="00794D29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7158B8">
        <w:rPr>
          <w:rFonts w:eastAsia="標楷體" w:hint="eastAsia"/>
          <w:sz w:val="28"/>
          <w:szCs w:val="28"/>
        </w:rPr>
        <w:t>11</w:t>
      </w:r>
      <w:r w:rsidR="00447D42" w:rsidRPr="007158B8">
        <w:rPr>
          <w:rFonts w:eastAsia="標楷體" w:hint="eastAsia"/>
          <w:sz w:val="28"/>
          <w:szCs w:val="28"/>
        </w:rPr>
        <w:t>1</w:t>
      </w:r>
      <w:r w:rsidR="002C479A" w:rsidRPr="007158B8">
        <w:rPr>
          <w:rFonts w:eastAsia="標楷體"/>
          <w:sz w:val="28"/>
          <w:szCs w:val="28"/>
        </w:rPr>
        <w:t>年</w:t>
      </w:r>
      <w:r w:rsidR="0021450E">
        <w:rPr>
          <w:rFonts w:eastAsia="標楷體" w:hint="eastAsia"/>
          <w:sz w:val="28"/>
          <w:szCs w:val="28"/>
        </w:rPr>
        <w:t>7</w:t>
      </w:r>
      <w:r w:rsidR="002C479A" w:rsidRPr="007158B8">
        <w:rPr>
          <w:rFonts w:eastAsia="標楷體"/>
          <w:sz w:val="28"/>
          <w:szCs w:val="28"/>
        </w:rPr>
        <w:t>月</w:t>
      </w:r>
      <w:r w:rsidR="00C86BF9">
        <w:rPr>
          <w:rFonts w:eastAsia="標楷體" w:hint="eastAsia"/>
          <w:sz w:val="28"/>
          <w:szCs w:val="28"/>
        </w:rPr>
        <w:t>4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C86BF9">
        <w:rPr>
          <w:rFonts w:eastAsia="標楷體" w:hint="eastAsia"/>
          <w:sz w:val="28"/>
          <w:szCs w:val="28"/>
        </w:rPr>
        <w:t>一</w:t>
      </w:r>
      <w:r w:rsidR="002C479A" w:rsidRPr="007158B8">
        <w:rPr>
          <w:rFonts w:eastAsia="標楷體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C86BF9">
        <w:rPr>
          <w:rFonts w:eastAsia="標楷體" w:hint="eastAsia"/>
          <w:sz w:val="28"/>
          <w:szCs w:val="28"/>
        </w:rPr>
        <w:t>5</w:t>
      </w:r>
      <w:r w:rsidR="00447D42" w:rsidRPr="007158B8">
        <w:rPr>
          <w:rFonts w:eastAsia="標楷體" w:hint="eastAsia"/>
          <w:sz w:val="28"/>
          <w:szCs w:val="28"/>
        </w:rPr>
        <w:t>日</w:t>
      </w:r>
      <w:r w:rsidR="00447D42" w:rsidRPr="007158B8">
        <w:rPr>
          <w:rFonts w:eastAsia="標楷體" w:hint="eastAsia"/>
          <w:sz w:val="28"/>
          <w:szCs w:val="28"/>
        </w:rPr>
        <w:t>(</w:t>
      </w:r>
      <w:r w:rsidR="00C86BF9">
        <w:rPr>
          <w:rFonts w:eastAsia="標楷體" w:hint="eastAsia"/>
          <w:sz w:val="28"/>
          <w:szCs w:val="28"/>
        </w:rPr>
        <w:t>二</w:t>
      </w:r>
      <w:r w:rsidR="00447D42" w:rsidRPr="007158B8">
        <w:rPr>
          <w:rFonts w:eastAsia="標楷體" w:hint="eastAsia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C86BF9">
        <w:rPr>
          <w:rFonts w:eastAsia="標楷體" w:hint="eastAsia"/>
          <w:sz w:val="28"/>
          <w:szCs w:val="28"/>
        </w:rPr>
        <w:t>6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C86BF9">
        <w:rPr>
          <w:rFonts w:eastAsia="標楷體" w:hint="eastAsia"/>
          <w:sz w:val="28"/>
          <w:szCs w:val="28"/>
        </w:rPr>
        <w:t>三</w:t>
      </w:r>
      <w:r w:rsidR="002C479A" w:rsidRPr="007158B8">
        <w:rPr>
          <w:rFonts w:eastAsia="標楷體"/>
          <w:sz w:val="28"/>
          <w:szCs w:val="28"/>
        </w:rPr>
        <w:t>)</w:t>
      </w:r>
      <w:r w:rsidR="007158B8" w:rsidRPr="007158B8">
        <w:rPr>
          <w:rFonts w:eastAsia="標楷體"/>
          <w:sz w:val="28"/>
          <w:szCs w:val="28"/>
        </w:rPr>
        <w:t xml:space="preserve"> </w:t>
      </w:r>
      <w:r w:rsidR="007158B8">
        <w:rPr>
          <w:rFonts w:eastAsia="標楷體" w:hint="eastAsia"/>
          <w:sz w:val="28"/>
          <w:szCs w:val="28"/>
        </w:rPr>
        <w:t>，</w:t>
      </w:r>
      <w:r w:rsidR="00447D42" w:rsidRPr="007158B8">
        <w:rPr>
          <w:rFonts w:eastAsia="標楷體" w:hint="eastAsia"/>
          <w:sz w:val="28"/>
          <w:szCs w:val="28"/>
        </w:rPr>
        <w:t>共</w:t>
      </w:r>
      <w:r w:rsidR="00A634D5">
        <w:rPr>
          <w:rFonts w:eastAsia="標楷體" w:hint="eastAsia"/>
          <w:sz w:val="28"/>
          <w:szCs w:val="28"/>
        </w:rPr>
        <w:t>計</w:t>
      </w:r>
      <w:r w:rsidR="00A634D5">
        <w:rPr>
          <w:rFonts w:eastAsia="標楷體" w:hint="eastAsia"/>
          <w:sz w:val="28"/>
          <w:szCs w:val="28"/>
        </w:rPr>
        <w:t>3</w:t>
      </w:r>
      <w:r w:rsidR="00A634D5">
        <w:rPr>
          <w:rFonts w:eastAsia="標楷體" w:hint="eastAsia"/>
          <w:sz w:val="28"/>
          <w:szCs w:val="28"/>
        </w:rPr>
        <w:t>日</w:t>
      </w:r>
      <w:r w:rsidR="007158B8">
        <w:rPr>
          <w:rFonts w:eastAsia="標楷體" w:hint="eastAsia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臺北市螢橋國中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樓電腦教室及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創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教室</w:t>
      </w:r>
    </w:p>
    <w:p w:rsidR="00794D2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臺北市中正區汀州路三段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4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號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，捷運台電大樓站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A634D5" w:rsidRPr="00500D28" w:rsidRDefault="00A634D5" w:rsidP="004C3E8E">
      <w:pPr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atLeast"/>
        <w:rPr>
          <w:rFonts w:ascii="Book Antiqua" w:eastAsia="標楷體" w:hAnsi="Book Antiqua" w:cs="Book Antiqua"/>
          <w:color w:val="000000"/>
        </w:rPr>
      </w:pPr>
      <w:r w:rsidRPr="00A634D5">
        <w:rPr>
          <w:rFonts w:ascii="標楷體" w:eastAsia="標楷體" w:hAnsi="標楷體" w:cs="Arial" w:hint="eastAsia"/>
          <w:b/>
          <w:kern w:val="0"/>
          <w:sz w:val="28"/>
          <w:szCs w:val="28"/>
        </w:rPr>
        <w:t>六、</w:t>
      </w:r>
      <w:r w:rsidRPr="00A634D5">
        <w:rPr>
          <w:rFonts w:ascii="標楷體" w:eastAsia="標楷體" w:hAnsi="標楷體" w:cs="Arial"/>
          <w:b/>
          <w:kern w:val="0"/>
          <w:sz w:val="28"/>
          <w:szCs w:val="28"/>
        </w:rPr>
        <w:t>活動內容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：</w:t>
      </w:r>
      <w:r w:rsidR="004C3E8E" w:rsidRPr="00A634D5">
        <w:rPr>
          <w:rFonts w:ascii="Book Antiqua" w:eastAsia="標楷體" w:hAnsi="Book Antiqua" w:cs="標楷體"/>
          <w:sz w:val="28"/>
          <w:szCs w:val="28"/>
        </w:rPr>
        <w:t>詳</w:t>
      </w:r>
      <w:r w:rsidR="004C3E8E">
        <w:rPr>
          <w:rFonts w:ascii="Book Antiqua" w:eastAsia="標楷體" w:hAnsi="Book Antiqua" w:cs="標楷體" w:hint="eastAsia"/>
          <w:sz w:val="28"/>
          <w:szCs w:val="28"/>
        </w:rPr>
        <w:t>如</w:t>
      </w:r>
      <w:r w:rsidRPr="00A634D5">
        <w:rPr>
          <w:rFonts w:ascii="Book Antiqua" w:eastAsia="標楷體" w:hAnsi="Book Antiqua" w:cs="標楷體"/>
          <w:sz w:val="28"/>
          <w:szCs w:val="28"/>
        </w:rPr>
        <w:t>時程表</w:t>
      </w:r>
    </w:p>
    <w:p w:rsidR="00B22633" w:rsidRPr="000E4599" w:rsidRDefault="00A634D5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七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、辦理對象及甄選標準：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符合報名標準之</w:t>
      </w:r>
      <w:r w:rsidRPr="00A634D5">
        <w:rPr>
          <w:rFonts w:ascii="Times New Roman" w:eastAsia="標楷體" w:hAnsi="Times New Roman" w:cs="Times New Roman"/>
          <w:sz w:val="28"/>
          <w:szCs w:val="28"/>
        </w:rPr>
        <w:t>臺北市公私立國民中學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七、八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年級學生。</w:t>
      </w:r>
    </w:p>
    <w:p w:rsidR="00794D29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453F61" w:rsidRPr="00453F61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1. </w:t>
      </w:r>
      <w:r w:rsidRPr="00453F61">
        <w:rPr>
          <w:rFonts w:eastAsia="標楷體" w:hint="eastAsia"/>
          <w:sz w:val="28"/>
          <w:szCs w:val="28"/>
        </w:rPr>
        <w:t>目前就讀數理資優資源班之七、八年級學生。</w:t>
      </w:r>
    </w:p>
    <w:p w:rsidR="00453F61" w:rsidRPr="00453F61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2. </w:t>
      </w:r>
      <w:r w:rsidRPr="00453F61">
        <w:rPr>
          <w:rFonts w:eastAsia="標楷體" w:hint="eastAsia"/>
          <w:sz w:val="28"/>
          <w:szCs w:val="28"/>
        </w:rPr>
        <w:t>目前就讀數理資優方案之八年級學生。</w:t>
      </w:r>
    </w:p>
    <w:p w:rsidR="004D274B" w:rsidRPr="000E4599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3. </w:t>
      </w:r>
      <w:r w:rsidRPr="00453F61">
        <w:rPr>
          <w:rFonts w:eastAsia="標楷體" w:hint="eastAsia"/>
          <w:sz w:val="28"/>
          <w:szCs w:val="28"/>
        </w:rPr>
        <w:t>通過</w:t>
      </w:r>
      <w:r w:rsidRPr="00453F61">
        <w:rPr>
          <w:rFonts w:eastAsia="標楷體" w:hint="eastAsia"/>
          <w:sz w:val="28"/>
          <w:szCs w:val="28"/>
        </w:rPr>
        <w:t xml:space="preserve"> 11</w:t>
      </w:r>
      <w:r w:rsidR="00466193">
        <w:rPr>
          <w:rFonts w:eastAsia="標楷體" w:hint="eastAsia"/>
          <w:sz w:val="28"/>
          <w:szCs w:val="28"/>
        </w:rPr>
        <w:t>1</w:t>
      </w:r>
      <w:r w:rsidRPr="00453F61">
        <w:rPr>
          <w:rFonts w:eastAsia="標楷體" w:hint="eastAsia"/>
          <w:sz w:val="28"/>
          <w:szCs w:val="28"/>
        </w:rPr>
        <w:t xml:space="preserve"> </w:t>
      </w:r>
      <w:r w:rsidRPr="00453F61">
        <w:rPr>
          <w:rFonts w:eastAsia="標楷體" w:hint="eastAsia"/>
          <w:sz w:val="28"/>
          <w:szCs w:val="28"/>
        </w:rPr>
        <w:t>學年度數理資優方案鑑定之七年級學生。</w:t>
      </w:r>
    </w:p>
    <w:p w:rsidR="004D274B" w:rsidRPr="000E4599" w:rsidRDefault="004D274B" w:rsidP="004C3E8E">
      <w:pPr>
        <w:snapToGrid w:val="0"/>
        <w:spacing w:line="400" w:lineRule="atLeast"/>
        <w:ind w:leftChars="1" w:left="1133" w:hangingChars="404" w:hanging="1131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="00453F61">
        <w:rPr>
          <w:rFonts w:eastAsia="標楷體" w:hint="eastAsia"/>
          <w:sz w:val="28"/>
          <w:szCs w:val="28"/>
        </w:rPr>
        <w:t>4</w:t>
      </w:r>
      <w:r w:rsidRPr="000E4599">
        <w:rPr>
          <w:rFonts w:eastAsia="標楷體"/>
          <w:sz w:val="28"/>
          <w:szCs w:val="28"/>
        </w:rPr>
        <w:t>.</w:t>
      </w:r>
      <w:r w:rsidR="00453F61">
        <w:rPr>
          <w:rFonts w:eastAsia="標楷體" w:hint="eastAsia"/>
          <w:sz w:val="28"/>
          <w:szCs w:val="28"/>
        </w:rPr>
        <w:t xml:space="preserve"> 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794D29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）錄取標準：共錄取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D274B" w:rsidRPr="000E4599" w:rsidRDefault="004D274B" w:rsidP="004C3E8E">
      <w:pPr>
        <w:tabs>
          <w:tab w:val="left" w:pos="1840"/>
        </w:tabs>
        <w:snapToGrid w:val="0"/>
        <w:spacing w:line="400" w:lineRule="atLeast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 xml:space="preserve">1. </w:t>
      </w:r>
      <w:r w:rsidRPr="000E4599">
        <w:rPr>
          <w:rFonts w:eastAsia="標楷體"/>
          <w:sz w:val="28"/>
          <w:szCs w:val="28"/>
        </w:rPr>
        <w:t>本校數理資優</w:t>
      </w:r>
      <w:r w:rsidRPr="000E4599">
        <w:rPr>
          <w:rFonts w:eastAsia="標楷體" w:hint="eastAsia"/>
          <w:sz w:val="28"/>
          <w:szCs w:val="28"/>
        </w:rPr>
        <w:t>資源</w:t>
      </w:r>
      <w:r w:rsidRPr="000E4599">
        <w:rPr>
          <w:rFonts w:eastAsia="標楷體"/>
          <w:sz w:val="28"/>
          <w:szCs w:val="28"/>
        </w:rPr>
        <w:t>班學生優先錄取（</w:t>
      </w:r>
      <w:r w:rsidRPr="000E4599">
        <w:rPr>
          <w:rFonts w:eastAsia="標楷體" w:hint="eastAsia"/>
          <w:sz w:val="28"/>
          <w:szCs w:val="28"/>
        </w:rPr>
        <w:t>最多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名</w:t>
      </w:r>
      <w:r w:rsidRPr="000E4599">
        <w:rPr>
          <w:rFonts w:eastAsia="標楷體"/>
          <w:sz w:val="28"/>
          <w:szCs w:val="28"/>
        </w:rPr>
        <w:t>）。</w:t>
      </w:r>
    </w:p>
    <w:p w:rsidR="00794D29" w:rsidRDefault="004D274B" w:rsidP="004C3E8E">
      <w:pPr>
        <w:snapToGrid w:val="0"/>
        <w:spacing w:line="400" w:lineRule="atLeast"/>
        <w:ind w:leftChars="237" w:left="1135" w:hangingChars="202" w:hanging="566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</w:t>
      </w:r>
      <w:r w:rsidRPr="000E4599">
        <w:rPr>
          <w:rFonts w:eastAsia="標楷體"/>
          <w:sz w:val="28"/>
          <w:szCs w:val="28"/>
        </w:rPr>
        <w:t xml:space="preserve">2. </w:t>
      </w:r>
      <w:r w:rsidRPr="000E4599">
        <w:rPr>
          <w:rFonts w:eastAsia="標楷體" w:hint="eastAsia"/>
          <w:sz w:val="28"/>
          <w:szCs w:val="28"/>
        </w:rPr>
        <w:t>請各國中依上列</w:t>
      </w:r>
      <w:r w:rsidRPr="000E4599">
        <w:rPr>
          <w:rFonts w:eastAsia="標楷體"/>
          <w:sz w:val="28"/>
          <w:szCs w:val="28"/>
        </w:rPr>
        <w:t>報名標準</w:t>
      </w:r>
      <w:r w:rsidRPr="000E4599">
        <w:rPr>
          <w:rFonts w:eastAsia="標楷體" w:hint="eastAsia"/>
          <w:sz w:val="28"/>
          <w:szCs w:val="28"/>
        </w:rPr>
        <w:t>順序推薦正取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名、備取</w:t>
      </w:r>
      <w:r w:rsidR="00447D42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名學生參與，再依據各校報名先後順序</w:t>
      </w:r>
      <w:r w:rsidRPr="000E4599">
        <w:rPr>
          <w:rFonts w:eastAsia="標楷體"/>
          <w:sz w:val="28"/>
          <w:szCs w:val="28"/>
        </w:rPr>
        <w:t>錄取</w:t>
      </w:r>
      <w:r w:rsidRPr="000E4599">
        <w:rPr>
          <w:rFonts w:eastAsia="標楷體" w:hint="eastAsia"/>
          <w:sz w:val="28"/>
          <w:szCs w:val="28"/>
        </w:rPr>
        <w:t>至額滿為止</w:t>
      </w:r>
      <w:r w:rsidRPr="000E4599">
        <w:rPr>
          <w:rFonts w:eastAsia="標楷體"/>
          <w:sz w:val="28"/>
          <w:szCs w:val="28"/>
        </w:rPr>
        <w:t>。</w:t>
      </w:r>
    </w:p>
    <w:p w:rsidR="008A74C2" w:rsidRPr="000E4599" w:rsidRDefault="008A74C2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七、報名方式</w:t>
      </w:r>
    </w:p>
    <w:p w:rsidR="004D274B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</w:t>
      </w:r>
      <w:r w:rsidR="0060671C">
        <w:rPr>
          <w:rFonts w:ascii="標楷體" w:eastAsia="標楷體" w:hAnsi="標楷體" w:hint="eastAsia"/>
          <w:sz w:val="28"/>
          <w:szCs w:val="28"/>
        </w:rPr>
        <w:t>1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60671C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C86BF9">
        <w:rPr>
          <w:rFonts w:ascii="標楷體" w:eastAsia="標楷體" w:hAnsi="標楷體" w:hint="eastAsia"/>
          <w:sz w:val="28"/>
          <w:szCs w:val="28"/>
        </w:rPr>
        <w:t>9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C86BF9">
        <w:rPr>
          <w:rFonts w:ascii="標楷體" w:eastAsia="標楷體" w:hAnsi="標楷體" w:hint="eastAsia"/>
          <w:sz w:val="28"/>
          <w:szCs w:val="28"/>
        </w:rPr>
        <w:t>四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Default="004D274B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11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60671C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453F61">
        <w:rPr>
          <w:rFonts w:ascii="標楷體" w:eastAsia="標楷體" w:hAnsi="標楷體" w:hint="eastAsia"/>
          <w:sz w:val="28"/>
          <w:szCs w:val="28"/>
        </w:rPr>
        <w:t>1</w:t>
      </w:r>
      <w:r w:rsidR="00C86BF9">
        <w:rPr>
          <w:rFonts w:ascii="標楷體" w:eastAsia="標楷體" w:hAnsi="標楷體" w:hint="eastAsia"/>
          <w:sz w:val="28"/>
          <w:szCs w:val="28"/>
        </w:rPr>
        <w:t>3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C86BF9">
        <w:rPr>
          <w:rFonts w:ascii="標楷體" w:eastAsia="標楷體" w:hAnsi="標楷體" w:hint="eastAsia"/>
          <w:sz w:val="28"/>
          <w:szCs w:val="28"/>
        </w:rPr>
        <w:t>一</w:t>
      </w:r>
      <w:r w:rsidRPr="000E4599">
        <w:rPr>
          <w:rFonts w:ascii="標楷體" w:eastAsia="標楷體" w:hAnsi="標楷體" w:hint="eastAsia"/>
          <w:sz w:val="28"/>
          <w:szCs w:val="28"/>
        </w:rPr>
        <w:t>)</w:t>
      </w:r>
      <w:r w:rsidR="007158B8">
        <w:rPr>
          <w:rFonts w:ascii="標楷體" w:eastAsia="標楷體" w:hAnsi="標楷體" w:hint="eastAsia"/>
          <w:sz w:val="28"/>
          <w:szCs w:val="28"/>
        </w:rPr>
        <w:t>中午12點</w:t>
      </w:r>
      <w:r w:rsidRPr="000E4599">
        <w:rPr>
          <w:rFonts w:ascii="標楷體" w:eastAsia="標楷體" w:hAnsi="標楷體" w:hint="eastAsia"/>
          <w:sz w:val="28"/>
          <w:szCs w:val="28"/>
        </w:rPr>
        <w:t>止。</w:t>
      </w:r>
    </w:p>
    <w:p w:rsidR="004C3E8E" w:rsidRPr="000E4599" w:rsidRDefault="004C3E8E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9929C7" w:rsidRDefault="00D21503" w:rsidP="004C3E8E">
      <w:pPr>
        <w:snapToGrid w:val="0"/>
        <w:spacing w:line="400" w:lineRule="atLeast"/>
        <w:ind w:leftChars="1" w:left="1133" w:hangingChars="404" w:hanging="1131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1.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由學生填妥個人報名表（附件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2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）於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11</w:t>
      </w:r>
      <w:r w:rsidR="0060671C">
        <w:rPr>
          <w:rFonts w:ascii="Book Antiqua" w:eastAsia="標楷體" w:hAnsi="標楷體" w:hint="eastAsia"/>
          <w:color w:val="000000" w:themeColor="text1"/>
          <w:sz w:val="28"/>
          <w:szCs w:val="28"/>
        </w:rPr>
        <w:t>1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年</w:t>
      </w:r>
      <w:r w:rsidR="0060671C">
        <w:rPr>
          <w:rFonts w:ascii="Book Antiqua" w:eastAsia="標楷體" w:hAnsi="標楷體" w:hint="eastAsia"/>
          <w:color w:val="000000" w:themeColor="text1"/>
          <w:sz w:val="28"/>
          <w:szCs w:val="28"/>
        </w:rPr>
        <w:t>6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月</w:t>
      </w:r>
      <w:r w:rsidR="00C86BF9">
        <w:rPr>
          <w:rFonts w:ascii="Book Antiqua" w:eastAsia="標楷體" w:hAnsi="標楷體" w:hint="eastAsia"/>
          <w:color w:val="000000" w:themeColor="text1"/>
          <w:sz w:val="28"/>
          <w:szCs w:val="28"/>
        </w:rPr>
        <w:t>9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日（</w:t>
      </w:r>
      <w:r w:rsidR="00C86BF9">
        <w:rPr>
          <w:rFonts w:ascii="Book Antiqua" w:eastAsia="標楷體" w:hAnsi="標楷體" w:hint="eastAsia"/>
          <w:color w:val="000000" w:themeColor="text1"/>
          <w:sz w:val="28"/>
          <w:szCs w:val="28"/>
        </w:rPr>
        <w:t>四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）下班前送交各校特教業務承辦人彙整。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F13D30">
        <w:rPr>
          <w:rFonts w:eastAsia="標楷體" w:hint="eastAsia"/>
          <w:sz w:val="28"/>
          <w:szCs w:val="28"/>
        </w:rPr>
        <w:t>2</w:t>
      </w:r>
      <w:r w:rsidRPr="009929C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由各校自行審核推薦參與學生名單。</w:t>
      </w:r>
    </w:p>
    <w:p w:rsidR="004D274B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標楷體" w:eastAsia="標楷體"/>
          <w:color w:val="000000"/>
          <w:sz w:val="28"/>
          <w:szCs w:val="28"/>
        </w:rPr>
      </w:pPr>
      <w:r w:rsidRPr="009929C7">
        <w:rPr>
          <w:rFonts w:eastAsia="標楷體" w:hint="eastAsia"/>
          <w:sz w:val="28"/>
          <w:szCs w:val="28"/>
        </w:rPr>
        <w:t xml:space="preserve">        3.</w:t>
      </w:r>
      <w:r w:rsidR="004D274B" w:rsidRPr="009929C7">
        <w:rPr>
          <w:rFonts w:eastAsia="標楷體" w:hint="eastAsia"/>
          <w:sz w:val="28"/>
          <w:szCs w:val="28"/>
        </w:rPr>
        <w:t>請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各校特教業務承辦人</w:t>
      </w:r>
      <w:r w:rsidR="004D274B" w:rsidRPr="009929C7">
        <w:rPr>
          <w:rFonts w:eastAsia="標楷體" w:hint="eastAsia"/>
          <w:sz w:val="28"/>
          <w:szCs w:val="28"/>
        </w:rPr>
        <w:t>將團體報名表、學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158B8" w:rsidRPr="009929C7">
        <w:rPr>
          <w:rFonts w:ascii="Times New Roman" w:eastAsia="標楷體" w:hAnsi="Times New Roman" w:cs="Times New Roman"/>
          <w:sz w:val="28"/>
          <w:szCs w:val="28"/>
        </w:rPr>
        <w:t>word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4D274B" w:rsidRPr="009929C7">
        <w:rPr>
          <w:rFonts w:ascii="Times New Roman" w:eastAsia="標楷體" w:hAnsi="Times New Roman" w:cs="Times New Roman"/>
          <w:sz w:val="28"/>
          <w:szCs w:val="28"/>
        </w:rPr>
        <w:t>mail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回傳至</w:t>
      </w:r>
      <w:r w:rsidR="00D21503" w:rsidRPr="009929C7">
        <w:rPr>
          <w:rFonts w:ascii="Times New Roman" w:eastAsia="標楷體" w:hAnsi="Times New Roman" w:cs="Times New Roman" w:hint="eastAsia"/>
          <w:sz w:val="28"/>
          <w:szCs w:val="28"/>
        </w:rPr>
        <w:t>螢橋國中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特教組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7158B8" w:rsidRPr="009929C7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="004D274B" w:rsidRPr="009929C7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C3E8E" w:rsidRPr="004C3E8E" w:rsidRDefault="00D21503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C3E8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9929C7" w:rsidRPr="004C3E8E">
        <w:rPr>
          <w:rFonts w:ascii="Book Antiqua" w:eastAsia="標楷體" w:hAnsi="Book Antiqua" w:cs="標楷體"/>
          <w:sz w:val="28"/>
          <w:szCs w:val="28"/>
        </w:rPr>
        <w:t>請學校勾選推薦順位，若報名人數過多，則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依</w:t>
      </w:r>
      <w:r w:rsidR="004C3E8E" w:rsidRPr="004C3E8E"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電子信箱回傳收件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順序錄取正取學生；若報名人數未達上限，則除正取學生外，依報名順序錄取備取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1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之學生至額滿為止</w:t>
      </w:r>
      <w:r w:rsidR="009929C7" w:rsidRPr="004C3E8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/>
          <w:sz w:val="28"/>
          <w:szCs w:val="28"/>
        </w:rPr>
        <w:t>錄取名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單於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7158B8" w:rsidRPr="004C3E8E">
        <w:rPr>
          <w:rFonts w:ascii="標楷體" w:eastAsia="標楷體" w:hAnsi="標楷體" w:cs="Times New Roman" w:hint="eastAsia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月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1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5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日(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)1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7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 xml:space="preserve">:00 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前公告於</w:t>
      </w:r>
      <w:r w:rsidRPr="004C3E8E">
        <w:rPr>
          <w:rFonts w:ascii="標楷體" w:eastAsia="標楷體" w:hAnsi="標楷體" w:hint="eastAsia"/>
          <w:sz w:val="28"/>
          <w:szCs w:val="28"/>
        </w:rPr>
        <w:t>螢橋國中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網站</w:t>
      </w:r>
      <w:hyperlink r:id="rId8" w:history="1">
        <w:r w:rsidRPr="004C3E8E">
          <w:rPr>
            <w:rFonts w:eastAsia="標楷體"/>
            <w:sz w:val="28"/>
            <w:szCs w:val="28"/>
          </w:rPr>
          <w:t>http://www.ycjh.tp.edu.tw/</w:t>
        </w:r>
      </w:hyperlink>
      <w:r w:rsidR="00D21503" w:rsidRPr="004C3E8E">
        <w:rPr>
          <w:rFonts w:ascii="標楷體" w:eastAsia="標楷體" w:hAnsi="標楷體" w:hint="eastAsia"/>
          <w:sz w:val="28"/>
          <w:szCs w:val="28"/>
        </w:rPr>
        <w:t>首頁，</w:t>
      </w:r>
      <w:r w:rsidR="001123DD" w:rsidRPr="000E4599">
        <w:rPr>
          <w:rFonts w:ascii="標楷體" w:eastAsia="標楷體" w:hAnsi="標楷體" w:hint="eastAsia"/>
          <w:sz w:val="28"/>
          <w:szCs w:val="28"/>
        </w:rPr>
        <w:t>並另行聯繫各校</w:t>
      </w:r>
      <w:r w:rsidRPr="004C3E8E">
        <w:rPr>
          <w:rFonts w:ascii="標楷體" w:eastAsia="標楷體" w:hAnsi="標楷體" w:cs="標楷體"/>
          <w:sz w:val="28"/>
          <w:szCs w:val="28"/>
        </w:rPr>
        <w:t>。</w:t>
      </w:r>
    </w:p>
    <w:p w:rsidR="0056563B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經錄取者請於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F13D30">
        <w:rPr>
          <w:rFonts w:ascii="標楷體" w:eastAsia="標楷體" w:hAnsi="標楷體" w:cs="Times New Roman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月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20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(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)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前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繳交報名費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繳款帳號</w:t>
      </w:r>
      <w:r w:rsidR="00CB0FFA" w:rsidRPr="004C3E8E">
        <w:rPr>
          <w:rFonts w:ascii="標楷體" w:eastAsia="標楷體" w:hAnsi="標楷體" w:cs="Times New Roman" w:hint="eastAsia"/>
          <w:sz w:val="28"/>
          <w:szCs w:val="28"/>
        </w:rPr>
        <w:t>及方式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將於電子郵件中通知</w:t>
      </w:r>
      <w:r w:rsidR="00BE6D6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E6D6E" w:rsidRPr="00E06DCD">
        <w:rPr>
          <w:rFonts w:ascii="標楷體" w:eastAsia="標楷體" w:hAnsi="標楷體" w:hint="eastAsia"/>
          <w:color w:val="000000" w:themeColor="text1"/>
          <w:sz w:val="28"/>
          <w:szCs w:val="28"/>
        </w:rPr>
        <w:t>此帳號為公庫帳戶，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</w:rPr>
        <w:t>無法使用ATM轉帳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，煩請務必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  <w:bdr w:val="single" w:sz="4" w:space="0" w:color="auto"/>
        </w:rPr>
        <w:t>臨櫃繳納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。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逾期則由候補名單遞補。</w:t>
      </w:r>
    </w:p>
    <w:p w:rsidR="00794D2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C86BF9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含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課程材料、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午餐及證書，交通請自理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，其餘經費由臺北市</w:t>
      </w:r>
      <w:r w:rsidR="009F148C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</w:t>
      </w:r>
      <w:r w:rsidR="004C3E8E" w:rsidRPr="004C3E8E">
        <w:rPr>
          <w:rFonts w:ascii="Times New Roman" w:eastAsia="標楷體" w:hAnsi="Times New Roman" w:cs="Times New Roman"/>
          <w:sz w:val="28"/>
          <w:szCs w:val="28"/>
        </w:rPr>
        <w:t>結業證書乙紙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4C3E8E">
      <w:pPr>
        <w:snapToGrid w:val="0"/>
        <w:spacing w:line="40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為落實嚴重特殊傳染性肺炎（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COVID-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19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）防疫工作及降低群聚感染風險，本活動將依中央流行疫情指揮中心最新公告配合辦理修正期程、方式及防疫措施等，並公告於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本校網頁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，請務必自行留意相關最新公告。</w:t>
      </w:r>
    </w:p>
    <w:p w:rsidR="00DF0439" w:rsidRDefault="008B373D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7158B8">
        <w:rPr>
          <w:rFonts w:ascii="Times New Roman" w:eastAsia="標楷體" w:hAnsi="Times New Roman" w:cs="Times New Roman"/>
          <w:sz w:val="28"/>
          <w:szCs w:val="28"/>
        </w:rPr>
        <w:t>活動聯絡窗口：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螢橋</w:t>
      </w:r>
      <w:r w:rsidRPr="007158B8">
        <w:rPr>
          <w:rFonts w:ascii="Times New Roman" w:eastAsia="標楷體" w:hAnsi="Times New Roman" w:cs="Times New Roman"/>
          <w:sz w:val="28"/>
          <w:szCs w:val="28"/>
        </w:rPr>
        <w:t>國中特教組長</w:t>
      </w:r>
      <w:r w:rsidR="000E4599" w:rsidRPr="007158B8">
        <w:rPr>
          <w:rFonts w:ascii="Times New Roman" w:eastAsia="標楷體" w:hAnsi="Times New Roman" w:cs="Times New Roman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  <w:r w:rsidR="004C3E8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4C3E8E">
        <w:rPr>
          <w:rFonts w:ascii="標楷體" w:eastAsia="標楷體" w:hAnsi="標楷體"/>
          <w:b/>
          <w:sz w:val="28"/>
          <w:szCs w:val="28"/>
        </w:rPr>
        <w:t>十、</w:t>
      </w:r>
      <w:r w:rsidRPr="004C3E8E">
        <w:rPr>
          <w:rFonts w:ascii="標楷體" w:eastAsia="標楷體" w:hAnsi="標楷體"/>
          <w:sz w:val="28"/>
          <w:szCs w:val="28"/>
        </w:rPr>
        <w:t>承辦本活動有功人員予以敘獎。</w:t>
      </w:r>
    </w:p>
    <w:p w:rsidR="008B373D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</w:t>
      </w:r>
      <w:r w:rsidR="004C3E8E">
        <w:rPr>
          <w:rFonts w:ascii="標楷體" w:eastAsia="標楷體" w:hAnsi="標楷體" w:hint="eastAsia"/>
          <w:b/>
          <w:sz w:val="28"/>
          <w:szCs w:val="28"/>
        </w:rPr>
        <w:t>一</w:t>
      </w:r>
      <w:r w:rsidRPr="000E4599">
        <w:rPr>
          <w:rFonts w:ascii="標楷體" w:eastAsia="標楷體" w:hAnsi="標楷體"/>
          <w:b/>
          <w:sz w:val="28"/>
          <w:szCs w:val="28"/>
        </w:rPr>
        <w:t>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7158B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="00C86BF9" w:rsidRPr="00C86BF9">
        <w:rPr>
          <w:rFonts w:ascii="標楷體" w:eastAsia="標楷體" w:hAnsi="標楷體" w:cs="Arial"/>
          <w:kern w:val="0"/>
          <w:sz w:val="28"/>
          <w:szCs w:val="28"/>
        </w:rPr>
        <w:t>IOT物聯網程式設計實作</w:t>
      </w:r>
      <w:r w:rsidR="00C86BF9" w:rsidRPr="00C86BF9">
        <w:rPr>
          <w:rFonts w:ascii="標楷體" w:eastAsia="標楷體" w:hAnsi="標楷體" w:cs="Arial" w:hint="eastAsia"/>
          <w:kern w:val="0"/>
          <w:sz w:val="28"/>
          <w:szCs w:val="28"/>
        </w:rPr>
        <w:t>研習營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」師資及</w:t>
      </w:r>
      <w:r w:rsidRPr="00334D5E">
        <w:rPr>
          <w:rFonts w:eastAsia="標楷體"/>
          <w:sz w:val="28"/>
          <w:szCs w:val="28"/>
        </w:rPr>
        <w:t>活動課程表：</w:t>
      </w:r>
    </w:p>
    <w:p w:rsidR="00C86BF9" w:rsidRPr="00773E64" w:rsidRDefault="00C86BF9" w:rsidP="00C86BF9">
      <w:pPr>
        <w:snapToGrid w:val="0"/>
        <w:spacing w:after="180" w:line="360" w:lineRule="exact"/>
        <w:jc w:val="both"/>
      </w:pPr>
      <w:r w:rsidRPr="00773E64">
        <w:rPr>
          <w:rFonts w:eastAsia="標楷體"/>
          <w:sz w:val="28"/>
          <w:szCs w:val="28"/>
        </w:rPr>
        <w:t>一、課程或活動內容：</w:t>
      </w:r>
      <w:r w:rsidRPr="00773E64">
        <w:t xml:space="preserve"> 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060"/>
        <w:gridCol w:w="1260"/>
        <w:gridCol w:w="868"/>
        <w:gridCol w:w="1832"/>
      </w:tblGrid>
      <w:tr w:rsidR="00C86BF9" w:rsidRPr="00773E64" w:rsidTr="0069533F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主題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子題</w:t>
            </w:r>
          </w:p>
        </w:tc>
        <w:tc>
          <w:tcPr>
            <w:tcW w:w="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課程、師資、時數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預期成效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課程</w:t>
            </w:r>
            <w:r w:rsidRPr="00773E64">
              <w:rPr>
                <w:rFonts w:eastAsia="標楷體"/>
                <w:b/>
                <w:sz w:val="28"/>
              </w:rPr>
              <w:t>/</w:t>
            </w:r>
            <w:r w:rsidRPr="00773E64">
              <w:rPr>
                <w:rFonts w:eastAsia="標楷體"/>
                <w:b/>
                <w:sz w:val="28"/>
              </w:rPr>
              <w:t>活動內容說明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師資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時數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snapToGrid w:val="0"/>
              <w:spacing w:after="180" w:line="360" w:lineRule="exact"/>
              <w:jc w:val="both"/>
              <w:rPr>
                <w:rFonts w:eastAsia="標楷體"/>
                <w:b/>
                <w:szCs w:val="24"/>
              </w:rPr>
            </w:pPr>
            <w:r w:rsidRPr="00773E64">
              <w:rPr>
                <w:rFonts w:eastAsia="標楷體"/>
                <w:b/>
                <w:szCs w:val="24"/>
              </w:rPr>
              <w:t>主題一：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b/>
                <w:szCs w:val="24"/>
              </w:rPr>
            </w:pPr>
            <w:r w:rsidRPr="00773E64">
              <w:rPr>
                <w:rFonts w:ascii="標楷體" w:eastAsia="標楷體" w:hAnsi="標楷體"/>
                <w:b/>
                <w:szCs w:val="24"/>
              </w:rPr>
              <w:t>物聯網程式設計實作(一)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此階段為概念的建立，包含microbit晶片(之後簡稱為m晶片)，scratch程式(之後簡稱為s程式)電子元件的建立。所有動作都要s程式、m晶片、電子元件三方相互搭配才可完成動作。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演算法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概念</w:t>
            </w:r>
          </w:p>
          <w:p w:rsidR="00C86BF9" w:rsidRPr="00773E64" w:rsidRDefault="00C86BF9" w:rsidP="0069533F">
            <w:r w:rsidRPr="00773E64">
              <w:rPr>
                <w:rFonts w:ascii="標楷體" w:eastAsia="標楷體" w:hAnsi="標楷體"/>
                <w:szCs w:val="24"/>
              </w:rPr>
              <w:t>流程圖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1.了解流程圖概念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2.了解演算法的概念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 能利用演算法解決問題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 能利用流程圖解決問題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學會流程圖之使用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S程式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M晶片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相見歡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1.了解s程式使用邏輯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2.了解m晶片硬體功能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3.會使用s程式的無窮迴圈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建立</w:t>
            </w:r>
            <w:r w:rsidRPr="00773E64">
              <w:rPr>
                <w:rFonts w:eastAsia="標楷體"/>
                <w:szCs w:val="24"/>
              </w:rPr>
              <w:t>scratch</w:t>
            </w:r>
            <w:r w:rsidRPr="00773E64">
              <w:rPr>
                <w:rFonts w:eastAsia="標楷體"/>
                <w:szCs w:val="24"/>
              </w:rPr>
              <w:t>與</w:t>
            </w:r>
            <w:r w:rsidRPr="00773E64">
              <w:rPr>
                <w:rFonts w:eastAsia="標楷體"/>
                <w:szCs w:val="24"/>
              </w:rPr>
              <w:t>microbit</w:t>
            </w:r>
            <w:r w:rsidRPr="00773E64">
              <w:rPr>
                <w:rFonts w:eastAsia="標楷體"/>
                <w:szCs w:val="24"/>
              </w:rPr>
              <w:t>概念</w:t>
            </w:r>
            <w:r w:rsidRPr="00773E64">
              <w:rPr>
                <w:rFonts w:eastAsia="標楷體" w:hint="eastAsia"/>
                <w:szCs w:val="24"/>
              </w:rPr>
              <w:t>，請學生操作軟體完成指定任務。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電子元件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1.學會使用麵包板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2.學會看正負極概念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3.學會使用led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4.學會使用蜂鳴器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學會使用簡單的電子元件</w:t>
            </w:r>
            <w:r w:rsidRPr="00773E64">
              <w:rPr>
                <w:rFonts w:eastAsia="標楷體" w:hint="eastAsia"/>
                <w:szCs w:val="24"/>
              </w:rPr>
              <w:t>。請學生完成指定任務。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M晶片</w:t>
            </w:r>
          </w:p>
          <w:p w:rsidR="00C86BF9" w:rsidRPr="00773E64" w:rsidRDefault="00C86BF9" w:rsidP="0069533F">
            <w:r w:rsidRPr="00773E64">
              <w:rPr>
                <w:rFonts w:ascii="標楷體" w:eastAsia="標楷體" w:hAnsi="標楷體"/>
                <w:szCs w:val="24"/>
              </w:rPr>
              <w:t>光感鬧鐘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1.學會s程式的判斷、條件判斷程序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2.了解中斷(岔斷)程式概念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3.學會外接蜂鳴器電路5.學會外接LED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4.學會m晶片上光感測功能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5.撰寫s程式控制4、5、6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能完成光感鬧鐘</w:t>
            </w:r>
            <w:r w:rsidRPr="00773E64">
              <w:rPr>
                <w:rFonts w:eastAsia="標楷體" w:hint="eastAsia"/>
                <w:szCs w:val="24"/>
              </w:rPr>
              <w:t>。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請學生小組彼此協助，完成成品。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瑞奇馬汀的電動小馬達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1.學會外接直流馬達並控制2.學會外接伺服馬達並控制3.學會外接步進馬達並控制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4.撰寫s程式控制1、2、3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學會控制直流馬達</w:t>
            </w:r>
            <w:r w:rsidRPr="00773E64">
              <w:rPr>
                <w:rFonts w:eastAsia="標楷體" w:hint="eastAsia"/>
                <w:szCs w:val="24"/>
              </w:rPr>
              <w:t>。請學生完成指定任務。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snapToGrid w:val="0"/>
              <w:spacing w:after="180" w:line="360" w:lineRule="exact"/>
              <w:jc w:val="both"/>
              <w:rPr>
                <w:rFonts w:eastAsia="標楷體"/>
                <w:b/>
                <w:szCs w:val="24"/>
              </w:rPr>
            </w:pPr>
            <w:r w:rsidRPr="00773E64">
              <w:rPr>
                <w:rFonts w:eastAsia="標楷體"/>
                <w:b/>
                <w:szCs w:val="24"/>
              </w:rPr>
              <w:t>主題二：</w:t>
            </w:r>
          </w:p>
          <w:p w:rsidR="00C86BF9" w:rsidRPr="00773E64" w:rsidRDefault="00C86BF9" w:rsidP="0069533F">
            <w:r w:rsidRPr="00773E64">
              <w:rPr>
                <w:rFonts w:ascii="標楷體" w:eastAsia="標楷體" w:hAnsi="標楷體"/>
                <w:b/>
                <w:szCs w:val="24"/>
              </w:rPr>
              <w:t>物聯網程式設計實作(二)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  <w:p w:rsidR="00C86BF9" w:rsidRPr="00773E64" w:rsidRDefault="00C86BF9" w:rsidP="00C86BF9">
            <w:pPr>
              <w:pStyle w:val="a4"/>
              <w:numPr>
                <w:ilvl w:val="0"/>
                <w:numId w:val="9"/>
              </w:numPr>
              <w:snapToGrid w:val="0"/>
              <w:spacing w:line="360" w:lineRule="exact"/>
              <w:jc w:val="both"/>
            </w:pPr>
            <w:r w:rsidRPr="00773E64">
              <w:rPr>
                <w:rFonts w:ascii="標楷體" w:eastAsia="標楷體" w:hAnsi="標楷體"/>
                <w:szCs w:val="24"/>
              </w:rPr>
              <w:t>此階段開始進入物聯網領域，以</w:t>
            </w:r>
            <w:r w:rsidRPr="00773E64">
              <w:rPr>
                <w:rFonts w:ascii="標楷體" w:eastAsia="標楷體" w:hAnsi="標楷體"/>
                <w:szCs w:val="24"/>
              </w:rPr>
              <w:lastRenderedPageBreak/>
              <w:t>webduino Smart物聯晶片(之後簡稱為ws晶片)，搭配一些感測元件(如空氣檢測、紅外線感測、超音波感測器模組…)進行物聯網晶片之學習。</w:t>
            </w:r>
          </w:p>
          <w:p w:rsidR="00C86BF9" w:rsidRPr="00773E64" w:rsidRDefault="00C86BF9" w:rsidP="00C86BF9">
            <w:pPr>
              <w:pStyle w:val="a4"/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最後應用所學製作物聯網智慧機器人，藉由大專題的完成，培養學生自己動手做的MAKER素養，進一步體現螢橋國中STEAM教育的歷程。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lastRenderedPageBreak/>
              <w:t>大家一起來穿越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73E64">
              <w:rPr>
                <w:rFonts w:ascii="標楷體" w:eastAsia="標楷體" w:hAnsi="標楷體" w:cs="標楷體"/>
                <w:szCs w:val="24"/>
              </w:rPr>
              <w:t>1.認識資訊科技帶來的生活改變</w:t>
            </w:r>
          </w:p>
          <w:p w:rsidR="00C86BF9" w:rsidRPr="00773E64" w:rsidRDefault="00C86BF9" w:rsidP="0069533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73E64">
              <w:rPr>
                <w:rFonts w:ascii="標楷體" w:eastAsia="標楷體" w:hAnsi="標楷體" w:cs="標楷體"/>
                <w:szCs w:val="24"/>
              </w:rPr>
              <w:t>2.知道數位通訊的建置方式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3.認識物聯網的概念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建立物聯網概念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ws晶片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開箱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1.了解ws晶片硬體配置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2.了解網頁介面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3.能加以控制ws晶片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認識</w:t>
            </w:r>
            <w:r w:rsidRPr="00773E64">
              <w:rPr>
                <w:rFonts w:eastAsia="標楷體"/>
                <w:szCs w:val="24"/>
              </w:rPr>
              <w:t xml:space="preserve">webduino smart </w:t>
            </w:r>
            <w:r w:rsidRPr="00773E64">
              <w:rPr>
                <w:rFonts w:eastAsia="標楷體"/>
                <w:szCs w:val="24"/>
              </w:rPr>
              <w:t>晶片</w:t>
            </w:r>
            <w:r w:rsidRPr="00773E64">
              <w:rPr>
                <w:rFonts w:eastAsia="標楷體" w:hint="eastAsia"/>
                <w:szCs w:val="24"/>
              </w:rPr>
              <w:t>，請學生操作軟體完成指定任務。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ws晶片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紅外線感應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1.學會外接紅外線發射器電路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2.學會外接紅外線接收器電路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3.學會使用電容濾波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4.正確撰寫紅外線程式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學會使用紅外線收發器</w:t>
            </w:r>
            <w:r w:rsidRPr="00773E64">
              <w:rPr>
                <w:rFonts w:eastAsia="標楷體" w:hint="eastAsia"/>
                <w:szCs w:val="24"/>
              </w:rPr>
              <w:t>，請學生完成指定任務。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超音波感測器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1.學會外接超音波感測器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2.正確撰寫超音波程式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</w:pPr>
            <w:r w:rsidRPr="00773E64">
              <w:rPr>
                <w:rFonts w:eastAsia="標楷體"/>
                <w:szCs w:val="24"/>
              </w:rPr>
              <w:t>學會使用超音波感測器</w:t>
            </w:r>
            <w:r w:rsidRPr="00773E64">
              <w:rPr>
                <w:rFonts w:eastAsia="標楷體" w:hint="eastAsia"/>
                <w:szCs w:val="24"/>
              </w:rPr>
              <w:t>。請學生完成指定任務。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語音聲控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1.學會利用google小姐的語音功能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2.撰寫s程式與之連結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</w:pPr>
            <w:r w:rsidRPr="00773E64">
              <w:rPr>
                <w:rFonts w:eastAsia="標楷體"/>
                <w:szCs w:val="24"/>
              </w:rPr>
              <w:t>學會使用語音控制</w:t>
            </w:r>
            <w:r w:rsidRPr="00773E64">
              <w:rPr>
                <w:rFonts w:eastAsia="標楷體" w:hint="eastAsia"/>
                <w:szCs w:val="24"/>
              </w:rPr>
              <w:t>，請學生完成指定任務。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ws晶片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物聯網自走車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1.學會應用直流馬達驅動模組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2.了解三輪自走車架構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3.了解電源的供應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4.能撰寫s程式控制車子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建立自走車概念</w:t>
            </w:r>
            <w:r w:rsidRPr="00773E64">
              <w:rPr>
                <w:rFonts w:eastAsia="標楷體" w:hint="eastAsia"/>
                <w:szCs w:val="24"/>
              </w:rPr>
              <w:t>。請學生小組彼此協助，完成成品。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物聯網智慧機器人(成品作業)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將一般百元玩具改造成物聯網機器人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功能要求: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1.能用ip控制前後左右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2.能語音聲控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3.搭載紅外線感測器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4.搭載超音波感測計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製造物聯網智慧機器人</w:t>
            </w:r>
            <w:r w:rsidRPr="00773E64">
              <w:rPr>
                <w:rFonts w:eastAsia="標楷體" w:hint="eastAsia"/>
                <w:szCs w:val="24"/>
              </w:rPr>
              <w:t>。請學生小組彼此協助，完成成品。</w:t>
            </w:r>
          </w:p>
        </w:tc>
      </w:tr>
    </w:tbl>
    <w:p w:rsidR="00C86BF9" w:rsidRPr="00773E64" w:rsidRDefault="00C86BF9" w:rsidP="00C86BF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C86BF9" w:rsidRPr="00773E64" w:rsidRDefault="00C86BF9" w:rsidP="00C86BF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 w:rsidRPr="00773E64">
        <w:rPr>
          <w:rFonts w:eastAsia="標楷體"/>
          <w:b/>
          <w:sz w:val="28"/>
          <w:szCs w:val="28"/>
        </w:rPr>
        <w:t>二、師資背景說明：</w:t>
      </w:r>
    </w:p>
    <w:p w:rsidR="00C86BF9" w:rsidRPr="00773E64" w:rsidRDefault="00C86BF9" w:rsidP="00C86BF9">
      <w:pPr>
        <w:snapToGrid w:val="0"/>
        <w:spacing w:line="360" w:lineRule="exact"/>
        <w:jc w:val="both"/>
      </w:pPr>
      <w:r w:rsidRPr="00773E64">
        <w:rPr>
          <w:rFonts w:eastAsia="標楷體" w:hint="eastAsia"/>
          <w:szCs w:val="24"/>
        </w:rPr>
        <w:t>1</w:t>
      </w:r>
      <w:r w:rsidRPr="00773E64">
        <w:rPr>
          <w:rFonts w:eastAsia="標楷體"/>
          <w:szCs w:val="24"/>
        </w:rPr>
        <w:t xml:space="preserve">. </w:t>
      </w:r>
      <w:r w:rsidRPr="00773E64">
        <w:rPr>
          <w:rFonts w:eastAsia="標楷體"/>
          <w:szCs w:val="24"/>
        </w:rPr>
        <w:t>楊炅軒老師：臺北市</w:t>
      </w:r>
      <w:r w:rsidRPr="00773E64">
        <w:rPr>
          <w:rFonts w:eastAsia="標楷體" w:hint="eastAsia"/>
          <w:szCs w:val="24"/>
        </w:rPr>
        <w:t>芳和實驗中學</w:t>
      </w:r>
      <w:r w:rsidRPr="00773E64">
        <w:rPr>
          <w:rFonts w:eastAsia="標楷體"/>
          <w:szCs w:val="24"/>
        </w:rPr>
        <w:t>數學教師，國立台灣海洋大學輪機工程所電控制組碩士</w:t>
      </w:r>
      <w:r w:rsidRPr="00773E64">
        <w:rPr>
          <w:rFonts w:eastAsia="標楷體" w:hint="eastAsia"/>
          <w:szCs w:val="24"/>
        </w:rPr>
        <w:t>。</w:t>
      </w:r>
    </w:p>
    <w:p w:rsidR="00C86BF9" w:rsidRPr="00773E64" w:rsidRDefault="00C86BF9" w:rsidP="00C86BF9">
      <w:pPr>
        <w:snapToGrid w:val="0"/>
        <w:spacing w:line="360" w:lineRule="exact"/>
        <w:jc w:val="both"/>
      </w:pPr>
      <w:r w:rsidRPr="00773E64">
        <w:rPr>
          <w:rFonts w:hint="eastAsia"/>
        </w:rPr>
        <w:t>2</w:t>
      </w:r>
      <w:r w:rsidRPr="00773E64">
        <w:t xml:space="preserve">. </w:t>
      </w:r>
      <w:r w:rsidRPr="00773E64">
        <w:rPr>
          <w:rFonts w:eastAsia="標楷體" w:hint="eastAsia"/>
          <w:szCs w:val="24"/>
        </w:rPr>
        <w:t>陳品丞</w:t>
      </w:r>
      <w:r w:rsidRPr="00773E64">
        <w:rPr>
          <w:rFonts w:eastAsia="標楷體"/>
          <w:szCs w:val="24"/>
        </w:rPr>
        <w:t>老師：臺北市螢橋</w:t>
      </w:r>
      <w:r w:rsidRPr="00773E64">
        <w:rPr>
          <w:rFonts w:eastAsia="標楷體" w:hint="eastAsia"/>
          <w:szCs w:val="24"/>
        </w:rPr>
        <w:t>國民中學</w:t>
      </w:r>
      <w:r w:rsidRPr="00773E64">
        <w:rPr>
          <w:rFonts w:eastAsia="標楷體"/>
          <w:szCs w:val="24"/>
        </w:rPr>
        <w:t>數學教師，</w:t>
      </w:r>
      <w:r w:rsidRPr="00773E64">
        <w:rPr>
          <w:rFonts w:eastAsia="標楷體" w:hint="eastAsia"/>
          <w:szCs w:val="24"/>
        </w:rPr>
        <w:t>國立臺灣師範大學數學系學士。</w:t>
      </w:r>
    </w:p>
    <w:p w:rsidR="008A74C2" w:rsidRPr="00C86BF9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Pr="008A74C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C86BF9" w:rsidRPr="00EE6A2B">
        <w:rPr>
          <w:rFonts w:ascii="標楷體" w:eastAsia="標楷體" w:hAnsi="標楷體" w:cs="Arial"/>
          <w:b/>
          <w:kern w:val="0"/>
          <w:sz w:val="36"/>
          <w:szCs w:val="20"/>
        </w:rPr>
        <w:t>IOT物聯網程式設計實作</w:t>
      </w:r>
      <w:r w:rsidR="00C86BF9"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7158B8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就讀數理資優資源班或數理資優方案之</w:t>
            </w:r>
            <w:r w:rsidR="00453F61">
              <w:rPr>
                <w:rFonts w:eastAsia="標楷體" w:hint="eastAsia"/>
                <w:szCs w:val="24"/>
              </w:rPr>
              <w:t>七</w:t>
            </w:r>
            <w:r w:rsidR="00453F61">
              <w:rPr>
                <w:rFonts w:eastAsia="標楷體" w:hint="eastAsia"/>
                <w:szCs w:val="24"/>
              </w:rPr>
              <w:t>/</w:t>
            </w:r>
            <w:r w:rsidRPr="00E022EE">
              <w:rPr>
                <w:rFonts w:eastAsia="標楷體" w:hint="eastAsia"/>
                <w:szCs w:val="24"/>
              </w:rPr>
              <w:t>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</w:t>
            </w:r>
            <w:r w:rsidR="007158B8">
              <w:rPr>
                <w:rFonts w:eastAsia="標楷體" w:hint="eastAsia"/>
                <w:szCs w:val="24"/>
              </w:rPr>
              <w:t>1</w:t>
            </w:r>
            <w:r w:rsidRPr="00E022EE">
              <w:rPr>
                <w:rFonts w:eastAsia="標楷體" w:hint="eastAsia"/>
                <w:szCs w:val="24"/>
              </w:rPr>
              <w:t>0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C86BF9" w:rsidRDefault="00C86BF9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C86BF9" w:rsidRDefault="00C86BF9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C86BF9" w:rsidRDefault="00C86BF9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F83E96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>
        <w:rPr>
          <w:rFonts w:ascii="Book Antiqua" w:eastAsia="標楷體" w:hAnsi="Book Antiqua" w:hint="eastAsia"/>
          <w:b/>
        </w:rPr>
        <w:t>2</w:t>
      </w:r>
    </w:p>
    <w:p w:rsidR="000357DE" w:rsidRPr="00804621" w:rsidRDefault="000357DE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8A74C2" w:rsidRPr="00C86BF9" w:rsidRDefault="008A74C2" w:rsidP="008A74C2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 w:rsidRPr="00C86BF9">
        <w:rPr>
          <w:rFonts w:ascii="標楷體" w:eastAsia="標楷體" w:hint="eastAsia"/>
          <w:b/>
          <w:color w:val="000000"/>
          <w:sz w:val="32"/>
          <w:szCs w:val="32"/>
        </w:rPr>
        <w:t>1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C86BF9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C86BF9" w:rsidRDefault="008A74C2" w:rsidP="008A74C2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C86BF9" w:rsidRPr="00C86BF9">
        <w:rPr>
          <w:rFonts w:ascii="標楷體" w:eastAsia="標楷體" w:hAnsi="標楷體" w:cs="Arial"/>
          <w:b/>
          <w:kern w:val="0"/>
          <w:sz w:val="32"/>
          <w:szCs w:val="32"/>
        </w:rPr>
        <w:t>IOT物聯網程式設計實作</w:t>
      </w:r>
      <w:r w:rsidR="00C86BF9" w:rsidRPr="00C86BF9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="000357DE" w:rsidRPr="00C86BF9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8A74C2" w:rsidRPr="00712B95" w:rsidRDefault="008A74C2" w:rsidP="008A74C2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0357DE" w:rsidRPr="00804621" w:rsidTr="00CD7D45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357DE" w:rsidRPr="00804621" w:rsidTr="00CD7D45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8A74C2" w:rsidRPr="000357DE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8A74C2" w:rsidRPr="00712B95" w:rsidTr="008A74C2">
        <w:trPr>
          <w:trHeight w:val="759"/>
        </w:trPr>
        <w:tc>
          <w:tcPr>
            <w:tcW w:w="699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8A74C2" w:rsidRPr="00712B95" w:rsidTr="008A74C2">
        <w:trPr>
          <w:trHeight w:val="776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3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8A74C2" w:rsidRPr="00712B95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8A74C2" w:rsidRDefault="008A74C2" w:rsidP="008A74C2">
      <w:pPr>
        <w:pStyle w:val="a9"/>
        <w:jc w:val="left"/>
        <w:rPr>
          <w:sz w:val="28"/>
          <w:szCs w:val="28"/>
        </w:rPr>
      </w:pPr>
    </w:p>
    <w:p w:rsidR="007158B8" w:rsidRDefault="007158B8" w:rsidP="007158B8"/>
    <w:p w:rsidR="007158B8" w:rsidRPr="007158B8" w:rsidRDefault="007158B8" w:rsidP="007158B8"/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8A74C2" w:rsidRPr="00712B95" w:rsidRDefault="008A74C2" w:rsidP="008A74C2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4C2" w:rsidRPr="007158B8" w:rsidRDefault="00F83E96" w:rsidP="008A74C2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58B8">
        <w:rPr>
          <w:rFonts w:eastAsia="標楷體" w:hint="eastAsia"/>
          <w:sz w:val="28"/>
          <w:szCs w:val="28"/>
        </w:rPr>
        <w:t>請將各校團體報名表、學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D30A2">
        <w:rPr>
          <w:rFonts w:ascii="Times New Roman" w:eastAsia="標楷體" w:hAnsi="Times New Roman" w:cs="Times New Roman"/>
          <w:sz w:val="28"/>
          <w:szCs w:val="28"/>
        </w:rPr>
        <w:t>word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7158B8">
        <w:rPr>
          <w:rFonts w:ascii="Times New Roman" w:eastAsia="標楷體" w:hAnsi="Times New Roman" w:cs="Times New Roman"/>
          <w:sz w:val="28"/>
          <w:szCs w:val="28"/>
        </w:rPr>
        <w:t>mail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9" w:history="1">
        <w:r w:rsidR="007158B8" w:rsidRPr="007158B8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Pr="007158B8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158B8" w:rsidRDefault="007158B8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357DE" w:rsidRPr="00712B95" w:rsidRDefault="000357DE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453F61" w:rsidRDefault="00453F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P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Pr="00804621" w:rsidRDefault="008A74C2" w:rsidP="008A74C2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334D5E" w:rsidRPr="00C86BF9" w:rsidRDefault="00334D5E" w:rsidP="00334D5E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臺北市立螢橋國中</w:t>
      </w:r>
      <w:r w:rsidR="00F52461" w:rsidRPr="00C86BF9">
        <w:rPr>
          <w:rFonts w:ascii="標楷體" w:eastAsia="標楷體" w:hint="eastAsia"/>
          <w:b/>
          <w:color w:val="000000"/>
          <w:sz w:val="32"/>
          <w:szCs w:val="32"/>
        </w:rPr>
        <w:t>111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C86BF9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C86BF9" w:rsidRDefault="00334D5E" w:rsidP="008A74C2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C86BF9" w:rsidRPr="00C86BF9">
        <w:rPr>
          <w:rFonts w:ascii="標楷體" w:eastAsia="標楷體" w:hAnsi="標楷體" w:cs="Arial"/>
          <w:b/>
          <w:kern w:val="0"/>
          <w:sz w:val="32"/>
          <w:szCs w:val="32"/>
        </w:rPr>
        <w:t>IOT物聯網程式設計實作</w:t>
      </w:r>
      <w:r w:rsidR="00C86BF9" w:rsidRPr="00C86BF9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」活動</w:t>
      </w:r>
      <w:r w:rsidR="008A74C2" w:rsidRPr="00C86BF9">
        <w:rPr>
          <w:rFonts w:ascii="Book Antiqua" w:eastAsia="標楷體" w:hAnsi="Book Antiqua" w:hint="eastAsia"/>
          <w:b/>
          <w:sz w:val="32"/>
          <w:szCs w:val="32"/>
        </w:rPr>
        <w:t>地點交通資訊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D03A42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中正</w:t>
            </w:r>
            <w:r w:rsidRPr="00D03A42">
              <w:rPr>
                <w:rFonts w:eastAsia="標楷體" w:hint="eastAsia"/>
                <w:sz w:val="28"/>
                <w:szCs w:val="28"/>
              </w:rPr>
              <w:t>區</w:t>
            </w:r>
            <w:r>
              <w:rPr>
                <w:rFonts w:eastAsia="標楷體" w:hint="eastAsia"/>
                <w:sz w:val="28"/>
                <w:szCs w:val="28"/>
              </w:rPr>
              <w:t>汀州</w:t>
            </w:r>
            <w:r w:rsidRPr="00BD5786">
              <w:rPr>
                <w:rFonts w:eastAsia="標楷體" w:hint="eastAsia"/>
                <w:sz w:val="28"/>
                <w:szCs w:val="28"/>
              </w:rPr>
              <w:t>路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D5786"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8A74C2" w:rsidRPr="00804621" w:rsidTr="009655F9">
        <w:trPr>
          <w:trHeight w:val="454"/>
        </w:trPr>
        <w:tc>
          <w:tcPr>
            <w:tcW w:w="9520" w:type="dxa"/>
            <w:gridSpan w:val="2"/>
            <w:vAlign w:val="center"/>
          </w:tcPr>
          <w:p w:rsidR="008A74C2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80AC" wp14:editId="6727EB92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9C96E87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2eHVq3wAAAAsBAAAPAAAAZHJzL2Rvd25yZXYu&#10;eG1sTI/BTsMwDIbvSLxDZCRuLO0GWylNJ0BwZGiDA9yyxrSFxKmSbOt4eswJjv786/fnajk6K/YY&#10;Yu9JQT7JQCA13vTUKnh9ebwoQMSkyWjrCRUcMcKyPj2pdGn8gda436RWcAnFUivoUhpKKWPTodNx&#10;4gck3n344HTiMbTSBH3gcmflNMvm0ume+EKnB7zvsPna7JyC5++7h/4YLv3nm103foir9v1ppdT5&#10;2Xh7AyLhmP7C8KvP6lCz09bvyERhFcyu5zlHFUzzYgaCE1fFgsmWyYKJrCv5/4f6B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PZ4dWrfAAAACwEAAA8AAAAAAAAAAAAAAAAA9QQAAGRy&#10;cy9kb3ducmV2LnhtbFBLBQYAAAAABAAEAPMAAAABBgAAAAA=&#10;" path="m,l1212850,r,381000l,381000,,xm47625,47625r,285750l1165225,333375r,-285750l47625,47625xe" fillcolor="red" strokecolor="red" strokeweight="1pt">
                      <v:stroke joinstyle="miter"/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853CE0" wp14:editId="6F7D0203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804621" w:rsidRDefault="008A74C2" w:rsidP="008A74C2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305996" w:rsidRPr="008A74C2" w:rsidRDefault="008A74C2" w:rsidP="000357DE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Times New Roman" w:hAnsi="Times New Roman" w:cs="Times New Roman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四、有關至活動場地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305996" w:rsidRPr="008A74C2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C6" w:rsidRDefault="001C0AC6" w:rsidP="0056563B">
      <w:r>
        <w:separator/>
      </w:r>
    </w:p>
  </w:endnote>
  <w:endnote w:type="continuationSeparator" w:id="0">
    <w:p w:rsidR="001C0AC6" w:rsidRDefault="001C0AC6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C6" w:rsidRDefault="001C0AC6" w:rsidP="0056563B">
      <w:r>
        <w:separator/>
      </w:r>
    </w:p>
  </w:footnote>
  <w:footnote w:type="continuationSeparator" w:id="0">
    <w:p w:rsidR="001C0AC6" w:rsidRDefault="001C0AC6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414915"/>
    <w:multiLevelType w:val="multilevel"/>
    <w:tmpl w:val="E2AC5D7A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123DD"/>
    <w:rsid w:val="00142F92"/>
    <w:rsid w:val="001B3542"/>
    <w:rsid w:val="001C0AC6"/>
    <w:rsid w:val="001D0419"/>
    <w:rsid w:val="001F4A3C"/>
    <w:rsid w:val="0020518F"/>
    <w:rsid w:val="0021450E"/>
    <w:rsid w:val="002C479A"/>
    <w:rsid w:val="002F5BBB"/>
    <w:rsid w:val="00305996"/>
    <w:rsid w:val="003211D9"/>
    <w:rsid w:val="00327DFF"/>
    <w:rsid w:val="00334D5E"/>
    <w:rsid w:val="003A67B4"/>
    <w:rsid w:val="00447D42"/>
    <w:rsid w:val="00453F61"/>
    <w:rsid w:val="00466193"/>
    <w:rsid w:val="004C3E8E"/>
    <w:rsid w:val="004D274B"/>
    <w:rsid w:val="0056563B"/>
    <w:rsid w:val="005B01B6"/>
    <w:rsid w:val="0060671C"/>
    <w:rsid w:val="006A1FE4"/>
    <w:rsid w:val="006A31F4"/>
    <w:rsid w:val="006C3B63"/>
    <w:rsid w:val="007158B8"/>
    <w:rsid w:val="00730C5E"/>
    <w:rsid w:val="007839A1"/>
    <w:rsid w:val="00794D29"/>
    <w:rsid w:val="007D30A2"/>
    <w:rsid w:val="007E016D"/>
    <w:rsid w:val="00892C27"/>
    <w:rsid w:val="008A74C2"/>
    <w:rsid w:val="008B373D"/>
    <w:rsid w:val="008D41B0"/>
    <w:rsid w:val="009325A5"/>
    <w:rsid w:val="00983929"/>
    <w:rsid w:val="009929C7"/>
    <w:rsid w:val="009F148C"/>
    <w:rsid w:val="00A634D5"/>
    <w:rsid w:val="00B03074"/>
    <w:rsid w:val="00B22633"/>
    <w:rsid w:val="00BE6D6E"/>
    <w:rsid w:val="00C36B63"/>
    <w:rsid w:val="00C67825"/>
    <w:rsid w:val="00C86BF9"/>
    <w:rsid w:val="00CB0FFA"/>
    <w:rsid w:val="00D00045"/>
    <w:rsid w:val="00D21503"/>
    <w:rsid w:val="00D252AC"/>
    <w:rsid w:val="00D92065"/>
    <w:rsid w:val="00DE7ED4"/>
    <w:rsid w:val="00DF0439"/>
    <w:rsid w:val="00E022EE"/>
    <w:rsid w:val="00E23D59"/>
    <w:rsid w:val="00EE6A2B"/>
    <w:rsid w:val="00EF6BBD"/>
    <w:rsid w:val="00F13D30"/>
    <w:rsid w:val="00F23C0E"/>
    <w:rsid w:val="00F52337"/>
    <w:rsid w:val="00F52461"/>
    <w:rsid w:val="00F83E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jh.tp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630@ycjh.tp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ycjh.tp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30@ycj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2022-05-24T04:59:00Z</cp:lastPrinted>
  <dcterms:created xsi:type="dcterms:W3CDTF">2022-05-27T04:29:00Z</dcterms:created>
  <dcterms:modified xsi:type="dcterms:W3CDTF">2022-05-27T04:29:00Z</dcterms:modified>
</cp:coreProperties>
</file>