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F0" w:rsidRDefault="000E0B52" w:rsidP="006E3083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0E0B52">
        <w:rPr>
          <w:rFonts w:ascii="標楷體" w:eastAsia="標楷體" w:hAnsi="標楷體" w:hint="eastAsia"/>
          <w:sz w:val="28"/>
          <w:szCs w:val="28"/>
        </w:rPr>
        <w:t>臺北市</w:t>
      </w:r>
      <w:r w:rsidR="008E2CCF">
        <w:rPr>
          <w:rFonts w:ascii="標楷體" w:eastAsia="標楷體" w:hAnsi="標楷體" w:hint="eastAsia"/>
          <w:sz w:val="28"/>
          <w:szCs w:val="28"/>
        </w:rPr>
        <w:t>立</w:t>
      </w:r>
      <w:proofErr w:type="gramStart"/>
      <w:r w:rsidRPr="000E0B52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0E0B52">
        <w:rPr>
          <w:rFonts w:ascii="標楷體" w:eastAsia="標楷體" w:hAnsi="標楷體" w:hint="eastAsia"/>
          <w:sz w:val="28"/>
          <w:szCs w:val="28"/>
        </w:rPr>
        <w:t>壽國民中學102學年度第2學期</w:t>
      </w:r>
    </w:p>
    <w:p w:rsidR="000E0B52" w:rsidRPr="006E3083" w:rsidRDefault="000E0B52" w:rsidP="006E3083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E0B52">
        <w:rPr>
          <w:rFonts w:ascii="標楷體" w:eastAsia="標楷體" w:hAnsi="標楷體" w:hint="eastAsia"/>
          <w:sz w:val="28"/>
          <w:szCs w:val="28"/>
        </w:rPr>
        <w:t>教師輔導知能研習實施計畫</w:t>
      </w:r>
    </w:p>
    <w:p w:rsidR="000E0B52" w:rsidRDefault="000E0B52" w:rsidP="000E0B5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E0B52">
        <w:rPr>
          <w:rFonts w:ascii="標楷體" w:eastAsia="標楷體" w:hAnsi="標楷體" w:hint="eastAsia"/>
          <w:szCs w:val="24"/>
        </w:rPr>
        <w:t>依據</w:t>
      </w:r>
    </w:p>
    <w:p w:rsidR="000E0B52" w:rsidRDefault="000E0B52" w:rsidP="000E0B5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教育部</w:t>
      </w:r>
      <w:proofErr w:type="gramStart"/>
      <w:r>
        <w:rPr>
          <w:rFonts w:ascii="標楷體" w:eastAsia="標楷體" w:hAnsi="標楷體" w:hint="eastAsia"/>
          <w:szCs w:val="24"/>
        </w:rPr>
        <w:t>103</w:t>
      </w:r>
      <w:proofErr w:type="gramEnd"/>
      <w:r>
        <w:rPr>
          <w:rFonts w:ascii="標楷體" w:eastAsia="標楷體" w:hAnsi="標楷體" w:hint="eastAsia"/>
          <w:szCs w:val="24"/>
        </w:rPr>
        <w:t>年度友善校園學生事務與輔導工作作業計畫。</w:t>
      </w:r>
    </w:p>
    <w:p w:rsidR="000E0B52" w:rsidRDefault="000E0B52" w:rsidP="000E0B5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臺北市</w:t>
      </w:r>
      <w:proofErr w:type="gramStart"/>
      <w:r>
        <w:rPr>
          <w:rFonts w:ascii="標楷體" w:eastAsia="標楷體" w:hAnsi="標楷體" w:hint="eastAsia"/>
          <w:szCs w:val="24"/>
        </w:rPr>
        <w:t>103</w:t>
      </w:r>
      <w:proofErr w:type="gramEnd"/>
      <w:r>
        <w:rPr>
          <w:rFonts w:ascii="標楷體" w:eastAsia="標楷體" w:hAnsi="標楷體" w:hint="eastAsia"/>
          <w:szCs w:val="24"/>
        </w:rPr>
        <w:t>年度友善校園學生事務與輔導工作作業計畫。</w:t>
      </w:r>
    </w:p>
    <w:p w:rsidR="000E0B52" w:rsidRPr="000E0B52" w:rsidRDefault="000E0B52" w:rsidP="000E0B5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本校103學年度輔導工作計畫。</w:t>
      </w:r>
    </w:p>
    <w:p w:rsidR="000E0B52" w:rsidRDefault="000E0B52" w:rsidP="000E0B5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</w:t>
      </w:r>
    </w:p>
    <w:p w:rsidR="000E0B52" w:rsidRDefault="000E0B52" w:rsidP="000E0B5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透過專家的分享，深化教師對精神疾病與自殺徵兆的了解，並學習如何幫助孩子走出生命低谷。</w:t>
      </w:r>
    </w:p>
    <w:p w:rsidR="000E0B52" w:rsidRDefault="000E0B52" w:rsidP="000E0B5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藉由新移民親身經驗的分享，加深第一線教師對新移民處境的了解，並</w:t>
      </w:r>
      <w:r w:rsidR="007F0252">
        <w:rPr>
          <w:rFonts w:ascii="標楷體" w:eastAsia="標楷體" w:hAnsi="標楷體" w:hint="eastAsia"/>
          <w:szCs w:val="24"/>
        </w:rPr>
        <w:t>將新移民的需求納入學校輔導工作中。</w:t>
      </w:r>
    </w:p>
    <w:p w:rsidR="000E0B52" w:rsidRDefault="007F0252" w:rsidP="000E0B5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</w:t>
      </w:r>
    </w:p>
    <w:p w:rsidR="007F0252" w:rsidRDefault="007F0252" w:rsidP="007F025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指導單位：教育部。</w:t>
      </w:r>
    </w:p>
    <w:p w:rsidR="007F0252" w:rsidRDefault="007F0252" w:rsidP="007F025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主辦單位：臺北市政府教育局。</w:t>
      </w:r>
    </w:p>
    <w:p w:rsidR="007F0252" w:rsidRDefault="007F0252" w:rsidP="007F025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承辦單位：臺北市立</w:t>
      </w:r>
      <w:proofErr w:type="gramStart"/>
      <w:r>
        <w:rPr>
          <w:rFonts w:ascii="標楷體" w:eastAsia="標楷體" w:hAnsi="標楷體" w:hint="eastAsia"/>
          <w:szCs w:val="24"/>
        </w:rPr>
        <w:t>介</w:t>
      </w:r>
      <w:proofErr w:type="gramEnd"/>
      <w:r>
        <w:rPr>
          <w:rFonts w:ascii="標楷體" w:eastAsia="標楷體" w:hAnsi="標楷體" w:hint="eastAsia"/>
          <w:szCs w:val="24"/>
        </w:rPr>
        <w:t>壽國民中學。</w:t>
      </w:r>
    </w:p>
    <w:p w:rsidR="007F0252" w:rsidRDefault="007F0252" w:rsidP="000E0B5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</w:t>
      </w:r>
      <w:r w:rsidR="00C06048">
        <w:rPr>
          <w:rFonts w:ascii="標楷體" w:eastAsia="標楷體" w:hAnsi="標楷體" w:hint="eastAsia"/>
          <w:szCs w:val="24"/>
        </w:rPr>
        <w:t>內容</w:t>
      </w:r>
    </w:p>
    <w:p w:rsidR="00C06048" w:rsidRDefault="00C06048" w:rsidP="00C06048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（一）活動時間與主題：共計2場4小時，詳</w:t>
      </w:r>
      <w:proofErr w:type="gramStart"/>
      <w:r>
        <w:rPr>
          <w:rFonts w:ascii="標楷體" w:eastAsia="標楷體" w:hAnsi="標楷體" w:hint="eastAsia"/>
          <w:szCs w:val="24"/>
        </w:rPr>
        <w:t>列如</w:t>
      </w:r>
      <w:proofErr w:type="gramEnd"/>
      <w:r>
        <w:rPr>
          <w:rFonts w:ascii="標楷體" w:eastAsia="標楷體" w:hAnsi="標楷體" w:hint="eastAsia"/>
          <w:szCs w:val="24"/>
        </w:rPr>
        <w:t>下。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62"/>
        <w:gridCol w:w="1701"/>
        <w:gridCol w:w="3119"/>
        <w:gridCol w:w="2460"/>
      </w:tblGrid>
      <w:tr w:rsidR="007F0252" w:rsidTr="007F0252">
        <w:tc>
          <w:tcPr>
            <w:tcW w:w="762" w:type="dxa"/>
            <w:vAlign w:val="center"/>
          </w:tcPr>
          <w:p w:rsidR="007F0252" w:rsidRDefault="007F0252" w:rsidP="007F025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701" w:type="dxa"/>
            <w:vAlign w:val="center"/>
          </w:tcPr>
          <w:p w:rsidR="007F0252" w:rsidRDefault="007F0252" w:rsidP="007F025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119" w:type="dxa"/>
            <w:vAlign w:val="center"/>
          </w:tcPr>
          <w:p w:rsidR="007F0252" w:rsidRDefault="007F0252" w:rsidP="007F025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2460" w:type="dxa"/>
            <w:vAlign w:val="center"/>
          </w:tcPr>
          <w:p w:rsidR="007F0252" w:rsidRDefault="007F0252" w:rsidP="007F025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7F0252" w:rsidTr="007F0252">
        <w:tc>
          <w:tcPr>
            <w:tcW w:w="762" w:type="dxa"/>
            <w:vAlign w:val="center"/>
          </w:tcPr>
          <w:p w:rsidR="007F0252" w:rsidRDefault="007F0252" w:rsidP="007F025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F0252" w:rsidRDefault="007F0252" w:rsidP="007F025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103/5/22(四)</w:t>
            </w:r>
          </w:p>
          <w:p w:rsidR="007F0252" w:rsidRDefault="007F0252" w:rsidP="007F025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10：00-12：00</w:t>
            </w:r>
          </w:p>
        </w:tc>
        <w:tc>
          <w:tcPr>
            <w:tcW w:w="3119" w:type="dxa"/>
            <w:vAlign w:val="center"/>
          </w:tcPr>
          <w:p w:rsidR="007F0252" w:rsidRPr="000A0A58" w:rsidRDefault="000A0A58" w:rsidP="000A0A58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szCs w:val="24"/>
              </w:rPr>
              <w:t>青少年</w:t>
            </w:r>
            <w:r w:rsidR="007F0252" w:rsidRPr="007F0252">
              <w:rPr>
                <w:rFonts w:ascii="標楷體" w:eastAsia="標楷體" w:hAnsi="標楷體" w:cs="Arial" w:hint="eastAsia"/>
                <w:bCs/>
                <w:szCs w:val="24"/>
              </w:rPr>
              <w:t>精神疾病辨識與自殺防治</w:t>
            </w:r>
            <w:proofErr w:type="gramStart"/>
            <w:r w:rsidR="007F0252" w:rsidRPr="007F0252">
              <w:rPr>
                <w:rFonts w:ascii="標楷體" w:eastAsia="標楷體" w:hAnsi="標楷體" w:cs="Arial" w:hint="eastAsia"/>
                <w:bCs/>
                <w:szCs w:val="24"/>
              </w:rPr>
              <w:t>—</w:t>
            </w:r>
            <w:proofErr w:type="gramEnd"/>
            <w:r w:rsidR="007F0252" w:rsidRPr="007F0252">
              <w:rPr>
                <w:rFonts w:ascii="標楷體" w:eastAsia="標楷體" w:hAnsi="標楷體" w:cs="Arial" w:hint="eastAsia"/>
                <w:bCs/>
                <w:szCs w:val="24"/>
              </w:rPr>
              <w:t>個案處遇策略</w:t>
            </w:r>
          </w:p>
        </w:tc>
        <w:tc>
          <w:tcPr>
            <w:tcW w:w="2460" w:type="dxa"/>
            <w:vAlign w:val="center"/>
          </w:tcPr>
          <w:p w:rsidR="007F0252" w:rsidRDefault="007F0252" w:rsidP="007F025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吳佑佑醫師</w:t>
            </w:r>
          </w:p>
          <w:p w:rsidR="007F0252" w:rsidRDefault="007F0252" w:rsidP="007F025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（宇寧身心診所）</w:t>
            </w:r>
          </w:p>
        </w:tc>
      </w:tr>
      <w:tr w:rsidR="007F0252" w:rsidTr="007F0252">
        <w:tc>
          <w:tcPr>
            <w:tcW w:w="762" w:type="dxa"/>
            <w:vAlign w:val="center"/>
          </w:tcPr>
          <w:p w:rsidR="007F0252" w:rsidRDefault="007F0252" w:rsidP="007F025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F0252" w:rsidRDefault="00FF4C69" w:rsidP="007F025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103/6/5</w:t>
            </w:r>
            <w:r w:rsidR="007F0252">
              <w:rPr>
                <w:rFonts w:ascii="標楷體" w:eastAsia="標楷體" w:hAnsi="標楷體" w:hint="eastAsia"/>
                <w:szCs w:val="24"/>
              </w:rPr>
              <w:t>（四）</w:t>
            </w:r>
          </w:p>
          <w:p w:rsidR="007F0252" w:rsidRDefault="007F0252" w:rsidP="007F025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10：00-12：00</w:t>
            </w:r>
          </w:p>
        </w:tc>
        <w:tc>
          <w:tcPr>
            <w:tcW w:w="3119" w:type="dxa"/>
            <w:vAlign w:val="center"/>
          </w:tcPr>
          <w:p w:rsidR="007F0252" w:rsidRPr="007F0252" w:rsidRDefault="007F0252" w:rsidP="007F025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多元家庭議題研討</w:t>
            </w:r>
          </w:p>
        </w:tc>
        <w:tc>
          <w:tcPr>
            <w:tcW w:w="2460" w:type="dxa"/>
            <w:vAlign w:val="center"/>
          </w:tcPr>
          <w:p w:rsidR="007F0252" w:rsidRDefault="007F0252" w:rsidP="007F025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洪滿枝女士</w:t>
            </w:r>
          </w:p>
          <w:p w:rsidR="007F0252" w:rsidRDefault="007F0252" w:rsidP="007F025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（南洋台灣姐妹會）</w:t>
            </w:r>
          </w:p>
        </w:tc>
      </w:tr>
    </w:tbl>
    <w:p w:rsidR="007F0252" w:rsidRDefault="00C06048" w:rsidP="00C0604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研習地點：臺北市立</w:t>
      </w:r>
      <w:proofErr w:type="gramStart"/>
      <w:r>
        <w:rPr>
          <w:rFonts w:ascii="標楷體" w:eastAsia="標楷體" w:hAnsi="標楷體" w:hint="eastAsia"/>
          <w:szCs w:val="24"/>
        </w:rPr>
        <w:t>介</w:t>
      </w:r>
      <w:proofErr w:type="gramEnd"/>
      <w:r>
        <w:rPr>
          <w:rFonts w:ascii="標楷體" w:eastAsia="標楷體" w:hAnsi="標楷體" w:hint="eastAsia"/>
          <w:szCs w:val="24"/>
        </w:rPr>
        <w:t>壽國民中學2</w:t>
      </w:r>
      <w:proofErr w:type="gramStart"/>
      <w:r>
        <w:rPr>
          <w:rFonts w:ascii="標楷體" w:eastAsia="標楷體" w:hAnsi="標楷體" w:hint="eastAsia"/>
          <w:szCs w:val="24"/>
        </w:rPr>
        <w:t>樓校史</w:t>
      </w:r>
      <w:proofErr w:type="gramEnd"/>
      <w:r>
        <w:rPr>
          <w:rFonts w:ascii="標楷體" w:eastAsia="標楷體" w:hAnsi="標楷體" w:hint="eastAsia"/>
          <w:szCs w:val="24"/>
        </w:rPr>
        <w:t>室。</w:t>
      </w:r>
    </w:p>
    <w:p w:rsidR="00C06048" w:rsidRDefault="00C06048" w:rsidP="00C0604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研習對象：本市公私立高中職、國民中學教師，參加人員請各校准予公假，惟課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自理。</w:t>
      </w:r>
    </w:p>
    <w:p w:rsidR="00C06048" w:rsidRDefault="00C06048" w:rsidP="00C0604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研習時數：每一場全程參與者給予2小時研習時數。</w:t>
      </w:r>
    </w:p>
    <w:p w:rsidR="00C06048" w:rsidRDefault="00C06048" w:rsidP="00C0604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活動人數：本研習活動預計招收60人為限，如報名人數超過時，以本校教師優先錄取。</w:t>
      </w:r>
    </w:p>
    <w:p w:rsidR="00C06048" w:rsidRDefault="00C06048" w:rsidP="00C0604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報名方式：有意參加本研習教師，請</w:t>
      </w:r>
      <w:proofErr w:type="gramStart"/>
      <w:r>
        <w:rPr>
          <w:rFonts w:ascii="標楷體" w:eastAsia="標楷體" w:hAnsi="標楷體" w:hint="eastAsia"/>
          <w:szCs w:val="24"/>
        </w:rPr>
        <w:t>逕</w:t>
      </w:r>
      <w:proofErr w:type="gramEnd"/>
      <w:r>
        <w:rPr>
          <w:rFonts w:ascii="標楷體" w:eastAsia="標楷體" w:hAnsi="標楷體" w:hint="eastAsia"/>
          <w:szCs w:val="24"/>
        </w:rPr>
        <w:t>上本市教師研習網登錄報名</w:t>
      </w:r>
      <w:proofErr w:type="gramStart"/>
      <w:r>
        <w:rPr>
          <w:rFonts w:ascii="標楷體" w:eastAsia="標楷體" w:hAnsi="標楷體" w:hint="eastAsia"/>
          <w:szCs w:val="24"/>
        </w:rPr>
        <w:t>（</w:t>
      </w:r>
      <w:proofErr w:type="gramEnd"/>
      <w:r>
        <w:rPr>
          <w:rFonts w:ascii="標楷體" w:eastAsia="標楷體" w:hAnsi="標楷體"/>
          <w:szCs w:val="24"/>
        </w:rPr>
        <w:fldChar w:fldCharType="begin"/>
      </w:r>
      <w:r>
        <w:rPr>
          <w:rFonts w:ascii="標楷體" w:eastAsia="標楷體" w:hAnsi="標楷體"/>
          <w:szCs w:val="24"/>
        </w:rPr>
        <w:instrText xml:space="preserve"> HYPERLINK "</w:instrText>
      </w:r>
      <w:r>
        <w:rPr>
          <w:rFonts w:ascii="標楷體" w:eastAsia="標楷體" w:hAnsi="標楷體" w:hint="eastAsia"/>
          <w:szCs w:val="24"/>
        </w:rPr>
        <w:instrText>http://insc.tp.edu.tw</w:instrText>
      </w:r>
      <w:r>
        <w:rPr>
          <w:rFonts w:ascii="標楷體" w:eastAsia="標楷體" w:hAnsi="標楷體"/>
          <w:szCs w:val="24"/>
        </w:rPr>
        <w:instrText xml:space="preserve">" </w:instrText>
      </w:r>
      <w:r>
        <w:rPr>
          <w:rFonts w:ascii="標楷體" w:eastAsia="標楷體" w:hAnsi="標楷體"/>
          <w:szCs w:val="24"/>
        </w:rPr>
        <w:fldChar w:fldCharType="separate"/>
      </w:r>
      <w:r w:rsidRPr="009B6C89">
        <w:rPr>
          <w:rStyle w:val="a5"/>
          <w:rFonts w:ascii="標楷體" w:eastAsia="標楷體" w:hAnsi="標楷體" w:hint="eastAsia"/>
          <w:szCs w:val="24"/>
        </w:rPr>
        <w:t>http://insc.tp.edu.tw</w:t>
      </w:r>
      <w:r>
        <w:rPr>
          <w:rFonts w:ascii="標楷體" w:eastAsia="標楷體" w:hAnsi="標楷體"/>
          <w:szCs w:val="24"/>
        </w:rPr>
        <w:fldChar w:fldCharType="end"/>
      </w:r>
      <w:proofErr w:type="gramStart"/>
      <w:r>
        <w:rPr>
          <w:rFonts w:ascii="標楷體" w:eastAsia="標楷體" w:hAnsi="標楷體" w:hint="eastAsia"/>
          <w:szCs w:val="24"/>
        </w:rPr>
        <w:t>）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C06048" w:rsidRDefault="00C06048" w:rsidP="00C0604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報名時間：即日起自103年5月2</w:t>
      </w:r>
      <w:r w:rsidR="009100CF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日止。</w:t>
      </w:r>
    </w:p>
    <w:p w:rsidR="009100CF" w:rsidRDefault="009100CF" w:rsidP="00C0604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聯絡人：輔導室廖婉如老師(02)2767-4496分機601。</w:t>
      </w:r>
    </w:p>
    <w:p w:rsidR="007F0252" w:rsidRDefault="006E2672" w:rsidP="006E267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E2672">
        <w:rPr>
          <w:rFonts w:ascii="標楷體" w:eastAsia="標楷體" w:hAnsi="標楷體" w:hint="eastAsia"/>
          <w:szCs w:val="24"/>
        </w:rPr>
        <w:t>本校車位不足無法提供停車位，請搭乘</w:t>
      </w:r>
      <w:r>
        <w:rPr>
          <w:rFonts w:ascii="標楷體" w:eastAsia="標楷體" w:hAnsi="標楷體" w:hint="eastAsia"/>
          <w:szCs w:val="24"/>
        </w:rPr>
        <w:t>大眾交通</w:t>
      </w:r>
      <w:r w:rsidR="00BD52D4">
        <w:rPr>
          <w:rFonts w:ascii="標楷體" w:eastAsia="標楷體" w:hAnsi="標楷體" w:hint="eastAsia"/>
          <w:szCs w:val="24"/>
        </w:rPr>
        <w:t>工具。另</w:t>
      </w:r>
      <w:r>
        <w:rPr>
          <w:rFonts w:ascii="標楷體" w:eastAsia="標楷體" w:hAnsi="標楷體" w:hint="eastAsia"/>
          <w:szCs w:val="24"/>
        </w:rPr>
        <w:t>為響應環保</w:t>
      </w:r>
      <w:r w:rsidRPr="006E2672">
        <w:rPr>
          <w:rFonts w:ascii="標楷體" w:eastAsia="標楷體" w:hAnsi="標楷體" w:hint="eastAsia"/>
          <w:szCs w:val="24"/>
        </w:rPr>
        <w:t>，請與會教師自備水杯。</w:t>
      </w:r>
    </w:p>
    <w:p w:rsidR="006E2672" w:rsidRDefault="006E2672" w:rsidP="006E267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經費：活動所需經費自</w:t>
      </w:r>
      <w:r w:rsidR="00FF4C69">
        <w:rPr>
          <w:rFonts w:ascii="標楷體" w:eastAsia="標楷體" w:hAnsi="標楷體" w:hint="eastAsia"/>
          <w:szCs w:val="24"/>
        </w:rPr>
        <w:t>本校</w:t>
      </w:r>
      <w:proofErr w:type="gramStart"/>
      <w:r w:rsidR="00FF4C69">
        <w:rPr>
          <w:rFonts w:ascii="標楷體" w:eastAsia="標楷體" w:hAnsi="標楷體" w:hint="eastAsia"/>
          <w:szCs w:val="24"/>
        </w:rPr>
        <w:t>103</w:t>
      </w:r>
      <w:proofErr w:type="gramEnd"/>
      <w:r w:rsidR="00FF4C69">
        <w:rPr>
          <w:rFonts w:ascii="標楷體" w:eastAsia="標楷體" w:hAnsi="標楷體" w:hint="eastAsia"/>
          <w:szCs w:val="24"/>
        </w:rPr>
        <w:t>年度活化課程經費支應。</w:t>
      </w:r>
    </w:p>
    <w:p w:rsidR="00FF4C69" w:rsidRPr="006E2672" w:rsidRDefault="00FF4C69" w:rsidP="006E267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本計畫奉  校長核可後實施，修正時亦同。</w:t>
      </w:r>
    </w:p>
    <w:sectPr w:rsidR="00FF4C69" w:rsidRPr="006E26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F4" w:rsidRDefault="008A2AF4" w:rsidP="00BD52D4">
      <w:r>
        <w:separator/>
      </w:r>
    </w:p>
  </w:endnote>
  <w:endnote w:type="continuationSeparator" w:id="0">
    <w:p w:rsidR="008A2AF4" w:rsidRDefault="008A2AF4" w:rsidP="00B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F4" w:rsidRDefault="008A2AF4" w:rsidP="00BD52D4">
      <w:r>
        <w:separator/>
      </w:r>
    </w:p>
  </w:footnote>
  <w:footnote w:type="continuationSeparator" w:id="0">
    <w:p w:rsidR="008A2AF4" w:rsidRDefault="008A2AF4" w:rsidP="00BD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812"/>
    <w:multiLevelType w:val="hybridMultilevel"/>
    <w:tmpl w:val="D28A9EEE"/>
    <w:lvl w:ilvl="0" w:tplc="E8C0BB7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6C5DCC"/>
    <w:multiLevelType w:val="hybridMultilevel"/>
    <w:tmpl w:val="5790B39A"/>
    <w:lvl w:ilvl="0" w:tplc="9236AF9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82C1C45"/>
    <w:multiLevelType w:val="hybridMultilevel"/>
    <w:tmpl w:val="8FC04A02"/>
    <w:lvl w:ilvl="0" w:tplc="F246F76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33923C7"/>
    <w:multiLevelType w:val="hybridMultilevel"/>
    <w:tmpl w:val="A32C809A"/>
    <w:lvl w:ilvl="0" w:tplc="C2003194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962DDC"/>
    <w:multiLevelType w:val="hybridMultilevel"/>
    <w:tmpl w:val="DF2AF2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52"/>
    <w:rsid w:val="000A0A58"/>
    <w:rsid w:val="000E0B52"/>
    <w:rsid w:val="003D4E7B"/>
    <w:rsid w:val="00402FC1"/>
    <w:rsid w:val="005D37F0"/>
    <w:rsid w:val="005F47B4"/>
    <w:rsid w:val="006E2672"/>
    <w:rsid w:val="006E3083"/>
    <w:rsid w:val="00701D76"/>
    <w:rsid w:val="007055B3"/>
    <w:rsid w:val="007F0252"/>
    <w:rsid w:val="008A2AF4"/>
    <w:rsid w:val="008E2CCF"/>
    <w:rsid w:val="009100CF"/>
    <w:rsid w:val="00935499"/>
    <w:rsid w:val="009955B0"/>
    <w:rsid w:val="00BD52D4"/>
    <w:rsid w:val="00C06048"/>
    <w:rsid w:val="00C24931"/>
    <w:rsid w:val="00E73CF4"/>
    <w:rsid w:val="00ED33D6"/>
    <w:rsid w:val="00FC39F6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52"/>
    <w:pPr>
      <w:ind w:leftChars="200" w:left="480"/>
    </w:pPr>
  </w:style>
  <w:style w:type="table" w:styleId="a4">
    <w:name w:val="Table Grid"/>
    <w:basedOn w:val="a1"/>
    <w:uiPriority w:val="59"/>
    <w:rsid w:val="007F0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0604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D5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52D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5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52D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52"/>
    <w:pPr>
      <w:ind w:leftChars="200" w:left="480"/>
    </w:pPr>
  </w:style>
  <w:style w:type="table" w:styleId="a4">
    <w:name w:val="Table Grid"/>
    <w:basedOn w:val="a1"/>
    <w:uiPriority w:val="59"/>
    <w:rsid w:val="007F0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0604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D5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52D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5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52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d602</dc:creator>
  <cp:lastModifiedBy>曾振峰</cp:lastModifiedBy>
  <cp:revision>3</cp:revision>
  <dcterms:created xsi:type="dcterms:W3CDTF">2014-05-07T08:43:00Z</dcterms:created>
  <dcterms:modified xsi:type="dcterms:W3CDTF">2014-05-07T08:43:00Z</dcterms:modified>
</cp:coreProperties>
</file>