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8F" w:rsidRPr="00780474" w:rsidRDefault="00BA2F8F" w:rsidP="00BA2F8F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D4400">
        <w:rPr>
          <w:rFonts w:ascii="標楷體" w:eastAsia="標楷體" w:hAnsi="標楷體" w:hint="eastAsia"/>
          <w:sz w:val="32"/>
          <w:szCs w:val="32"/>
        </w:rPr>
        <w:t>臺北市立復興高級中學</w:t>
      </w:r>
      <w:r w:rsidR="00681D5D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『102-103</w:t>
      </w:r>
      <w:r w:rsidR="00C251A1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高中職行動學習試辦計畫』</w:t>
      </w:r>
      <w:r w:rsidR="00681D5D">
        <w:rPr>
          <w:rFonts w:ascii="標楷體" w:eastAsia="標楷體" w:hAnsi="標楷體" w:hint="eastAsia"/>
          <w:sz w:val="32"/>
          <w:szCs w:val="32"/>
        </w:rPr>
        <w:t>－</w:t>
      </w:r>
      <w:r w:rsidR="00DD7D09">
        <w:rPr>
          <w:rFonts w:ascii="標楷體" w:eastAsia="標楷體" w:hAnsi="標楷體" w:hint="eastAsia"/>
          <w:sz w:val="32"/>
          <w:szCs w:val="32"/>
        </w:rPr>
        <w:t>成果發表</w:t>
      </w:r>
    </w:p>
    <w:p w:rsidR="00BA2F8F" w:rsidRPr="00BA2F8F" w:rsidRDefault="004C480D" w:rsidP="00BA2F8F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壹</w:t>
      </w:r>
      <w:r w:rsidR="00BA2F8F" w:rsidRPr="00D40A66">
        <w:rPr>
          <w:rFonts w:ascii="標楷體" w:eastAsia="標楷體" w:hAnsi="標楷體" w:hint="eastAsia"/>
          <w:sz w:val="28"/>
        </w:rPr>
        <w:t>、依據：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　　一、</w:t>
      </w:r>
      <w:r w:rsidR="00250C6A">
        <w:rPr>
          <w:rFonts w:ascii="標楷體" w:eastAsia="標楷體" w:hAnsi="標楷體" w:hint="eastAsia"/>
          <w:sz w:val="28"/>
        </w:rPr>
        <w:t>教育部「</w:t>
      </w:r>
      <w:r w:rsidR="00BA2F8F" w:rsidRPr="00BA2F8F">
        <w:rPr>
          <w:rFonts w:ascii="標楷體" w:eastAsia="標楷體" w:hAnsi="標楷體" w:hint="eastAsia"/>
          <w:sz w:val="28"/>
          <w:szCs w:val="32"/>
        </w:rPr>
        <w:t>102-103</w:t>
      </w:r>
      <w:r w:rsidR="00C251A1">
        <w:rPr>
          <w:rFonts w:ascii="標楷體" w:eastAsia="標楷體" w:hAnsi="標楷體" w:hint="eastAsia"/>
          <w:sz w:val="28"/>
          <w:szCs w:val="32"/>
        </w:rPr>
        <w:t>年</w:t>
      </w:r>
      <w:r w:rsidR="00BA2F8F" w:rsidRPr="00BA2F8F">
        <w:rPr>
          <w:rFonts w:ascii="標楷體" w:eastAsia="標楷體" w:hAnsi="標楷體" w:hint="eastAsia"/>
          <w:sz w:val="28"/>
          <w:szCs w:val="32"/>
        </w:rPr>
        <w:t>高中職行動學習試辦計畫</w:t>
      </w:r>
      <w:r w:rsidR="00250C6A">
        <w:rPr>
          <w:rFonts w:ascii="標楷體" w:eastAsia="標楷體" w:hAnsi="標楷體" w:hint="eastAsia"/>
          <w:sz w:val="28"/>
          <w:szCs w:val="32"/>
        </w:rPr>
        <w:t>」</w:t>
      </w:r>
      <w:r w:rsidR="005727A5">
        <w:rPr>
          <w:rFonts w:ascii="標楷體" w:eastAsia="標楷體" w:hAnsi="標楷體" w:hint="eastAsia"/>
          <w:sz w:val="28"/>
          <w:szCs w:val="32"/>
        </w:rPr>
        <w:t>辦理</w:t>
      </w:r>
    </w:p>
    <w:p w:rsidR="00BA2F8F" w:rsidRPr="00D40A66" w:rsidRDefault="004C480D" w:rsidP="00BA2F8F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貳</w:t>
      </w:r>
      <w:r w:rsidR="00BA2F8F" w:rsidRPr="00D40A66">
        <w:rPr>
          <w:rFonts w:ascii="標楷體" w:eastAsia="標楷體" w:hAnsi="標楷體" w:hint="eastAsia"/>
          <w:sz w:val="28"/>
        </w:rPr>
        <w:t>、研習目標：</w:t>
      </w:r>
    </w:p>
    <w:p w:rsidR="004C480D" w:rsidRDefault="004C480D" w:rsidP="004C480D">
      <w:pPr>
        <w:spacing w:line="400" w:lineRule="exact"/>
        <w:ind w:leftChars="225" w:left="5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一、了解行動載具及網路資源運用於教學的運用方式</w:t>
      </w:r>
    </w:p>
    <w:p w:rsidR="005727A5" w:rsidRDefault="004C480D" w:rsidP="004C480D">
      <w:pPr>
        <w:spacing w:line="400" w:lineRule="exact"/>
        <w:ind w:leftChars="225" w:left="54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二、發展行動載具融入教學的執行方式</w:t>
      </w:r>
      <w:r w:rsidR="005727A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及教師發展多元資訊科技融入教學的應</w:t>
      </w:r>
      <w:r w:rsidR="005727A5">
        <w:rPr>
          <w:rFonts w:ascii="標楷體" w:eastAsia="標楷體" w:hAnsi="標楷體" w:hint="eastAsia"/>
          <w:sz w:val="28"/>
        </w:rPr>
        <w:t xml:space="preserve">　</w:t>
      </w:r>
    </w:p>
    <w:p w:rsidR="00BA2F8F" w:rsidRPr="00D40A66" w:rsidRDefault="005727A5" w:rsidP="004C480D">
      <w:pPr>
        <w:spacing w:line="400" w:lineRule="exact"/>
        <w:ind w:leftChars="225" w:left="5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4C480D">
        <w:rPr>
          <w:rFonts w:ascii="標楷體" w:eastAsia="標楷體" w:hAnsi="標楷體" w:hint="eastAsia"/>
          <w:sz w:val="28"/>
        </w:rPr>
        <w:t>用模式</w:t>
      </w:r>
      <w:r w:rsidR="00BA2F8F">
        <w:rPr>
          <w:rFonts w:ascii="標楷體" w:eastAsia="標楷體" w:hAnsi="標楷體" w:hint="eastAsia"/>
          <w:sz w:val="28"/>
        </w:rPr>
        <w:t>。</w:t>
      </w:r>
    </w:p>
    <w:p w:rsidR="004C480D" w:rsidRDefault="004C480D" w:rsidP="00BA2F8F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</w:t>
      </w:r>
      <w:r w:rsidR="00BA2F8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辦理單位</w:t>
      </w:r>
    </w:p>
    <w:p w:rsidR="004C480D" w:rsidRDefault="004C480D" w:rsidP="00BA2F8F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一、指導單位：教育部、臺北市政府教育局</w:t>
      </w:r>
    </w:p>
    <w:p w:rsidR="004C480D" w:rsidRDefault="004C480D" w:rsidP="00BA2F8F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二、主辦單位：臺北市立復興高級中學</w:t>
      </w:r>
    </w:p>
    <w:p w:rsidR="00A8279C" w:rsidRDefault="004C480D" w:rsidP="00BA2F8F">
      <w:p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肆、活動對象：</w:t>
      </w:r>
      <w:r w:rsidR="00D72BB8">
        <w:rPr>
          <w:rFonts w:ascii="標楷體" w:eastAsia="標楷體" w:hAnsi="標楷體" w:hint="eastAsia"/>
          <w:sz w:val="28"/>
        </w:rPr>
        <w:t>臺北市北投區</w:t>
      </w:r>
      <w:r>
        <w:rPr>
          <w:rFonts w:ascii="標楷體" w:eastAsia="標楷體" w:hAnsi="標楷體" w:hint="eastAsia"/>
          <w:sz w:val="28"/>
        </w:rPr>
        <w:t>公私立</w:t>
      </w:r>
      <w:r w:rsidR="00D72BB8">
        <w:rPr>
          <w:rFonts w:ascii="標楷體" w:eastAsia="標楷體" w:hAnsi="標楷體" w:hint="eastAsia"/>
          <w:sz w:val="28"/>
        </w:rPr>
        <w:t>高中職（含中小學）</w:t>
      </w:r>
      <w:r w:rsidR="00E11EC3">
        <w:rPr>
          <w:rFonts w:ascii="標楷體" w:eastAsia="標楷體" w:hAnsi="標楷體" w:hint="eastAsia"/>
          <w:sz w:val="28"/>
        </w:rPr>
        <w:t>教師</w:t>
      </w:r>
      <w:r w:rsidR="00681D5D">
        <w:rPr>
          <w:rFonts w:ascii="標楷體" w:eastAsia="標楷體" w:hAnsi="標楷體" w:hint="eastAsia"/>
          <w:sz w:val="28"/>
        </w:rPr>
        <w:t>及臺北市參與行動學習</w:t>
      </w:r>
    </w:p>
    <w:p w:rsidR="004C480D" w:rsidRDefault="00A8279C" w:rsidP="00BA2F8F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　　</w:t>
      </w:r>
      <w:r w:rsidR="00681D5D">
        <w:rPr>
          <w:rFonts w:ascii="標楷體" w:eastAsia="標楷體" w:hAnsi="標楷體" w:hint="eastAsia"/>
          <w:sz w:val="28"/>
        </w:rPr>
        <w:t>伙伴學校</w:t>
      </w:r>
      <w:r w:rsidR="00E11EC3">
        <w:rPr>
          <w:rFonts w:ascii="標楷體" w:eastAsia="標楷體" w:hAnsi="標楷體" w:hint="eastAsia"/>
          <w:sz w:val="28"/>
        </w:rPr>
        <w:t>，共計</w:t>
      </w:r>
      <w:r w:rsidR="005727A5">
        <w:rPr>
          <w:rFonts w:ascii="標楷體" w:eastAsia="標楷體" w:hAnsi="標楷體" w:hint="eastAsia"/>
          <w:sz w:val="28"/>
        </w:rPr>
        <w:t>4</w:t>
      </w:r>
      <w:r w:rsidR="00E11EC3">
        <w:rPr>
          <w:rFonts w:ascii="標楷體" w:eastAsia="標楷體" w:hAnsi="標楷體" w:hint="eastAsia"/>
          <w:sz w:val="28"/>
        </w:rPr>
        <w:t>0名</w:t>
      </w:r>
    </w:p>
    <w:p w:rsidR="00A8279C" w:rsidRDefault="00D72BB8" w:rsidP="00BA2F8F">
      <w:p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伍、活動地點：臺北市立復興高級中學（</w:t>
      </w:r>
      <w:r w:rsidRPr="00D72BB8">
        <w:rPr>
          <w:rFonts w:ascii="標楷體" w:eastAsia="標楷體" w:hAnsi="標楷體" w:hint="eastAsia"/>
          <w:sz w:val="28"/>
        </w:rPr>
        <w:t>臺北市北投區復興四路70號</w:t>
      </w:r>
      <w:r>
        <w:rPr>
          <w:rFonts w:ascii="標楷體" w:eastAsia="標楷體" w:hAnsi="標楷體" w:hint="eastAsia"/>
          <w:sz w:val="28"/>
        </w:rPr>
        <w:t>）</w:t>
      </w:r>
      <w:r w:rsidR="00A8279C">
        <w:rPr>
          <w:rFonts w:ascii="標楷體" w:eastAsia="標楷體" w:hAnsi="標楷體" w:hint="eastAsia"/>
          <w:sz w:val="28"/>
        </w:rPr>
        <w:t xml:space="preserve">圖書館3F雲　</w:t>
      </w:r>
    </w:p>
    <w:p w:rsidR="00D72BB8" w:rsidRDefault="00A8279C" w:rsidP="00BA2F8F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　　端教室</w:t>
      </w:r>
      <w:r w:rsidR="00D72BB8">
        <w:rPr>
          <w:rFonts w:ascii="標楷體" w:eastAsia="標楷體" w:hAnsi="標楷體" w:hint="eastAsia"/>
          <w:sz w:val="28"/>
        </w:rPr>
        <w:t>。</w:t>
      </w:r>
    </w:p>
    <w:p w:rsidR="00BA2F8F" w:rsidRDefault="00D72BB8" w:rsidP="00BA2F8F">
      <w:p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陸、</w:t>
      </w:r>
      <w:r w:rsidR="00BA2F8F">
        <w:rPr>
          <w:rFonts w:ascii="標楷體" w:eastAsia="標楷體" w:hAnsi="標楷體" w:hint="eastAsia"/>
          <w:sz w:val="28"/>
        </w:rPr>
        <w:t>研習課程內容</w:t>
      </w:r>
    </w:p>
    <w:tbl>
      <w:tblPr>
        <w:tblStyle w:val="a3"/>
        <w:tblW w:w="4979" w:type="pct"/>
        <w:tblLook w:val="04A0" w:firstRow="1" w:lastRow="0" w:firstColumn="1" w:lastColumn="0" w:noHBand="0" w:noVBand="1"/>
      </w:tblPr>
      <w:tblGrid>
        <w:gridCol w:w="2155"/>
        <w:gridCol w:w="4999"/>
        <w:gridCol w:w="3483"/>
      </w:tblGrid>
      <w:tr w:rsidR="00A8279C" w:rsidTr="00FE134E">
        <w:trPr>
          <w:trHeight w:val="567"/>
        </w:trPr>
        <w:tc>
          <w:tcPr>
            <w:tcW w:w="1013" w:type="pct"/>
            <w:vAlign w:val="center"/>
          </w:tcPr>
          <w:p w:rsidR="00A8279C" w:rsidRDefault="00A8279C" w:rsidP="00FE134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時間</w:t>
            </w:r>
          </w:p>
        </w:tc>
        <w:tc>
          <w:tcPr>
            <w:tcW w:w="2350" w:type="pct"/>
            <w:vAlign w:val="center"/>
          </w:tcPr>
          <w:p w:rsidR="00A8279C" w:rsidRDefault="00A8279C" w:rsidP="00FE134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議題</w:t>
            </w:r>
          </w:p>
        </w:tc>
        <w:tc>
          <w:tcPr>
            <w:tcW w:w="1637" w:type="pct"/>
            <w:vAlign w:val="center"/>
          </w:tcPr>
          <w:p w:rsidR="00A8279C" w:rsidRDefault="00A8279C" w:rsidP="00FE134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邀請講者</w:t>
            </w:r>
          </w:p>
        </w:tc>
      </w:tr>
      <w:tr w:rsidR="00A8279C" w:rsidTr="00FE134E">
        <w:trPr>
          <w:trHeight w:val="567"/>
        </w:trPr>
        <w:tc>
          <w:tcPr>
            <w:tcW w:w="1013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14:00~14:20</w:t>
            </w:r>
          </w:p>
        </w:tc>
        <w:tc>
          <w:tcPr>
            <w:tcW w:w="2350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報到-借用HTCFlyer(數量有限)</w:t>
            </w:r>
          </w:p>
        </w:tc>
        <w:tc>
          <w:tcPr>
            <w:tcW w:w="1637" w:type="pct"/>
            <w:vAlign w:val="center"/>
          </w:tcPr>
          <w:p w:rsidR="00A8279C" w:rsidRPr="00D40A66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圖書館 簡俊成主任</w:t>
            </w:r>
          </w:p>
        </w:tc>
      </w:tr>
      <w:tr w:rsidR="00A8279C" w:rsidTr="00FE134E">
        <w:trPr>
          <w:trHeight w:val="567"/>
        </w:trPr>
        <w:tc>
          <w:tcPr>
            <w:tcW w:w="1013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14:20~14:25</w:t>
            </w:r>
          </w:p>
        </w:tc>
        <w:tc>
          <w:tcPr>
            <w:tcW w:w="2350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校長致詞</w:t>
            </w:r>
          </w:p>
        </w:tc>
        <w:tc>
          <w:tcPr>
            <w:tcW w:w="1637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方淑芬校長</w:t>
            </w:r>
          </w:p>
        </w:tc>
      </w:tr>
      <w:tr w:rsidR="00A8279C" w:rsidTr="00FE134E">
        <w:trPr>
          <w:trHeight w:val="567"/>
        </w:trPr>
        <w:tc>
          <w:tcPr>
            <w:tcW w:w="1013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14:25~14:35</w:t>
            </w:r>
          </w:p>
        </w:tc>
        <w:tc>
          <w:tcPr>
            <w:tcW w:w="2350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行動學習在復興</w:t>
            </w:r>
          </w:p>
        </w:tc>
        <w:tc>
          <w:tcPr>
            <w:tcW w:w="1637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圖書館 簡俊成主任</w:t>
            </w:r>
          </w:p>
        </w:tc>
      </w:tr>
      <w:tr w:rsidR="00A8279C" w:rsidTr="00FE134E">
        <w:trPr>
          <w:trHeight w:val="567"/>
        </w:trPr>
        <w:tc>
          <w:tcPr>
            <w:tcW w:w="1013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14:35~15:00</w:t>
            </w:r>
          </w:p>
        </w:tc>
        <w:tc>
          <w:tcPr>
            <w:tcW w:w="2350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FunMath</w:t>
            </w:r>
          </w:p>
        </w:tc>
        <w:tc>
          <w:tcPr>
            <w:tcW w:w="1637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數學科  林文健老師</w:t>
            </w:r>
          </w:p>
        </w:tc>
      </w:tr>
      <w:tr w:rsidR="00A8279C" w:rsidTr="00FE134E">
        <w:trPr>
          <w:trHeight w:val="567"/>
        </w:trPr>
        <w:tc>
          <w:tcPr>
            <w:tcW w:w="1013" w:type="pct"/>
            <w:vMerge w:val="restar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15:00~16:00</w:t>
            </w:r>
          </w:p>
        </w:tc>
        <w:tc>
          <w:tcPr>
            <w:tcW w:w="2350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竹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</w:rPr>
              <w:t>藪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</w:rPr>
              <w:t>中(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</w:rPr>
              <w:t>)</w:t>
            </w:r>
          </w:p>
        </w:tc>
        <w:tc>
          <w:tcPr>
            <w:tcW w:w="1637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國文科  李明珠老師</w:t>
            </w:r>
          </w:p>
        </w:tc>
      </w:tr>
      <w:tr w:rsidR="00A8279C" w:rsidTr="00FE134E">
        <w:trPr>
          <w:trHeight w:val="567"/>
        </w:trPr>
        <w:tc>
          <w:tcPr>
            <w:tcW w:w="1013" w:type="pct"/>
            <w:vMerge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350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竹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</w:rPr>
              <w:t>藪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</w:rPr>
              <w:t>中(二)</w:t>
            </w:r>
          </w:p>
        </w:tc>
        <w:tc>
          <w:tcPr>
            <w:tcW w:w="1637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國文科  張博鈞老師</w:t>
            </w:r>
          </w:p>
        </w:tc>
      </w:tr>
      <w:tr w:rsidR="00A8279C" w:rsidTr="00FE134E">
        <w:trPr>
          <w:trHeight w:val="567"/>
        </w:trPr>
        <w:tc>
          <w:tcPr>
            <w:tcW w:w="1013" w:type="pct"/>
            <w:vMerge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350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生活中的公民議題</w:t>
            </w:r>
          </w:p>
        </w:tc>
        <w:tc>
          <w:tcPr>
            <w:tcW w:w="1637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公民科  劉孝卿老師</w:t>
            </w:r>
          </w:p>
        </w:tc>
      </w:tr>
      <w:tr w:rsidR="00A8279C" w:rsidTr="00FE134E">
        <w:trPr>
          <w:trHeight w:val="567"/>
        </w:trPr>
        <w:tc>
          <w:tcPr>
            <w:tcW w:w="1013" w:type="pct"/>
            <w:vMerge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350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琺瑯彩繪</w:t>
            </w:r>
          </w:p>
        </w:tc>
        <w:tc>
          <w:tcPr>
            <w:tcW w:w="1637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藝術生活科  孫俊彥老師</w:t>
            </w:r>
          </w:p>
        </w:tc>
      </w:tr>
      <w:tr w:rsidR="00A8279C" w:rsidTr="00FE134E">
        <w:trPr>
          <w:trHeight w:val="567"/>
        </w:trPr>
        <w:tc>
          <w:tcPr>
            <w:tcW w:w="1013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16:00~16:10</w:t>
            </w:r>
          </w:p>
        </w:tc>
        <w:tc>
          <w:tcPr>
            <w:tcW w:w="2350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經驗交流時間</w:t>
            </w:r>
          </w:p>
        </w:tc>
        <w:tc>
          <w:tcPr>
            <w:tcW w:w="1637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A8279C" w:rsidTr="00FE134E">
        <w:trPr>
          <w:trHeight w:val="567"/>
        </w:trPr>
        <w:tc>
          <w:tcPr>
            <w:tcW w:w="1013" w:type="pct"/>
            <w:vMerge w:val="restar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16:00~17:00</w:t>
            </w:r>
          </w:p>
        </w:tc>
        <w:tc>
          <w:tcPr>
            <w:tcW w:w="2350" w:type="pct"/>
            <w:vAlign w:val="center"/>
          </w:tcPr>
          <w:p w:rsidR="00A8279C" w:rsidRPr="00903580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903580">
              <w:rPr>
                <w:rFonts w:ascii="標楷體" w:eastAsia="標楷體" w:hAnsi="標楷體" w:cs="新細明體" w:hint="eastAsia"/>
                <w:sz w:val="28"/>
              </w:rPr>
              <w:t>機器人打紅球</w:t>
            </w:r>
          </w:p>
        </w:tc>
        <w:tc>
          <w:tcPr>
            <w:tcW w:w="1637" w:type="pct"/>
            <w:vAlign w:val="center"/>
          </w:tcPr>
          <w:p w:rsidR="00A8279C" w:rsidRPr="00903580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生活科技科  </w:t>
            </w:r>
            <w:r w:rsidRPr="00903580">
              <w:rPr>
                <w:rFonts w:ascii="標楷體" w:eastAsia="標楷體" w:hAnsi="標楷體" w:cs="新細明體" w:hint="eastAsia"/>
                <w:sz w:val="28"/>
              </w:rPr>
              <w:t>石佳玉老師</w:t>
            </w:r>
          </w:p>
        </w:tc>
      </w:tr>
      <w:tr w:rsidR="00A8279C" w:rsidTr="00FE134E">
        <w:trPr>
          <w:trHeight w:val="567"/>
        </w:trPr>
        <w:tc>
          <w:tcPr>
            <w:tcW w:w="1013" w:type="pct"/>
            <w:vMerge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350" w:type="pct"/>
            <w:vAlign w:val="center"/>
          </w:tcPr>
          <w:p w:rsidR="00A8279C" w:rsidRPr="00903580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903580">
              <w:rPr>
                <w:rFonts w:ascii="標楷體" w:eastAsia="標楷體" w:hAnsi="標楷體" w:cs="新細明體" w:hint="eastAsia"/>
                <w:sz w:val="28"/>
              </w:rPr>
              <w:t>明清法治的探討</w:t>
            </w:r>
          </w:p>
        </w:tc>
        <w:tc>
          <w:tcPr>
            <w:tcW w:w="1637" w:type="pct"/>
            <w:vAlign w:val="center"/>
          </w:tcPr>
          <w:p w:rsidR="00A8279C" w:rsidRPr="00903580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歷史科  </w:t>
            </w:r>
            <w:r w:rsidRPr="00903580">
              <w:rPr>
                <w:rFonts w:ascii="標楷體" w:eastAsia="標楷體" w:hAnsi="標楷體" w:cs="新細明體" w:hint="eastAsia"/>
                <w:sz w:val="28"/>
              </w:rPr>
              <w:t>蕭宇辰老師</w:t>
            </w:r>
          </w:p>
        </w:tc>
      </w:tr>
      <w:tr w:rsidR="00A8279C" w:rsidTr="00FE134E">
        <w:trPr>
          <w:trHeight w:val="567"/>
        </w:trPr>
        <w:tc>
          <w:tcPr>
            <w:tcW w:w="1013" w:type="pct"/>
            <w:vMerge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350" w:type="pct"/>
            <w:vAlign w:val="center"/>
          </w:tcPr>
          <w:p w:rsidR="00A8279C" w:rsidRPr="00903580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903580">
              <w:rPr>
                <w:rFonts w:ascii="標楷體" w:eastAsia="標楷體" w:hAnsi="標楷體" w:cs="新細明體" w:hint="eastAsia"/>
                <w:sz w:val="28"/>
              </w:rPr>
              <w:t>學習共同體</w:t>
            </w:r>
          </w:p>
        </w:tc>
        <w:tc>
          <w:tcPr>
            <w:tcW w:w="1637" w:type="pct"/>
            <w:vAlign w:val="center"/>
          </w:tcPr>
          <w:p w:rsidR="00A8279C" w:rsidRPr="00903580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英文科  </w:t>
            </w:r>
            <w:r w:rsidRPr="00903580">
              <w:rPr>
                <w:rFonts w:ascii="標楷體" w:eastAsia="標楷體" w:hAnsi="標楷體" w:cs="新細明體" w:hint="eastAsia"/>
                <w:sz w:val="28"/>
              </w:rPr>
              <w:t>王詠瑜老師</w:t>
            </w:r>
          </w:p>
        </w:tc>
      </w:tr>
      <w:tr w:rsidR="00A8279C" w:rsidTr="00FE134E">
        <w:trPr>
          <w:trHeight w:val="567"/>
        </w:trPr>
        <w:tc>
          <w:tcPr>
            <w:tcW w:w="1013" w:type="pct"/>
            <w:vMerge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350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轉變數學</w:t>
            </w:r>
          </w:p>
        </w:tc>
        <w:tc>
          <w:tcPr>
            <w:tcW w:w="1637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數學科  陳瓏元老師</w:t>
            </w:r>
          </w:p>
        </w:tc>
      </w:tr>
      <w:tr w:rsidR="00A8279C" w:rsidTr="00FE134E">
        <w:trPr>
          <w:trHeight w:val="567"/>
        </w:trPr>
        <w:tc>
          <w:tcPr>
            <w:tcW w:w="1013" w:type="pct"/>
            <w:vMerge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</w:p>
        </w:tc>
        <w:tc>
          <w:tcPr>
            <w:tcW w:w="2350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節奏樂器你我他</w:t>
            </w:r>
          </w:p>
        </w:tc>
        <w:tc>
          <w:tcPr>
            <w:tcW w:w="1637" w:type="pct"/>
            <w:vAlign w:val="center"/>
          </w:tcPr>
          <w:p w:rsidR="00A8279C" w:rsidRDefault="00A8279C" w:rsidP="00FE134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 xml:space="preserve">音樂科  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</w:rPr>
              <w:t>蔡瑀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</w:rPr>
              <w:t>潄老師</w:t>
            </w:r>
          </w:p>
        </w:tc>
      </w:tr>
    </w:tbl>
    <w:p w:rsidR="00A8279C" w:rsidRDefault="00A8279C" w:rsidP="00BA2F8F">
      <w:pPr>
        <w:spacing w:line="500" w:lineRule="exact"/>
        <w:rPr>
          <w:rFonts w:ascii="標楷體" w:eastAsia="標楷體" w:hAnsi="標楷體" w:hint="eastAsia"/>
          <w:sz w:val="28"/>
        </w:rPr>
      </w:pPr>
    </w:p>
    <w:p w:rsidR="00D36488" w:rsidRDefault="00E11EC3" w:rsidP="00BE170B">
      <w:pPr>
        <w:spacing w:line="400" w:lineRule="exact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柒</w:t>
      </w:r>
      <w:proofErr w:type="gramEnd"/>
      <w:r>
        <w:rPr>
          <w:rFonts w:ascii="標楷體" w:eastAsia="標楷體" w:hAnsi="標楷體" w:hint="eastAsia"/>
          <w:sz w:val="28"/>
        </w:rPr>
        <w:t>、交通方式：本校空間不足，無法提供停車，請搭乘大眾交通工具。</w:t>
      </w:r>
    </w:p>
    <w:p w:rsidR="00E11EC3" w:rsidRDefault="00E11EC3" w:rsidP="00BE170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　　乘車資訊詳見</w:t>
      </w:r>
      <w:hyperlink r:id="rId7" w:history="1">
        <w:r w:rsidR="0026110B" w:rsidRPr="00826E6A">
          <w:rPr>
            <w:rStyle w:val="a8"/>
            <w:rFonts w:ascii="標楷體" w:eastAsia="標楷體" w:hAnsi="標楷體"/>
            <w:sz w:val="28"/>
          </w:rPr>
          <w:t>http://www.fhsh.tp.edu.tw/Hmap.php</w:t>
        </w:r>
      </w:hyperlink>
      <w:r w:rsidR="00231319">
        <w:rPr>
          <w:rFonts w:ascii="標楷體" w:eastAsia="標楷體" w:hAnsi="標楷體" w:hint="eastAsia"/>
          <w:sz w:val="28"/>
        </w:rPr>
        <w:t>。</w:t>
      </w:r>
    </w:p>
    <w:p w:rsidR="00231319" w:rsidRDefault="00231319" w:rsidP="00BE170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捌、報名方式：臺北市教師請於各場次前一天，以個人帳號、密碼登入臺北市教師在</w:t>
      </w:r>
    </w:p>
    <w:p w:rsidR="00231319" w:rsidRDefault="00231319" w:rsidP="00BE170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　　職研習網</w:t>
      </w:r>
      <w:proofErr w:type="gramStart"/>
      <w:r>
        <w:rPr>
          <w:rFonts w:ascii="標楷體" w:eastAsia="標楷體" w:hAnsi="標楷體" w:hint="eastAsia"/>
          <w:sz w:val="28"/>
        </w:rPr>
        <w:t>（</w:t>
      </w:r>
      <w:proofErr w:type="gramEnd"/>
      <w:r>
        <w:rPr>
          <w:rFonts w:ascii="標楷體" w:eastAsia="標楷體" w:hAnsi="標楷體" w:hint="eastAsia"/>
          <w:sz w:val="28"/>
        </w:rPr>
        <w:t>http://insc.tp.edu.tw</w:t>
      </w:r>
      <w:proofErr w:type="gramStart"/>
      <w:r>
        <w:rPr>
          <w:rFonts w:ascii="標楷體" w:eastAsia="標楷體" w:hAnsi="標楷體" w:hint="eastAsia"/>
          <w:sz w:val="28"/>
        </w:rPr>
        <w:t>）</w:t>
      </w:r>
      <w:proofErr w:type="gramEnd"/>
      <w:r>
        <w:rPr>
          <w:rFonts w:ascii="標楷體" w:eastAsia="標楷體" w:hAnsi="標楷體" w:hint="eastAsia"/>
          <w:sz w:val="28"/>
        </w:rPr>
        <w:t>報名，經學校行政程序</w:t>
      </w:r>
      <w:proofErr w:type="gramStart"/>
      <w:r>
        <w:rPr>
          <w:rFonts w:ascii="標楷體" w:eastAsia="標楷體" w:hAnsi="標楷體" w:hint="eastAsia"/>
          <w:sz w:val="28"/>
        </w:rPr>
        <w:t>完成薦派</w:t>
      </w:r>
      <w:proofErr w:type="gramEnd"/>
      <w:r>
        <w:rPr>
          <w:rFonts w:ascii="標楷體" w:eastAsia="標楷體" w:hAnsi="標楷體" w:hint="eastAsia"/>
          <w:sz w:val="28"/>
        </w:rPr>
        <w:t>，</w:t>
      </w:r>
    </w:p>
    <w:p w:rsidR="00231319" w:rsidRDefault="00231319" w:rsidP="00BE170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　　始完成報名作業。</w:t>
      </w:r>
    </w:p>
    <w:p w:rsidR="00231319" w:rsidRDefault="00231319" w:rsidP="00BE170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玖、研習時數：全程參加研習教師，核予研習時</w:t>
      </w:r>
      <w:r w:rsidR="00A51AD6">
        <w:rPr>
          <w:rFonts w:ascii="標楷體" w:eastAsia="標楷體" w:hAnsi="標楷體" w:hint="eastAsia"/>
          <w:sz w:val="28"/>
        </w:rPr>
        <w:t>數</w:t>
      </w:r>
      <w:r w:rsidR="005727A5">
        <w:rPr>
          <w:rFonts w:ascii="標楷體" w:eastAsia="標楷體" w:hAnsi="標楷體" w:hint="eastAsia"/>
          <w:sz w:val="28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小時。</w:t>
      </w:r>
    </w:p>
    <w:p w:rsidR="00231319" w:rsidRDefault="00231319" w:rsidP="00BE170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拾、活動聯絡：臺北市立復興高級中學／圖書資源教師　孫俊彥老師</w:t>
      </w:r>
    </w:p>
    <w:p w:rsidR="00231319" w:rsidRDefault="00231319" w:rsidP="00231319">
      <w:pPr>
        <w:spacing w:line="400" w:lineRule="exact"/>
        <w:ind w:firstLineChars="700" w:firstLine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電話：(02)28914131 #611 ，郵件信箱：</w:t>
      </w:r>
      <w:hyperlink r:id="rId8" w:history="1">
        <w:r w:rsidRPr="00826E6A">
          <w:rPr>
            <w:rStyle w:val="a8"/>
            <w:rFonts w:ascii="標楷體" w:eastAsia="標楷體" w:hAnsi="標楷體" w:hint="eastAsia"/>
            <w:sz w:val="28"/>
          </w:rPr>
          <w:t>mis@ms1.fhsh.tp.edu.tw</w:t>
        </w:r>
      </w:hyperlink>
    </w:p>
    <w:p w:rsidR="00231319" w:rsidRPr="00231319" w:rsidRDefault="00110BF6" w:rsidP="00231319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拾壹、本計畫經核定後實施，修正時亦同。</w:t>
      </w:r>
    </w:p>
    <w:sectPr w:rsidR="00231319" w:rsidRPr="00231319" w:rsidSect="00BE17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7B" w:rsidRDefault="0089377B" w:rsidP="008D7520">
      <w:r>
        <w:separator/>
      </w:r>
    </w:p>
  </w:endnote>
  <w:endnote w:type="continuationSeparator" w:id="0">
    <w:p w:rsidR="0089377B" w:rsidRDefault="0089377B" w:rsidP="008D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7B" w:rsidRDefault="0089377B" w:rsidP="008D7520">
      <w:r>
        <w:separator/>
      </w:r>
    </w:p>
  </w:footnote>
  <w:footnote w:type="continuationSeparator" w:id="0">
    <w:p w:rsidR="0089377B" w:rsidRDefault="0089377B" w:rsidP="008D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D8"/>
    <w:rsid w:val="00010861"/>
    <w:rsid w:val="00016825"/>
    <w:rsid w:val="000E1549"/>
    <w:rsid w:val="00110BF6"/>
    <w:rsid w:val="001241B6"/>
    <w:rsid w:val="00145087"/>
    <w:rsid w:val="001C09FF"/>
    <w:rsid w:val="00231319"/>
    <w:rsid w:val="00250C6A"/>
    <w:rsid w:val="0026110B"/>
    <w:rsid w:val="002F0C90"/>
    <w:rsid w:val="0033642C"/>
    <w:rsid w:val="003455DB"/>
    <w:rsid w:val="003E5285"/>
    <w:rsid w:val="00496AE9"/>
    <w:rsid w:val="004C480D"/>
    <w:rsid w:val="005727A5"/>
    <w:rsid w:val="005801A6"/>
    <w:rsid w:val="00661388"/>
    <w:rsid w:val="006664A2"/>
    <w:rsid w:val="006736D1"/>
    <w:rsid w:val="00681D5D"/>
    <w:rsid w:val="0070534F"/>
    <w:rsid w:val="0073647A"/>
    <w:rsid w:val="00747102"/>
    <w:rsid w:val="00762F78"/>
    <w:rsid w:val="007E2EEA"/>
    <w:rsid w:val="0089377B"/>
    <w:rsid w:val="008B2E11"/>
    <w:rsid w:val="008D7520"/>
    <w:rsid w:val="00994ACA"/>
    <w:rsid w:val="00A16B01"/>
    <w:rsid w:val="00A51AD6"/>
    <w:rsid w:val="00A6060F"/>
    <w:rsid w:val="00A8279C"/>
    <w:rsid w:val="00AF62E2"/>
    <w:rsid w:val="00B817D8"/>
    <w:rsid w:val="00BA2F8F"/>
    <w:rsid w:val="00BA7551"/>
    <w:rsid w:val="00BE170B"/>
    <w:rsid w:val="00C251A1"/>
    <w:rsid w:val="00D36488"/>
    <w:rsid w:val="00D424F6"/>
    <w:rsid w:val="00D72BB8"/>
    <w:rsid w:val="00DA6A73"/>
    <w:rsid w:val="00DD7D09"/>
    <w:rsid w:val="00E11EC3"/>
    <w:rsid w:val="00E309EC"/>
    <w:rsid w:val="00E77517"/>
    <w:rsid w:val="00EC68B3"/>
    <w:rsid w:val="00F1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752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752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6110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2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27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752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752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6110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2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2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@ms1.fhs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hsh.tp.edu.tw/Hmap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2014-05-16T09:36:00Z</cp:lastPrinted>
  <dcterms:created xsi:type="dcterms:W3CDTF">2014-05-16T09:24:00Z</dcterms:created>
  <dcterms:modified xsi:type="dcterms:W3CDTF">2014-05-16T09:58:00Z</dcterms:modified>
</cp:coreProperties>
</file>