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B7" w:rsidRDefault="003B27B7" w:rsidP="003B27B7">
      <w:pPr>
        <w:jc w:val="center"/>
        <w:rPr>
          <w:rFonts w:ascii="標楷體" w:eastAsia="標楷體" w:hAnsi="標楷體"/>
          <w:sz w:val="28"/>
        </w:rPr>
      </w:pPr>
      <w:r w:rsidRPr="003B27B7">
        <w:rPr>
          <w:rFonts w:ascii="標楷體" w:eastAsia="標楷體" w:hAnsi="標楷體" w:hint="eastAsia"/>
          <w:sz w:val="28"/>
        </w:rPr>
        <w:t>臺北市立南港高級中學102學年度「高中生活</w:t>
      </w:r>
      <w:r w:rsidR="0046772E">
        <w:rPr>
          <w:rFonts w:ascii="標楷體" w:eastAsia="標楷體" w:hAnsi="標楷體" w:hint="eastAsia"/>
          <w:sz w:val="28"/>
        </w:rPr>
        <w:t>幸福</w:t>
      </w:r>
      <w:r w:rsidRPr="003B27B7">
        <w:rPr>
          <w:rFonts w:ascii="標楷體" w:eastAsia="標楷體" w:hAnsi="標楷體" w:hint="eastAsia"/>
          <w:sz w:val="28"/>
        </w:rPr>
        <w:t>體驗活動」實施計畫</w:t>
      </w:r>
    </w:p>
    <w:p w:rsidR="003B27B7" w:rsidRPr="003B27B7" w:rsidRDefault="003B27B7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B27B7">
        <w:rPr>
          <w:rFonts w:ascii="標楷體" w:eastAsia="標楷體" w:hAnsi="標楷體" w:hint="eastAsia"/>
        </w:rPr>
        <w:t>依據：臺北市政府教育局103年2月21日北市</w:t>
      </w:r>
      <w:proofErr w:type="gramStart"/>
      <w:r w:rsidRPr="003B27B7">
        <w:rPr>
          <w:rFonts w:ascii="標楷體" w:eastAsia="標楷體" w:hAnsi="標楷體" w:hint="eastAsia"/>
        </w:rPr>
        <w:t>教中字第10331693400號</w:t>
      </w:r>
      <w:proofErr w:type="gramEnd"/>
      <w:r w:rsidRPr="003B27B7">
        <w:rPr>
          <w:rFonts w:ascii="標楷體" w:eastAsia="標楷體" w:hAnsi="標楷體" w:hint="eastAsia"/>
        </w:rPr>
        <w:t>函辦理。</w:t>
      </w:r>
    </w:p>
    <w:p w:rsidR="003B27B7" w:rsidRDefault="006353A4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3B27B7">
        <w:rPr>
          <w:rFonts w:ascii="標楷體" w:eastAsia="標楷體" w:hAnsi="標楷體" w:hint="eastAsia"/>
        </w:rPr>
        <w:t>目的：</w:t>
      </w:r>
      <w:r w:rsidR="003B27B7" w:rsidRPr="003B27B7">
        <w:rPr>
          <w:rFonts w:ascii="標楷體" w:eastAsia="標楷體" w:hAnsi="標楷體" w:hint="eastAsia"/>
        </w:rPr>
        <w:t>提供高中生活體驗活動，</w:t>
      </w:r>
      <w:r w:rsidR="003B27B7">
        <w:rPr>
          <w:rFonts w:ascii="標楷體" w:eastAsia="標楷體" w:hAnsi="標楷體" w:hint="eastAsia"/>
        </w:rPr>
        <w:t>展現南港高中優質的教學特色，</w:t>
      </w:r>
      <w:r w:rsidR="003B27B7" w:rsidRPr="003B27B7">
        <w:rPr>
          <w:rFonts w:ascii="標楷體" w:eastAsia="標楷體" w:hAnsi="標楷體" w:hint="eastAsia"/>
        </w:rPr>
        <w:t>以增進國中學生及家長了解高中課程內涵，</w:t>
      </w:r>
      <w:r>
        <w:rPr>
          <w:rFonts w:ascii="標楷體" w:eastAsia="標楷體" w:hAnsi="標楷體" w:hint="eastAsia"/>
        </w:rPr>
        <w:t>並</w:t>
      </w:r>
      <w:r w:rsidR="003B27B7" w:rsidRPr="003B27B7">
        <w:rPr>
          <w:rFonts w:ascii="標楷體" w:eastAsia="標楷體" w:hAnsi="標楷體" w:hint="eastAsia"/>
        </w:rPr>
        <w:t>協助國中學生適性選擇升學進路。</w:t>
      </w:r>
    </w:p>
    <w:p w:rsidR="006353A4" w:rsidRDefault="006353A4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實施對象：基北區各國中九年級應屆畢業生，依報名先後順序錄取1</w:t>
      </w:r>
      <w:r w:rsidR="00BF58A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0人。</w:t>
      </w:r>
    </w:p>
    <w:p w:rsidR="003B27B7" w:rsidRDefault="006353A4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3B27B7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及時間</w:t>
      </w:r>
      <w:r w:rsidR="003B27B7">
        <w:rPr>
          <w:rFonts w:ascii="標楷體" w:eastAsia="標楷體" w:hAnsi="標楷體" w:hint="eastAsia"/>
        </w:rPr>
        <w:t>：103年5月22日（星期四）1</w:t>
      </w:r>
      <w:r>
        <w:rPr>
          <w:rFonts w:ascii="標楷體" w:eastAsia="標楷體" w:hAnsi="標楷體" w:hint="eastAsia"/>
        </w:rPr>
        <w:t>3</w:t>
      </w:r>
      <w:r w:rsidR="003B27B7">
        <w:rPr>
          <w:rFonts w:ascii="標楷體" w:eastAsia="標楷體" w:hAnsi="標楷體" w:hint="eastAsia"/>
        </w:rPr>
        <w:t>:30</w:t>
      </w:r>
      <w:r>
        <w:rPr>
          <w:rFonts w:ascii="標楷體" w:eastAsia="標楷體" w:hAnsi="標楷體" w:hint="eastAsia"/>
        </w:rPr>
        <w:t>～16:30。</w:t>
      </w:r>
    </w:p>
    <w:p w:rsidR="006353A4" w:rsidRDefault="006353A4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活動地點：臺北市立南港高級中學（臺北市南港區向陽路21號）</w:t>
      </w:r>
    </w:p>
    <w:p w:rsidR="006353A4" w:rsidRPr="003B27B7" w:rsidRDefault="006353A4" w:rsidP="003B27B7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  <w:r w:rsidR="00E57F89">
        <w:rPr>
          <w:rFonts w:ascii="標楷體" w:eastAsia="標楷體" w:hAnsi="標楷體" w:hint="eastAsia"/>
        </w:rPr>
        <w:t>：</w:t>
      </w:r>
    </w:p>
    <w:tbl>
      <w:tblPr>
        <w:tblStyle w:val="a3"/>
        <w:tblW w:w="8363" w:type="dxa"/>
        <w:tblInd w:w="534" w:type="dxa"/>
        <w:tblLook w:val="05A0"/>
      </w:tblPr>
      <w:tblGrid>
        <w:gridCol w:w="1536"/>
        <w:gridCol w:w="1407"/>
        <w:gridCol w:w="1806"/>
        <w:gridCol w:w="904"/>
        <w:gridCol w:w="903"/>
        <w:gridCol w:w="1807"/>
      </w:tblGrid>
      <w:tr w:rsidR="00FE05E0" w:rsidRPr="003B27B7" w:rsidTr="009C629D">
        <w:tc>
          <w:tcPr>
            <w:tcW w:w="1536" w:type="dxa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07" w:type="dxa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5420" w:type="dxa"/>
            <w:gridSpan w:val="4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活動項目</w:t>
            </w:r>
          </w:p>
        </w:tc>
      </w:tr>
      <w:tr w:rsidR="00FE05E0" w:rsidRPr="003B27B7" w:rsidTr="009C629D">
        <w:tc>
          <w:tcPr>
            <w:tcW w:w="1536" w:type="dxa"/>
            <w:vAlign w:val="center"/>
          </w:tcPr>
          <w:p w:rsidR="00FE05E0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13:00-13:20</w:t>
            </w:r>
          </w:p>
        </w:tc>
        <w:tc>
          <w:tcPr>
            <w:tcW w:w="1407" w:type="dxa"/>
          </w:tcPr>
          <w:p w:rsidR="00FE05E0" w:rsidRDefault="00FE05E0" w:rsidP="00FE05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幸福港中</w:t>
            </w:r>
          </w:p>
          <w:p w:rsidR="00FE05E0" w:rsidRDefault="00FE05E0" w:rsidP="00FE05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初體驗</w:t>
            </w:r>
          </w:p>
        </w:tc>
        <w:tc>
          <w:tcPr>
            <w:tcW w:w="5420" w:type="dxa"/>
            <w:gridSpan w:val="4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FE05E0" w:rsidRPr="003B27B7" w:rsidTr="005932B1">
        <w:trPr>
          <w:trHeight w:val="605"/>
        </w:trPr>
        <w:tc>
          <w:tcPr>
            <w:tcW w:w="1536" w:type="dxa"/>
            <w:vAlign w:val="center"/>
          </w:tcPr>
          <w:p w:rsidR="00FE05E0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13:20-13:45</w:t>
            </w:r>
          </w:p>
        </w:tc>
        <w:tc>
          <w:tcPr>
            <w:tcW w:w="1407" w:type="dxa"/>
            <w:vAlign w:val="center"/>
          </w:tcPr>
          <w:p w:rsidR="00FE05E0" w:rsidRDefault="00FE05E0" w:rsidP="00FE05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全是贏家的</w:t>
            </w:r>
          </w:p>
          <w:p w:rsidR="00FE05E0" w:rsidRDefault="00FE05E0" w:rsidP="00FE05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幸福學校</w:t>
            </w:r>
          </w:p>
        </w:tc>
        <w:tc>
          <w:tcPr>
            <w:tcW w:w="5420" w:type="dxa"/>
            <w:gridSpan w:val="4"/>
            <w:tcBorders>
              <w:bottom w:val="single" w:sz="4" w:space="0" w:color="auto"/>
            </w:tcBorders>
            <w:vAlign w:val="center"/>
          </w:tcPr>
          <w:p w:rsidR="00FE05E0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學校簡介及活動說明</w:t>
            </w:r>
          </w:p>
        </w:tc>
      </w:tr>
      <w:tr w:rsidR="00FE05E0" w:rsidRPr="003B27B7" w:rsidTr="005932B1">
        <w:trPr>
          <w:trHeight w:val="422"/>
        </w:trPr>
        <w:tc>
          <w:tcPr>
            <w:tcW w:w="1536" w:type="dxa"/>
            <w:vMerge w:val="restart"/>
            <w:vAlign w:val="center"/>
          </w:tcPr>
          <w:p w:rsidR="00FE05E0" w:rsidRDefault="00FE05E0" w:rsidP="009469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13:50-14:20</w:t>
            </w:r>
          </w:p>
        </w:tc>
        <w:tc>
          <w:tcPr>
            <w:tcW w:w="1407" w:type="dxa"/>
            <w:vMerge w:val="restart"/>
            <w:vAlign w:val="center"/>
          </w:tcPr>
          <w:p w:rsidR="00FE05E0" w:rsidRDefault="00FE05E0" w:rsidP="00672B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課程體驗活動</w:t>
            </w:r>
          </w:p>
        </w:tc>
        <w:tc>
          <w:tcPr>
            <w:tcW w:w="1806" w:type="dxa"/>
            <w:tcBorders>
              <w:right w:val="dashed" w:sz="4" w:space="0" w:color="auto"/>
            </w:tcBorders>
            <w:vAlign w:val="center"/>
          </w:tcPr>
          <w:p w:rsidR="00FE05E0" w:rsidRPr="003B27B7" w:rsidRDefault="00FE05E0" w:rsidP="00B12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課程A</w:t>
            </w:r>
          </w:p>
        </w:tc>
        <w:tc>
          <w:tcPr>
            <w:tcW w:w="18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05E0" w:rsidRPr="003B27B7" w:rsidRDefault="00FE05E0" w:rsidP="00B12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課程B</w:t>
            </w:r>
          </w:p>
        </w:tc>
        <w:tc>
          <w:tcPr>
            <w:tcW w:w="1807" w:type="dxa"/>
            <w:tcBorders>
              <w:left w:val="dashed" w:sz="4" w:space="0" w:color="auto"/>
            </w:tcBorders>
            <w:vAlign w:val="center"/>
          </w:tcPr>
          <w:p w:rsidR="00FE05E0" w:rsidRPr="003B27B7" w:rsidRDefault="00FE05E0" w:rsidP="009B5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課程C</w:t>
            </w:r>
          </w:p>
        </w:tc>
      </w:tr>
      <w:tr w:rsidR="00FE05E0" w:rsidRPr="003B27B7" w:rsidTr="005932B1">
        <w:trPr>
          <w:trHeight w:val="421"/>
        </w:trPr>
        <w:tc>
          <w:tcPr>
            <w:tcW w:w="1536" w:type="dxa"/>
            <w:vMerge/>
            <w:vAlign w:val="center"/>
          </w:tcPr>
          <w:p w:rsidR="00FE05E0" w:rsidRDefault="00FE05E0" w:rsidP="00946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vMerge/>
            <w:vAlign w:val="center"/>
          </w:tcPr>
          <w:p w:rsidR="00FE05E0" w:rsidRDefault="00FE05E0" w:rsidP="00672B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tcBorders>
              <w:right w:val="dashed" w:sz="4" w:space="0" w:color="auto"/>
            </w:tcBorders>
            <w:vAlign w:val="center"/>
          </w:tcPr>
          <w:p w:rsidR="00FE05E0" w:rsidRPr="003B27B7" w:rsidRDefault="00FE05E0" w:rsidP="006B4E30">
            <w:pPr>
              <w:jc w:val="center"/>
              <w:rPr>
                <w:rFonts w:ascii="標楷體" w:eastAsia="標楷體" w:hAnsi="標楷體"/>
              </w:rPr>
            </w:pPr>
            <w:r w:rsidRPr="003B27B7">
              <w:rPr>
                <w:rFonts w:ascii="標楷體" w:eastAsia="標楷體" w:hAnsi="標楷體" w:hint="eastAsia"/>
              </w:rPr>
              <w:t>浮光掠影</w:t>
            </w:r>
            <w:proofErr w:type="gramStart"/>
            <w:r w:rsidRPr="003B27B7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3B27B7">
              <w:rPr>
                <w:rFonts w:ascii="標楷體" w:eastAsia="標楷體" w:hAnsi="標楷體" w:hint="eastAsia"/>
              </w:rPr>
              <w:t>四分鐘小說</w:t>
            </w:r>
          </w:p>
        </w:tc>
        <w:tc>
          <w:tcPr>
            <w:tcW w:w="18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05E0" w:rsidRPr="003B27B7" w:rsidRDefault="00FE05E0" w:rsidP="006B4E30">
            <w:pPr>
              <w:jc w:val="center"/>
              <w:rPr>
                <w:rFonts w:ascii="標楷體" w:eastAsia="標楷體" w:hAnsi="標楷體"/>
              </w:rPr>
            </w:pPr>
            <w:r w:rsidRPr="003B27B7">
              <w:rPr>
                <w:rFonts w:ascii="標楷體" w:eastAsia="標楷體" w:hAnsi="標楷體" w:hint="eastAsia"/>
              </w:rPr>
              <w:t>高中英文課程概述及英文活動影片欣賞</w:t>
            </w:r>
          </w:p>
        </w:tc>
        <w:tc>
          <w:tcPr>
            <w:tcW w:w="1807" w:type="dxa"/>
            <w:tcBorders>
              <w:left w:val="dashed" w:sz="4" w:space="0" w:color="auto"/>
            </w:tcBorders>
            <w:vAlign w:val="center"/>
          </w:tcPr>
          <w:p w:rsidR="00FE05E0" w:rsidRPr="003B27B7" w:rsidRDefault="00FE05E0" w:rsidP="006B4E30">
            <w:pPr>
              <w:jc w:val="center"/>
              <w:rPr>
                <w:rFonts w:ascii="標楷體" w:eastAsia="標楷體" w:hAnsi="標楷體"/>
              </w:rPr>
            </w:pPr>
            <w:r w:rsidRPr="003B27B7">
              <w:rPr>
                <w:rFonts w:ascii="標楷體" w:eastAsia="標楷體" w:hAnsi="標楷體" w:hint="eastAsia"/>
              </w:rPr>
              <w:t>從影片看世界</w:t>
            </w:r>
          </w:p>
        </w:tc>
      </w:tr>
      <w:tr w:rsidR="00FE05E0" w:rsidRPr="003B27B7" w:rsidTr="005932B1">
        <w:trPr>
          <w:trHeight w:val="993"/>
        </w:trPr>
        <w:tc>
          <w:tcPr>
            <w:tcW w:w="1536" w:type="dxa"/>
            <w:vAlign w:val="center"/>
          </w:tcPr>
          <w:p w:rsidR="00FE05E0" w:rsidRPr="003B27B7" w:rsidRDefault="00FE05E0" w:rsidP="003801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1407" w:type="dxa"/>
            <w:vMerge/>
          </w:tcPr>
          <w:p w:rsidR="00FE05E0" w:rsidRPr="003B27B7" w:rsidRDefault="00FE05E0">
            <w:pPr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tcBorders>
              <w:right w:val="dashed" w:sz="4" w:space="0" w:color="auto"/>
            </w:tcBorders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 w:rsidRPr="003B27B7">
              <w:rPr>
                <w:rFonts w:ascii="標楷體" w:eastAsia="標楷體" w:hAnsi="標楷體" w:hint="eastAsia"/>
              </w:rPr>
              <w:t>生活中的科學</w:t>
            </w:r>
          </w:p>
        </w:tc>
        <w:tc>
          <w:tcPr>
            <w:tcW w:w="18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05E0" w:rsidRPr="003B27B7" w:rsidRDefault="00482B29" w:rsidP="00224C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遊戲科學</w:t>
            </w:r>
          </w:p>
        </w:tc>
        <w:tc>
          <w:tcPr>
            <w:tcW w:w="1807" w:type="dxa"/>
            <w:tcBorders>
              <w:left w:val="dashed" w:sz="4" w:space="0" w:color="auto"/>
            </w:tcBorders>
            <w:vAlign w:val="center"/>
          </w:tcPr>
          <w:p w:rsidR="00FE05E0" w:rsidRPr="003B27B7" w:rsidRDefault="00FE05E0" w:rsidP="001C63F3">
            <w:pPr>
              <w:jc w:val="center"/>
              <w:rPr>
                <w:rFonts w:ascii="標楷體" w:eastAsia="標楷體" w:hAnsi="標楷體"/>
              </w:rPr>
            </w:pPr>
            <w:r w:rsidRPr="003B27B7">
              <w:rPr>
                <w:rFonts w:ascii="標楷體" w:eastAsia="標楷體" w:hAnsi="標楷體" w:hint="eastAsia"/>
              </w:rPr>
              <w:t>數學不思議</w:t>
            </w:r>
          </w:p>
        </w:tc>
      </w:tr>
      <w:tr w:rsidR="00FE05E0" w:rsidRPr="003B27B7" w:rsidTr="005932B1">
        <w:trPr>
          <w:trHeight w:val="980"/>
        </w:trPr>
        <w:tc>
          <w:tcPr>
            <w:tcW w:w="1536" w:type="dxa"/>
            <w:vAlign w:val="center"/>
          </w:tcPr>
          <w:p w:rsidR="00FE05E0" w:rsidRPr="003B27B7" w:rsidRDefault="00FE05E0" w:rsidP="00646D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15:10-15:40</w:t>
            </w:r>
          </w:p>
        </w:tc>
        <w:tc>
          <w:tcPr>
            <w:tcW w:w="1407" w:type="dxa"/>
            <w:vMerge/>
          </w:tcPr>
          <w:p w:rsidR="00FE05E0" w:rsidRPr="003B27B7" w:rsidRDefault="00FE05E0">
            <w:pPr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tcBorders>
              <w:right w:val="dashed" w:sz="4" w:space="0" w:color="auto"/>
            </w:tcBorders>
            <w:vAlign w:val="center"/>
          </w:tcPr>
          <w:p w:rsidR="00FE05E0" w:rsidRPr="003B27B7" w:rsidRDefault="00FE05E0" w:rsidP="00672B16">
            <w:pPr>
              <w:jc w:val="center"/>
              <w:rPr>
                <w:rFonts w:ascii="標楷體" w:eastAsia="標楷體" w:hAnsi="標楷體"/>
              </w:rPr>
            </w:pPr>
            <w:r w:rsidRPr="003B27B7">
              <w:rPr>
                <w:rFonts w:ascii="標楷體" w:eastAsia="標楷體" w:hAnsi="標楷體" w:hint="eastAsia"/>
              </w:rPr>
              <w:t>從影片看世界</w:t>
            </w:r>
          </w:p>
        </w:tc>
        <w:tc>
          <w:tcPr>
            <w:tcW w:w="18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E05E0" w:rsidRPr="00FE05E0" w:rsidRDefault="00224CC8" w:rsidP="00C5556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B27B7">
              <w:rPr>
                <w:rFonts w:ascii="標楷體" w:eastAsia="標楷體" w:hAnsi="標楷體" w:hint="eastAsia"/>
              </w:rPr>
              <w:t>數位創作</w:t>
            </w:r>
          </w:p>
        </w:tc>
        <w:tc>
          <w:tcPr>
            <w:tcW w:w="1807" w:type="dxa"/>
            <w:tcBorders>
              <w:left w:val="dashed" w:sz="4" w:space="0" w:color="auto"/>
            </w:tcBorders>
            <w:vAlign w:val="center"/>
          </w:tcPr>
          <w:p w:rsidR="00FE05E0" w:rsidRPr="00FE05E0" w:rsidRDefault="00B20175" w:rsidP="00B2017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藝術創作</w:t>
            </w:r>
          </w:p>
        </w:tc>
      </w:tr>
      <w:tr w:rsidR="00FE05E0" w:rsidRPr="003B27B7" w:rsidTr="009C629D">
        <w:trPr>
          <w:trHeight w:val="715"/>
        </w:trPr>
        <w:tc>
          <w:tcPr>
            <w:tcW w:w="1536" w:type="dxa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15:50-16:10</w:t>
            </w:r>
          </w:p>
        </w:tc>
        <w:tc>
          <w:tcPr>
            <w:tcW w:w="1407" w:type="dxa"/>
            <w:vMerge w:val="restart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特色課程成果發表及學長姐經驗分享</w:t>
            </w:r>
          </w:p>
        </w:tc>
        <w:tc>
          <w:tcPr>
            <w:tcW w:w="2710" w:type="dxa"/>
            <w:gridSpan w:val="2"/>
            <w:vAlign w:val="center"/>
          </w:tcPr>
          <w:p w:rsidR="00FE05E0" w:rsidRPr="003B27B7" w:rsidRDefault="00FE05E0" w:rsidP="008F28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生涯航海王</w:t>
            </w:r>
          </w:p>
        </w:tc>
        <w:tc>
          <w:tcPr>
            <w:tcW w:w="2710" w:type="dxa"/>
            <w:gridSpan w:val="2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用愛看世界</w:t>
            </w:r>
          </w:p>
        </w:tc>
      </w:tr>
      <w:tr w:rsidR="00FE05E0" w:rsidRPr="003B27B7" w:rsidTr="009C629D">
        <w:trPr>
          <w:trHeight w:val="715"/>
        </w:trPr>
        <w:tc>
          <w:tcPr>
            <w:tcW w:w="1536" w:type="dxa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16:10-16:30</w:t>
            </w:r>
          </w:p>
        </w:tc>
        <w:tc>
          <w:tcPr>
            <w:tcW w:w="1407" w:type="dxa"/>
            <w:vMerge/>
          </w:tcPr>
          <w:p w:rsidR="00FE05E0" w:rsidRPr="003B27B7" w:rsidRDefault="00FE05E0">
            <w:pPr>
              <w:rPr>
                <w:rFonts w:ascii="標楷體" w:eastAsia="標楷體" w:hAnsi="標楷體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青春踩踏記錄</w:t>
            </w:r>
          </w:p>
        </w:tc>
        <w:tc>
          <w:tcPr>
            <w:tcW w:w="2710" w:type="dxa"/>
            <w:gridSpan w:val="2"/>
            <w:vAlign w:val="center"/>
          </w:tcPr>
          <w:p w:rsidR="00FE05E0" w:rsidRPr="003B27B7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生活數學家</w:t>
            </w:r>
          </w:p>
        </w:tc>
      </w:tr>
      <w:tr w:rsidR="00FE05E0" w:rsidRPr="003B27B7" w:rsidTr="009C629D">
        <w:trPr>
          <w:trHeight w:val="610"/>
        </w:trPr>
        <w:tc>
          <w:tcPr>
            <w:tcW w:w="1536" w:type="dxa"/>
            <w:vAlign w:val="center"/>
          </w:tcPr>
          <w:p w:rsidR="00FE05E0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407" w:type="dxa"/>
            <w:vAlign w:val="center"/>
          </w:tcPr>
          <w:p w:rsidR="00FE05E0" w:rsidRPr="003B27B7" w:rsidRDefault="00FE05E0" w:rsidP="004677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活動結束</w:t>
            </w:r>
          </w:p>
        </w:tc>
        <w:tc>
          <w:tcPr>
            <w:tcW w:w="5420" w:type="dxa"/>
            <w:gridSpan w:val="4"/>
            <w:vAlign w:val="center"/>
          </w:tcPr>
          <w:p w:rsidR="00FE05E0" w:rsidRDefault="00FE05E0" w:rsidP="00E57F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快樂學習，平安返家</w:t>
            </w:r>
          </w:p>
        </w:tc>
      </w:tr>
    </w:tbl>
    <w:p w:rsidR="00A477F9" w:rsidRDefault="0046772E" w:rsidP="0046772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活動報名：</w:t>
      </w:r>
    </w:p>
    <w:p w:rsidR="0046772E" w:rsidRDefault="0046772E" w:rsidP="0046772E">
      <w:pPr>
        <w:pStyle w:val="a8"/>
        <w:numPr>
          <w:ilvl w:val="1"/>
          <w:numId w:val="1"/>
        </w:numPr>
        <w:ind w:leftChars="0" w:left="1276" w:hanging="7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報名時間：即日起至103年5月21日（星期三）下午1</w:t>
      </w:r>
      <w:r w:rsidR="005347B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:00止。</w:t>
      </w:r>
    </w:p>
    <w:p w:rsidR="005347B3" w:rsidRDefault="005347B3" w:rsidP="0046772E">
      <w:pPr>
        <w:pStyle w:val="a8"/>
        <w:numPr>
          <w:ilvl w:val="1"/>
          <w:numId w:val="1"/>
        </w:numPr>
        <w:ind w:leftChars="0" w:left="1276" w:hanging="7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由就讀國中</w:t>
      </w:r>
      <w:proofErr w:type="gramStart"/>
      <w:r>
        <w:rPr>
          <w:rFonts w:ascii="標楷體" w:eastAsia="標楷體" w:hAnsi="標楷體" w:hint="eastAsia"/>
        </w:rPr>
        <w:t>輔導室填妥</w:t>
      </w:r>
      <w:proofErr w:type="gramEnd"/>
      <w:r>
        <w:rPr>
          <w:rFonts w:ascii="標楷體" w:eastAsia="標楷體" w:hAnsi="標楷體" w:hint="eastAsia"/>
        </w:rPr>
        <w:t>集體報名表於期限內傳真至本校</w:t>
      </w:r>
      <w:r w:rsidR="002C1A0F">
        <w:rPr>
          <w:rFonts w:ascii="標楷體" w:eastAsia="標楷體" w:hAnsi="標楷體" w:hint="eastAsia"/>
        </w:rPr>
        <w:t>輔導室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傳真電話：02-2</w:t>
      </w:r>
      <w:r w:rsidR="00D665A2">
        <w:rPr>
          <w:rFonts w:ascii="標楷體" w:eastAsia="標楷體" w:hAnsi="標楷體" w:hint="eastAsia"/>
        </w:rPr>
        <w:t>78</w:t>
      </w:r>
      <w:r w:rsidR="002C1A0F">
        <w:rPr>
          <w:rFonts w:ascii="標楷體" w:eastAsia="標楷體" w:hAnsi="標楷體" w:hint="eastAsia"/>
        </w:rPr>
        <w:t>65476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</w:p>
    <w:p w:rsidR="005347B3" w:rsidRDefault="005347B3" w:rsidP="0046772E">
      <w:pPr>
        <w:pStyle w:val="a8"/>
        <w:numPr>
          <w:ilvl w:val="1"/>
          <w:numId w:val="1"/>
        </w:numPr>
        <w:ind w:leftChars="0" w:left="1276" w:hanging="7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聯絡資訊：本校教務處實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組王鈺婷組長，電話：02-27837863分機223。</w:t>
      </w:r>
    </w:p>
    <w:p w:rsidR="005347B3" w:rsidRDefault="005347B3" w:rsidP="0046772E">
      <w:pPr>
        <w:pStyle w:val="a8"/>
        <w:numPr>
          <w:ilvl w:val="1"/>
          <w:numId w:val="1"/>
        </w:numPr>
        <w:ind w:leftChars="0" w:left="1276" w:hanging="7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5969B0">
        <w:rPr>
          <w:rFonts w:ascii="標楷體" w:eastAsia="標楷體" w:hAnsi="標楷體" w:hint="eastAsia"/>
        </w:rPr>
        <w:t>報名截止當天公告於本校網站。</w:t>
      </w:r>
      <w:r w:rsidR="005969B0">
        <w:rPr>
          <w:rFonts w:ascii="標楷體" w:eastAsia="標楷體" w:hAnsi="標楷體"/>
        </w:rPr>
        <w:br/>
      </w:r>
      <w:proofErr w:type="gramStart"/>
      <w:r w:rsidR="005969B0">
        <w:rPr>
          <w:rFonts w:ascii="標楷體" w:eastAsia="標楷體" w:hAnsi="標楷體" w:hint="eastAsia"/>
        </w:rPr>
        <w:t>（</w:t>
      </w:r>
      <w:proofErr w:type="gramEnd"/>
      <w:r w:rsidR="005969B0">
        <w:rPr>
          <w:rFonts w:ascii="標楷體" w:eastAsia="標楷體" w:hAnsi="標楷體" w:hint="eastAsia"/>
        </w:rPr>
        <w:t>網址：http://www.nksh.tp.edu.tw</w:t>
      </w:r>
      <w:proofErr w:type="gramStart"/>
      <w:r w:rsidR="005969B0">
        <w:rPr>
          <w:rFonts w:ascii="標楷體" w:eastAsia="標楷體" w:hAnsi="標楷體"/>
        </w:rPr>
        <w:t>）</w:t>
      </w:r>
      <w:proofErr w:type="gramEnd"/>
    </w:p>
    <w:p w:rsidR="0046772E" w:rsidRDefault="005969B0" w:rsidP="0046772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經費：本活動無需報名費用，所需經費由本校相關經費下支應。</w:t>
      </w:r>
    </w:p>
    <w:p w:rsidR="005969B0" w:rsidRDefault="005969B0" w:rsidP="0046772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本實施計畫經陳 校長核定後實施，修正時亦同。</w:t>
      </w:r>
    </w:p>
    <w:p w:rsidR="009C629D" w:rsidRPr="009C629D" w:rsidRDefault="009C629D" w:rsidP="009C629D">
      <w:pPr>
        <w:jc w:val="center"/>
        <w:rPr>
          <w:rFonts w:ascii="標楷體" w:eastAsia="標楷體" w:hAnsi="標楷體"/>
          <w:sz w:val="28"/>
        </w:rPr>
      </w:pPr>
      <w:r w:rsidRPr="009C629D">
        <w:rPr>
          <w:rFonts w:ascii="標楷體" w:eastAsia="標楷體" w:hAnsi="標楷體" w:hint="eastAsia"/>
          <w:sz w:val="28"/>
        </w:rPr>
        <w:lastRenderedPageBreak/>
        <w:t>臺北市立南港高級中學102學年度「高中生活幸福體驗活動」</w:t>
      </w:r>
      <w:r>
        <w:rPr>
          <w:rFonts w:ascii="標楷體" w:eastAsia="標楷體" w:hAnsi="標楷體" w:hint="eastAsia"/>
          <w:sz w:val="28"/>
        </w:rPr>
        <w:t>報名表</w:t>
      </w:r>
    </w:p>
    <w:tbl>
      <w:tblPr>
        <w:tblStyle w:val="a3"/>
        <w:tblW w:w="0" w:type="auto"/>
        <w:tblLook w:val="04A0"/>
      </w:tblPr>
      <w:tblGrid>
        <w:gridCol w:w="817"/>
        <w:gridCol w:w="709"/>
        <w:gridCol w:w="142"/>
        <w:gridCol w:w="567"/>
        <w:gridCol w:w="2187"/>
        <w:gridCol w:w="972"/>
        <w:gridCol w:w="243"/>
        <w:gridCol w:w="729"/>
        <w:gridCol w:w="972"/>
        <w:gridCol w:w="1506"/>
      </w:tblGrid>
      <w:tr w:rsidR="009C629D" w:rsidTr="00DF2F1B">
        <w:trPr>
          <w:trHeight w:val="550"/>
        </w:trPr>
        <w:tc>
          <w:tcPr>
            <w:tcW w:w="1668" w:type="dxa"/>
            <w:gridSpan w:val="3"/>
            <w:vAlign w:val="center"/>
          </w:tcPr>
          <w:p w:rsidR="009C629D" w:rsidRDefault="009C629D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報名國中</w:t>
            </w:r>
            <w:r w:rsidR="00DF2F1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2754" w:type="dxa"/>
            <w:gridSpan w:val="2"/>
            <w:vAlign w:val="center"/>
          </w:tcPr>
          <w:p w:rsidR="009C629D" w:rsidRDefault="009C629D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C629D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3207" w:type="dxa"/>
            <w:gridSpan w:val="3"/>
            <w:vAlign w:val="center"/>
          </w:tcPr>
          <w:p w:rsidR="009C629D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DF2F1B" w:rsidTr="00DF2F1B">
        <w:trPr>
          <w:trHeight w:val="598"/>
        </w:trPr>
        <w:tc>
          <w:tcPr>
            <w:tcW w:w="817" w:type="dxa"/>
            <w:vMerge w:val="restart"/>
            <w:vAlign w:val="center"/>
          </w:tcPr>
          <w:p w:rsidR="00DF2F1B" w:rsidRDefault="00DF2F1B" w:rsidP="00DF2F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領隊教師</w:t>
            </w:r>
          </w:p>
        </w:tc>
        <w:tc>
          <w:tcPr>
            <w:tcW w:w="851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4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07" w:type="dxa"/>
            <w:gridSpan w:val="3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DF2F1B">
        <w:trPr>
          <w:trHeight w:val="659"/>
        </w:trPr>
        <w:tc>
          <w:tcPr>
            <w:tcW w:w="817" w:type="dxa"/>
            <w:vMerge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54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207" w:type="dxa"/>
            <w:gridSpan w:val="3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DF2F1B">
        <w:tc>
          <w:tcPr>
            <w:tcW w:w="817" w:type="dxa"/>
            <w:vMerge w:val="restart"/>
            <w:vAlign w:val="center"/>
          </w:tcPr>
          <w:p w:rsidR="00F42811" w:rsidRDefault="00F42811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</w:t>
            </w:r>
          </w:p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09" w:type="dxa"/>
            <w:vMerge w:val="restart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187" w:type="dxa"/>
            <w:vMerge w:val="restart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916" w:type="dxa"/>
            <w:gridSpan w:val="4"/>
            <w:tcBorders>
              <w:bottom w:val="single" w:sz="4" w:space="0" w:color="auto"/>
            </w:tcBorders>
            <w:vAlign w:val="center"/>
          </w:tcPr>
          <w:p w:rsidR="00DF2F1B" w:rsidRDefault="00DF2F1B" w:rsidP="00DF2F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課程（A、B、C）志願序</w:t>
            </w:r>
          </w:p>
        </w:tc>
        <w:tc>
          <w:tcPr>
            <w:tcW w:w="1506" w:type="dxa"/>
            <w:vMerge w:val="restart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F2F1B" w:rsidTr="00DF2F1B">
        <w:trPr>
          <w:trHeight w:val="466"/>
        </w:trPr>
        <w:tc>
          <w:tcPr>
            <w:tcW w:w="817" w:type="dxa"/>
            <w:vMerge/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709" w:type="dxa"/>
            <w:vMerge/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2187" w:type="dxa"/>
            <w:vMerge/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Pr="00DF2F1B" w:rsidRDefault="00DF2F1B" w:rsidP="00DF2F1B">
            <w:pPr>
              <w:jc w:val="center"/>
              <w:rPr>
                <w:rFonts w:ascii="標楷體" w:eastAsia="標楷體" w:hAnsi="標楷體"/>
              </w:rPr>
            </w:pPr>
            <w:r w:rsidRPr="00DF2F1B">
              <w:rPr>
                <w:rFonts w:ascii="標楷體" w:eastAsia="標楷體" w:hAnsi="標楷體" w:hint="eastAsia"/>
              </w:rPr>
              <w:t>志願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 w:rsidRPr="00DF2F1B">
              <w:rPr>
                <w:rFonts w:ascii="標楷體" w:eastAsia="標楷體" w:hAnsi="標楷體" w:hint="eastAsia"/>
              </w:rPr>
              <w:t>志</w:t>
            </w:r>
            <w:r>
              <w:rPr>
                <w:rFonts w:ascii="標楷體" w:eastAsia="標楷體" w:hAnsi="標楷體" w:hint="eastAsia"/>
              </w:rPr>
              <w:t>願2</w:t>
            </w: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志願3</w:t>
            </w:r>
          </w:p>
        </w:tc>
        <w:tc>
          <w:tcPr>
            <w:tcW w:w="1506" w:type="dxa"/>
            <w:vMerge/>
            <w:vAlign w:val="center"/>
          </w:tcPr>
          <w:p w:rsidR="00DF2F1B" w:rsidRPr="00DF2F1B" w:rsidRDefault="00DF2F1B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DF2F1B" w:rsidTr="00F42811">
        <w:trPr>
          <w:trHeight w:val="57"/>
        </w:trPr>
        <w:tc>
          <w:tcPr>
            <w:tcW w:w="817" w:type="dxa"/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1</w:t>
            </w:r>
          </w:p>
        </w:tc>
        <w:tc>
          <w:tcPr>
            <w:tcW w:w="709" w:type="dxa"/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901</w:t>
            </w:r>
          </w:p>
        </w:tc>
        <w:tc>
          <w:tcPr>
            <w:tcW w:w="709" w:type="dxa"/>
            <w:gridSpan w:val="2"/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01</w:t>
            </w:r>
          </w:p>
        </w:tc>
        <w:tc>
          <w:tcPr>
            <w:tcW w:w="2187" w:type="dxa"/>
            <w:vAlign w:val="center"/>
          </w:tcPr>
          <w:p w:rsidR="00DF2F1B" w:rsidRPr="00DF2F1B" w:rsidRDefault="00087FF5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王一中</w:t>
            </w: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B</w:t>
            </w: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A</w:t>
            </w: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Pr="00DF2F1B" w:rsidRDefault="00DF2F1B" w:rsidP="009A7EA5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C</w:t>
            </w:r>
          </w:p>
        </w:tc>
        <w:tc>
          <w:tcPr>
            <w:tcW w:w="1506" w:type="dxa"/>
            <w:vAlign w:val="center"/>
          </w:tcPr>
          <w:p w:rsidR="00DF2F1B" w:rsidRPr="00DF2F1B" w:rsidRDefault="00087FF5" w:rsidP="009C629D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F2F1B">
              <w:rPr>
                <w:rFonts w:ascii="標楷體" w:eastAsia="標楷體" w:hAnsi="標楷體" w:hint="eastAsia"/>
                <w:color w:val="808080" w:themeColor="background1" w:themeShade="80"/>
              </w:rPr>
              <w:t>範例</w:t>
            </w: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F1B" w:rsidTr="00F42811">
        <w:trPr>
          <w:trHeight w:val="678"/>
        </w:trPr>
        <w:tc>
          <w:tcPr>
            <w:tcW w:w="81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tcBorders>
              <w:left w:val="dashed" w:sz="4" w:space="0" w:color="auto"/>
            </w:tcBorders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DF2F1B" w:rsidRDefault="00DF2F1B" w:rsidP="009C629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665A2" w:rsidRDefault="00D665A2" w:rsidP="009C62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※如表格不敷使用，請自行增加。</w:t>
      </w:r>
    </w:p>
    <w:p w:rsidR="009C629D" w:rsidRDefault="00D665A2" w:rsidP="009C62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 單位主管：                校長：</w:t>
      </w:r>
    </w:p>
    <w:p w:rsidR="00D665A2" w:rsidRDefault="00D665A2" w:rsidP="009C629D">
      <w:pPr>
        <w:rPr>
          <w:rFonts w:ascii="標楷體" w:eastAsia="標楷體" w:hAnsi="標楷體"/>
        </w:rPr>
      </w:pPr>
    </w:p>
    <w:p w:rsidR="00D665A2" w:rsidRDefault="00D665A2" w:rsidP="009C62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D665A2" w:rsidRPr="00D665A2" w:rsidRDefault="00D665A2" w:rsidP="00D665A2">
      <w:pPr>
        <w:pStyle w:val="a8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 w:rsidRPr="00D665A2">
        <w:rPr>
          <w:rFonts w:ascii="標楷體" w:eastAsia="標楷體" w:hAnsi="標楷體" w:hint="eastAsia"/>
        </w:rPr>
        <w:t>請</w:t>
      </w:r>
      <w:proofErr w:type="gramStart"/>
      <w:r w:rsidRPr="00D665A2">
        <w:rPr>
          <w:rFonts w:ascii="標楷體" w:eastAsia="標楷體" w:hAnsi="標楷體" w:hint="eastAsia"/>
        </w:rPr>
        <w:t>逕</w:t>
      </w:r>
      <w:proofErr w:type="gramEnd"/>
      <w:r w:rsidRPr="00D665A2">
        <w:rPr>
          <w:rFonts w:ascii="標楷體" w:eastAsia="標楷體" w:hAnsi="標楷體" w:hint="eastAsia"/>
        </w:rPr>
        <w:t>由就讀國中輔導室協助集體報名，並辦理家長</w:t>
      </w:r>
      <w:proofErr w:type="gramStart"/>
      <w:r w:rsidRPr="00D665A2">
        <w:rPr>
          <w:rFonts w:ascii="標楷體" w:eastAsia="標楷體" w:hAnsi="標楷體" w:hint="eastAsia"/>
        </w:rPr>
        <w:t>同意及准允</w:t>
      </w:r>
      <w:proofErr w:type="gramEnd"/>
      <w:r w:rsidRPr="00D665A2">
        <w:rPr>
          <w:rFonts w:ascii="標楷體" w:eastAsia="標楷體" w:hAnsi="標楷體" w:hint="eastAsia"/>
        </w:rPr>
        <w:t>錄取學生公假參加體驗活動。</w:t>
      </w:r>
    </w:p>
    <w:p w:rsidR="00D665A2" w:rsidRDefault="00D665A2" w:rsidP="00D665A2">
      <w:pPr>
        <w:pStyle w:val="a8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 w:hint="eastAsia"/>
        </w:rPr>
        <w:t>103年5月21日（星期三）下午14:00前傳真至02-278</w:t>
      </w:r>
      <w:r w:rsidR="002C1A0F">
        <w:rPr>
          <w:rFonts w:ascii="標楷體" w:eastAsia="標楷體" w:hAnsi="標楷體" w:hint="eastAsia"/>
        </w:rPr>
        <w:t>65476</w:t>
      </w:r>
      <w:r>
        <w:rPr>
          <w:rFonts w:ascii="標楷體" w:eastAsia="標楷體" w:hAnsi="標楷體" w:hint="eastAsia"/>
        </w:rPr>
        <w:t>，傳真後請電話確認</w:t>
      </w:r>
      <w:r w:rsidR="00DF2F1B">
        <w:rPr>
          <w:rFonts w:ascii="標楷體" w:eastAsia="標楷體" w:hAnsi="標楷體" w:hint="eastAsia"/>
        </w:rPr>
        <w:t>（02-27837863</w:t>
      </w:r>
      <w:r w:rsidR="002C1A0F">
        <w:rPr>
          <w:rFonts w:ascii="標楷體" w:eastAsia="標楷體" w:hAnsi="標楷體" w:hint="eastAsia"/>
        </w:rPr>
        <w:t>分機</w:t>
      </w:r>
      <w:r w:rsidR="00DF2F1B">
        <w:rPr>
          <w:rFonts w:ascii="標楷體" w:eastAsia="標楷體" w:hAnsi="標楷體" w:hint="eastAsia"/>
        </w:rPr>
        <w:t>2</w:t>
      </w:r>
      <w:r w:rsidR="002C1A0F">
        <w:rPr>
          <w:rFonts w:ascii="標楷體" w:eastAsia="標楷體" w:hAnsi="標楷體" w:hint="eastAsia"/>
        </w:rPr>
        <w:t>80</w:t>
      </w:r>
      <w:r w:rsidR="00DF2F1B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D665A2" w:rsidRDefault="00DF2F1B" w:rsidP="00D665A2">
      <w:pPr>
        <w:pStyle w:val="a8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如有疑義請洽</w:t>
      </w:r>
      <w:r w:rsidR="00D665A2">
        <w:rPr>
          <w:rFonts w:ascii="標楷體" w:eastAsia="標楷體" w:hAnsi="標楷體" w:hint="eastAsia"/>
        </w:rPr>
        <w:t>本校教務處實</w:t>
      </w:r>
      <w:proofErr w:type="gramStart"/>
      <w:r w:rsidR="00D665A2">
        <w:rPr>
          <w:rFonts w:ascii="標楷體" w:eastAsia="標楷體" w:hAnsi="標楷體" w:hint="eastAsia"/>
        </w:rPr>
        <w:t>研</w:t>
      </w:r>
      <w:proofErr w:type="gramEnd"/>
      <w:r w:rsidR="00D665A2">
        <w:rPr>
          <w:rFonts w:ascii="標楷體" w:eastAsia="標楷體" w:hAnsi="標楷體" w:hint="eastAsia"/>
        </w:rPr>
        <w:t>組王鈺婷組長，電話：02-27837863分機223。</w:t>
      </w:r>
    </w:p>
    <w:p w:rsidR="00360DFC" w:rsidRDefault="00360DFC" w:rsidP="00360DFC">
      <w:pPr>
        <w:pStyle w:val="a8"/>
        <w:ind w:leftChars="0" w:left="567"/>
        <w:rPr>
          <w:rFonts w:ascii="標楷體" w:eastAsia="標楷體" w:hAnsi="標楷體"/>
        </w:rPr>
      </w:pPr>
    </w:p>
    <w:p w:rsidR="00360DFC" w:rsidRDefault="00360DFC" w:rsidP="00360DFC">
      <w:pPr>
        <w:pStyle w:val="a4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南港高中交通路線圖（臺北市南港區向陽路21號）</w:t>
      </w:r>
    </w:p>
    <w:tbl>
      <w:tblPr>
        <w:tblW w:w="0" w:type="auto"/>
        <w:tblInd w:w="250" w:type="dxa"/>
        <w:tblLook w:val="04A0"/>
      </w:tblPr>
      <w:tblGrid>
        <w:gridCol w:w="4672"/>
        <w:gridCol w:w="4082"/>
      </w:tblGrid>
      <w:tr w:rsidR="00360DFC" w:rsidRPr="00EE2A6A" w:rsidTr="005D5D5F">
        <w:tc>
          <w:tcPr>
            <w:tcW w:w="4678" w:type="dxa"/>
          </w:tcPr>
          <w:p w:rsidR="00360DFC" w:rsidRPr="00707728" w:rsidRDefault="00360DFC" w:rsidP="00BF58A4">
            <w:pPr>
              <w:snapToGrid w:val="0"/>
              <w:spacing w:beforeLines="20" w:afterLines="20"/>
              <w:rPr>
                <w:szCs w:val="24"/>
              </w:rPr>
            </w:pPr>
            <w:r w:rsidRPr="00707728">
              <w:rPr>
                <w:rFonts w:hint="eastAsia"/>
                <w:szCs w:val="24"/>
              </w:rPr>
              <w:t>GPS</w:t>
            </w:r>
            <w:r w:rsidRPr="00707728">
              <w:rPr>
                <w:rFonts w:hint="eastAsia"/>
                <w:szCs w:val="24"/>
              </w:rPr>
              <w:t>定位資訊：</w:t>
            </w:r>
            <w:r w:rsidRPr="00707728">
              <w:rPr>
                <w:szCs w:val="24"/>
              </w:rPr>
              <w:t>115</w:t>
            </w:r>
            <w:r w:rsidRPr="00707728">
              <w:rPr>
                <w:szCs w:val="24"/>
              </w:rPr>
              <w:t>北市向陽路</w:t>
            </w:r>
            <w:r w:rsidRPr="00707728">
              <w:rPr>
                <w:szCs w:val="24"/>
              </w:rPr>
              <w:t>21</w:t>
            </w:r>
            <w:r w:rsidRPr="00707728">
              <w:rPr>
                <w:szCs w:val="24"/>
              </w:rPr>
              <w:t>號</w:t>
            </w:r>
          </w:p>
          <w:p w:rsidR="00360DFC" w:rsidRPr="00707728" w:rsidRDefault="00360DFC" w:rsidP="00BF58A4">
            <w:pPr>
              <w:snapToGrid w:val="0"/>
              <w:spacing w:beforeLines="20" w:afterLines="20"/>
              <w:rPr>
                <w:szCs w:val="24"/>
              </w:rPr>
            </w:pPr>
            <w:r w:rsidRPr="00707728">
              <w:rPr>
                <w:rFonts w:hint="eastAsia"/>
                <w:szCs w:val="24"/>
              </w:rPr>
              <w:t>指標經度</w:t>
            </w:r>
            <w:r w:rsidRPr="00707728">
              <w:rPr>
                <w:rFonts w:hint="eastAsia"/>
                <w:szCs w:val="24"/>
              </w:rPr>
              <w:t>:</w:t>
            </w:r>
            <w:r w:rsidRPr="00707728">
              <w:rPr>
                <w:szCs w:val="24"/>
              </w:rPr>
              <w:t>25.052412</w:t>
            </w:r>
          </w:p>
        </w:tc>
        <w:tc>
          <w:tcPr>
            <w:tcW w:w="5902" w:type="dxa"/>
          </w:tcPr>
          <w:p w:rsidR="00360DFC" w:rsidRDefault="00360DFC" w:rsidP="00BF58A4">
            <w:pPr>
              <w:snapToGrid w:val="0"/>
              <w:spacing w:beforeLines="20" w:afterLines="20"/>
              <w:rPr>
                <w:szCs w:val="24"/>
              </w:rPr>
            </w:pPr>
          </w:p>
          <w:p w:rsidR="00360DFC" w:rsidRPr="00DF5E4A" w:rsidRDefault="00360DFC" w:rsidP="00BF58A4">
            <w:pPr>
              <w:snapToGrid w:val="0"/>
              <w:spacing w:beforeLines="20" w:afterLines="20"/>
              <w:rPr>
                <w:szCs w:val="24"/>
              </w:rPr>
            </w:pPr>
            <w:r w:rsidRPr="00707728">
              <w:rPr>
                <w:rFonts w:hint="eastAsia"/>
                <w:szCs w:val="24"/>
              </w:rPr>
              <w:t>指標緯度</w:t>
            </w:r>
            <w:r>
              <w:rPr>
                <w:rFonts w:hint="eastAsia"/>
                <w:szCs w:val="24"/>
              </w:rPr>
              <w:t>:</w:t>
            </w:r>
            <w:r w:rsidRPr="00707728">
              <w:rPr>
                <w:szCs w:val="24"/>
              </w:rPr>
              <w:t>121.595027</w:t>
            </w:r>
          </w:p>
        </w:tc>
      </w:tr>
      <w:tr w:rsidR="00360DFC" w:rsidRPr="00EE2A6A" w:rsidTr="005D5D5F">
        <w:tc>
          <w:tcPr>
            <w:tcW w:w="10580" w:type="dxa"/>
            <w:gridSpan w:val="2"/>
          </w:tcPr>
          <w:p w:rsidR="00360DFC" w:rsidRDefault="00360DFC" w:rsidP="005D5D5F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EE2A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自行開車：</w:t>
            </w:r>
          </w:p>
          <w:p w:rsidR="00360DFC" w:rsidRPr="00B96120" w:rsidRDefault="00360DFC" w:rsidP="005D5D5F">
            <w:pPr>
              <w:widowControl/>
              <w:snapToGrid w:val="0"/>
              <w:spacing w:line="400" w:lineRule="exact"/>
              <w:rPr>
                <w:rFonts w:cs="新細明體"/>
                <w:bCs/>
                <w:kern w:val="0"/>
                <w:szCs w:val="24"/>
              </w:rPr>
            </w:pPr>
            <w:r>
              <w:rPr>
                <w:rFonts w:cs="新細明體" w:hint="eastAsia"/>
                <w:bCs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129540</wp:posOffset>
                  </wp:positionV>
                  <wp:extent cx="5408295" cy="3007360"/>
                  <wp:effectExtent l="19050" t="0" r="1905" b="0"/>
                  <wp:wrapSquare wrapText="bothSides"/>
                  <wp:docPr id="2" name="圖片 1" descr="20081120040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8112004034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8295" cy="300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1.</w:t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從國道</w:t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1</w:t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號中山高「</w:t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16k</w:t>
            </w:r>
            <w:r w:rsidRPr="00EE2A6A">
              <w:rPr>
                <w:rFonts w:cs="新細明體" w:hint="eastAsia"/>
                <w:bCs/>
                <w:kern w:val="0"/>
                <w:szCs w:val="24"/>
              </w:rPr>
              <w:t>內湖」成功路交流道，經成功路、向陽路，即可抵達。</w:t>
            </w:r>
          </w:p>
          <w:p w:rsidR="00360DFC" w:rsidRPr="00EE2A6A" w:rsidRDefault="00360DFC" w:rsidP="005D5D5F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2</w:t>
            </w:r>
            <w:r w:rsidRPr="00EE2A6A">
              <w:rPr>
                <w:kern w:val="0"/>
                <w:szCs w:val="24"/>
              </w:rPr>
              <w:t>.</w:t>
            </w:r>
            <w:r w:rsidRPr="00EE2A6A">
              <w:rPr>
                <w:kern w:val="0"/>
                <w:szCs w:val="24"/>
              </w:rPr>
              <w:t>從</w:t>
            </w:r>
            <w:r>
              <w:rPr>
                <w:rFonts w:cs="新細明體" w:hint="eastAsia"/>
                <w:kern w:val="0"/>
                <w:szCs w:val="24"/>
              </w:rPr>
              <w:t>市民大道高架橋往南港方向，於南京東路出口匝道</w:t>
            </w:r>
            <w:r>
              <w:rPr>
                <w:rFonts w:cs="新細明體" w:hint="eastAsia"/>
                <w:kern w:val="0"/>
                <w:szCs w:val="24"/>
              </w:rPr>
              <w:t>(</w:t>
            </w:r>
            <w:r>
              <w:rPr>
                <w:rFonts w:cs="新細明體" w:hint="eastAsia"/>
                <w:kern w:val="0"/>
                <w:szCs w:val="24"/>
              </w:rPr>
              <w:t>內湖國</w:t>
            </w:r>
            <w:r>
              <w:rPr>
                <w:rFonts w:cs="新細明體" w:hint="eastAsia"/>
                <w:kern w:val="0"/>
                <w:szCs w:val="24"/>
              </w:rPr>
              <w:t>1)</w:t>
            </w:r>
            <w:r>
              <w:rPr>
                <w:rFonts w:cs="新細明體" w:hint="eastAsia"/>
                <w:kern w:val="0"/>
                <w:szCs w:val="24"/>
              </w:rPr>
              <w:t>出口下交流道</w:t>
            </w:r>
            <w:r w:rsidRPr="00EE2A6A">
              <w:rPr>
                <w:rFonts w:cs="新細明體" w:hint="eastAsia"/>
                <w:kern w:val="0"/>
                <w:szCs w:val="24"/>
              </w:rPr>
              <w:t>，</w:t>
            </w:r>
            <w:r>
              <w:rPr>
                <w:rFonts w:cs="新細明體" w:hint="eastAsia"/>
                <w:kern w:val="0"/>
                <w:szCs w:val="24"/>
              </w:rPr>
              <w:t>經南京東路六段、成功路二段、右轉上成功橋、走向</w:t>
            </w:r>
            <w:r w:rsidRPr="00EE2A6A">
              <w:rPr>
                <w:rFonts w:cs="新細明體" w:hint="eastAsia"/>
                <w:kern w:val="0"/>
                <w:szCs w:val="24"/>
              </w:rPr>
              <w:t>陽路抵達本校。</w:t>
            </w:r>
          </w:p>
          <w:p w:rsidR="00360DFC" w:rsidRPr="00EE2A6A" w:rsidRDefault="00360DFC" w:rsidP="005D5D5F">
            <w:pPr>
              <w:rPr>
                <w:rFonts w:cs="新細明體"/>
                <w:kern w:val="0"/>
                <w:szCs w:val="24"/>
              </w:rPr>
            </w:pPr>
            <w:r>
              <w:rPr>
                <w:rFonts w:cs="新細明體" w:hint="eastAsia"/>
                <w:kern w:val="0"/>
                <w:szCs w:val="24"/>
              </w:rPr>
              <w:t>3</w:t>
            </w:r>
            <w:r w:rsidRPr="00EE2A6A">
              <w:rPr>
                <w:rFonts w:cs="新細明體" w:hint="eastAsia"/>
                <w:kern w:val="0"/>
                <w:szCs w:val="24"/>
              </w:rPr>
              <w:t>.</w:t>
            </w:r>
            <w:r>
              <w:rPr>
                <w:rFonts w:cs="新細明體" w:hint="eastAsia"/>
                <w:kern w:val="0"/>
                <w:szCs w:val="24"/>
              </w:rPr>
              <w:t>從忠孝東路</w:t>
            </w:r>
            <w:r>
              <w:rPr>
                <w:rFonts w:cs="新細明體" w:hint="eastAsia"/>
                <w:kern w:val="0"/>
                <w:szCs w:val="24"/>
              </w:rPr>
              <w:t>(</w:t>
            </w:r>
            <w:r>
              <w:rPr>
                <w:rFonts w:cs="新細明體" w:hint="eastAsia"/>
                <w:kern w:val="0"/>
                <w:szCs w:val="24"/>
              </w:rPr>
              <w:t>或市民大道平面道路</w:t>
            </w:r>
            <w:r>
              <w:rPr>
                <w:rFonts w:cs="新細明體" w:hint="eastAsia"/>
                <w:kern w:val="0"/>
                <w:szCs w:val="24"/>
              </w:rPr>
              <w:t>)</w:t>
            </w:r>
            <w:r>
              <w:rPr>
                <w:rFonts w:cs="新細明體" w:hint="eastAsia"/>
                <w:kern w:val="0"/>
                <w:szCs w:val="24"/>
              </w:rPr>
              <w:t>往南港方向，左轉向</w:t>
            </w:r>
            <w:r w:rsidRPr="00EE2A6A">
              <w:rPr>
                <w:rFonts w:cs="新細明體" w:hint="eastAsia"/>
                <w:kern w:val="0"/>
                <w:szCs w:val="24"/>
              </w:rPr>
              <w:t>陽路抵達本校。</w:t>
            </w:r>
          </w:p>
          <w:p w:rsidR="00360DFC" w:rsidRDefault="00360DFC" w:rsidP="005D5D5F">
            <w:pPr>
              <w:widowControl/>
              <w:snapToGrid w:val="0"/>
              <w:spacing w:line="400" w:lineRule="exact"/>
              <w:rPr>
                <w:rFonts w:cs="新細明體"/>
                <w:kern w:val="0"/>
                <w:szCs w:val="24"/>
              </w:rPr>
            </w:pPr>
            <w:r>
              <w:rPr>
                <w:rFonts w:cs="新細明體" w:hint="eastAsia"/>
                <w:kern w:val="0"/>
                <w:szCs w:val="24"/>
              </w:rPr>
              <w:t>4</w:t>
            </w:r>
            <w:r w:rsidRPr="00EE2A6A">
              <w:rPr>
                <w:rFonts w:cs="新細明體" w:hint="eastAsia"/>
                <w:kern w:val="0"/>
                <w:szCs w:val="24"/>
              </w:rPr>
              <w:t>.</w:t>
            </w:r>
            <w:r>
              <w:rPr>
                <w:rFonts w:cs="新細明體" w:hint="eastAsia"/>
                <w:kern w:val="0"/>
                <w:szCs w:val="24"/>
              </w:rPr>
              <w:t>從南港路往汐止方向前來，右轉向陽路</w:t>
            </w:r>
            <w:r w:rsidRPr="00EE2A6A">
              <w:rPr>
                <w:rFonts w:cs="新細明體" w:hint="eastAsia"/>
                <w:kern w:val="0"/>
                <w:szCs w:val="24"/>
              </w:rPr>
              <w:t>達本校。</w:t>
            </w:r>
          </w:p>
          <w:p w:rsidR="00360DFC" w:rsidRDefault="00360DFC" w:rsidP="005D5D5F">
            <w:pPr>
              <w:widowControl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停車資訊</w:t>
            </w:r>
            <w:r w:rsidRPr="00EE2A6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360DFC" w:rsidRPr="00DF5E4A" w:rsidRDefault="00360DFC" w:rsidP="005D5D5F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DF5E4A">
              <w:rPr>
                <w:rFonts w:ascii="微軟正黑體" w:eastAsia="微軟正黑體" w:hAnsi="微軟正黑體" w:cs="新細明體" w:hint="eastAsia"/>
                <w:bCs/>
                <w:kern w:val="0"/>
                <w:sz w:val="28"/>
                <w:szCs w:val="28"/>
              </w:rPr>
              <w:t xml:space="preserve">  </w:t>
            </w:r>
            <w:r w:rsidRPr="00DF5E4A">
              <w:rPr>
                <w:rFonts w:asciiTheme="minorEastAsia" w:hAnsiTheme="minorEastAsia" w:cs="新細明體" w:hint="eastAsia"/>
                <w:bCs/>
                <w:kern w:val="0"/>
                <w:szCs w:val="24"/>
              </w:rPr>
              <w:t xml:space="preserve"> 停車請</w:t>
            </w:r>
            <w:r>
              <w:rPr>
                <w:rFonts w:asciiTheme="minorEastAsia" w:hAnsiTheme="minorEastAsia" w:cs="新細明體" w:hint="eastAsia"/>
                <w:bCs/>
                <w:kern w:val="0"/>
                <w:szCs w:val="24"/>
              </w:rPr>
              <w:t>由昆陽街進入</w:t>
            </w:r>
            <w:r w:rsidRPr="00DF5E4A">
              <w:rPr>
                <w:rFonts w:asciiTheme="minorEastAsia" w:hAnsiTheme="minorEastAsia" w:cs="新細明體" w:hint="eastAsia"/>
                <w:bCs/>
                <w:kern w:val="0"/>
                <w:szCs w:val="24"/>
              </w:rPr>
              <w:t>至</w:t>
            </w:r>
            <w:r w:rsidRPr="00DF5E4A">
              <w:rPr>
                <w:rFonts w:asciiTheme="minorEastAsia" w:hAnsiTheme="minorEastAsia" w:cs="新細明體" w:hint="eastAsia"/>
                <w:kern w:val="0"/>
                <w:szCs w:val="24"/>
              </w:rPr>
              <w:t>玉成國小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收費</w:t>
            </w:r>
            <w:r w:rsidRPr="00DF5E4A">
              <w:rPr>
                <w:rFonts w:asciiTheme="minorEastAsia" w:hAnsiTheme="minorEastAsia" w:cs="新細明體" w:hint="eastAsia"/>
                <w:kern w:val="0"/>
                <w:szCs w:val="24"/>
              </w:rPr>
              <w:t>停車場。</w:t>
            </w:r>
          </w:p>
        </w:tc>
      </w:tr>
    </w:tbl>
    <w:p w:rsidR="00360DFC" w:rsidRPr="009B6743" w:rsidRDefault="00360DFC" w:rsidP="00360DFC">
      <w:pPr>
        <w:widowControl/>
        <w:snapToGrid w:val="0"/>
        <w:spacing w:line="400" w:lineRule="exact"/>
        <w:ind w:firstLineChars="100" w:firstLine="280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9B6743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大眾運輸工具：</w:t>
      </w:r>
    </w:p>
    <w:p w:rsidR="00360DFC" w:rsidRDefault="00360DFC" w:rsidP="00360DFC">
      <w:pPr>
        <w:widowControl/>
        <w:snapToGrid w:val="0"/>
        <w:spacing w:line="400" w:lineRule="exact"/>
        <w:rPr>
          <w:rFonts w:cs="新細明體"/>
          <w:b/>
          <w:bCs/>
          <w:kern w:val="0"/>
          <w:szCs w:val="24"/>
        </w:rPr>
      </w:pPr>
      <w:r w:rsidRPr="009B6743">
        <w:rPr>
          <w:rFonts w:cs="新細明體" w:hint="eastAsia"/>
          <w:bCs/>
          <w:kern w:val="0"/>
          <w:szCs w:val="24"/>
        </w:rPr>
        <w:t xml:space="preserve">  </w:t>
      </w:r>
      <w:r>
        <w:rPr>
          <w:rFonts w:cs="新細明體" w:hint="eastAsia"/>
          <w:bCs/>
          <w:kern w:val="0"/>
          <w:szCs w:val="24"/>
        </w:rPr>
        <w:t xml:space="preserve">  </w:t>
      </w:r>
      <w:r w:rsidRPr="009B6743">
        <w:rPr>
          <w:rFonts w:cs="新細明體" w:hint="eastAsia"/>
          <w:b/>
          <w:bCs/>
          <w:kern w:val="0"/>
          <w:szCs w:val="24"/>
        </w:rPr>
        <w:t>捷運：</w:t>
      </w:r>
    </w:p>
    <w:p w:rsidR="00360DFC" w:rsidRPr="00DF5E4A" w:rsidRDefault="00360DFC" w:rsidP="00360DFC">
      <w:pPr>
        <w:widowControl/>
        <w:snapToGrid w:val="0"/>
        <w:spacing w:line="400" w:lineRule="exact"/>
        <w:ind w:leftChars="278" w:left="708" w:hangingChars="17" w:hanging="41"/>
        <w:rPr>
          <w:rFonts w:cs="新細明體"/>
          <w:bCs/>
          <w:kern w:val="0"/>
          <w:szCs w:val="24"/>
        </w:rPr>
      </w:pPr>
      <w:r w:rsidRPr="009B6743">
        <w:rPr>
          <w:rFonts w:cs="新細明體" w:hint="eastAsia"/>
          <w:bCs/>
          <w:kern w:val="0"/>
          <w:szCs w:val="24"/>
        </w:rPr>
        <w:t>1.</w:t>
      </w:r>
      <w:r w:rsidRPr="009B6743">
        <w:rPr>
          <w:rFonts w:cs="新細明體" w:hint="eastAsia"/>
          <w:bCs/>
          <w:kern w:val="0"/>
          <w:szCs w:val="24"/>
        </w:rPr>
        <w:t>搭乘</w:t>
      </w:r>
      <w:proofErr w:type="gramStart"/>
      <w:r w:rsidRPr="009B6743">
        <w:rPr>
          <w:rFonts w:cs="新細明體" w:hint="eastAsia"/>
          <w:bCs/>
          <w:kern w:val="0"/>
          <w:szCs w:val="24"/>
        </w:rPr>
        <w:t>板南線至</w:t>
      </w:r>
      <w:r>
        <w:rPr>
          <w:rFonts w:cs="新細明體" w:hint="eastAsia"/>
          <w:bCs/>
          <w:kern w:val="0"/>
          <w:szCs w:val="24"/>
        </w:rPr>
        <w:t>昆陽</w:t>
      </w:r>
      <w:proofErr w:type="gramEnd"/>
      <w:r w:rsidRPr="009B6743">
        <w:rPr>
          <w:rFonts w:cs="新細明體" w:hint="eastAsia"/>
          <w:bCs/>
          <w:kern w:val="0"/>
          <w:szCs w:val="24"/>
        </w:rPr>
        <w:t>站下車，從</w:t>
      </w:r>
      <w:r>
        <w:rPr>
          <w:rFonts w:cs="新細明體" w:hint="eastAsia"/>
          <w:bCs/>
          <w:kern w:val="0"/>
          <w:szCs w:val="24"/>
        </w:rPr>
        <w:t>「</w:t>
      </w:r>
      <w:r w:rsidRPr="009B6743">
        <w:rPr>
          <w:rFonts w:cs="新細明體" w:hint="eastAsia"/>
          <w:bCs/>
          <w:kern w:val="0"/>
          <w:szCs w:val="24"/>
        </w:rPr>
        <w:t>出口</w:t>
      </w:r>
      <w:r>
        <w:rPr>
          <w:rFonts w:cs="新細明體" w:hint="eastAsia"/>
          <w:bCs/>
          <w:kern w:val="0"/>
          <w:szCs w:val="24"/>
        </w:rPr>
        <w:t>四」</w:t>
      </w:r>
      <w:r w:rsidRPr="009B6743">
        <w:rPr>
          <w:rFonts w:cs="新細明體" w:hint="eastAsia"/>
          <w:bCs/>
          <w:kern w:val="0"/>
          <w:szCs w:val="24"/>
        </w:rPr>
        <w:t>出站後，由</w:t>
      </w:r>
      <w:r>
        <w:rPr>
          <w:rFonts w:cs="新細明體" w:hint="eastAsia"/>
          <w:bCs/>
          <w:kern w:val="0"/>
          <w:szCs w:val="24"/>
        </w:rPr>
        <w:t>忠孝東路</w:t>
      </w:r>
      <w:r w:rsidRPr="009B6743">
        <w:rPr>
          <w:rFonts w:cs="新細明體" w:hint="eastAsia"/>
          <w:bCs/>
          <w:kern w:val="0"/>
          <w:szCs w:val="24"/>
        </w:rPr>
        <w:t>至</w:t>
      </w:r>
      <w:r>
        <w:rPr>
          <w:rFonts w:cs="新細明體" w:hint="eastAsia"/>
          <w:bCs/>
          <w:kern w:val="0"/>
          <w:szCs w:val="24"/>
        </w:rPr>
        <w:t>向陽路左</w:t>
      </w:r>
      <w:r w:rsidRPr="009B6743">
        <w:rPr>
          <w:rFonts w:cs="新細明體" w:hint="eastAsia"/>
          <w:bCs/>
          <w:kern w:val="0"/>
          <w:szCs w:val="24"/>
        </w:rPr>
        <w:t>轉，走路</w:t>
      </w:r>
      <w:r>
        <w:rPr>
          <w:rFonts w:cs="新細明體" w:hint="eastAsia"/>
          <w:bCs/>
          <w:kern w:val="0"/>
          <w:szCs w:val="24"/>
        </w:rPr>
        <w:t>3</w:t>
      </w:r>
      <w:r>
        <w:rPr>
          <w:rFonts w:cs="新細明體" w:hint="eastAsia"/>
          <w:bCs/>
          <w:kern w:val="0"/>
          <w:szCs w:val="24"/>
        </w:rPr>
        <w:t>分鐘到校。</w:t>
      </w:r>
    </w:p>
    <w:p w:rsidR="00360DFC" w:rsidRDefault="00360DFC" w:rsidP="00360DFC">
      <w:pPr>
        <w:widowControl/>
        <w:snapToGrid w:val="0"/>
        <w:spacing w:line="400" w:lineRule="exact"/>
        <w:rPr>
          <w:rFonts w:cs="新細明體"/>
          <w:bCs/>
          <w:kern w:val="0"/>
          <w:szCs w:val="24"/>
        </w:rPr>
      </w:pPr>
      <w:r>
        <w:rPr>
          <w:rFonts w:cs="新細明體" w:hint="eastAsia"/>
          <w:b/>
          <w:bCs/>
          <w:kern w:val="0"/>
          <w:szCs w:val="24"/>
        </w:rPr>
        <w:t xml:space="preserve">    </w:t>
      </w:r>
      <w:r w:rsidRPr="009B6743">
        <w:rPr>
          <w:rFonts w:cs="新細明體" w:hint="eastAsia"/>
          <w:b/>
          <w:bCs/>
          <w:kern w:val="0"/>
          <w:szCs w:val="24"/>
        </w:rPr>
        <w:t>公車：</w:t>
      </w:r>
      <w:r w:rsidRPr="009B6743">
        <w:rPr>
          <w:rFonts w:cs="新細明體" w:hint="eastAsia"/>
          <w:bCs/>
          <w:kern w:val="0"/>
          <w:szCs w:val="24"/>
        </w:rPr>
        <w:t>本校附近公車站牌有</w:t>
      </w:r>
      <w:r>
        <w:rPr>
          <w:rFonts w:cs="新細明體" w:hint="eastAsia"/>
          <w:bCs/>
          <w:kern w:val="0"/>
          <w:szCs w:val="24"/>
        </w:rPr>
        <w:t>3</w:t>
      </w:r>
      <w:r w:rsidRPr="009B6743">
        <w:rPr>
          <w:rFonts w:cs="新細明體" w:hint="eastAsia"/>
          <w:bCs/>
          <w:kern w:val="0"/>
          <w:szCs w:val="24"/>
        </w:rPr>
        <w:t>處，相關路線如下表：</w:t>
      </w:r>
    </w:p>
    <w:tbl>
      <w:tblPr>
        <w:tblW w:w="9775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3"/>
        <w:gridCol w:w="1860"/>
        <w:gridCol w:w="6822"/>
      </w:tblGrid>
      <w:tr w:rsidR="00360DFC" w:rsidRPr="00707728" w:rsidTr="005D5D5F">
        <w:trPr>
          <w:trHeight w:val="401"/>
          <w:tblCellSpacing w:w="15" w:type="dxa"/>
        </w:trPr>
        <w:tc>
          <w:tcPr>
            <w:tcW w:w="5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jc w:val="center"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聯營公車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忠孝東路「衛生大樓」站</w:t>
            </w:r>
          </w:p>
        </w:tc>
        <w:tc>
          <w:tcPr>
            <w:tcW w:w="3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279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270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212</w:t>
            </w:r>
            <w:r w:rsidRPr="00707728">
              <w:rPr>
                <w:kern w:val="0"/>
                <w:sz w:val="20"/>
              </w:rPr>
              <w:t>直行車</w:t>
            </w:r>
          </w:p>
        </w:tc>
      </w:tr>
      <w:tr w:rsidR="00360DFC" w:rsidRPr="00707728" w:rsidTr="005D5D5F">
        <w:trPr>
          <w:trHeight w:val="142"/>
          <w:tblCellSpacing w:w="15" w:type="dxa"/>
        </w:trPr>
        <w:tc>
          <w:tcPr>
            <w:tcW w:w="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向陽路「南港國中」站</w:t>
            </w:r>
          </w:p>
        </w:tc>
        <w:tc>
          <w:tcPr>
            <w:tcW w:w="3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212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281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284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240</w:t>
            </w:r>
          </w:p>
        </w:tc>
      </w:tr>
      <w:tr w:rsidR="00360DFC" w:rsidRPr="00707728" w:rsidTr="005D5D5F">
        <w:trPr>
          <w:trHeight w:val="142"/>
          <w:tblCellSpacing w:w="15" w:type="dxa"/>
        </w:trPr>
        <w:tc>
          <w:tcPr>
            <w:tcW w:w="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南港路「玉成國小」站</w:t>
            </w:r>
          </w:p>
        </w:tc>
        <w:tc>
          <w:tcPr>
            <w:tcW w:w="3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DFC" w:rsidRPr="00707728" w:rsidRDefault="00360DFC" w:rsidP="005D5D5F">
            <w:pPr>
              <w:widowControl/>
              <w:rPr>
                <w:kern w:val="0"/>
                <w:sz w:val="20"/>
              </w:rPr>
            </w:pPr>
            <w:r w:rsidRPr="00707728">
              <w:rPr>
                <w:kern w:val="0"/>
                <w:sz w:val="20"/>
              </w:rPr>
              <w:t>230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205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276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605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311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28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51</w:t>
            </w:r>
            <w:r w:rsidRPr="00707728">
              <w:rPr>
                <w:kern w:val="0"/>
                <w:sz w:val="20"/>
              </w:rPr>
              <w:t>、</w:t>
            </w:r>
            <w:r w:rsidRPr="00707728">
              <w:rPr>
                <w:kern w:val="0"/>
                <w:sz w:val="20"/>
              </w:rPr>
              <w:t>306</w:t>
            </w:r>
            <w:r w:rsidRPr="00707728">
              <w:rPr>
                <w:kern w:val="0"/>
                <w:sz w:val="20"/>
              </w:rPr>
              <w:t>、福和客運板基線、欣和客運松山線</w:t>
            </w:r>
          </w:p>
        </w:tc>
      </w:tr>
    </w:tbl>
    <w:p w:rsidR="00360DFC" w:rsidRPr="00360DFC" w:rsidRDefault="00360DFC" w:rsidP="00360DFC">
      <w:pPr>
        <w:pStyle w:val="a8"/>
        <w:ind w:leftChars="0" w:left="567"/>
        <w:rPr>
          <w:rFonts w:ascii="標楷體" w:eastAsia="標楷體" w:hAnsi="標楷體"/>
        </w:rPr>
      </w:pPr>
    </w:p>
    <w:sectPr w:rsidR="00360DFC" w:rsidRPr="00360DFC" w:rsidSect="009C629D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8D8" w:rsidRDefault="007128D8" w:rsidP="003B27B7">
      <w:r>
        <w:separator/>
      </w:r>
    </w:p>
  </w:endnote>
  <w:endnote w:type="continuationSeparator" w:id="0">
    <w:p w:rsidR="007128D8" w:rsidRDefault="007128D8" w:rsidP="003B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8D8" w:rsidRDefault="007128D8" w:rsidP="003B27B7">
      <w:r>
        <w:separator/>
      </w:r>
    </w:p>
  </w:footnote>
  <w:footnote w:type="continuationSeparator" w:id="0">
    <w:p w:rsidR="007128D8" w:rsidRDefault="007128D8" w:rsidP="003B2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7149"/>
    <w:multiLevelType w:val="hybridMultilevel"/>
    <w:tmpl w:val="4A8ADD72"/>
    <w:lvl w:ilvl="0" w:tplc="4A28580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D45204"/>
    <w:multiLevelType w:val="hybridMultilevel"/>
    <w:tmpl w:val="A19A02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F5EC3F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1AF"/>
    <w:rsid w:val="00087FF5"/>
    <w:rsid w:val="0010139C"/>
    <w:rsid w:val="001A69DF"/>
    <w:rsid w:val="001D2B41"/>
    <w:rsid w:val="00224CC8"/>
    <w:rsid w:val="002C1A0F"/>
    <w:rsid w:val="00360DFC"/>
    <w:rsid w:val="003B27B7"/>
    <w:rsid w:val="0046772E"/>
    <w:rsid w:val="00482B29"/>
    <w:rsid w:val="005347B3"/>
    <w:rsid w:val="005932B1"/>
    <w:rsid w:val="005969B0"/>
    <w:rsid w:val="006353A4"/>
    <w:rsid w:val="007128D8"/>
    <w:rsid w:val="008F28E3"/>
    <w:rsid w:val="009C629D"/>
    <w:rsid w:val="009F6770"/>
    <w:rsid w:val="00A477F9"/>
    <w:rsid w:val="00B20175"/>
    <w:rsid w:val="00BF58A4"/>
    <w:rsid w:val="00D651AF"/>
    <w:rsid w:val="00D665A2"/>
    <w:rsid w:val="00DF2F1B"/>
    <w:rsid w:val="00E57F89"/>
    <w:rsid w:val="00F42811"/>
    <w:rsid w:val="00FE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B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27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7B7"/>
    <w:rPr>
      <w:sz w:val="20"/>
      <w:szCs w:val="20"/>
    </w:rPr>
  </w:style>
  <w:style w:type="paragraph" w:styleId="a8">
    <w:name w:val="List Paragraph"/>
    <w:basedOn w:val="a"/>
    <w:uiPriority w:val="34"/>
    <w:qFormat/>
    <w:rsid w:val="003B27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7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7B7"/>
    <w:rPr>
      <w:sz w:val="20"/>
      <w:szCs w:val="20"/>
    </w:rPr>
  </w:style>
  <w:style w:type="paragraph" w:styleId="a8">
    <w:name w:val="List Paragraph"/>
    <w:basedOn w:val="a"/>
    <w:uiPriority w:val="34"/>
    <w:qFormat/>
    <w:rsid w:val="003B27B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A49B-20D3-44D4-B83D-C0FC97CB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陳育捷</dc:creator>
  <cp:lastModifiedBy>N023</cp:lastModifiedBy>
  <cp:revision>10</cp:revision>
  <dcterms:created xsi:type="dcterms:W3CDTF">2014-05-16T08:48:00Z</dcterms:created>
  <dcterms:modified xsi:type="dcterms:W3CDTF">2014-05-19T03:19:00Z</dcterms:modified>
</cp:coreProperties>
</file>