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97A" w:rsidRPr="000B159D" w:rsidRDefault="00E17128" w:rsidP="00A26623">
      <w:pPr>
        <w:autoSpaceDE w:val="0"/>
        <w:autoSpaceDN w:val="0"/>
        <w:adjustRightInd w:val="0"/>
        <w:spacing w:line="500" w:lineRule="exact"/>
        <w:ind w:left="720"/>
        <w:jc w:val="center"/>
        <w:outlineLvl w:val="0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0B159D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2014</w:t>
      </w:r>
      <w:r w:rsidRPr="000B159D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亞太</w:t>
      </w:r>
      <w:r w:rsidR="005B6587" w:rsidRPr="000B159D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平洋</w:t>
      </w:r>
      <w:r w:rsidRPr="000B159D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青年科學家會議</w:t>
      </w:r>
      <w:r w:rsidR="0089715D" w:rsidRPr="000B159D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臺灣區競賽甄選辦法</w:t>
      </w:r>
    </w:p>
    <w:p w:rsidR="001D4B45" w:rsidRPr="000B159D" w:rsidRDefault="00BF27FE" w:rsidP="000C7C47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afterLines="50" w:line="500" w:lineRule="exact"/>
        <w:ind w:leftChars="0"/>
        <w:rPr>
          <w:rFonts w:ascii="Times New Roman" w:eastAsia="標楷體" w:hAnsi="Times New Roman" w:cs="Times New Roman"/>
          <w:b/>
          <w:bCs/>
          <w:color w:val="000000" w:themeColor="text1"/>
          <w:kern w:val="0"/>
          <w:szCs w:val="24"/>
        </w:rPr>
      </w:pPr>
      <w:r w:rsidRPr="000B159D">
        <w:rPr>
          <w:rFonts w:ascii="Times New Roman" w:eastAsia="標楷體" w:hAnsi="Times New Roman" w:cs="Times New Roman"/>
          <w:b/>
          <w:bCs/>
          <w:color w:val="000000" w:themeColor="text1"/>
          <w:kern w:val="0"/>
          <w:szCs w:val="24"/>
        </w:rPr>
        <w:t>緣起</w:t>
      </w:r>
    </w:p>
    <w:p w:rsidR="00C53D53" w:rsidRPr="000B159D" w:rsidRDefault="005B6587" w:rsidP="004F2BDB">
      <w:pPr>
        <w:pStyle w:val="a3"/>
        <w:autoSpaceDE w:val="0"/>
        <w:autoSpaceDN w:val="0"/>
        <w:adjustRightInd w:val="0"/>
        <w:spacing w:line="500" w:lineRule="exact"/>
        <w:ind w:leftChars="0" w:left="720"/>
        <w:jc w:val="both"/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</w:pP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 xml:space="preserve">  </w:t>
      </w:r>
      <w:r w:rsidR="00E17128" w:rsidRPr="000B159D">
        <w:rPr>
          <w:rFonts w:ascii="Times New Roman" w:eastAsia="標楷體" w:hAnsi="Times New Roman" w:cs="Times New Roman"/>
          <w:bCs/>
          <w:color w:val="000000" w:themeColor="text1"/>
          <w:szCs w:val="24"/>
        </w:rPr>
        <w:t>亞太</w:t>
      </w:r>
      <w:r w:rsidRPr="000B159D">
        <w:rPr>
          <w:rFonts w:ascii="Times New Roman" w:eastAsia="標楷體" w:hAnsi="Times New Roman" w:cs="Times New Roman"/>
          <w:bCs/>
          <w:color w:val="000000" w:themeColor="text1"/>
          <w:szCs w:val="24"/>
        </w:rPr>
        <w:t>平洋</w:t>
      </w:r>
      <w:r w:rsidR="00E17128" w:rsidRPr="000B159D">
        <w:rPr>
          <w:rFonts w:ascii="Times New Roman" w:eastAsia="標楷體" w:hAnsi="Times New Roman" w:cs="Times New Roman"/>
          <w:bCs/>
          <w:color w:val="000000" w:themeColor="text1"/>
          <w:szCs w:val="24"/>
        </w:rPr>
        <w:t>青年科學家會議</w:t>
      </w:r>
      <w:r w:rsidR="00B03079" w:rsidRPr="000B159D">
        <w:rPr>
          <w:rFonts w:ascii="Times New Roman" w:eastAsia="標楷體" w:hAnsi="Times New Roman" w:cs="Times New Roman"/>
          <w:bCs/>
          <w:color w:val="000000" w:themeColor="text1"/>
          <w:szCs w:val="24"/>
        </w:rPr>
        <w:t>（</w:t>
      </w:r>
      <w:r w:rsidR="00E17128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 xml:space="preserve">2014 </w:t>
      </w:r>
      <w:r w:rsidR="00E17128" w:rsidRPr="000B159D">
        <w:rPr>
          <w:rFonts w:ascii="Times New Roman" w:eastAsia="標楷體" w:hAnsi="Times New Roman" w:cs="Times New Roman"/>
          <w:color w:val="000000" w:themeColor="text1"/>
          <w:szCs w:val="24"/>
        </w:rPr>
        <w:t>Asia</w:t>
      </w:r>
      <w:r w:rsidR="00BC6D9C"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E17128" w:rsidRPr="000B159D">
        <w:rPr>
          <w:rFonts w:ascii="Times New Roman" w:eastAsia="標楷體" w:hAnsi="Times New Roman" w:cs="Times New Roman"/>
          <w:color w:val="000000" w:themeColor="text1"/>
          <w:szCs w:val="24"/>
        </w:rPr>
        <w:t>Pacific Conference of Young Scientists</w:t>
      </w:r>
      <w:r w:rsidR="00E17128" w:rsidRPr="000B159D">
        <w:rPr>
          <w:rFonts w:ascii="Times New Roman" w:eastAsia="標楷體" w:hAnsi="Times New Roman" w:cs="Times New Roman"/>
          <w:color w:val="000000" w:themeColor="text1"/>
          <w:szCs w:val="24"/>
        </w:rPr>
        <w:t>，簡稱</w:t>
      </w:r>
      <w:r w:rsidR="00E17128" w:rsidRPr="000B159D">
        <w:rPr>
          <w:rFonts w:ascii="Times New Roman" w:eastAsia="標楷體" w:hAnsi="Times New Roman" w:cs="Times New Roman"/>
          <w:color w:val="000000" w:themeColor="text1"/>
          <w:szCs w:val="24"/>
        </w:rPr>
        <w:t>APCYS</w:t>
      </w:r>
      <w:r w:rsidR="00B03079" w:rsidRPr="000B159D">
        <w:rPr>
          <w:rFonts w:ascii="Times New Roman" w:eastAsia="標楷體" w:hAnsi="Times New Roman" w:cs="Times New Roman"/>
          <w:bCs/>
          <w:color w:val="000000" w:themeColor="text1"/>
          <w:szCs w:val="24"/>
        </w:rPr>
        <w:t>）</w:t>
      </w:r>
      <w:r w:rsidR="0089715D" w:rsidRPr="000B159D">
        <w:rPr>
          <w:rFonts w:ascii="Times New Roman" w:eastAsia="標楷體" w:hAnsi="Times New Roman" w:cs="Times New Roman"/>
          <w:bCs/>
          <w:color w:val="000000" w:themeColor="text1"/>
          <w:szCs w:val="24"/>
        </w:rPr>
        <w:t>係由</w:t>
      </w:r>
      <w:r w:rsidR="0089715D" w:rsidRPr="000B159D">
        <w:rPr>
          <w:rFonts w:ascii="Times New Roman" w:eastAsia="標楷體" w:hAnsi="Times New Roman" w:cs="Times New Roman"/>
          <w:color w:val="000000" w:themeColor="text1"/>
          <w:szCs w:val="24"/>
        </w:rPr>
        <w:t>歐洲物理學會及亞太物理學會等組織倡議舉辦，旨在促進</w:t>
      </w:r>
      <w:r w:rsidR="0089715D" w:rsidRPr="000B159D">
        <w:rPr>
          <w:rFonts w:ascii="Times New Roman" w:eastAsia="標楷體" w:hAnsi="Times New Roman" w:cs="Times New Roman"/>
          <w:bCs/>
          <w:color w:val="000000" w:themeColor="text1"/>
          <w:szCs w:val="24"/>
        </w:rPr>
        <w:t>亞太平洋區域各國中學生之科學研究作品交流及科學研究合作機會</w:t>
      </w:r>
      <w:r w:rsidR="0089715D" w:rsidRPr="000B159D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  <w:r w:rsidR="0089715D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第一屆及第二屆會議由印尼主辦</w:t>
      </w:r>
      <w:r w:rsidR="00E4197A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，</w:t>
      </w:r>
      <w:r w:rsidR="0089715D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本屆係第三屆，預</w:t>
      </w:r>
      <w:r w:rsidR="00DF70CB"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定</w:t>
      </w:r>
      <w:r w:rsidR="0089715D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將</w:t>
      </w:r>
      <w:r w:rsidR="00E4197A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於</w:t>
      </w:r>
      <w:r w:rsidR="003C70E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2014</w:t>
      </w:r>
      <w:r w:rsidR="003C70E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年</w:t>
      </w:r>
      <w:r w:rsidR="003C70E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8</w:t>
      </w:r>
      <w:r w:rsidR="003C70E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月</w:t>
      </w:r>
      <w:r w:rsidR="003C70E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18</w:t>
      </w:r>
      <w:r w:rsidR="003C70E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至</w:t>
      </w:r>
      <w:r w:rsidR="003C70E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22</w:t>
      </w:r>
      <w:r w:rsidR="003C70E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日在</w:t>
      </w:r>
      <w:r w:rsidR="00E17128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臺灣</w:t>
      </w:r>
      <w:r w:rsidR="00E4197A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舉辦</w:t>
      </w:r>
      <w:r w:rsidR="00F527D0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。</w:t>
      </w:r>
      <w:r w:rsidR="00C53D53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經</w:t>
      </w:r>
      <w:r w:rsidR="00F527D0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教育部核案，由國立臺灣大學及新北市政府教育局組織工作團隊主辦，預定有</w:t>
      </w:r>
      <w:r w:rsidR="008446CA" w:rsidRPr="000C7C47">
        <w:rPr>
          <w:rFonts w:ascii="Times New Roman" w:eastAsia="標楷體" w:hAnsi="Times New Roman" w:cs="Times New Roman" w:hint="eastAsia"/>
          <w:bCs/>
          <w:kern w:val="0"/>
          <w:szCs w:val="24"/>
        </w:rPr>
        <w:t>大陸</w:t>
      </w:r>
      <w:r w:rsidR="00F45679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、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印尼、</w:t>
      </w:r>
      <w:r w:rsidR="00F527D0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泰國、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韓國、日本、香港、</w:t>
      </w:r>
      <w:r w:rsidR="00F527D0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新加坡、馬來西亞、</w:t>
      </w:r>
      <w:proofErr w:type="gramStart"/>
      <w:r w:rsidR="00F527D0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汶萊</w:t>
      </w:r>
      <w:proofErr w:type="gramEnd"/>
      <w:r w:rsidR="00F527D0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、越南、澳洲和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關島</w:t>
      </w:r>
      <w:r w:rsidR="00F527D0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等</w:t>
      </w:r>
      <w:r w:rsidR="005E07C3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參加</w:t>
      </w:r>
      <w:r w:rsidR="00F527D0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，</w:t>
      </w:r>
      <w:r w:rsidR="005E07C3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與</w:t>
      </w:r>
      <w:r w:rsidR="00C53D53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會師生</w:t>
      </w:r>
      <w:r w:rsidR="00F527D0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人數</w:t>
      </w:r>
      <w:r w:rsidR="00C53D53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預計</w:t>
      </w:r>
      <w:r w:rsidR="00F527D0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200</w:t>
      </w:r>
      <w:r w:rsidR="00F527D0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人</w:t>
      </w:r>
      <w:r w:rsidR="00E4197A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。</w:t>
      </w:r>
    </w:p>
    <w:p w:rsidR="000D3E73" w:rsidRPr="000B159D" w:rsidRDefault="00C53D53" w:rsidP="004F2BDB">
      <w:pPr>
        <w:pStyle w:val="a3"/>
        <w:autoSpaceDE w:val="0"/>
        <w:autoSpaceDN w:val="0"/>
        <w:adjustRightInd w:val="0"/>
        <w:spacing w:line="500" w:lineRule="exact"/>
        <w:ind w:leftChars="0" w:left="720"/>
        <w:jc w:val="both"/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</w:pP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 xml:space="preserve">   </w:t>
      </w:r>
      <w:r w:rsidR="0089715D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爰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此，</w:t>
      </w:r>
      <w:r w:rsidR="005E07C3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本活動欲</w:t>
      </w:r>
      <w:r w:rsidR="00AA4FE8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徵選</w:t>
      </w:r>
      <w:r w:rsidR="000B4603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臺灣</w:t>
      </w:r>
      <w:r w:rsidR="005E07C3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優秀科學作品代表</w:t>
      </w:r>
      <w:r w:rsidR="00E4197A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參加</w:t>
      </w:r>
      <w:r w:rsidR="00BC6D9C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會議</w:t>
      </w:r>
      <w:r w:rsidR="00B57521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。</w:t>
      </w:r>
      <w:r w:rsidR="003C70E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 xml:space="preserve">   </w:t>
      </w:r>
    </w:p>
    <w:p w:rsidR="005E07C3" w:rsidRPr="000B159D" w:rsidRDefault="005E07C3" w:rsidP="000C7C47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afterLines="50" w:line="500" w:lineRule="exact"/>
        <w:ind w:leftChars="0"/>
        <w:rPr>
          <w:rFonts w:ascii="Times New Roman" w:eastAsia="標楷體" w:hAnsi="Times New Roman" w:cs="Times New Roman"/>
          <w:b/>
          <w:bCs/>
          <w:color w:val="000000" w:themeColor="text1"/>
          <w:kern w:val="0"/>
          <w:szCs w:val="24"/>
        </w:rPr>
      </w:pPr>
      <w:r w:rsidRPr="000B159D">
        <w:rPr>
          <w:rFonts w:ascii="Times New Roman" w:eastAsia="標楷體" w:hAnsi="Times New Roman" w:cs="Times New Roman"/>
          <w:b/>
          <w:bCs/>
          <w:color w:val="000000" w:themeColor="text1"/>
          <w:kern w:val="0"/>
          <w:szCs w:val="24"/>
        </w:rPr>
        <w:t>承辦單位</w:t>
      </w:r>
    </w:p>
    <w:p w:rsidR="00067A18" w:rsidRPr="000B159D" w:rsidRDefault="008411B3" w:rsidP="008411B3">
      <w:pPr>
        <w:pStyle w:val="a3"/>
        <w:numPr>
          <w:ilvl w:val="0"/>
          <w:numId w:val="10"/>
        </w:numPr>
        <w:tabs>
          <w:tab w:val="left" w:pos="567"/>
          <w:tab w:val="left" w:pos="851"/>
          <w:tab w:val="left" w:pos="1843"/>
          <w:tab w:val="left" w:pos="1985"/>
        </w:tabs>
        <w:spacing w:line="500" w:lineRule="exact"/>
        <w:ind w:leftChars="0" w:hanging="774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主辦單位</w:t>
      </w:r>
      <w:r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：</w:t>
      </w:r>
      <w:r w:rsidR="005E07C3" w:rsidRPr="000B159D">
        <w:rPr>
          <w:rFonts w:ascii="Times New Roman" w:eastAsia="標楷體" w:hAnsi="Times New Roman" w:cs="Times New Roman"/>
          <w:color w:val="000000" w:themeColor="text1"/>
          <w:szCs w:val="24"/>
        </w:rPr>
        <w:t>國立臺灣大學、新北市政府教育局。</w:t>
      </w:r>
    </w:p>
    <w:p w:rsidR="005E07C3" w:rsidRPr="000B159D" w:rsidRDefault="005E07C3" w:rsidP="008411B3">
      <w:pPr>
        <w:pStyle w:val="a3"/>
        <w:numPr>
          <w:ilvl w:val="0"/>
          <w:numId w:val="10"/>
        </w:numPr>
        <w:tabs>
          <w:tab w:val="left" w:pos="567"/>
          <w:tab w:val="left" w:pos="851"/>
          <w:tab w:val="left" w:pos="1843"/>
        </w:tabs>
        <w:spacing w:line="500" w:lineRule="exact"/>
        <w:ind w:leftChars="0" w:left="1985" w:hanging="1559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協辦單位</w:t>
      </w:r>
      <w:r w:rsidR="008411B3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：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新北市立永平高級中學、新北市立樹林高級中學、新北市立安溪國民中學、新北市立板橋高級中學、新北市立三重高級中學、新北市立鶯歌高級工商職業學校、新北市立竹圍高級中學</w:t>
      </w:r>
      <w:r w:rsidR="004F2BDB" w:rsidRPr="000B159D">
        <w:rPr>
          <w:rFonts w:ascii="Times New Roman" w:eastAsia="標楷體" w:hAnsi="Times New Roman" w:cs="Times New Roman"/>
          <w:color w:val="000000" w:themeColor="text1"/>
          <w:szCs w:val="24"/>
        </w:rPr>
        <w:t>、新北市立林口高級中學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:rsidR="003C70E5" w:rsidRPr="000B159D" w:rsidRDefault="00BA35BD" w:rsidP="000C7C47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afterLines="50" w:line="500" w:lineRule="exact"/>
        <w:ind w:leftChars="0"/>
        <w:rPr>
          <w:rFonts w:ascii="Times New Roman" w:eastAsia="標楷體" w:hAnsi="Times New Roman" w:cs="Times New Roman"/>
          <w:b/>
          <w:bCs/>
          <w:color w:val="000000" w:themeColor="text1"/>
          <w:kern w:val="0"/>
          <w:szCs w:val="24"/>
        </w:rPr>
      </w:pPr>
      <w:r w:rsidRPr="000B159D">
        <w:rPr>
          <w:rFonts w:ascii="Times New Roman" w:eastAsia="標楷體" w:hAnsi="Times New Roman" w:cs="Times New Roman"/>
          <w:b/>
          <w:bCs/>
          <w:color w:val="000000" w:themeColor="text1"/>
          <w:kern w:val="0"/>
          <w:szCs w:val="24"/>
        </w:rPr>
        <w:t>參賽資格</w:t>
      </w:r>
    </w:p>
    <w:p w:rsidR="007550C6" w:rsidRPr="000B159D" w:rsidRDefault="003C70E5" w:rsidP="007550C6">
      <w:pPr>
        <w:pStyle w:val="Web"/>
        <w:numPr>
          <w:ilvl w:val="0"/>
          <w:numId w:val="12"/>
        </w:numPr>
        <w:spacing w:before="0" w:beforeAutospacing="0" w:after="0" w:afterAutospacing="0" w:line="500" w:lineRule="exact"/>
        <w:ind w:left="851" w:hanging="425"/>
        <w:rPr>
          <w:rFonts w:ascii="Times New Roman" w:eastAsia="標楷體" w:hAnsi="Times New Roman" w:cs="Times New Roman"/>
          <w:color w:val="000000" w:themeColor="text1"/>
        </w:rPr>
      </w:pPr>
      <w:r w:rsidRPr="000B159D">
        <w:rPr>
          <w:rFonts w:ascii="Times New Roman" w:eastAsia="標楷體" w:hAnsi="Times New Roman" w:cs="Times New Roman"/>
          <w:color w:val="000000" w:themeColor="text1"/>
        </w:rPr>
        <w:t>年齡</w:t>
      </w:r>
      <w:r w:rsidRPr="000B159D">
        <w:rPr>
          <w:rFonts w:ascii="Times New Roman" w:eastAsia="標楷體" w:hAnsi="Times New Roman" w:cs="Times New Roman"/>
          <w:color w:val="000000" w:themeColor="text1"/>
        </w:rPr>
        <w:t>13</w:t>
      </w:r>
      <w:r w:rsidRPr="000B159D">
        <w:rPr>
          <w:rFonts w:ascii="Times New Roman" w:eastAsia="標楷體" w:hAnsi="Times New Roman" w:cs="Times New Roman"/>
          <w:color w:val="000000" w:themeColor="text1"/>
        </w:rPr>
        <w:t>歲以上，未滿</w:t>
      </w:r>
      <w:r w:rsidRPr="000B159D">
        <w:rPr>
          <w:rFonts w:ascii="Times New Roman" w:eastAsia="標楷體" w:hAnsi="Times New Roman" w:cs="Times New Roman"/>
          <w:color w:val="000000" w:themeColor="text1"/>
        </w:rPr>
        <w:t>20</w:t>
      </w:r>
      <w:r w:rsidRPr="000B159D">
        <w:rPr>
          <w:rFonts w:ascii="Times New Roman" w:eastAsia="標楷體" w:hAnsi="Times New Roman" w:cs="Times New Roman"/>
          <w:color w:val="000000" w:themeColor="text1"/>
        </w:rPr>
        <w:t>歲者，現就讀國內公私立</w:t>
      </w:r>
      <w:r w:rsidR="00CB65CE" w:rsidRPr="000B159D">
        <w:rPr>
          <w:rFonts w:ascii="Times New Roman" w:eastAsia="標楷體" w:hAnsi="Times New Roman" w:cs="Times New Roman"/>
          <w:color w:val="000000" w:themeColor="text1"/>
        </w:rPr>
        <w:t>國中及</w:t>
      </w:r>
      <w:r w:rsidRPr="000B159D">
        <w:rPr>
          <w:rFonts w:ascii="Times New Roman" w:eastAsia="標楷體" w:hAnsi="Times New Roman" w:cs="Times New Roman"/>
          <w:color w:val="000000" w:themeColor="text1"/>
        </w:rPr>
        <w:t>高級中學</w:t>
      </w:r>
      <w:r w:rsidR="00B03079" w:rsidRPr="000B159D">
        <w:rPr>
          <w:rFonts w:ascii="Times New Roman" w:eastAsia="標楷體" w:hAnsi="Times New Roman" w:cs="Times New Roman"/>
          <w:color w:val="000000" w:themeColor="text1"/>
        </w:rPr>
        <w:t>（</w:t>
      </w:r>
      <w:r w:rsidRPr="000B159D">
        <w:rPr>
          <w:rFonts w:ascii="Times New Roman" w:eastAsia="標楷體" w:hAnsi="Times New Roman" w:cs="Times New Roman"/>
          <w:color w:val="000000" w:themeColor="text1"/>
        </w:rPr>
        <w:t>職校</w:t>
      </w:r>
      <w:r w:rsidR="00B03079" w:rsidRPr="000B159D">
        <w:rPr>
          <w:rFonts w:ascii="Times New Roman" w:eastAsia="標楷體" w:hAnsi="Times New Roman" w:cs="Times New Roman"/>
          <w:color w:val="000000" w:themeColor="text1"/>
        </w:rPr>
        <w:t>）</w:t>
      </w:r>
      <w:r w:rsidR="007550C6" w:rsidRPr="000B159D">
        <w:rPr>
          <w:rFonts w:ascii="Times New Roman" w:eastAsia="標楷體" w:hAnsi="Times New Roman" w:cs="Times New Roman"/>
          <w:color w:val="000000" w:themeColor="text1"/>
        </w:rPr>
        <w:t>在校學生。</w:t>
      </w:r>
    </w:p>
    <w:p w:rsidR="007550C6" w:rsidRPr="000B159D" w:rsidRDefault="007550C6" w:rsidP="007550C6">
      <w:pPr>
        <w:pStyle w:val="Web"/>
        <w:numPr>
          <w:ilvl w:val="0"/>
          <w:numId w:val="12"/>
        </w:numPr>
        <w:spacing w:before="0" w:beforeAutospacing="0" w:after="0" w:afterAutospacing="0" w:line="500" w:lineRule="exact"/>
        <w:ind w:left="851" w:hanging="425"/>
        <w:rPr>
          <w:rFonts w:ascii="Times New Roman" w:eastAsia="標楷體" w:hAnsi="Times New Roman" w:cs="Times New Roman"/>
          <w:color w:val="000000" w:themeColor="text1"/>
        </w:rPr>
      </w:pPr>
      <w:r w:rsidRPr="000B159D">
        <w:rPr>
          <w:rFonts w:ascii="Times New Roman" w:eastAsia="標楷體" w:hAnsi="Times New Roman" w:cs="Times New Roman"/>
          <w:color w:val="000000" w:themeColor="text1"/>
        </w:rPr>
        <w:t>參賽</w:t>
      </w:r>
      <w:r w:rsidR="00C53D53" w:rsidRPr="000B159D">
        <w:rPr>
          <w:rFonts w:ascii="Times New Roman" w:eastAsia="標楷體" w:hAnsi="Times New Roman" w:cs="Times New Roman"/>
          <w:color w:val="000000" w:themeColor="text1"/>
        </w:rPr>
        <w:t>學生可以個人作品或團隊</w:t>
      </w:r>
      <w:r w:rsidR="00B03079" w:rsidRPr="000B159D">
        <w:rPr>
          <w:rFonts w:ascii="Times New Roman" w:eastAsia="標楷體" w:hAnsi="Times New Roman" w:cs="Times New Roman"/>
          <w:color w:val="000000" w:themeColor="text1"/>
        </w:rPr>
        <w:t>（</w:t>
      </w:r>
      <w:r w:rsidR="00C53D53" w:rsidRPr="000B159D">
        <w:rPr>
          <w:rFonts w:ascii="Times New Roman" w:eastAsia="標楷體" w:hAnsi="Times New Roman" w:cs="Times New Roman"/>
          <w:color w:val="000000" w:themeColor="text1"/>
        </w:rPr>
        <w:t>2</w:t>
      </w:r>
      <w:r w:rsidR="00C53D53" w:rsidRPr="000B159D">
        <w:rPr>
          <w:rFonts w:ascii="Times New Roman" w:eastAsia="標楷體" w:hAnsi="Times New Roman" w:cs="Times New Roman"/>
          <w:color w:val="000000" w:themeColor="text1"/>
        </w:rPr>
        <w:t>至</w:t>
      </w:r>
      <w:r w:rsidR="00C53D53" w:rsidRPr="000B159D">
        <w:rPr>
          <w:rFonts w:ascii="Times New Roman" w:eastAsia="標楷體" w:hAnsi="Times New Roman" w:cs="Times New Roman"/>
          <w:color w:val="000000" w:themeColor="text1"/>
        </w:rPr>
        <w:t>3</w:t>
      </w:r>
      <w:r w:rsidR="00C53D53" w:rsidRPr="000B159D">
        <w:rPr>
          <w:rFonts w:ascii="Times New Roman" w:eastAsia="標楷體" w:hAnsi="Times New Roman" w:cs="Times New Roman"/>
          <w:color w:val="000000" w:themeColor="text1"/>
        </w:rPr>
        <w:t>人</w:t>
      </w:r>
      <w:r w:rsidR="00B03079" w:rsidRPr="000B159D">
        <w:rPr>
          <w:rFonts w:ascii="Times New Roman" w:eastAsia="標楷體" w:hAnsi="Times New Roman" w:cs="Times New Roman"/>
          <w:color w:val="000000" w:themeColor="text1"/>
        </w:rPr>
        <w:t>）</w:t>
      </w:r>
      <w:r w:rsidRPr="000B159D">
        <w:rPr>
          <w:rFonts w:ascii="Times New Roman" w:eastAsia="標楷體" w:hAnsi="Times New Roman" w:cs="Times New Roman"/>
          <w:color w:val="000000" w:themeColor="text1"/>
        </w:rPr>
        <w:t>作品參展；但</w:t>
      </w:r>
      <w:r w:rsidR="00B03079" w:rsidRPr="000B159D">
        <w:rPr>
          <w:rFonts w:ascii="Times New Roman" w:eastAsia="標楷體" w:hAnsi="Times New Roman" w:cs="Times New Roman"/>
          <w:color w:val="000000" w:themeColor="text1"/>
        </w:rPr>
        <w:t>每位學生限以一件作品報名。</w:t>
      </w:r>
    </w:p>
    <w:p w:rsidR="007550C6" w:rsidRPr="000B159D" w:rsidRDefault="00C53D53" w:rsidP="007550C6">
      <w:pPr>
        <w:pStyle w:val="Web"/>
        <w:numPr>
          <w:ilvl w:val="0"/>
          <w:numId w:val="12"/>
        </w:numPr>
        <w:spacing w:before="0" w:beforeAutospacing="0" w:after="0" w:afterAutospacing="0" w:line="500" w:lineRule="exact"/>
        <w:ind w:left="851" w:hanging="425"/>
        <w:rPr>
          <w:rFonts w:ascii="Times New Roman" w:eastAsia="標楷體" w:hAnsi="Times New Roman" w:cs="Times New Roman"/>
          <w:color w:val="000000" w:themeColor="text1"/>
        </w:rPr>
      </w:pPr>
      <w:r w:rsidRPr="000B159D">
        <w:rPr>
          <w:rFonts w:ascii="Times New Roman" w:eastAsia="標楷體" w:hAnsi="Times New Roman" w:cs="Times New Roman"/>
          <w:bCs/>
          <w:color w:val="000000" w:themeColor="text1"/>
        </w:rPr>
        <w:t>參賽作品</w:t>
      </w:r>
      <w:r w:rsidR="00843385" w:rsidRPr="000B159D">
        <w:rPr>
          <w:rFonts w:ascii="Times New Roman" w:eastAsia="標楷體" w:hAnsi="Times New Roman" w:cs="Times New Roman"/>
          <w:bCs/>
          <w:color w:val="000000" w:themeColor="text1"/>
        </w:rPr>
        <w:t>為</w:t>
      </w:r>
      <w:r w:rsidR="00DF2CA8" w:rsidRPr="000B159D">
        <w:rPr>
          <w:rFonts w:ascii="Times New Roman" w:eastAsia="標楷體" w:hAnsi="Times New Roman" w:cs="Times New Roman"/>
          <w:bCs/>
          <w:color w:val="000000" w:themeColor="text1"/>
        </w:rPr>
        <w:t>未</w:t>
      </w:r>
      <w:r w:rsidR="003C70E5" w:rsidRPr="000B159D">
        <w:rPr>
          <w:rFonts w:ascii="Times New Roman" w:eastAsia="標楷體" w:hAnsi="Times New Roman" w:cs="Times New Roman"/>
          <w:bCs/>
          <w:color w:val="000000" w:themeColor="text1"/>
        </w:rPr>
        <w:t>得過獎作品</w:t>
      </w:r>
      <w:r w:rsidRPr="000B159D">
        <w:rPr>
          <w:rFonts w:ascii="Times New Roman" w:eastAsia="標楷體" w:hAnsi="Times New Roman" w:cs="Times New Roman"/>
          <w:bCs/>
          <w:color w:val="000000" w:themeColor="text1"/>
        </w:rPr>
        <w:t>，</w:t>
      </w:r>
      <w:r w:rsidR="003C70E5" w:rsidRPr="000B159D">
        <w:rPr>
          <w:rFonts w:ascii="Times New Roman" w:eastAsia="標楷體" w:hAnsi="Times New Roman" w:cs="Times New Roman"/>
          <w:bCs/>
          <w:color w:val="000000" w:themeColor="text1"/>
        </w:rPr>
        <w:t>或得獎作品</w:t>
      </w:r>
      <w:r w:rsidRPr="000B159D">
        <w:rPr>
          <w:rFonts w:ascii="Times New Roman" w:eastAsia="標楷體" w:hAnsi="Times New Roman" w:cs="Times New Roman"/>
          <w:bCs/>
          <w:color w:val="000000" w:themeColor="text1"/>
        </w:rPr>
        <w:t>經修</w:t>
      </w:r>
      <w:r w:rsidR="00843385" w:rsidRPr="000B159D">
        <w:rPr>
          <w:rFonts w:ascii="Times New Roman" w:eastAsia="標楷體" w:hAnsi="Times New Roman" w:cs="Times New Roman"/>
          <w:bCs/>
          <w:color w:val="000000" w:themeColor="text1"/>
        </w:rPr>
        <w:t>改</w:t>
      </w:r>
      <w:r w:rsidRPr="000B159D">
        <w:rPr>
          <w:rFonts w:ascii="Times New Roman" w:eastAsia="標楷體" w:hAnsi="Times New Roman" w:cs="Times New Roman"/>
          <w:bCs/>
          <w:color w:val="000000" w:themeColor="text1"/>
        </w:rPr>
        <w:t>內容</w:t>
      </w:r>
      <w:r w:rsidR="003C70E5" w:rsidRPr="000B159D">
        <w:rPr>
          <w:rFonts w:ascii="Times New Roman" w:eastAsia="標楷體" w:hAnsi="Times New Roman" w:cs="Times New Roman"/>
          <w:bCs/>
          <w:color w:val="000000" w:themeColor="text1"/>
        </w:rPr>
        <w:t>與</w:t>
      </w:r>
      <w:r w:rsidR="00843385" w:rsidRPr="000B159D">
        <w:rPr>
          <w:rFonts w:ascii="Times New Roman" w:eastAsia="標楷體" w:hAnsi="Times New Roman" w:cs="Times New Roman"/>
          <w:bCs/>
          <w:color w:val="000000" w:themeColor="text1"/>
        </w:rPr>
        <w:t>參與</w:t>
      </w:r>
      <w:r w:rsidR="003C70E5" w:rsidRPr="000B159D">
        <w:rPr>
          <w:rFonts w:ascii="Times New Roman" w:eastAsia="標楷體" w:hAnsi="Times New Roman" w:cs="Times New Roman"/>
          <w:bCs/>
          <w:color w:val="000000" w:themeColor="text1"/>
        </w:rPr>
        <w:t>本賽</w:t>
      </w:r>
      <w:r w:rsidRPr="000B159D">
        <w:rPr>
          <w:rFonts w:ascii="Times New Roman" w:eastAsia="標楷體" w:hAnsi="Times New Roman" w:cs="Times New Roman"/>
          <w:bCs/>
          <w:color w:val="000000" w:themeColor="text1"/>
        </w:rPr>
        <w:t>者</w:t>
      </w:r>
      <w:r w:rsidR="003C70E5" w:rsidRPr="000B159D">
        <w:rPr>
          <w:rFonts w:ascii="Times New Roman" w:eastAsia="標楷體" w:hAnsi="Times New Roman" w:cs="Times New Roman"/>
          <w:bCs/>
          <w:color w:val="000000" w:themeColor="text1"/>
        </w:rPr>
        <w:t>不同</w:t>
      </w:r>
      <w:r w:rsidR="0014315A" w:rsidRPr="000B159D">
        <w:rPr>
          <w:rFonts w:ascii="Times New Roman" w:eastAsia="標楷體" w:hAnsi="Times New Roman" w:cs="Times New Roman" w:hint="eastAsia"/>
          <w:bCs/>
          <w:color w:val="000000" w:themeColor="text1"/>
        </w:rPr>
        <w:t>，</w:t>
      </w:r>
      <w:r w:rsidR="00993515" w:rsidRPr="000B159D">
        <w:rPr>
          <w:rFonts w:ascii="Times New Roman" w:eastAsia="標楷體" w:hAnsi="Times New Roman" w:cs="Times New Roman"/>
          <w:bCs/>
          <w:color w:val="000000" w:themeColor="text1"/>
        </w:rPr>
        <w:t>(</w:t>
      </w:r>
      <w:r w:rsidRPr="000B159D">
        <w:rPr>
          <w:rFonts w:ascii="Times New Roman" w:eastAsia="標楷體" w:hAnsi="Times New Roman" w:cs="Times New Roman"/>
          <w:bCs/>
          <w:color w:val="000000" w:themeColor="text1"/>
        </w:rPr>
        <w:t>若曾參賽</w:t>
      </w:r>
      <w:r w:rsidR="00843385" w:rsidRPr="000B159D">
        <w:rPr>
          <w:rFonts w:ascii="Times New Roman" w:eastAsia="標楷體" w:hAnsi="Times New Roman" w:cs="Times New Roman"/>
          <w:bCs/>
          <w:color w:val="000000" w:themeColor="text1"/>
        </w:rPr>
        <w:t>得獎</w:t>
      </w:r>
      <w:r w:rsidRPr="000B159D">
        <w:rPr>
          <w:rFonts w:ascii="Times New Roman" w:eastAsia="標楷體" w:hAnsi="Times New Roman" w:cs="Times New Roman"/>
          <w:bCs/>
          <w:color w:val="000000" w:themeColor="text1"/>
        </w:rPr>
        <w:t>而經修改作品，請說明作品相異處。</w:t>
      </w:r>
      <w:r w:rsidR="00993515" w:rsidRPr="000B159D">
        <w:rPr>
          <w:rFonts w:ascii="Times New Roman" w:eastAsia="標楷體" w:hAnsi="Times New Roman" w:cs="Times New Roman"/>
          <w:bCs/>
          <w:color w:val="000000" w:themeColor="text1"/>
        </w:rPr>
        <w:t>)</w:t>
      </w:r>
    </w:p>
    <w:p w:rsidR="00605A12" w:rsidRPr="000B159D" w:rsidRDefault="00605A12" w:rsidP="007550C6">
      <w:pPr>
        <w:pStyle w:val="Web"/>
        <w:numPr>
          <w:ilvl w:val="0"/>
          <w:numId w:val="12"/>
        </w:numPr>
        <w:spacing w:before="0" w:beforeAutospacing="0" w:after="0" w:afterAutospacing="0" w:line="500" w:lineRule="exact"/>
        <w:ind w:left="851" w:hanging="425"/>
        <w:rPr>
          <w:rFonts w:ascii="Times New Roman" w:eastAsia="標楷體" w:hAnsi="Times New Roman" w:cs="Times New Roman"/>
          <w:color w:val="000000" w:themeColor="text1"/>
        </w:rPr>
      </w:pPr>
      <w:r w:rsidRPr="000B159D">
        <w:rPr>
          <w:rFonts w:ascii="Times New Roman" w:eastAsia="標楷體" w:hAnsi="Times New Roman" w:cs="Times New Roman"/>
          <w:bCs/>
          <w:color w:val="000000" w:themeColor="text1"/>
        </w:rPr>
        <w:t>具備英語簡報說明作品與團隊活動溝通能力。</w:t>
      </w:r>
    </w:p>
    <w:p w:rsidR="007550C6" w:rsidRPr="00C434C3" w:rsidRDefault="00993515" w:rsidP="000C7C47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afterLines="50" w:line="500" w:lineRule="exact"/>
        <w:ind w:leftChars="0" w:left="721" w:hangingChars="300" w:hanging="721"/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</w:pPr>
      <w:r w:rsidRPr="00C434C3">
        <w:rPr>
          <w:rFonts w:ascii="Times New Roman" w:eastAsia="標楷體" w:hAnsi="Times New Roman" w:cs="Times New Roman" w:hint="eastAsia"/>
          <w:b/>
          <w:color w:val="000000" w:themeColor="text1"/>
          <w:kern w:val="0"/>
          <w:szCs w:val="24"/>
        </w:rPr>
        <w:t>參賽</w:t>
      </w:r>
      <w:r w:rsidR="00462B53" w:rsidRPr="00C434C3">
        <w:rPr>
          <w:rFonts w:ascii="Times New Roman" w:eastAsia="標楷體" w:hAnsi="Times New Roman" w:cs="Times New Roman" w:hint="eastAsia"/>
          <w:b/>
          <w:color w:val="000000" w:themeColor="text1"/>
          <w:kern w:val="0"/>
          <w:szCs w:val="24"/>
        </w:rPr>
        <w:t>組別與作品規格</w:t>
      </w:r>
    </w:p>
    <w:p w:rsidR="007550C6" w:rsidRPr="000B159D" w:rsidRDefault="00462B53" w:rsidP="00462B53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500" w:lineRule="exact"/>
        <w:ind w:leftChars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0B159D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參賽作品依屬性分為：</w:t>
      </w:r>
      <w:r w:rsidR="007550C6" w:rsidRPr="000B15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物理組（</w:t>
      </w:r>
      <w:r w:rsidR="007550C6" w:rsidRPr="000B15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Physics</w:t>
      </w:r>
      <w:r w:rsidR="007550C6" w:rsidRPr="000B15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）</w:t>
      </w:r>
      <w:r w:rsidRPr="000B159D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、</w:t>
      </w:r>
      <w:r w:rsidR="007550C6" w:rsidRPr="000B15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數學組（</w:t>
      </w:r>
      <w:r w:rsidR="007550C6" w:rsidRPr="000B15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Mathematics</w:t>
      </w:r>
      <w:r w:rsidR="007550C6" w:rsidRPr="000B15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）</w:t>
      </w:r>
      <w:r w:rsidRPr="000B159D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、</w:t>
      </w:r>
      <w:r w:rsidR="007550C6" w:rsidRPr="000B15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電腦科學組（</w:t>
      </w:r>
      <w:r w:rsidR="007550C6" w:rsidRPr="000B15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Computer Science</w:t>
      </w:r>
      <w:r w:rsidR="007550C6" w:rsidRPr="000B15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）</w:t>
      </w:r>
      <w:r w:rsidRPr="000B159D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、</w:t>
      </w:r>
      <w:r w:rsidR="007550C6" w:rsidRPr="000B15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生命科學組（</w:t>
      </w:r>
      <w:r w:rsidR="007550C6" w:rsidRPr="000B15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Life Science</w:t>
      </w:r>
      <w:r w:rsidR="007550C6" w:rsidRPr="00D4357D">
        <w:rPr>
          <w:rFonts w:ascii="Times New Roman" w:eastAsia="標楷體" w:hAnsi="Times New Roman" w:cs="Times New Roman"/>
          <w:kern w:val="0"/>
          <w:szCs w:val="24"/>
        </w:rPr>
        <w:t>）</w:t>
      </w:r>
      <w:r w:rsidR="00D4357D" w:rsidRPr="00D4357D">
        <w:rPr>
          <w:rFonts w:ascii="Times New Roman" w:eastAsia="標楷體" w:hAnsi="Times New Roman" w:cs="Times New Roman" w:hint="eastAsia"/>
          <w:kern w:val="0"/>
          <w:szCs w:val="24"/>
        </w:rPr>
        <w:t>及</w:t>
      </w:r>
      <w:r w:rsidR="007550C6" w:rsidRPr="000B15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環境科學組（</w:t>
      </w:r>
      <w:r w:rsidR="007550C6" w:rsidRPr="000B15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Environmental Science</w:t>
      </w:r>
      <w:r w:rsidR="007550C6" w:rsidRPr="000B15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）</w:t>
      </w:r>
      <w:r w:rsidRPr="000B159D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等五組</w:t>
      </w:r>
      <w:r w:rsidR="0032422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。</w:t>
      </w:r>
    </w:p>
    <w:p w:rsidR="00462B53" w:rsidRPr="000B159D" w:rsidRDefault="00462B53" w:rsidP="00462B53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500" w:lineRule="exact"/>
        <w:ind w:leftChars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</w:rPr>
        <w:t>初審應於截止日期前繳交作品說明書、中文及英文</w:t>
      </w:r>
      <w:r w:rsidRPr="000B159D">
        <w:rPr>
          <w:rFonts w:ascii="Times New Roman" w:eastAsia="標楷體" w:hAnsi="Times New Roman" w:cs="Times New Roman"/>
          <w:color w:val="000000" w:themeColor="text1"/>
          <w:highlight w:val="white"/>
        </w:rPr>
        <w:t>作品</w:t>
      </w:r>
      <w:r w:rsidRPr="000B159D">
        <w:rPr>
          <w:rFonts w:ascii="Times New Roman" w:eastAsia="標楷體" w:hAnsi="Times New Roman" w:cs="Times New Roman"/>
          <w:color w:val="000000" w:themeColor="text1"/>
        </w:rPr>
        <w:t>摘要。</w:t>
      </w:r>
    </w:p>
    <w:p w:rsidR="00462B53" w:rsidRPr="000B159D" w:rsidRDefault="00462B53" w:rsidP="00462B53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500" w:lineRule="exact"/>
        <w:ind w:leftChars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</w:rPr>
        <w:t>作品說明書可以中文或英文書寫。作品說明書格式</w:t>
      </w:r>
      <w:r w:rsidRPr="000B159D">
        <w:rPr>
          <w:rFonts w:ascii="Times New Roman" w:eastAsia="標楷體" w:hAnsi="Times New Roman" w:cs="Times New Roman" w:hint="eastAsia"/>
          <w:color w:val="000000" w:themeColor="text1"/>
        </w:rPr>
        <w:t>，</w:t>
      </w:r>
      <w:r w:rsidRPr="000B159D">
        <w:rPr>
          <w:rFonts w:ascii="Times New Roman" w:eastAsia="標楷體" w:hAnsi="Times New Roman" w:cs="Times New Roman"/>
          <w:color w:val="000000" w:themeColor="text1"/>
        </w:rPr>
        <w:t>請參見附件一。</w:t>
      </w:r>
    </w:p>
    <w:p w:rsidR="001D587A" w:rsidRPr="000B159D" w:rsidRDefault="001D587A" w:rsidP="000C7C47">
      <w:pPr>
        <w:autoSpaceDE w:val="0"/>
        <w:autoSpaceDN w:val="0"/>
        <w:adjustRightInd w:val="0"/>
        <w:spacing w:beforeLines="50" w:afterLines="50" w:line="500" w:lineRule="exact"/>
        <w:rPr>
          <w:rFonts w:ascii="Times New Roman" w:eastAsia="標楷體" w:hAnsi="Times New Roman" w:cs="Times New Roman"/>
          <w:b/>
          <w:bCs/>
          <w:color w:val="000000" w:themeColor="text1"/>
          <w:kern w:val="0"/>
          <w:szCs w:val="24"/>
        </w:rPr>
      </w:pPr>
    </w:p>
    <w:p w:rsidR="006A5DFB" w:rsidRPr="000B159D" w:rsidRDefault="006A5DFB" w:rsidP="000C7C47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afterLines="50" w:line="500" w:lineRule="exact"/>
        <w:ind w:leftChars="0" w:left="721" w:hangingChars="300" w:hanging="721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0B159D">
        <w:rPr>
          <w:rFonts w:ascii="Times New Roman" w:eastAsia="標楷體" w:hAnsi="Times New Roman" w:cs="Times New Roman"/>
          <w:b/>
          <w:bCs/>
          <w:color w:val="000000" w:themeColor="text1"/>
          <w:kern w:val="0"/>
          <w:szCs w:val="24"/>
        </w:rPr>
        <w:lastRenderedPageBreak/>
        <w:t>報名與甄選</w:t>
      </w:r>
    </w:p>
    <w:p w:rsidR="00067A18" w:rsidRPr="000B159D" w:rsidRDefault="006A5DFB" w:rsidP="000B159D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500" w:lineRule="exact"/>
        <w:ind w:leftChars="0" w:left="709" w:hanging="283"/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</w:pP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填寫報名表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（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如附表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）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，檢附科學研究作品說明書</w:t>
      </w:r>
      <w:r w:rsidR="000D683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及作品海報電子檔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，</w:t>
      </w:r>
      <w:r w:rsidR="000B19C3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於</w:t>
      </w:r>
      <w:r w:rsidR="00DA69EB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6</w:t>
      </w:r>
      <w:r w:rsidR="000B19C3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月</w:t>
      </w:r>
      <w:r w:rsidR="00205B98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13</w:t>
      </w:r>
      <w:r w:rsidR="000B19C3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日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（</w:t>
      </w:r>
      <w:r w:rsidR="0032422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星期五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）</w:t>
      </w:r>
      <w:r w:rsidR="000B19C3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前，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以電郵寄至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：</w:t>
      </w:r>
      <w:r w:rsidR="001E01FA">
        <w:rPr>
          <w:rFonts w:ascii="Times New Roman" w:eastAsia="標楷體" w:hAnsi="Times New Roman" w:cs="Times New Roman"/>
          <w:color w:val="000000" w:themeColor="text1"/>
        </w:rPr>
        <w:t>2014apcystw@gmail.com</w:t>
      </w:r>
      <w:r w:rsidR="001462C9" w:rsidRPr="000B159D">
        <w:rPr>
          <w:rFonts w:ascii="Times New Roman" w:eastAsia="標楷體" w:hAnsi="Times New Roman" w:cs="Times New Roman"/>
          <w:color w:val="000000" w:themeColor="text1"/>
        </w:rPr>
        <w:t>，</w:t>
      </w:r>
      <w:r w:rsidR="001462C9" w:rsidRPr="000B159D">
        <w:rPr>
          <w:rFonts w:ascii="Times New Roman" w:eastAsia="標楷體" w:hAnsi="Times New Roman" w:cs="Times New Roman"/>
          <w:color w:val="000000" w:themeColor="text1"/>
        </w:rPr>
        <w:t>APCYS2014</w:t>
      </w:r>
      <w:r w:rsidR="001462C9" w:rsidRPr="000B159D">
        <w:rPr>
          <w:rFonts w:ascii="Times New Roman" w:eastAsia="標楷體" w:hAnsi="Times New Roman" w:cs="Times New Roman"/>
          <w:color w:val="000000" w:themeColor="text1"/>
        </w:rPr>
        <w:t>臺灣代表徵選委員會收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。</w:t>
      </w:r>
    </w:p>
    <w:p w:rsidR="00067A18" w:rsidRPr="000B159D" w:rsidRDefault="000B19C3" w:rsidP="000B159D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500" w:lineRule="exact"/>
        <w:ind w:leftChars="0" w:left="709" w:hanging="283"/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</w:pP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初審</w:t>
      </w:r>
      <w:r w:rsidR="000D683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：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參賽資格與科學作品</w:t>
      </w:r>
      <w:r w:rsidR="000D683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書面審查．經初審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後，通知參加複</w:t>
      </w:r>
      <w:r w:rsidR="00372BFA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審評選</w:t>
      </w:r>
      <w:r w:rsidR="000D683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．</w:t>
      </w:r>
      <w:proofErr w:type="gramStart"/>
      <w:r w:rsidR="002A3F76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複</w:t>
      </w:r>
      <w:proofErr w:type="gramEnd"/>
      <w:r w:rsidR="00372BFA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審評選</w:t>
      </w:r>
      <w:r w:rsidR="002A3F76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日期預</w:t>
      </w:r>
      <w:r w:rsidR="00D65886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訂</w:t>
      </w:r>
      <w:r w:rsidR="002A3F76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為：</w:t>
      </w:r>
      <w:r w:rsidR="0032422A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6</w:t>
      </w:r>
      <w:r w:rsidR="002A3F76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月</w:t>
      </w:r>
      <w:r w:rsidR="002A3F76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27</w:t>
      </w:r>
      <w:r w:rsidR="002A3F76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日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（</w:t>
      </w:r>
      <w:r w:rsidR="0032422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星期五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）；</w:t>
      </w:r>
      <w:proofErr w:type="gramStart"/>
      <w:r w:rsidR="00050B6E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複</w:t>
      </w:r>
      <w:proofErr w:type="gramEnd"/>
      <w:r w:rsidR="00050B6E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審</w:t>
      </w:r>
      <w:r w:rsidR="00372BFA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評選</w:t>
      </w:r>
      <w:r w:rsidR="000D683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方式：研究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作品</w:t>
      </w:r>
      <w:r w:rsidR="000D683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以簡報檔作</w:t>
      </w:r>
      <w:r w:rsidR="00392359"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英文</w:t>
      </w:r>
      <w:r w:rsidR="000D683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口頭報告並答問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。</w:t>
      </w:r>
    </w:p>
    <w:p w:rsidR="00462B53" w:rsidRPr="000B159D" w:rsidRDefault="00050B6E" w:rsidP="000B159D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500" w:lineRule="exact"/>
        <w:ind w:leftChars="0" w:left="709" w:hanging="283"/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評審</w:t>
      </w:r>
      <w:r w:rsidRPr="000B159D">
        <w:rPr>
          <w:rFonts w:ascii="Times New Roman" w:eastAsia="標楷體" w:hAnsi="Times New Roman" w:cs="Times New Roman"/>
          <w:color w:val="000000" w:themeColor="text1"/>
        </w:rPr>
        <w:t>標準</w:t>
      </w:r>
      <w:r w:rsidRPr="000B159D">
        <w:rPr>
          <w:rFonts w:ascii="Times New Roman" w:eastAsia="標楷體" w:hAnsi="Times New Roman" w:cs="Times New Roman" w:hint="eastAsia"/>
          <w:color w:val="000000" w:themeColor="text1"/>
        </w:rPr>
        <w:t>：</w:t>
      </w:r>
      <w:r w:rsidR="00392359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科學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創新</w:t>
      </w:r>
      <w:r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與</w:t>
      </w:r>
      <w:r w:rsidR="00392359" w:rsidRPr="000B159D">
        <w:rPr>
          <w:rFonts w:ascii="Times New Roman" w:eastAsia="標楷體" w:hAnsi="Times New Roman" w:cs="Times New Roman" w:hint="eastAsia"/>
          <w:color w:val="000000" w:themeColor="text1"/>
        </w:rPr>
        <w:t>研究</w:t>
      </w:r>
      <w:r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成果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（</w:t>
      </w:r>
      <w:r w:rsidR="005C7D00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3</w:t>
      </w:r>
      <w:r w:rsidR="001E01FA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0%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）</w:t>
      </w:r>
      <w:r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、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科學</w:t>
      </w:r>
      <w:r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正確性與方法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嚴謹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（</w:t>
      </w:r>
      <w:r w:rsidR="00392359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2</w:t>
      </w:r>
      <w:r w:rsidR="001E01FA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0%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）</w:t>
      </w:r>
      <w:r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、學術啓發與應用</w:t>
      </w:r>
      <w:r w:rsidR="00392359"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價值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（</w:t>
      </w:r>
      <w:r w:rsidR="00392359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20%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）</w:t>
      </w:r>
      <w:r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、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作品說明書及海報呈現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（</w:t>
      </w:r>
      <w:r w:rsidR="00392359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初審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）</w:t>
      </w:r>
      <w:r w:rsidR="00392359"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或</w:t>
      </w:r>
      <w:r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現場報告與答問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（</w:t>
      </w:r>
      <w:r w:rsidR="00D2479B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複</w:t>
      </w:r>
      <w:r w:rsidR="00392359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審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）（</w:t>
      </w:r>
      <w:r w:rsidR="005C7D00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3</w:t>
      </w:r>
      <w:r w:rsidR="001E01FA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0%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）。</w:t>
      </w:r>
    </w:p>
    <w:p w:rsidR="00067A18" w:rsidRPr="000B159D" w:rsidRDefault="00C03A83" w:rsidP="000B159D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500" w:lineRule="exact"/>
        <w:ind w:leftChars="0" w:left="709" w:hanging="283"/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</w:pPr>
      <w:r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依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APCYS</w:t>
      </w:r>
      <w:r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國際組織委員會議決議，</w:t>
      </w:r>
      <w:r w:rsidR="00652876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臺</w:t>
      </w:r>
      <w:r w:rsidR="001E01FA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灣主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辦</w:t>
      </w:r>
      <w:r w:rsidR="007A549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，可徵選至多</w:t>
      </w:r>
      <w:r w:rsidR="007A549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1</w:t>
      </w:r>
      <w:r w:rsidR="00392359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0</w:t>
      </w:r>
      <w:r w:rsidR="007A549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名學生，參加</w:t>
      </w:r>
      <w:r w:rsidR="007A5495" w:rsidRPr="000B159D">
        <w:rPr>
          <w:rFonts w:ascii="Times New Roman" w:eastAsia="標楷體" w:hAnsi="Times New Roman" w:cs="Times New Roman"/>
          <w:color w:val="000000" w:themeColor="text1"/>
          <w:szCs w:val="24"/>
        </w:rPr>
        <w:t>APCYS 2014</w:t>
      </w:r>
      <w:r w:rsidR="007A5495" w:rsidRPr="000B159D">
        <w:rPr>
          <w:rFonts w:ascii="Times New Roman" w:eastAsia="標楷體" w:hAnsi="Times New Roman" w:cs="Times New Roman"/>
          <w:color w:val="000000" w:themeColor="text1"/>
          <w:szCs w:val="24"/>
        </w:rPr>
        <w:t>會議之</w:t>
      </w:r>
      <w:r w:rsidR="007A549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作品海報</w:t>
      </w:r>
      <w:r w:rsidR="007A5495" w:rsidRPr="000B159D">
        <w:rPr>
          <w:rFonts w:ascii="Times New Roman" w:eastAsia="標楷體" w:hAnsi="Times New Roman" w:cs="Times New Roman"/>
          <w:color w:val="000000" w:themeColor="text1"/>
          <w:szCs w:val="24"/>
        </w:rPr>
        <w:t>展示及</w:t>
      </w:r>
      <w:r w:rsidR="007A549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英語口頭報告</w:t>
      </w:r>
      <w:r w:rsidR="005A2220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競賽</w:t>
      </w:r>
      <w:r w:rsidR="00993515"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．</w:t>
      </w:r>
      <w:r w:rsidR="005A2220"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另</w:t>
      </w:r>
      <w:r w:rsidR="007A549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主辦單位</w:t>
      </w:r>
      <w:r w:rsidR="005A2220"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（</w:t>
      </w:r>
      <w:r w:rsidR="007A549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新北市政府教育局</w:t>
      </w:r>
      <w:r w:rsidR="005A2220"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）</w:t>
      </w:r>
      <w:r w:rsidR="00ED0A6D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，</w:t>
      </w:r>
      <w:r w:rsidR="007A549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可增額區域學生</w:t>
      </w:r>
      <w:r w:rsidR="00392359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至多</w:t>
      </w:r>
      <w:r w:rsidR="00392359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8</w:t>
      </w:r>
      <w:r w:rsidR="00392359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名學生，參加</w:t>
      </w:r>
      <w:r w:rsidR="00392359" w:rsidRPr="000B159D">
        <w:rPr>
          <w:rFonts w:ascii="Times New Roman" w:eastAsia="標楷體" w:hAnsi="Times New Roman" w:cs="Times New Roman"/>
          <w:color w:val="000000" w:themeColor="text1"/>
          <w:szCs w:val="24"/>
        </w:rPr>
        <w:t>APCYS 2014</w:t>
      </w:r>
      <w:r w:rsidR="00392359" w:rsidRPr="000B159D">
        <w:rPr>
          <w:rFonts w:ascii="Times New Roman" w:eastAsia="標楷體" w:hAnsi="Times New Roman" w:cs="Times New Roman"/>
          <w:color w:val="000000" w:themeColor="text1"/>
          <w:szCs w:val="24"/>
        </w:rPr>
        <w:t>會議之之</w:t>
      </w:r>
      <w:r w:rsidR="00392359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作品海報</w:t>
      </w:r>
      <w:r w:rsidR="00392359" w:rsidRPr="000B159D">
        <w:rPr>
          <w:rFonts w:ascii="Times New Roman" w:eastAsia="標楷體" w:hAnsi="Times New Roman" w:cs="Times New Roman"/>
          <w:color w:val="000000" w:themeColor="text1"/>
          <w:szCs w:val="24"/>
        </w:rPr>
        <w:t>展示及</w:t>
      </w:r>
      <w:r w:rsidR="00392359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英語口頭報告競賽</w:t>
      </w:r>
      <w:r w:rsidR="00392359"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，以及</w:t>
      </w:r>
      <w:r w:rsidR="007A549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至多</w:t>
      </w:r>
      <w:r w:rsidR="007A549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2</w:t>
      </w:r>
      <w:r w:rsidR="003F59EE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0</w:t>
      </w:r>
      <w:r w:rsidR="007A549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名學生，參加</w:t>
      </w:r>
      <w:r w:rsidR="007A5495" w:rsidRPr="000B159D">
        <w:rPr>
          <w:rFonts w:ascii="Times New Roman" w:eastAsia="標楷體" w:hAnsi="Times New Roman" w:cs="Times New Roman"/>
          <w:color w:val="000000" w:themeColor="text1"/>
          <w:szCs w:val="24"/>
        </w:rPr>
        <w:t>APCYS 2014</w:t>
      </w:r>
      <w:r w:rsidR="007A5495" w:rsidRPr="000B159D">
        <w:rPr>
          <w:rFonts w:ascii="Times New Roman" w:eastAsia="標楷體" w:hAnsi="Times New Roman" w:cs="Times New Roman"/>
          <w:color w:val="000000" w:themeColor="text1"/>
          <w:szCs w:val="24"/>
        </w:rPr>
        <w:t>會議之</w:t>
      </w:r>
      <w:r w:rsidR="007A549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作品海報</w:t>
      </w:r>
      <w:r w:rsidR="007A5495" w:rsidRPr="000B159D">
        <w:rPr>
          <w:rFonts w:ascii="Times New Roman" w:eastAsia="標楷體" w:hAnsi="Times New Roman" w:cs="Times New Roman"/>
          <w:color w:val="000000" w:themeColor="text1"/>
          <w:szCs w:val="24"/>
        </w:rPr>
        <w:t>展示</w:t>
      </w:r>
      <w:r w:rsidR="007A549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競賽</w:t>
      </w:r>
      <w:r w:rsidR="00DD47B6" w:rsidRPr="000B159D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:rsidR="00067A18" w:rsidRPr="000B159D" w:rsidRDefault="00EA1C3B" w:rsidP="000B159D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500" w:lineRule="exact"/>
        <w:ind w:leftChars="0" w:left="709" w:hanging="283"/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</w:pPr>
      <w:r w:rsidRPr="000B159D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徵</w:t>
      </w:r>
      <w:r w:rsidR="00067A18" w:rsidRPr="000B159D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選流程時間表</w:t>
      </w:r>
      <w:r w:rsidR="001E01F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（</w:t>
      </w:r>
      <w:r w:rsidR="0004543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主辦單位可視作業保留調整權限</w:t>
      </w:r>
      <w:r w:rsidR="001E01F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）</w:t>
      </w:r>
    </w:p>
    <w:tbl>
      <w:tblPr>
        <w:tblW w:w="8667" w:type="dxa"/>
        <w:tblInd w:w="8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600"/>
      </w:tblPr>
      <w:tblGrid>
        <w:gridCol w:w="2224"/>
        <w:gridCol w:w="6443"/>
      </w:tblGrid>
      <w:tr w:rsidR="00067A18" w:rsidRPr="000B159D" w:rsidTr="00392359">
        <w:trPr>
          <w:trHeight w:val="446"/>
        </w:trPr>
        <w:tc>
          <w:tcPr>
            <w:tcW w:w="222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67A18" w:rsidRPr="000B159D" w:rsidRDefault="00392359" w:rsidP="0065053A">
            <w:pPr>
              <w:ind w:left="150"/>
              <w:rPr>
                <w:rFonts w:ascii="標楷體" w:eastAsia="標楷體" w:hAnsi="標楷體"/>
                <w:strike/>
                <w:color w:val="000000" w:themeColor="text1"/>
              </w:rPr>
            </w:pPr>
            <w:r w:rsidRPr="000B159D">
              <w:rPr>
                <w:rFonts w:ascii="標楷體" w:eastAsia="標楷體" w:hAnsi="標楷體" w:cs="Times New Roman"/>
                <w:color w:val="000000" w:themeColor="text1"/>
                <w:highlight w:val="white"/>
              </w:rPr>
              <w:t>6</w:t>
            </w:r>
            <w:r w:rsidRPr="000B159D">
              <w:rPr>
                <w:rFonts w:ascii="標楷體" w:eastAsia="標楷體" w:hAnsi="標楷體" w:cs="Times New Roman" w:hint="eastAsia"/>
                <w:color w:val="000000" w:themeColor="text1"/>
                <w:highlight w:val="white"/>
              </w:rPr>
              <w:t>月1</w:t>
            </w:r>
            <w:r w:rsidR="0065053A">
              <w:rPr>
                <w:rFonts w:ascii="標楷體" w:eastAsia="標楷體" w:hAnsi="標楷體" w:cs="Times New Roman"/>
                <w:color w:val="000000" w:themeColor="text1"/>
                <w:highlight w:val="white"/>
              </w:rPr>
              <w:t>3</w:t>
            </w:r>
            <w:r w:rsidRPr="000B159D">
              <w:rPr>
                <w:rFonts w:ascii="標楷體" w:eastAsia="標楷體" w:hAnsi="標楷體" w:cs="Times New Roman" w:hint="eastAsia"/>
                <w:color w:val="000000" w:themeColor="text1"/>
                <w:highlight w:val="white"/>
              </w:rPr>
              <w:t>日</w:t>
            </w:r>
            <w:r w:rsidRPr="000B159D">
              <w:rPr>
                <w:rFonts w:ascii="標楷體" w:eastAsia="標楷體" w:hAnsi="標楷體" w:cs="Times New Roman"/>
                <w:color w:val="000000" w:themeColor="text1"/>
                <w:highlight w:val="white"/>
              </w:rPr>
              <w:t>(</w:t>
            </w:r>
            <w:r w:rsidR="0065053A" w:rsidRPr="000B159D">
              <w:rPr>
                <w:rFonts w:ascii="標楷體" w:eastAsia="標楷體" w:hAnsi="標楷體" w:cs="Times New Roman" w:hint="eastAsia"/>
                <w:color w:val="000000" w:themeColor="text1"/>
                <w:highlight w:val="white"/>
              </w:rPr>
              <w:t>五</w:t>
            </w:r>
            <w:r w:rsidRPr="000B159D">
              <w:rPr>
                <w:rFonts w:ascii="標楷體" w:eastAsia="標楷體" w:hAnsi="標楷體" w:cs="Times New Roman"/>
                <w:color w:val="000000" w:themeColor="text1"/>
                <w:highlight w:val="white"/>
              </w:rPr>
              <w:t>)</w:t>
            </w:r>
          </w:p>
        </w:tc>
        <w:tc>
          <w:tcPr>
            <w:tcW w:w="6443" w:type="dxa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</w:tcPr>
          <w:p w:rsidR="00067A18" w:rsidRPr="000B159D" w:rsidRDefault="00392359" w:rsidP="00DF70CB">
            <w:pPr>
              <w:ind w:left="180"/>
              <w:rPr>
                <w:rFonts w:ascii="標楷體" w:eastAsia="標楷體" w:hAnsi="標楷體"/>
                <w:strike/>
                <w:color w:val="000000" w:themeColor="text1"/>
              </w:rPr>
            </w:pPr>
            <w:r w:rsidRPr="000B159D">
              <w:rPr>
                <w:rFonts w:ascii="標楷體" w:eastAsia="標楷體" w:hAnsi="標楷體" w:cs="Times New Roman" w:hint="eastAsia"/>
                <w:color w:val="000000" w:themeColor="text1"/>
                <w:highlight w:val="white"/>
              </w:rPr>
              <w:t>報名截止</w:t>
            </w:r>
            <w:r w:rsidRPr="000B159D">
              <w:rPr>
                <w:rFonts w:ascii="標楷體" w:eastAsia="標楷體" w:hAnsi="標楷體" w:cs="Times New Roman"/>
                <w:color w:val="000000" w:themeColor="text1"/>
                <w:highlight w:val="white"/>
              </w:rPr>
              <w:t>(繳交報名表、作品說明書及摘要)</w:t>
            </w:r>
          </w:p>
        </w:tc>
      </w:tr>
      <w:tr w:rsidR="00067A18" w:rsidRPr="000B159D" w:rsidTr="00DF70CB">
        <w:trPr>
          <w:trHeight w:val="369"/>
        </w:trPr>
        <w:tc>
          <w:tcPr>
            <w:tcW w:w="2224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67A18" w:rsidRPr="000B159D" w:rsidRDefault="00067A18" w:rsidP="00DF70CB">
            <w:pPr>
              <w:ind w:left="150"/>
              <w:rPr>
                <w:rFonts w:ascii="標楷體" w:eastAsia="標楷體" w:hAnsi="標楷體"/>
                <w:color w:val="000000" w:themeColor="text1"/>
              </w:rPr>
            </w:pPr>
            <w:r w:rsidRPr="000B159D">
              <w:rPr>
                <w:rFonts w:ascii="標楷體" w:eastAsia="標楷體" w:hAnsi="標楷體" w:cs="Times New Roman"/>
                <w:color w:val="000000" w:themeColor="text1"/>
                <w:highlight w:val="white"/>
              </w:rPr>
              <w:t>6</w:t>
            </w:r>
            <w:r w:rsidRPr="000B159D">
              <w:rPr>
                <w:rFonts w:ascii="標楷體" w:eastAsia="標楷體" w:hAnsi="標楷體" w:cs="Times New Roman" w:hint="eastAsia"/>
                <w:color w:val="000000" w:themeColor="text1"/>
                <w:highlight w:val="white"/>
              </w:rPr>
              <w:t>月</w:t>
            </w:r>
            <w:r w:rsidR="001324CF" w:rsidRPr="000B159D">
              <w:rPr>
                <w:rFonts w:ascii="標楷體" w:eastAsia="標楷體" w:hAnsi="標楷體" w:cs="Times New Roman" w:hint="eastAsia"/>
                <w:color w:val="000000" w:themeColor="text1"/>
                <w:highlight w:val="white"/>
              </w:rPr>
              <w:t>20</w:t>
            </w:r>
            <w:r w:rsidRPr="000B159D">
              <w:rPr>
                <w:rFonts w:ascii="標楷體" w:eastAsia="標楷體" w:hAnsi="標楷體" w:cs="Times New Roman" w:hint="eastAsia"/>
                <w:color w:val="000000" w:themeColor="text1"/>
                <w:highlight w:val="white"/>
              </w:rPr>
              <w:t>日</w:t>
            </w:r>
            <w:r w:rsidRPr="000B159D">
              <w:rPr>
                <w:rFonts w:ascii="標楷體" w:eastAsia="標楷體" w:hAnsi="標楷體" w:cs="Times New Roman"/>
                <w:color w:val="000000" w:themeColor="text1"/>
                <w:highlight w:val="white"/>
              </w:rPr>
              <w:t>(</w:t>
            </w:r>
            <w:r w:rsidR="001324CF" w:rsidRPr="000B159D">
              <w:rPr>
                <w:rFonts w:ascii="標楷體" w:eastAsia="標楷體" w:hAnsi="標楷體" w:cs="Times New Roman" w:hint="eastAsia"/>
                <w:color w:val="000000" w:themeColor="text1"/>
                <w:highlight w:val="white"/>
              </w:rPr>
              <w:t>五</w:t>
            </w:r>
            <w:r w:rsidRPr="000B159D">
              <w:rPr>
                <w:rFonts w:ascii="標楷體" w:eastAsia="標楷體" w:hAnsi="標楷體" w:cs="Times New Roman"/>
                <w:color w:val="000000" w:themeColor="text1"/>
                <w:highlight w:val="white"/>
              </w:rPr>
              <w:t>)</w:t>
            </w:r>
          </w:p>
        </w:tc>
        <w:tc>
          <w:tcPr>
            <w:tcW w:w="6443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</w:tcPr>
          <w:p w:rsidR="00067A18" w:rsidRPr="000B159D" w:rsidRDefault="00C61BFC" w:rsidP="007502E5">
            <w:pPr>
              <w:ind w:left="180"/>
              <w:rPr>
                <w:rFonts w:ascii="標楷體" w:eastAsia="標楷體" w:hAnsi="標楷體"/>
                <w:color w:val="000000" w:themeColor="text1"/>
              </w:rPr>
            </w:pPr>
            <w:r w:rsidRPr="000B159D">
              <w:rPr>
                <w:rFonts w:ascii="標楷體" w:eastAsia="標楷體" w:hAnsi="標楷體" w:cs="Times New Roman" w:hint="eastAsia"/>
                <w:color w:val="000000" w:themeColor="text1"/>
                <w:highlight w:val="white"/>
              </w:rPr>
              <w:t>通知</w:t>
            </w:r>
            <w:r w:rsidR="001324CF" w:rsidRPr="000B159D">
              <w:rPr>
                <w:rFonts w:ascii="標楷體" w:eastAsia="標楷體" w:hAnsi="標楷體" w:cs="Times New Roman" w:hint="eastAsia"/>
                <w:color w:val="000000" w:themeColor="text1"/>
                <w:highlight w:val="white"/>
              </w:rPr>
              <w:t>初審</w:t>
            </w:r>
            <w:r w:rsidRPr="000B159D">
              <w:rPr>
                <w:rFonts w:ascii="標楷體" w:eastAsia="標楷體" w:hAnsi="標楷體" w:cs="Times New Roman" w:hint="eastAsia"/>
                <w:color w:val="000000" w:themeColor="text1"/>
                <w:highlight w:val="white"/>
              </w:rPr>
              <w:t>結果及寄遞</w:t>
            </w:r>
            <w:r w:rsidR="007502E5" w:rsidRPr="000B159D">
              <w:rPr>
                <w:rFonts w:ascii="標楷體" w:eastAsia="標楷體" w:hAnsi="標楷體" w:cs="Times New Roman" w:hint="eastAsia"/>
                <w:color w:val="000000" w:themeColor="text1"/>
              </w:rPr>
              <w:t>電郵通知</w:t>
            </w:r>
            <w:r w:rsidRPr="000B159D">
              <w:rPr>
                <w:rFonts w:ascii="標楷體" w:eastAsia="標楷體" w:hAnsi="標楷體" w:cs="Times New Roman" w:hint="eastAsia"/>
                <w:color w:val="000000" w:themeColor="text1"/>
                <w:highlight w:val="white"/>
              </w:rPr>
              <w:t>參加複審</w:t>
            </w:r>
          </w:p>
        </w:tc>
      </w:tr>
      <w:tr w:rsidR="001324CF" w:rsidRPr="000B159D" w:rsidTr="00DF70CB">
        <w:trPr>
          <w:trHeight w:val="369"/>
        </w:trPr>
        <w:tc>
          <w:tcPr>
            <w:tcW w:w="2224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324CF" w:rsidRPr="000B159D" w:rsidRDefault="001324CF" w:rsidP="00DF70CB">
            <w:pPr>
              <w:ind w:left="150"/>
              <w:rPr>
                <w:rFonts w:ascii="標楷體" w:eastAsia="標楷體" w:hAnsi="標楷體" w:cs="Times New Roman"/>
                <w:color w:val="000000" w:themeColor="text1"/>
                <w:highlight w:val="white"/>
              </w:rPr>
            </w:pPr>
            <w:r w:rsidRPr="000B159D">
              <w:rPr>
                <w:rFonts w:ascii="標楷體" w:eastAsia="標楷體" w:hAnsi="標楷體" w:cs="Times New Roman" w:hint="eastAsia"/>
                <w:color w:val="000000" w:themeColor="text1"/>
                <w:highlight w:val="white"/>
              </w:rPr>
              <w:t>6月27日</w:t>
            </w:r>
            <w:r w:rsidRPr="000B159D">
              <w:rPr>
                <w:rFonts w:ascii="標楷體" w:eastAsia="標楷體" w:hAnsi="標楷體" w:cs="Times New Roman"/>
                <w:color w:val="000000" w:themeColor="text1"/>
                <w:highlight w:val="white"/>
              </w:rPr>
              <w:t>(</w:t>
            </w:r>
            <w:r w:rsidRPr="000B159D">
              <w:rPr>
                <w:rFonts w:ascii="標楷體" w:eastAsia="標楷體" w:hAnsi="標楷體" w:cs="Times New Roman" w:hint="eastAsia"/>
                <w:color w:val="000000" w:themeColor="text1"/>
                <w:highlight w:val="white"/>
              </w:rPr>
              <w:t>五</w:t>
            </w:r>
            <w:r w:rsidRPr="000B159D">
              <w:rPr>
                <w:rFonts w:ascii="標楷體" w:eastAsia="標楷體" w:hAnsi="標楷體" w:cs="Times New Roman"/>
                <w:color w:val="000000" w:themeColor="text1"/>
                <w:highlight w:val="white"/>
              </w:rPr>
              <w:t>)</w:t>
            </w:r>
          </w:p>
        </w:tc>
        <w:tc>
          <w:tcPr>
            <w:tcW w:w="6443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</w:tcPr>
          <w:p w:rsidR="001324CF" w:rsidRPr="000B159D" w:rsidRDefault="001324CF" w:rsidP="00DF70CB">
            <w:pPr>
              <w:ind w:left="180"/>
              <w:rPr>
                <w:rFonts w:ascii="標楷體" w:eastAsia="標楷體" w:hAnsi="標楷體" w:cs="Times New Roman"/>
                <w:color w:val="000000" w:themeColor="text1"/>
                <w:highlight w:val="white"/>
              </w:rPr>
            </w:pPr>
            <w:r w:rsidRPr="000B159D">
              <w:rPr>
                <w:rFonts w:ascii="標楷體" w:eastAsia="標楷體" w:hAnsi="標楷體" w:cs="Times New Roman" w:hint="eastAsia"/>
                <w:color w:val="000000" w:themeColor="text1"/>
                <w:highlight w:val="white"/>
              </w:rPr>
              <w:t>複審</w:t>
            </w:r>
            <w:r w:rsidR="007502E5" w:rsidRPr="000B159D">
              <w:rPr>
                <w:rFonts w:ascii="標楷體" w:eastAsia="標楷體" w:hAnsi="標楷體" w:cs="Times New Roman"/>
                <w:color w:val="000000" w:themeColor="text1"/>
                <w:highlight w:val="white"/>
              </w:rPr>
              <w:t>(</w:t>
            </w:r>
            <w:r w:rsidR="007502E5" w:rsidRPr="000B159D">
              <w:rPr>
                <w:rFonts w:ascii="標楷體" w:eastAsia="標楷體" w:hAnsi="標楷體" w:cs="Times New Roman" w:hint="eastAsia"/>
                <w:color w:val="000000" w:themeColor="text1"/>
                <w:highlight w:val="white"/>
              </w:rPr>
              <w:t>地點：台灣大學物理系</w:t>
            </w:r>
            <w:r w:rsidR="007502E5" w:rsidRPr="000B159D">
              <w:rPr>
                <w:rFonts w:ascii="標楷體" w:eastAsia="標楷體" w:hAnsi="標楷體" w:cs="Times New Roman"/>
                <w:color w:val="000000" w:themeColor="text1"/>
                <w:highlight w:val="white"/>
              </w:rPr>
              <w:t>)</w:t>
            </w:r>
          </w:p>
        </w:tc>
      </w:tr>
      <w:tr w:rsidR="00067A18" w:rsidRPr="000B159D" w:rsidTr="00DF70CB">
        <w:trPr>
          <w:trHeight w:val="369"/>
        </w:trPr>
        <w:tc>
          <w:tcPr>
            <w:tcW w:w="2224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67A18" w:rsidRPr="000B159D" w:rsidRDefault="001324CF" w:rsidP="001324CF">
            <w:pPr>
              <w:ind w:left="150"/>
              <w:rPr>
                <w:rFonts w:ascii="標楷體" w:eastAsia="標楷體" w:hAnsi="標楷體"/>
                <w:color w:val="000000" w:themeColor="text1"/>
              </w:rPr>
            </w:pPr>
            <w:r w:rsidRPr="000B159D">
              <w:rPr>
                <w:rFonts w:ascii="標楷體" w:eastAsia="標楷體" w:hAnsi="標楷體" w:hint="eastAsia"/>
                <w:color w:val="000000" w:themeColor="text1"/>
              </w:rPr>
              <w:t>6月30日(一)</w:t>
            </w:r>
          </w:p>
        </w:tc>
        <w:tc>
          <w:tcPr>
            <w:tcW w:w="6443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</w:tcPr>
          <w:p w:rsidR="00067A18" w:rsidRPr="000B159D" w:rsidRDefault="00067A18" w:rsidP="00DF70CB">
            <w:pPr>
              <w:ind w:left="180"/>
              <w:rPr>
                <w:rFonts w:ascii="標楷體" w:eastAsia="標楷體" w:hAnsi="標楷體"/>
                <w:color w:val="000000" w:themeColor="text1"/>
              </w:rPr>
            </w:pPr>
            <w:r w:rsidRPr="000B159D">
              <w:rPr>
                <w:rFonts w:ascii="標楷體" w:eastAsia="標楷體" w:hAnsi="標楷體" w:cs="Times New Roman"/>
                <w:color w:val="000000" w:themeColor="text1"/>
                <w:highlight w:val="white"/>
              </w:rPr>
              <w:t>公布代表隊</w:t>
            </w:r>
            <w:r w:rsidRPr="000B159D">
              <w:rPr>
                <w:rFonts w:ascii="標楷體" w:eastAsia="標楷體" w:hAnsi="標楷體" w:cs="Times New Roman"/>
                <w:color w:val="000000" w:themeColor="text1"/>
              </w:rPr>
              <w:t>選手</w:t>
            </w:r>
            <w:r w:rsidRPr="000B159D">
              <w:rPr>
                <w:rFonts w:ascii="標楷體" w:eastAsia="標楷體" w:hAnsi="標楷體" w:cs="Times New Roman"/>
                <w:color w:val="000000" w:themeColor="text1"/>
                <w:highlight w:val="white"/>
              </w:rPr>
              <w:t>名單及候選名單</w:t>
            </w:r>
          </w:p>
        </w:tc>
      </w:tr>
      <w:tr w:rsidR="00067A18" w:rsidRPr="000B159D" w:rsidTr="00EA1C3B">
        <w:trPr>
          <w:trHeight w:val="367"/>
        </w:trPr>
        <w:tc>
          <w:tcPr>
            <w:tcW w:w="222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067A18" w:rsidRPr="000B159D" w:rsidRDefault="00067A18" w:rsidP="00EA1C3B">
            <w:pPr>
              <w:ind w:left="150"/>
              <w:rPr>
                <w:rFonts w:ascii="標楷體" w:eastAsia="標楷體" w:hAnsi="標楷體"/>
                <w:color w:val="000000" w:themeColor="text1"/>
              </w:rPr>
            </w:pPr>
            <w:r w:rsidRPr="000B159D">
              <w:rPr>
                <w:rFonts w:ascii="標楷體" w:eastAsia="標楷體" w:hAnsi="標楷體" w:cs="Times New Roman"/>
                <w:color w:val="000000" w:themeColor="text1"/>
                <w:highlight w:val="white"/>
              </w:rPr>
              <w:t>8</w:t>
            </w:r>
            <w:r w:rsidRPr="000B159D">
              <w:rPr>
                <w:rFonts w:ascii="標楷體" w:eastAsia="標楷體" w:hAnsi="標楷體" w:cs="Times New Roman" w:hint="eastAsia"/>
                <w:color w:val="000000" w:themeColor="text1"/>
                <w:highlight w:val="white"/>
              </w:rPr>
              <w:t>月</w:t>
            </w:r>
            <w:r w:rsidRPr="000B159D">
              <w:rPr>
                <w:rFonts w:ascii="標楷體" w:eastAsia="標楷體" w:hAnsi="標楷體" w:cs="Times New Roman"/>
                <w:color w:val="000000" w:themeColor="text1"/>
                <w:highlight w:val="white"/>
              </w:rPr>
              <w:t>18</w:t>
            </w:r>
            <w:r w:rsidR="00EA1C3B" w:rsidRPr="000B159D">
              <w:rPr>
                <w:rFonts w:ascii="標楷體" w:eastAsia="標楷體" w:hAnsi="標楷體" w:cs="Times New Roman"/>
                <w:color w:val="000000" w:themeColor="text1"/>
                <w:highlight w:val="white"/>
              </w:rPr>
              <w:t>~22</w:t>
            </w:r>
            <w:r w:rsidRPr="000B159D">
              <w:rPr>
                <w:rFonts w:ascii="標楷體" w:eastAsia="標楷體" w:hAnsi="標楷體" w:cs="Times New Roman" w:hint="eastAsia"/>
                <w:color w:val="000000" w:themeColor="text1"/>
                <w:highlight w:val="white"/>
              </w:rPr>
              <w:t>日</w:t>
            </w:r>
          </w:p>
        </w:tc>
        <w:tc>
          <w:tcPr>
            <w:tcW w:w="6443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067A18" w:rsidRPr="000B159D" w:rsidRDefault="00067A18" w:rsidP="00DF70CB">
            <w:pPr>
              <w:ind w:left="180"/>
              <w:rPr>
                <w:rFonts w:ascii="標楷體" w:eastAsia="標楷體" w:hAnsi="標楷體"/>
                <w:color w:val="000000" w:themeColor="text1"/>
              </w:rPr>
            </w:pPr>
            <w:r w:rsidRPr="000B159D">
              <w:rPr>
                <w:rFonts w:ascii="標楷體" w:eastAsia="標楷體" w:hAnsi="標楷體" w:cs="Times New Roman"/>
                <w:color w:val="000000" w:themeColor="text1"/>
                <w:highlight w:val="white"/>
              </w:rPr>
              <w:t>代表隊</w:t>
            </w:r>
            <w:r w:rsidRPr="000B159D">
              <w:rPr>
                <w:rFonts w:ascii="標楷體" w:eastAsia="標楷體" w:hAnsi="標楷體" w:cs="Times New Roman"/>
                <w:color w:val="000000" w:themeColor="text1"/>
              </w:rPr>
              <w:t>選手</w:t>
            </w:r>
            <w:r w:rsidRPr="000B159D">
              <w:rPr>
                <w:rFonts w:ascii="標楷體" w:eastAsia="標楷體" w:hAnsi="標楷體" w:cs="Times New Roman"/>
                <w:color w:val="000000" w:themeColor="text1"/>
                <w:highlight w:val="white"/>
              </w:rPr>
              <w:t>參加國際賽</w:t>
            </w:r>
          </w:p>
        </w:tc>
      </w:tr>
    </w:tbl>
    <w:p w:rsidR="00DE1B13" w:rsidRPr="001E01FA" w:rsidRDefault="00AD6C6D" w:rsidP="001E01FA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500" w:lineRule="exact"/>
        <w:ind w:leftChars="0" w:left="851" w:hanging="425"/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</w:pPr>
      <w:r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活動</w:t>
      </w:r>
      <w:r w:rsidR="00EA1C3B"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相關</w:t>
      </w:r>
      <w:r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資訊，請參閱</w:t>
      </w:r>
      <w:r w:rsidR="00EA1C3B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: https://web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.</w:t>
      </w:r>
      <w:r w:rsidR="00EA1C3B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phys.ntu.edu.tw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/2014apcystw</w:t>
      </w:r>
      <w:r w:rsidR="00E02413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/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。</w:t>
      </w:r>
      <w:r w:rsidR="00EB0837"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若有</w:t>
      </w:r>
      <w:r w:rsidR="00EA1C3B"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詢問</w:t>
      </w:r>
      <w:r w:rsidR="00EB0837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問題</w:t>
      </w:r>
      <w:r w:rsidR="00EB0837"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，</w:t>
      </w:r>
      <w:r w:rsidR="00EB0837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請</w:t>
      </w:r>
      <w:r w:rsidR="00EA1C3B"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寄</w:t>
      </w:r>
      <w:r w:rsidR="00EB0837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電子郵箱</w:t>
      </w:r>
      <w:r w:rsidR="00EB0837"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：</w:t>
      </w:r>
      <w:r w:rsidR="001E01FA" w:rsidRPr="001E01FA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2014apcystw@gmail.com</w:t>
      </w:r>
      <w:r w:rsidR="001E01FA" w:rsidRPr="001E01FA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或</w:t>
      </w:r>
      <w:r w:rsidR="001E01FA" w:rsidRP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電洽（</w:t>
      </w:r>
      <w:r w:rsidR="001E01FA" w:rsidRPr="001E01FA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02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）</w:t>
      </w:r>
      <w:r w:rsidR="00EB0837" w:rsidRPr="001E01FA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3366</w:t>
      </w:r>
      <w:r w:rsidR="001E01FA" w:rsidRP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-</w:t>
      </w:r>
      <w:r w:rsidR="00EB0837" w:rsidRPr="001E01FA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5223(</w:t>
      </w:r>
      <w:r w:rsidR="00EB0837" w:rsidRPr="001E01FA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臺灣大學物理系莊</w:t>
      </w:r>
      <w:r w:rsidR="00EB0837" w:rsidRP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永傑</w:t>
      </w:r>
      <w:r w:rsidR="00EB0837" w:rsidRPr="001E01FA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助理</w:t>
      </w:r>
      <w:r w:rsidR="00EB0837" w:rsidRPr="001E01FA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)</w:t>
      </w:r>
      <w:r w:rsidR="00EB0837" w:rsidRPr="001E01FA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。</w:t>
      </w:r>
    </w:p>
    <w:p w:rsidR="00BF27FE" w:rsidRPr="000B159D" w:rsidRDefault="007A5495" w:rsidP="000C7C47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afterLines="50" w:line="500" w:lineRule="exact"/>
        <w:ind w:leftChars="0" w:left="721" w:hangingChars="300" w:hanging="721"/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</w:pPr>
      <w:r w:rsidRPr="000B159D">
        <w:rPr>
          <w:rFonts w:ascii="Times New Roman" w:eastAsia="標楷體" w:hAnsi="Times New Roman" w:cs="Times New Roman"/>
          <w:b/>
          <w:color w:val="000000" w:themeColor="text1"/>
          <w:szCs w:val="24"/>
        </w:rPr>
        <w:t>獲選參加</w:t>
      </w:r>
      <w:r w:rsidR="000D6835" w:rsidRPr="000B159D">
        <w:rPr>
          <w:rFonts w:ascii="Times New Roman" w:eastAsia="標楷體" w:hAnsi="Times New Roman" w:cs="Times New Roman"/>
          <w:b/>
          <w:color w:val="000000" w:themeColor="text1"/>
          <w:szCs w:val="24"/>
        </w:rPr>
        <w:t>APCYS 2014</w:t>
      </w:r>
      <w:r w:rsidR="00EE793A" w:rsidRPr="000B159D">
        <w:rPr>
          <w:rFonts w:ascii="Times New Roman" w:eastAsia="標楷體" w:hAnsi="Times New Roman" w:cs="Times New Roman"/>
          <w:b/>
          <w:bCs/>
          <w:color w:val="000000" w:themeColor="text1"/>
          <w:kern w:val="0"/>
          <w:szCs w:val="24"/>
        </w:rPr>
        <w:t>會議</w:t>
      </w:r>
      <w:r w:rsidR="006A5DFB" w:rsidRPr="000B159D"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  <w:t>內容</w:t>
      </w:r>
    </w:p>
    <w:p w:rsidR="005C50D6" w:rsidRPr="000B159D" w:rsidRDefault="00EE793A" w:rsidP="005C50D6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500" w:lineRule="exact"/>
        <w:ind w:leftChars="0" w:left="851" w:hanging="425"/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</w:pP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科學研究作品</w:t>
      </w:r>
      <w:r w:rsidR="00EA1C3B"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依屬性參加</w:t>
      </w:r>
      <w:r w:rsidR="003958D0" w:rsidRPr="000B159D">
        <w:rPr>
          <w:rFonts w:ascii="Times New Roman" w:eastAsia="標楷體" w:hAnsi="Times New Roman" w:cs="Times New Roman"/>
          <w:color w:val="000000" w:themeColor="text1"/>
          <w:szCs w:val="24"/>
        </w:rPr>
        <w:t>物理組、數學組、電腦科學組、生命科學組、環境科學組</w:t>
      </w:r>
      <w:r w:rsidR="007A5495" w:rsidRPr="000B159D">
        <w:rPr>
          <w:rFonts w:ascii="Times New Roman" w:eastAsia="標楷體" w:hAnsi="Times New Roman" w:cs="Times New Roman"/>
          <w:color w:val="000000" w:themeColor="text1"/>
          <w:szCs w:val="24"/>
        </w:rPr>
        <w:t>，</w:t>
      </w:r>
      <w:r w:rsidR="008748C0" w:rsidRPr="000B159D">
        <w:rPr>
          <w:rFonts w:ascii="Times New Roman" w:eastAsia="標楷體" w:hAnsi="Times New Roman" w:cs="Times New Roman"/>
          <w:color w:val="000000" w:themeColor="text1"/>
          <w:szCs w:val="24"/>
        </w:rPr>
        <w:t>分組評審競賽，優勝者頒予金牌獎、銀牌獎、銅牌獎及特別獎</w:t>
      </w:r>
      <w:r w:rsidR="00067A18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；另區域增額之海報展示，優勝者頒予海報優等獎。</w:t>
      </w:r>
    </w:p>
    <w:p w:rsidR="005C50D6" w:rsidRPr="000B159D" w:rsidRDefault="000D6835" w:rsidP="005C50D6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500" w:lineRule="exact"/>
        <w:ind w:leftChars="0" w:left="851" w:hanging="425"/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</w:pP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科學研究作品發表：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(1)</w:t>
      </w:r>
      <w:r w:rsidR="007A5495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海報</w:t>
      </w:r>
      <w:r w:rsidR="007A5495" w:rsidRPr="000B159D">
        <w:rPr>
          <w:rFonts w:ascii="Times New Roman" w:eastAsia="標楷體" w:hAnsi="Times New Roman" w:cs="Times New Roman"/>
          <w:color w:val="000000" w:themeColor="text1"/>
          <w:szCs w:val="24"/>
        </w:rPr>
        <w:t>展示及評審</w:t>
      </w:r>
      <w:proofErr w:type="gramStart"/>
      <w:r w:rsidR="001E01FA">
        <w:rPr>
          <w:rFonts w:ascii="Times New Roman" w:eastAsia="標楷體" w:hAnsi="Times New Roman" w:cs="Times New Roman" w:hint="eastAsia"/>
          <w:color w:val="000000" w:themeColor="text1"/>
          <w:szCs w:val="24"/>
        </w:rPr>
        <w:t>（</w:t>
      </w:r>
      <w:proofErr w:type="gramEnd"/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海報規格</w:t>
      </w:r>
      <w:r w:rsidR="0032422A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: 70cm (W)*</w:t>
      </w:r>
      <w:r w:rsidR="001E01FA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100cm (H)</w:t>
      </w:r>
      <w:proofErr w:type="gramStart"/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）</w:t>
      </w:r>
      <w:proofErr w:type="gramEnd"/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。</w:t>
      </w:r>
      <w:r w:rsidR="0032422A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(2)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以簡報檔作</w:t>
      </w:r>
      <w:r w:rsidR="00EE793A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英語</w:t>
      </w:r>
      <w:r w:rsidR="00875EAC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口</w:t>
      </w:r>
      <w:r w:rsidR="003958D0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頭</w:t>
      </w:r>
      <w:r w:rsidR="00EE793A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報告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（</w:t>
      </w:r>
      <w:r w:rsidR="00EE793A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5</w:t>
      </w:r>
      <w:r w:rsidR="00EE793A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分鐘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）</w:t>
      </w:r>
      <w:r w:rsidR="00EE793A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及評審問答。</w:t>
      </w:r>
    </w:p>
    <w:p w:rsidR="005C50D6" w:rsidRPr="000B159D" w:rsidRDefault="008748C0" w:rsidP="005C50D6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500" w:lineRule="exact"/>
        <w:ind w:leftChars="0" w:left="851" w:hanging="425"/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獲選</w:t>
      </w:r>
      <w:r w:rsidR="0096062B" w:rsidRPr="000B159D">
        <w:rPr>
          <w:rFonts w:ascii="Times New Roman" w:eastAsia="標楷體" w:hAnsi="Times New Roman" w:cs="Times New Roman"/>
          <w:color w:val="000000" w:themeColor="text1"/>
          <w:szCs w:val="24"/>
        </w:rPr>
        <w:t>代表</w:t>
      </w:r>
      <w:r w:rsidR="00652876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臺</w:t>
      </w:r>
      <w:r w:rsidR="0096062B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灣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參加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APCYS 2014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會議學生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（</w:t>
      </w:r>
      <w:r w:rsidR="0096062B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不含增額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）</w:t>
      </w:r>
      <w:r w:rsidR="0096062B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，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必須全程參加會議</w:t>
      </w:r>
      <w:r w:rsidRPr="000B15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活動，如文化交流晚宴和</w:t>
      </w:r>
      <w:proofErr w:type="gramStart"/>
      <w:r w:rsidRPr="000B15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參訪</w:t>
      </w:r>
      <w:proofErr w:type="gramEnd"/>
      <w:r w:rsidRPr="000B15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等</w:t>
      </w:r>
      <w:r w:rsidR="00875EAC" w:rsidRPr="000B15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。</w:t>
      </w:r>
    </w:p>
    <w:p w:rsidR="00C75403" w:rsidRPr="000B159D" w:rsidRDefault="008748C0" w:rsidP="00C75403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500" w:lineRule="exact"/>
        <w:ind w:leftChars="0" w:left="851" w:hanging="425"/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會議期間</w:t>
      </w:r>
      <w:r w:rsidR="0096062B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住宿國教院宿舍，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食宿費用由主辦單位提供</w:t>
      </w:r>
      <w:r w:rsidR="005B6559">
        <w:rPr>
          <w:rFonts w:ascii="Times New Roman" w:eastAsia="標楷體" w:hAnsi="Times New Roman" w:cs="Times New Roman" w:hint="eastAsia"/>
          <w:color w:val="000000" w:themeColor="text1"/>
          <w:szCs w:val="24"/>
        </w:rPr>
        <w:t>，</w:t>
      </w:r>
      <w:r w:rsidR="00456C6C">
        <w:rPr>
          <w:rFonts w:ascii="Times New Roman" w:eastAsia="標楷體" w:hAnsi="Times New Roman" w:cs="Times New Roman" w:hint="eastAsia"/>
          <w:color w:val="000000" w:themeColor="text1"/>
          <w:szCs w:val="24"/>
        </w:rPr>
        <w:t>（交通請自理）</w:t>
      </w:r>
      <w:r w:rsidR="00442FC8">
        <w:rPr>
          <w:rFonts w:ascii="Times New Roman" w:eastAsia="標楷體" w:hAnsi="Times New Roman" w:cs="Times New Roman" w:hint="eastAsia"/>
          <w:color w:val="000000" w:themeColor="text1"/>
          <w:szCs w:val="24"/>
        </w:rPr>
        <w:t>，</w:t>
      </w:r>
      <w:bookmarkStart w:id="0" w:name="_GoBack"/>
      <w:bookmarkEnd w:id="0"/>
      <w:r w:rsidR="0096062B" w:rsidRPr="000B159D">
        <w:rPr>
          <w:rFonts w:ascii="Times New Roman" w:eastAsia="標楷體" w:hAnsi="Times New Roman" w:cs="Times New Roman"/>
          <w:color w:val="000000" w:themeColor="text1"/>
          <w:szCs w:val="24"/>
        </w:rPr>
        <w:t>另依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APCYS</w:t>
      </w:r>
      <w:r w:rsidR="00A2682C" w:rsidRPr="000B159D">
        <w:rPr>
          <w:rFonts w:ascii="Times New Roman" w:eastAsia="標楷體" w:hAnsi="Times New Roman" w:cs="Times New Roman"/>
          <w:color w:val="000000" w:themeColor="text1"/>
          <w:szCs w:val="24"/>
        </w:rPr>
        <w:t>國際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組織委員會規定，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各國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參</w:t>
      </w:r>
      <w:r w:rsidR="005C75D8" w:rsidRPr="000B159D">
        <w:rPr>
          <w:rFonts w:ascii="Times New Roman" w:eastAsia="標楷體" w:hAnsi="Times New Roman" w:cs="Times New Roman"/>
          <w:color w:val="000000" w:themeColor="text1"/>
          <w:szCs w:val="24"/>
        </w:rPr>
        <w:t>賽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學生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（</w:t>
      </w:r>
      <w:r w:rsidR="005C75D8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不含增額</w:t>
      </w:r>
      <w:r w:rsidR="001E01FA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）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每人需繳會議註冊費：</w:t>
      </w:r>
      <w:r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100</w:t>
      </w:r>
      <w:r w:rsidR="005C50D6" w:rsidRPr="000B159D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美元</w:t>
      </w:r>
      <w:r w:rsidR="005C50D6" w:rsidRPr="000B159D">
        <w:rPr>
          <w:rFonts w:ascii="Times New Roman" w:eastAsia="標楷體" w:hAnsi="Times New Roman" w:cs="Times New Roman" w:hint="eastAsia"/>
          <w:bCs/>
          <w:color w:val="000000" w:themeColor="text1"/>
          <w:kern w:val="0"/>
          <w:szCs w:val="24"/>
        </w:rPr>
        <w:t>。</w:t>
      </w:r>
    </w:p>
    <w:p w:rsidR="00C75403" w:rsidRPr="000B159D" w:rsidRDefault="00C75403" w:rsidP="00C75403">
      <w:pPr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lastRenderedPageBreak/>
        <w:t>附件一</w:t>
      </w:r>
    </w:p>
    <w:p w:rsidR="00C75403" w:rsidRPr="000B159D" w:rsidRDefault="00C75403" w:rsidP="00C75403">
      <w:pPr>
        <w:jc w:val="center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作品說明書格式</w:t>
      </w:r>
    </w:p>
    <w:p w:rsidR="00C75403" w:rsidRPr="000B159D" w:rsidRDefault="00C75403" w:rsidP="00C75403">
      <w:pPr>
        <w:spacing w:before="180" w:after="100"/>
        <w:ind w:left="600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276EE8" w:rsidRPr="000B159D" w:rsidRDefault="00276EE8" w:rsidP="00C75403">
      <w:pPr>
        <w:pStyle w:val="a3"/>
        <w:numPr>
          <w:ilvl w:val="0"/>
          <w:numId w:val="20"/>
        </w:numPr>
        <w:spacing w:after="100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作品標題</w:t>
      </w:r>
    </w:p>
    <w:p w:rsidR="00C75403" w:rsidRPr="000B159D" w:rsidRDefault="00C75403" w:rsidP="00C75403">
      <w:pPr>
        <w:pStyle w:val="a3"/>
        <w:numPr>
          <w:ilvl w:val="0"/>
          <w:numId w:val="20"/>
        </w:numPr>
        <w:spacing w:after="100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中英文作品摘要</w:t>
      </w:r>
    </w:p>
    <w:p w:rsidR="00C75403" w:rsidRPr="000B159D" w:rsidRDefault="00A21809" w:rsidP="00C75403">
      <w:pPr>
        <w:pStyle w:val="a3"/>
        <w:spacing w:after="100"/>
        <w:ind w:leftChars="0" w:left="474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中英文摘要，各自成一頁。</w:t>
      </w:r>
      <w:r w:rsidR="00276EE8" w:rsidRPr="000B159D">
        <w:rPr>
          <w:rFonts w:ascii="Times New Roman" w:eastAsia="標楷體" w:hAnsi="Times New Roman" w:cs="Times New Roman"/>
          <w:color w:val="000000" w:themeColor="text1"/>
          <w:szCs w:val="24"/>
        </w:rPr>
        <w:t>摘要</w:t>
      </w:r>
      <w:r w:rsidR="00276EE8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文字各</w:t>
      </w:r>
      <w:r w:rsidR="00C75403" w:rsidRPr="000B159D">
        <w:rPr>
          <w:rFonts w:ascii="Times New Roman" w:eastAsia="標楷體" w:hAnsi="Times New Roman" w:cs="Times New Roman"/>
          <w:color w:val="000000" w:themeColor="text1"/>
          <w:szCs w:val="24"/>
        </w:rPr>
        <w:t>不得多於</w:t>
      </w:r>
      <w:r w:rsidR="00C75403" w:rsidRPr="000B159D">
        <w:rPr>
          <w:rFonts w:ascii="Times New Roman" w:eastAsia="標楷體" w:hAnsi="Times New Roman" w:cs="Times New Roman"/>
          <w:color w:val="000000" w:themeColor="text1"/>
          <w:szCs w:val="24"/>
        </w:rPr>
        <w:t>300</w:t>
      </w:r>
      <w:r w:rsidR="00C75403" w:rsidRPr="000B159D">
        <w:rPr>
          <w:rFonts w:ascii="Times New Roman" w:eastAsia="標楷體" w:hAnsi="Times New Roman" w:cs="Times New Roman"/>
          <w:color w:val="000000" w:themeColor="text1"/>
          <w:szCs w:val="24"/>
        </w:rPr>
        <w:t>字，以</w:t>
      </w:r>
      <w:r w:rsidR="00276EE8" w:rsidRPr="000B159D">
        <w:rPr>
          <w:rFonts w:ascii="Times New Roman" w:eastAsia="標楷體" w:hAnsi="Times New Roman" w:cs="Times New Roman"/>
          <w:color w:val="000000" w:themeColor="text1"/>
          <w:szCs w:val="24"/>
        </w:rPr>
        <w:t>Word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 (</w:t>
      </w:r>
      <w:r w:rsidR="00C75403" w:rsidRPr="000B159D">
        <w:rPr>
          <w:rFonts w:ascii="Times New Roman" w:eastAsia="標楷體" w:hAnsi="Times New Roman" w:cs="Times New Roman"/>
          <w:color w:val="000000" w:themeColor="text1"/>
          <w:szCs w:val="24"/>
        </w:rPr>
        <w:t>A4</w:t>
      </w:r>
      <w:r w:rsidR="00276EE8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，</w:t>
      </w:r>
      <w:r w:rsidR="00276EE8" w:rsidRPr="000B159D">
        <w:rPr>
          <w:rFonts w:ascii="Times New Roman" w:eastAsia="標楷體" w:hAnsi="Times New Roman" w:cs="Times New Roman"/>
          <w:color w:val="000000" w:themeColor="text1"/>
          <w:szCs w:val="24"/>
        </w:rPr>
        <w:t>12</w:t>
      </w:r>
      <w:r w:rsidR="00276EE8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號字體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編寫，</w:t>
      </w:r>
      <w:r w:rsidR="00276EE8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摘要敘述研究作品內容，</w:t>
      </w:r>
      <w:r w:rsidR="00C75403" w:rsidRPr="000B159D">
        <w:rPr>
          <w:rFonts w:ascii="Times New Roman" w:eastAsia="標楷體" w:hAnsi="Times New Roman" w:cs="Times New Roman"/>
          <w:color w:val="000000" w:themeColor="text1"/>
          <w:szCs w:val="24"/>
        </w:rPr>
        <w:t>含研究目的、研究過程、研究結果</w:t>
      </w:r>
      <w:r w:rsidR="00276EE8" w:rsidRPr="000B159D">
        <w:rPr>
          <w:rFonts w:ascii="Times New Roman" w:eastAsia="標楷體" w:hAnsi="Times New Roman" w:cs="Times New Roman"/>
          <w:color w:val="000000" w:themeColor="text1"/>
          <w:szCs w:val="24"/>
        </w:rPr>
        <w:t>及</w:t>
      </w:r>
      <w:r w:rsidR="00C75403" w:rsidRPr="000B159D">
        <w:rPr>
          <w:rFonts w:ascii="Times New Roman" w:eastAsia="標楷體" w:hAnsi="Times New Roman" w:cs="Times New Roman"/>
          <w:color w:val="000000" w:themeColor="text1"/>
          <w:szCs w:val="24"/>
        </w:rPr>
        <w:t>結論</w:t>
      </w:r>
      <w:r w:rsidR="00276EE8" w:rsidRPr="000B159D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276EE8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主要部分</w:t>
      </w:r>
      <w:r w:rsidR="00276EE8" w:rsidRPr="000B159D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C75403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。</w:t>
      </w:r>
    </w:p>
    <w:p w:rsidR="00C75403" w:rsidRPr="000B159D" w:rsidRDefault="00C75403" w:rsidP="00C75403">
      <w:pPr>
        <w:pStyle w:val="a3"/>
        <w:spacing w:after="100"/>
        <w:ind w:leftChars="0" w:left="474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C75403" w:rsidRPr="000B159D" w:rsidRDefault="00C75403" w:rsidP="00C75403">
      <w:pPr>
        <w:pStyle w:val="a3"/>
        <w:numPr>
          <w:ilvl w:val="0"/>
          <w:numId w:val="20"/>
        </w:numPr>
        <w:spacing w:after="100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作品說明書內容</w:t>
      </w:r>
    </w:p>
    <w:p w:rsidR="00C75403" w:rsidRPr="000B159D" w:rsidRDefault="00C75403" w:rsidP="00C75403">
      <w:pPr>
        <w:spacing w:after="60"/>
        <w:ind w:firstLine="72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一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) </w:t>
      </w:r>
      <w:r w:rsidR="00EA1C3B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引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言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含研究</w:t>
      </w:r>
      <w:r w:rsidR="00276EE8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背景與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動機目的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) </w:t>
      </w:r>
    </w:p>
    <w:p w:rsidR="00C75403" w:rsidRPr="000B159D" w:rsidRDefault="00C75403" w:rsidP="00C75403">
      <w:pPr>
        <w:spacing w:after="60"/>
        <w:ind w:firstLine="72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二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) </w:t>
      </w:r>
      <w:r w:rsidR="00276EE8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研究方法</w:t>
      </w:r>
      <w:r w:rsidR="00EA1C3B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與步驟</w:t>
      </w:r>
      <w:r w:rsidR="00276EE8" w:rsidRPr="000B159D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276EE8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含相關理論闡述，或以另段落</w:t>
      </w:r>
      <w:r w:rsidR="00276EE8" w:rsidRPr="000B159D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</w:p>
    <w:p w:rsidR="00C75403" w:rsidRPr="000B159D" w:rsidRDefault="00C75403" w:rsidP="00C75403">
      <w:pPr>
        <w:spacing w:after="60"/>
        <w:ind w:firstLine="72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三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) </w:t>
      </w:r>
      <w:r w:rsidR="00276EE8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研究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結果與</w:t>
      </w:r>
      <w:r w:rsidR="00EA1C3B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分析</w:t>
      </w:r>
    </w:p>
    <w:p w:rsidR="00C75403" w:rsidRPr="000B159D" w:rsidRDefault="00C75403" w:rsidP="00C75403">
      <w:pPr>
        <w:spacing w:after="60"/>
        <w:ind w:firstLine="72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四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) </w:t>
      </w:r>
      <w:r w:rsidR="00276EE8" w:rsidRPr="000B159D">
        <w:rPr>
          <w:rFonts w:ascii="Times New Roman" w:eastAsia="標楷體" w:hAnsi="Times New Roman" w:cs="Times New Roman"/>
          <w:color w:val="000000" w:themeColor="text1"/>
          <w:szCs w:val="24"/>
        </w:rPr>
        <w:t>討論</w:t>
      </w:r>
      <w:r w:rsidR="00276EE8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與</w:t>
      </w:r>
      <w:r w:rsidR="00276EE8" w:rsidRPr="000B159D">
        <w:rPr>
          <w:rFonts w:ascii="Times New Roman" w:eastAsia="標楷體" w:hAnsi="Times New Roman" w:cs="Times New Roman"/>
          <w:color w:val="000000" w:themeColor="text1"/>
          <w:szCs w:val="24"/>
        </w:rPr>
        <w:t>結論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:rsidR="00C75403" w:rsidRPr="000B159D" w:rsidRDefault="00C75403" w:rsidP="00C75403">
      <w:pPr>
        <w:spacing w:after="60"/>
        <w:ind w:firstLine="72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五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) 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參考文獻</w:t>
      </w:r>
    </w:p>
    <w:p w:rsidR="00C75403" w:rsidRPr="000B159D" w:rsidRDefault="00C75403" w:rsidP="00C75403">
      <w:pPr>
        <w:spacing w:after="60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C75403" w:rsidRPr="000B159D" w:rsidRDefault="00C75403" w:rsidP="00C75403">
      <w:pPr>
        <w:spacing w:before="100" w:after="10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三、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作品說明書格式</w:t>
      </w:r>
    </w:p>
    <w:p w:rsidR="00C75403" w:rsidRPr="000B159D" w:rsidRDefault="00C75403" w:rsidP="00C75403">
      <w:pPr>
        <w:spacing w:after="60"/>
        <w:ind w:firstLine="72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一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) 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可以中文或英文書寫。</w:t>
      </w:r>
    </w:p>
    <w:p w:rsidR="00C75403" w:rsidRPr="000B159D" w:rsidRDefault="00C75403" w:rsidP="00C75403">
      <w:pPr>
        <w:spacing w:after="60"/>
        <w:ind w:firstLine="72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二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) 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作品說明書力求</w:t>
      </w:r>
      <w:r w:rsidR="00A21809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說明清楚研究內涵及成果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，頁數不得多於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35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頁。</w:t>
      </w:r>
    </w:p>
    <w:p w:rsidR="00C75403" w:rsidRPr="000B159D" w:rsidRDefault="00C75403" w:rsidP="00C75403">
      <w:pPr>
        <w:spacing w:after="60"/>
        <w:ind w:firstLine="72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三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) 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作品說明書封面如附件二。</w:t>
      </w:r>
    </w:p>
    <w:p w:rsidR="00C75403" w:rsidRPr="000B159D" w:rsidRDefault="00C75403" w:rsidP="00C75403">
      <w:pPr>
        <w:spacing w:after="60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C75403" w:rsidRPr="000B159D" w:rsidRDefault="00C434C3" w:rsidP="00C434C3">
      <w:pPr>
        <w:spacing w:before="100" w:after="10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D4357D">
        <w:rPr>
          <w:rFonts w:ascii="Times New Roman" w:eastAsia="標楷體" w:hAnsi="Times New Roman" w:cs="Times New Roman" w:hint="eastAsia"/>
          <w:szCs w:val="24"/>
        </w:rPr>
        <w:t>四、</w:t>
      </w:r>
      <w:r w:rsidR="00C75403"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C75403" w:rsidRPr="000B159D">
        <w:rPr>
          <w:rFonts w:ascii="Times New Roman" w:eastAsia="標楷體" w:hAnsi="Times New Roman" w:cs="Times New Roman"/>
          <w:color w:val="000000" w:themeColor="text1"/>
          <w:szCs w:val="24"/>
        </w:rPr>
        <w:t>其他注意事項</w:t>
      </w:r>
    </w:p>
    <w:p w:rsidR="00C75403" w:rsidRPr="000B159D" w:rsidRDefault="00C75403" w:rsidP="00C75403">
      <w:pPr>
        <w:spacing w:after="60"/>
        <w:ind w:left="1320" w:hanging="599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一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) </w:t>
      </w:r>
      <w:r w:rsidR="00A21809" w:rsidRPr="000B159D">
        <w:rPr>
          <w:rFonts w:ascii="Times New Roman" w:eastAsia="標楷體" w:hAnsi="Times New Roman" w:cs="Times New Roman"/>
          <w:color w:val="000000" w:themeColor="text1"/>
          <w:szCs w:val="24"/>
        </w:rPr>
        <w:t>以</w:t>
      </w:r>
      <w:r w:rsidR="00A21809" w:rsidRPr="000B159D">
        <w:rPr>
          <w:rFonts w:ascii="Times New Roman" w:eastAsia="標楷體" w:hAnsi="Times New Roman" w:cs="Times New Roman"/>
          <w:color w:val="000000" w:themeColor="text1"/>
          <w:szCs w:val="24"/>
        </w:rPr>
        <w:t>Word</w:t>
      </w:r>
      <w:r w:rsidR="00A21809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，</w:t>
      </w:r>
      <w:r w:rsidR="00A21809"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 A4</w:t>
      </w:r>
      <w:r w:rsidR="00A21809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，</w:t>
      </w:r>
      <w:r w:rsidR="00A21809" w:rsidRPr="000B159D">
        <w:rPr>
          <w:rFonts w:ascii="Times New Roman" w:eastAsia="標楷體" w:hAnsi="Times New Roman" w:cs="Times New Roman"/>
          <w:color w:val="000000" w:themeColor="text1"/>
          <w:szCs w:val="24"/>
        </w:rPr>
        <w:t>12</w:t>
      </w:r>
      <w:r w:rsidR="00A21809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號字體編寫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:rsidR="00C75403" w:rsidRPr="000B159D" w:rsidRDefault="00C75403" w:rsidP="00C75403">
      <w:pPr>
        <w:spacing w:after="60"/>
        <w:ind w:firstLine="72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二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) 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作品中不得出現校名、作者、指導教師及校長之姓名。</w:t>
      </w:r>
    </w:p>
    <w:p w:rsidR="00C75403" w:rsidRPr="000B159D" w:rsidRDefault="00C75403" w:rsidP="00C75403">
      <w:pPr>
        <w:spacing w:after="60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C75403" w:rsidRPr="000B159D" w:rsidRDefault="00C75403" w:rsidP="00C75403">
      <w:pPr>
        <w:spacing w:after="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五、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繳交方式</w:t>
      </w:r>
    </w:p>
    <w:p w:rsidR="00C75403" w:rsidRPr="000B159D" w:rsidRDefault="00C75403" w:rsidP="00C75403">
      <w:pPr>
        <w:spacing w:after="60"/>
        <w:ind w:left="705" w:firstLine="15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一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) 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作品說明書、中文摘要、英文摘要及報名表</w:t>
      </w:r>
      <w:r w:rsidR="00A21809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，以</w:t>
      </w:r>
      <w:r w:rsidR="00A21809" w:rsidRPr="000B159D">
        <w:rPr>
          <w:rFonts w:ascii="Times New Roman" w:eastAsia="標楷體" w:hAnsi="Times New Roman" w:cs="Times New Roman"/>
          <w:color w:val="000000" w:themeColor="text1"/>
          <w:szCs w:val="24"/>
        </w:rPr>
        <w:t>Word</w:t>
      </w:r>
      <w:r w:rsidR="00A21809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檔及</w:t>
      </w:r>
      <w:r w:rsidR="00A21809" w:rsidRPr="000B159D">
        <w:rPr>
          <w:rFonts w:ascii="Times New Roman" w:eastAsia="標楷體" w:hAnsi="Times New Roman" w:cs="Times New Roman"/>
          <w:color w:val="000000" w:themeColor="text1"/>
          <w:szCs w:val="24"/>
        </w:rPr>
        <w:t>轉存</w:t>
      </w:r>
      <w:r w:rsidR="00A21809" w:rsidRPr="000B159D">
        <w:rPr>
          <w:rFonts w:ascii="Times New Roman" w:eastAsia="標楷體" w:hAnsi="Times New Roman" w:cs="Times New Roman"/>
          <w:color w:val="000000" w:themeColor="text1"/>
          <w:szCs w:val="24"/>
        </w:rPr>
        <w:t>PDF</w:t>
      </w:r>
      <w:r w:rsidR="00A21809" w:rsidRPr="000B159D">
        <w:rPr>
          <w:rFonts w:ascii="Times New Roman" w:eastAsia="標楷體" w:hAnsi="Times New Roman" w:cs="Times New Roman"/>
          <w:color w:val="000000" w:themeColor="text1"/>
          <w:szCs w:val="24"/>
        </w:rPr>
        <w:t>檔</w:t>
      </w:r>
      <w:r w:rsidR="00A21809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併同寄繳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:rsidR="00C75403" w:rsidRPr="000B159D" w:rsidRDefault="00C75403" w:rsidP="00C75403">
      <w:pPr>
        <w:spacing w:after="60"/>
        <w:ind w:left="1125" w:hanging="419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二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) 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於報名截止日前</w:t>
      </w:r>
      <w:r w:rsidR="00975DFC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（</w:t>
      </w:r>
      <w:r w:rsidR="00975DFC" w:rsidRPr="000B159D">
        <w:rPr>
          <w:rFonts w:ascii="Times New Roman" w:eastAsia="標楷體" w:hAnsi="Times New Roman" w:cs="Times New Roman"/>
          <w:color w:val="000000" w:themeColor="text1"/>
          <w:szCs w:val="24"/>
        </w:rPr>
        <w:t>以</w:t>
      </w:r>
      <w:r w:rsidR="00975DFC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郵戳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為憑，逾期不予受理</w:t>
      </w:r>
      <w:r w:rsidR="00975DFC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）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，將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4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個</w:t>
      </w:r>
      <w:r w:rsidR="00A21809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電子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檔</w:t>
      </w:r>
      <w:r w:rsidR="00975DFC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（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作品說明書、中文摘要、英文摘要及報名表</w:t>
      </w:r>
      <w:r w:rsidR="00975DFC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）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，</w:t>
      </w:r>
      <w:r w:rsidR="00A21809" w:rsidRPr="000B159D">
        <w:rPr>
          <w:rFonts w:ascii="Times New Roman" w:eastAsia="標楷體" w:hAnsi="Times New Roman" w:cs="Times New Roman"/>
          <w:color w:val="000000" w:themeColor="text1"/>
          <w:szCs w:val="24"/>
        </w:rPr>
        <w:t>檔名稱皆以「科別</w:t>
      </w:r>
      <w:r w:rsidR="00A21809"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 – </w:t>
      </w:r>
      <w:r w:rsidR="00A21809" w:rsidRPr="000B159D">
        <w:rPr>
          <w:rFonts w:ascii="Times New Roman" w:eastAsia="標楷體" w:hAnsi="Times New Roman" w:cs="Times New Roman"/>
          <w:color w:val="000000" w:themeColor="text1"/>
          <w:szCs w:val="24"/>
        </w:rPr>
        <w:t>作品名稱</w:t>
      </w:r>
      <w:r w:rsidR="00A21809"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 – </w:t>
      </w:r>
      <w:r w:rsidR="00A21809" w:rsidRPr="000B159D">
        <w:rPr>
          <w:rFonts w:ascii="Times New Roman" w:eastAsia="標楷體" w:hAnsi="Times New Roman" w:cs="Times New Roman"/>
          <w:color w:val="000000" w:themeColor="text1"/>
          <w:szCs w:val="24"/>
        </w:rPr>
        <w:t>說明書</w:t>
      </w:r>
      <w:r w:rsidR="00A21809" w:rsidRPr="000B159D">
        <w:rPr>
          <w:rFonts w:ascii="Times New Roman" w:eastAsia="標楷體" w:hAnsi="Times New Roman" w:cs="Times New Roman"/>
          <w:color w:val="000000" w:themeColor="text1"/>
          <w:szCs w:val="24"/>
        </w:rPr>
        <w:t>/</w:t>
      </w:r>
      <w:r w:rsidR="00A21809" w:rsidRPr="000B159D">
        <w:rPr>
          <w:rFonts w:ascii="Times New Roman" w:eastAsia="標楷體" w:hAnsi="Times New Roman" w:cs="Times New Roman"/>
          <w:color w:val="000000" w:themeColor="text1"/>
          <w:szCs w:val="24"/>
        </w:rPr>
        <w:t>中文摘要</w:t>
      </w:r>
      <w:r w:rsidR="00A21809" w:rsidRPr="000B159D">
        <w:rPr>
          <w:rFonts w:ascii="Times New Roman" w:eastAsia="標楷體" w:hAnsi="Times New Roman" w:cs="Times New Roman"/>
          <w:color w:val="000000" w:themeColor="text1"/>
          <w:szCs w:val="24"/>
        </w:rPr>
        <w:t>/</w:t>
      </w:r>
      <w:r w:rsidR="00A21809" w:rsidRPr="000B159D">
        <w:rPr>
          <w:rFonts w:ascii="Times New Roman" w:eastAsia="標楷體" w:hAnsi="Times New Roman" w:cs="Times New Roman"/>
          <w:color w:val="000000" w:themeColor="text1"/>
          <w:szCs w:val="24"/>
        </w:rPr>
        <w:t>英文摘要</w:t>
      </w:r>
      <w:r w:rsidR="00A21809" w:rsidRPr="000B159D">
        <w:rPr>
          <w:rFonts w:ascii="Times New Roman" w:eastAsia="標楷體" w:hAnsi="Times New Roman" w:cs="Times New Roman"/>
          <w:color w:val="000000" w:themeColor="text1"/>
          <w:szCs w:val="24"/>
        </w:rPr>
        <w:t>/</w:t>
      </w:r>
      <w:r w:rsidR="00A21809" w:rsidRPr="000B159D">
        <w:rPr>
          <w:rFonts w:ascii="Times New Roman" w:eastAsia="標楷體" w:hAnsi="Times New Roman" w:cs="Times New Roman"/>
          <w:color w:val="000000" w:themeColor="text1"/>
          <w:szCs w:val="24"/>
        </w:rPr>
        <w:t>報名表」命名</w:t>
      </w:r>
      <w:r w:rsidR="00A21809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，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寄至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: 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2014apcystw@gmail.com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，信件主旨</w:t>
      </w:r>
      <w:r w:rsidR="00A21809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：</w:t>
      </w:r>
      <w:r w:rsidR="006B1A7E" w:rsidRPr="000B159D">
        <w:rPr>
          <w:rFonts w:ascii="Times New Roman" w:eastAsia="標楷體" w:hAnsi="Times New Roman" w:cs="Times New Roman"/>
          <w:color w:val="000000" w:themeColor="text1"/>
          <w:szCs w:val="24"/>
        </w:rPr>
        <w:t>「</w:t>
      </w:r>
      <w:r w:rsidR="00FD487B" w:rsidRPr="000B159D">
        <w:rPr>
          <w:rFonts w:ascii="Times New Roman" w:eastAsia="標楷體" w:hAnsi="Times New Roman" w:cs="Times New Roman"/>
          <w:color w:val="000000" w:themeColor="text1"/>
          <w:szCs w:val="24"/>
        </w:rPr>
        <w:t>APCYS 2014</w:t>
      </w:r>
      <w:r w:rsidR="00FD487B" w:rsidRPr="000B159D">
        <w:rPr>
          <w:rFonts w:ascii="Times New Roman" w:eastAsia="標楷體" w:hAnsi="Times New Roman" w:cs="Times New Roman" w:hint="eastAsia"/>
          <w:color w:val="000000" w:themeColor="text1"/>
          <w:szCs w:val="24"/>
        </w:rPr>
        <w:t>報名</w:t>
      </w:r>
      <w:r w:rsidR="00FD487B" w:rsidRPr="000B159D">
        <w:rPr>
          <w:rFonts w:ascii="Times New Roman" w:eastAsia="標楷體" w:hAnsi="Times New Roman" w:cs="Times New Roman"/>
          <w:color w:val="000000" w:themeColor="text1"/>
          <w:szCs w:val="24"/>
        </w:rPr>
        <w:t>-</w:t>
      </w:r>
      <w:r w:rsidR="00FD487B" w:rsidRPr="000B159D">
        <w:rPr>
          <w:rFonts w:ascii="Times New Roman" w:eastAsia="標楷體" w:hAnsi="Times New Roman" w:cs="Times New Roman"/>
          <w:color w:val="000000" w:themeColor="text1"/>
          <w:szCs w:val="24"/>
        </w:rPr>
        <w:t>科別</w:t>
      </w:r>
      <w:r w:rsidR="00FD487B" w:rsidRPr="000B159D">
        <w:rPr>
          <w:rFonts w:ascii="Times New Roman" w:eastAsia="標楷體" w:hAnsi="Times New Roman" w:cs="Times New Roman"/>
          <w:color w:val="000000" w:themeColor="text1"/>
          <w:szCs w:val="24"/>
        </w:rPr>
        <w:t xml:space="preserve"> – </w:t>
      </w:r>
      <w:r w:rsidR="00FD487B" w:rsidRPr="000B159D">
        <w:rPr>
          <w:rFonts w:ascii="Times New Roman" w:eastAsia="標楷體" w:hAnsi="Times New Roman" w:cs="Times New Roman"/>
          <w:color w:val="000000" w:themeColor="text1"/>
          <w:szCs w:val="24"/>
        </w:rPr>
        <w:t>作品名稱</w:t>
      </w:r>
      <w:r w:rsidR="006B1A7E" w:rsidRPr="000B159D">
        <w:rPr>
          <w:rFonts w:ascii="Times New Roman" w:eastAsia="標楷體" w:hAnsi="Times New Roman" w:cs="Times New Roman"/>
          <w:color w:val="000000" w:themeColor="text1"/>
          <w:szCs w:val="24"/>
        </w:rPr>
        <w:t>」</w:t>
      </w:r>
      <w:r w:rsidRPr="000B159D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:rsidR="00975DFC" w:rsidRPr="000B159D" w:rsidRDefault="00975DFC" w:rsidP="00C75403">
      <w:pPr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</w:p>
    <w:p w:rsidR="00AA653C" w:rsidRPr="000B159D" w:rsidRDefault="00AA653C" w:rsidP="00C75403">
      <w:pPr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</w:p>
    <w:p w:rsidR="00C75403" w:rsidRPr="000B159D" w:rsidRDefault="00C75403" w:rsidP="00C75403">
      <w:pPr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附件二</w:t>
      </w:r>
    </w:p>
    <w:p w:rsidR="00C75403" w:rsidRPr="000B159D" w:rsidRDefault="00C75403" w:rsidP="00C75403">
      <w:pPr>
        <w:jc w:val="center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作品說明書封面</w:t>
      </w:r>
    </w:p>
    <w:p w:rsidR="00C75403" w:rsidRPr="000B159D" w:rsidRDefault="00C75403" w:rsidP="00C75403">
      <w:pPr>
        <w:jc w:val="center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</w:p>
    <w:p w:rsidR="00C75403" w:rsidRPr="000B159D" w:rsidRDefault="00C75403" w:rsidP="00C75403">
      <w:pPr>
        <w:jc w:val="center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</w:p>
    <w:p w:rsidR="00C75403" w:rsidRPr="000B159D" w:rsidRDefault="00C75403" w:rsidP="00C75403">
      <w:pPr>
        <w:jc w:val="center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</w:p>
    <w:p w:rsidR="00C75403" w:rsidRPr="000B159D" w:rsidRDefault="00C75403" w:rsidP="00C75403">
      <w:pPr>
        <w:jc w:val="center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</w:p>
    <w:p w:rsidR="00C75403" w:rsidRPr="000B159D" w:rsidRDefault="00C75403" w:rsidP="00C75403">
      <w:pPr>
        <w:jc w:val="center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2014</w:t>
      </w: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亞太青少年科學家會議</w:t>
      </w: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(APCYS)</w:t>
      </w: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臺灣代表隊選拔</w:t>
      </w: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C75403" w:rsidRPr="000B159D" w:rsidRDefault="00C75403" w:rsidP="00C75403">
      <w:pPr>
        <w:jc w:val="center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</w:p>
    <w:p w:rsidR="00C75403" w:rsidRPr="000B159D" w:rsidRDefault="00C75403" w:rsidP="00C75403">
      <w:pPr>
        <w:jc w:val="center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作品說明書</w:t>
      </w:r>
    </w:p>
    <w:p w:rsidR="00975DFC" w:rsidRPr="000B159D" w:rsidRDefault="00975DFC" w:rsidP="00C75403">
      <w:pPr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</w:p>
    <w:p w:rsidR="00C75403" w:rsidRPr="000B159D" w:rsidRDefault="00C75403" w:rsidP="00975DFC">
      <w:pPr>
        <w:spacing w:line="500" w:lineRule="exact"/>
        <w:ind w:left="692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組別</w:t>
      </w: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 xml:space="preserve">: </w:t>
      </w:r>
    </w:p>
    <w:p w:rsidR="00C75403" w:rsidRPr="000B159D" w:rsidRDefault="00C75403" w:rsidP="00975DFC">
      <w:pPr>
        <w:spacing w:line="500" w:lineRule="exact"/>
        <w:ind w:left="692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</w:p>
    <w:p w:rsidR="00C75403" w:rsidRPr="000B159D" w:rsidRDefault="00C75403" w:rsidP="00975DFC">
      <w:pPr>
        <w:spacing w:line="500" w:lineRule="exact"/>
        <w:ind w:left="692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</w:p>
    <w:p w:rsidR="00C75403" w:rsidRPr="000B159D" w:rsidRDefault="00C75403" w:rsidP="00975DFC">
      <w:pPr>
        <w:spacing w:line="500" w:lineRule="exact"/>
        <w:ind w:left="692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作品名稱</w:t>
      </w: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:</w:t>
      </w:r>
    </w:p>
    <w:p w:rsidR="00C75403" w:rsidRPr="000B159D" w:rsidRDefault="00C75403" w:rsidP="00975DFC">
      <w:pPr>
        <w:spacing w:line="500" w:lineRule="exact"/>
        <w:ind w:left="692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</w:p>
    <w:p w:rsidR="00276EE8" w:rsidRPr="000B159D" w:rsidRDefault="00276EE8" w:rsidP="00276EE8">
      <w:pPr>
        <w:tabs>
          <w:tab w:val="left" w:pos="4057"/>
        </w:tabs>
        <w:spacing w:line="500" w:lineRule="exact"/>
        <w:ind w:left="692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</w:p>
    <w:p w:rsidR="00276EE8" w:rsidRPr="000B159D" w:rsidRDefault="00276EE8" w:rsidP="00276EE8">
      <w:pPr>
        <w:tabs>
          <w:tab w:val="left" w:pos="4057"/>
        </w:tabs>
        <w:spacing w:line="500" w:lineRule="exact"/>
        <w:ind w:left="692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</w:p>
    <w:p w:rsidR="00276EE8" w:rsidRPr="000B159D" w:rsidRDefault="00276EE8" w:rsidP="00276EE8">
      <w:pPr>
        <w:tabs>
          <w:tab w:val="left" w:pos="4057"/>
        </w:tabs>
        <w:spacing w:line="500" w:lineRule="exact"/>
        <w:ind w:left="692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</w:p>
    <w:p w:rsidR="00276EE8" w:rsidRPr="000B159D" w:rsidRDefault="00276EE8" w:rsidP="00276EE8">
      <w:pPr>
        <w:tabs>
          <w:tab w:val="left" w:pos="4057"/>
        </w:tabs>
        <w:spacing w:line="500" w:lineRule="exact"/>
        <w:ind w:left="692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</w:p>
    <w:p w:rsidR="00276EE8" w:rsidRPr="000B159D" w:rsidRDefault="00276EE8" w:rsidP="00276EE8">
      <w:pPr>
        <w:tabs>
          <w:tab w:val="left" w:pos="4057"/>
        </w:tabs>
        <w:spacing w:line="500" w:lineRule="exact"/>
        <w:ind w:left="692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</w:p>
    <w:p w:rsidR="00276EE8" w:rsidRPr="000B159D" w:rsidRDefault="00276EE8" w:rsidP="00276EE8">
      <w:pPr>
        <w:tabs>
          <w:tab w:val="left" w:pos="4057"/>
        </w:tabs>
        <w:spacing w:line="500" w:lineRule="exact"/>
        <w:ind w:left="692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</w:p>
    <w:p w:rsidR="00276EE8" w:rsidRPr="000B159D" w:rsidRDefault="00276EE8" w:rsidP="00276EE8">
      <w:pPr>
        <w:tabs>
          <w:tab w:val="left" w:pos="4057"/>
        </w:tabs>
        <w:spacing w:line="500" w:lineRule="exact"/>
        <w:ind w:left="692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</w:p>
    <w:p w:rsidR="00C75403" w:rsidRPr="000B159D" w:rsidRDefault="00C75403" w:rsidP="00276EE8">
      <w:pPr>
        <w:tabs>
          <w:tab w:val="left" w:pos="4057"/>
        </w:tabs>
        <w:spacing w:line="500" w:lineRule="exact"/>
        <w:ind w:left="692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關鍵詞</w:t>
      </w: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:  ________</w:t>
      </w: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、</w:t>
      </w: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________</w:t>
      </w: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、</w:t>
      </w: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________ (</w:t>
      </w: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最多三個</w:t>
      </w:r>
      <w:r w:rsidRPr="000B159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)</w:t>
      </w:r>
    </w:p>
    <w:sectPr w:rsidR="00C75403" w:rsidRPr="000B159D" w:rsidSect="00993515">
      <w:footerReference w:type="default" r:id="rId8"/>
      <w:pgSz w:w="11906" w:h="16838"/>
      <w:pgMar w:top="567" w:right="1133" w:bottom="993" w:left="709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8FB" w:rsidRDefault="000B28FB" w:rsidP="003E6002">
      <w:r>
        <w:separator/>
      </w:r>
    </w:p>
  </w:endnote>
  <w:endnote w:type="continuationSeparator" w:id="0">
    <w:p w:rsidR="000B28FB" w:rsidRDefault="000B28FB" w:rsidP="003E60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037Æ¯ÅÂ°íµñ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0711533"/>
      <w:docPartObj>
        <w:docPartGallery w:val="Page Numbers (Bottom of Page)"/>
        <w:docPartUnique/>
      </w:docPartObj>
    </w:sdtPr>
    <w:sdtContent>
      <w:p w:rsidR="00FD487B" w:rsidRDefault="00B938DA">
        <w:pPr>
          <w:pStyle w:val="a8"/>
          <w:jc w:val="center"/>
        </w:pPr>
        <w:r>
          <w:fldChar w:fldCharType="begin"/>
        </w:r>
        <w:r w:rsidR="00FD487B">
          <w:instrText>PAGE   \* MERGEFORMAT</w:instrText>
        </w:r>
        <w:r>
          <w:fldChar w:fldCharType="separate"/>
        </w:r>
        <w:r w:rsidR="000C7C47" w:rsidRPr="000C7C47">
          <w:rPr>
            <w:noProof/>
            <w:lang w:val="zh-TW"/>
          </w:rPr>
          <w:t>4</w:t>
        </w:r>
        <w:r>
          <w:fldChar w:fldCharType="end"/>
        </w:r>
      </w:p>
    </w:sdtContent>
  </w:sdt>
  <w:p w:rsidR="00FD487B" w:rsidRDefault="00FD487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8FB" w:rsidRDefault="000B28FB" w:rsidP="003E6002">
      <w:r>
        <w:separator/>
      </w:r>
    </w:p>
  </w:footnote>
  <w:footnote w:type="continuationSeparator" w:id="0">
    <w:p w:rsidR="000B28FB" w:rsidRDefault="000B28FB" w:rsidP="003E60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224A"/>
    <w:multiLevelType w:val="hybridMultilevel"/>
    <w:tmpl w:val="2FF8A65C"/>
    <w:lvl w:ilvl="0" w:tplc="3FF89610">
      <w:start w:val="1"/>
      <w:numFmt w:val="decimal"/>
      <w:lvlText w:val="%1)"/>
      <w:lvlJc w:val="left"/>
      <w:pPr>
        <w:ind w:left="960" w:hanging="48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A067E6D"/>
    <w:multiLevelType w:val="hybridMultilevel"/>
    <w:tmpl w:val="12CC8AD6"/>
    <w:lvl w:ilvl="0" w:tplc="9580D9F4">
      <w:start w:val="1"/>
      <w:numFmt w:val="decimal"/>
      <w:lvlText w:val="%1)"/>
      <w:lvlJc w:val="left"/>
      <w:pPr>
        <w:ind w:left="120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1" w:hanging="480"/>
      </w:pPr>
    </w:lvl>
    <w:lvl w:ilvl="2" w:tplc="0409001B" w:tentative="1">
      <w:start w:val="1"/>
      <w:numFmt w:val="lowerRoman"/>
      <w:lvlText w:val="%3."/>
      <w:lvlJc w:val="right"/>
      <w:pPr>
        <w:ind w:left="2281" w:hanging="480"/>
      </w:pPr>
    </w:lvl>
    <w:lvl w:ilvl="3" w:tplc="0409000F" w:tentative="1">
      <w:start w:val="1"/>
      <w:numFmt w:val="decimal"/>
      <w:lvlText w:val="%4."/>
      <w:lvlJc w:val="left"/>
      <w:pPr>
        <w:ind w:left="27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1" w:hanging="480"/>
      </w:pPr>
    </w:lvl>
    <w:lvl w:ilvl="5" w:tplc="0409001B" w:tentative="1">
      <w:start w:val="1"/>
      <w:numFmt w:val="lowerRoman"/>
      <w:lvlText w:val="%6."/>
      <w:lvlJc w:val="right"/>
      <w:pPr>
        <w:ind w:left="3721" w:hanging="480"/>
      </w:pPr>
    </w:lvl>
    <w:lvl w:ilvl="6" w:tplc="0409000F" w:tentative="1">
      <w:start w:val="1"/>
      <w:numFmt w:val="decimal"/>
      <w:lvlText w:val="%7."/>
      <w:lvlJc w:val="left"/>
      <w:pPr>
        <w:ind w:left="42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1" w:hanging="480"/>
      </w:pPr>
    </w:lvl>
    <w:lvl w:ilvl="8" w:tplc="0409001B" w:tentative="1">
      <w:start w:val="1"/>
      <w:numFmt w:val="lowerRoman"/>
      <w:lvlText w:val="%9."/>
      <w:lvlJc w:val="right"/>
      <w:pPr>
        <w:ind w:left="5161" w:hanging="480"/>
      </w:pPr>
    </w:lvl>
  </w:abstractNum>
  <w:abstractNum w:abstractNumId="2">
    <w:nsid w:val="213114F7"/>
    <w:multiLevelType w:val="hybridMultilevel"/>
    <w:tmpl w:val="F6C0BF7A"/>
    <w:lvl w:ilvl="0" w:tplc="F3AA846C">
      <w:start w:val="1"/>
      <w:numFmt w:val="taiwaneseCountingThousand"/>
      <w:lvlText w:val="%1、"/>
      <w:lvlJc w:val="left"/>
      <w:pPr>
        <w:ind w:left="60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1" w:hanging="480"/>
      </w:pPr>
    </w:lvl>
    <w:lvl w:ilvl="2" w:tplc="0409001B" w:tentative="1">
      <w:start w:val="1"/>
      <w:numFmt w:val="lowerRoman"/>
      <w:lvlText w:val="%3."/>
      <w:lvlJc w:val="right"/>
      <w:pPr>
        <w:ind w:left="1561" w:hanging="480"/>
      </w:pPr>
    </w:lvl>
    <w:lvl w:ilvl="3" w:tplc="0409000F" w:tentative="1">
      <w:start w:val="1"/>
      <w:numFmt w:val="decimal"/>
      <w:lvlText w:val="%4."/>
      <w:lvlJc w:val="left"/>
      <w:pPr>
        <w:ind w:left="2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1" w:hanging="480"/>
      </w:pPr>
    </w:lvl>
    <w:lvl w:ilvl="5" w:tplc="0409001B" w:tentative="1">
      <w:start w:val="1"/>
      <w:numFmt w:val="lowerRoman"/>
      <w:lvlText w:val="%6."/>
      <w:lvlJc w:val="right"/>
      <w:pPr>
        <w:ind w:left="3001" w:hanging="480"/>
      </w:pPr>
    </w:lvl>
    <w:lvl w:ilvl="6" w:tplc="0409000F" w:tentative="1">
      <w:start w:val="1"/>
      <w:numFmt w:val="decimal"/>
      <w:lvlText w:val="%7."/>
      <w:lvlJc w:val="left"/>
      <w:pPr>
        <w:ind w:left="3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1" w:hanging="480"/>
      </w:pPr>
    </w:lvl>
    <w:lvl w:ilvl="8" w:tplc="0409001B" w:tentative="1">
      <w:start w:val="1"/>
      <w:numFmt w:val="lowerRoman"/>
      <w:lvlText w:val="%9."/>
      <w:lvlJc w:val="right"/>
      <w:pPr>
        <w:ind w:left="4441" w:hanging="480"/>
      </w:pPr>
    </w:lvl>
  </w:abstractNum>
  <w:abstractNum w:abstractNumId="3">
    <w:nsid w:val="23470562"/>
    <w:multiLevelType w:val="hybridMultilevel"/>
    <w:tmpl w:val="704CB4E4"/>
    <w:lvl w:ilvl="0" w:tplc="15E419C8">
      <w:start w:val="1"/>
      <w:numFmt w:val="lowerLetter"/>
      <w:lvlText w:val="%1."/>
      <w:lvlJc w:val="left"/>
      <w:pPr>
        <w:ind w:left="11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6" w:hanging="480"/>
      </w:pPr>
    </w:lvl>
    <w:lvl w:ilvl="2" w:tplc="0409001B" w:tentative="1">
      <w:start w:val="1"/>
      <w:numFmt w:val="lowerRoman"/>
      <w:lvlText w:val="%3."/>
      <w:lvlJc w:val="right"/>
      <w:pPr>
        <w:ind w:left="2206" w:hanging="480"/>
      </w:pPr>
    </w:lvl>
    <w:lvl w:ilvl="3" w:tplc="0409000F" w:tentative="1">
      <w:start w:val="1"/>
      <w:numFmt w:val="decimal"/>
      <w:lvlText w:val="%4."/>
      <w:lvlJc w:val="left"/>
      <w:pPr>
        <w:ind w:left="26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6" w:hanging="480"/>
      </w:pPr>
    </w:lvl>
    <w:lvl w:ilvl="5" w:tplc="0409001B" w:tentative="1">
      <w:start w:val="1"/>
      <w:numFmt w:val="lowerRoman"/>
      <w:lvlText w:val="%6."/>
      <w:lvlJc w:val="right"/>
      <w:pPr>
        <w:ind w:left="3646" w:hanging="480"/>
      </w:pPr>
    </w:lvl>
    <w:lvl w:ilvl="6" w:tplc="0409000F" w:tentative="1">
      <w:start w:val="1"/>
      <w:numFmt w:val="decimal"/>
      <w:lvlText w:val="%7."/>
      <w:lvlJc w:val="left"/>
      <w:pPr>
        <w:ind w:left="41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6" w:hanging="480"/>
      </w:pPr>
    </w:lvl>
    <w:lvl w:ilvl="8" w:tplc="0409001B" w:tentative="1">
      <w:start w:val="1"/>
      <w:numFmt w:val="lowerRoman"/>
      <w:lvlText w:val="%9."/>
      <w:lvlJc w:val="right"/>
      <w:pPr>
        <w:ind w:left="5086" w:hanging="480"/>
      </w:pPr>
    </w:lvl>
  </w:abstractNum>
  <w:abstractNum w:abstractNumId="4">
    <w:nsid w:val="275F119B"/>
    <w:multiLevelType w:val="multilevel"/>
    <w:tmpl w:val="60F27A0A"/>
    <w:lvl w:ilvl="0">
      <w:start w:val="1"/>
      <w:numFmt w:val="decimal"/>
      <w:lvlText w:val="%1)"/>
      <w:lvlJc w:val="left"/>
      <w:pPr>
        <w:ind w:left="1081" w:hanging="360"/>
      </w:pPr>
      <w:rPr>
        <w:rFonts w:cs="Arial Unicode MS" w:hint="default"/>
      </w:rPr>
    </w:lvl>
    <w:lvl w:ilvl="1">
      <w:start w:val="1"/>
      <w:numFmt w:val="ideographTraditional"/>
      <w:lvlText w:val="%2、"/>
      <w:lvlJc w:val="left"/>
      <w:pPr>
        <w:ind w:left="1681" w:hanging="480"/>
      </w:pPr>
    </w:lvl>
    <w:lvl w:ilvl="2">
      <w:start w:val="1"/>
      <w:numFmt w:val="lowerRoman"/>
      <w:lvlText w:val="%3."/>
      <w:lvlJc w:val="right"/>
      <w:pPr>
        <w:ind w:left="2161" w:hanging="480"/>
      </w:pPr>
    </w:lvl>
    <w:lvl w:ilvl="3">
      <w:start w:val="1"/>
      <w:numFmt w:val="decimal"/>
      <w:lvlText w:val="%4."/>
      <w:lvlJc w:val="left"/>
      <w:pPr>
        <w:ind w:left="2641" w:hanging="480"/>
      </w:pPr>
    </w:lvl>
    <w:lvl w:ilvl="4">
      <w:start w:val="1"/>
      <w:numFmt w:val="ideographTraditional"/>
      <w:lvlText w:val="%5、"/>
      <w:lvlJc w:val="left"/>
      <w:pPr>
        <w:ind w:left="3121" w:hanging="480"/>
      </w:pPr>
    </w:lvl>
    <w:lvl w:ilvl="5">
      <w:start w:val="1"/>
      <w:numFmt w:val="lowerRoman"/>
      <w:lvlText w:val="%6."/>
      <w:lvlJc w:val="right"/>
      <w:pPr>
        <w:ind w:left="3601" w:hanging="480"/>
      </w:pPr>
    </w:lvl>
    <w:lvl w:ilvl="6">
      <w:start w:val="1"/>
      <w:numFmt w:val="decimal"/>
      <w:lvlText w:val="%7."/>
      <w:lvlJc w:val="left"/>
      <w:pPr>
        <w:ind w:left="4081" w:hanging="480"/>
      </w:pPr>
    </w:lvl>
    <w:lvl w:ilvl="7">
      <w:start w:val="1"/>
      <w:numFmt w:val="ideographTraditional"/>
      <w:lvlText w:val="%8、"/>
      <w:lvlJc w:val="left"/>
      <w:pPr>
        <w:ind w:left="4561" w:hanging="480"/>
      </w:pPr>
    </w:lvl>
    <w:lvl w:ilvl="8">
      <w:start w:val="1"/>
      <w:numFmt w:val="lowerRoman"/>
      <w:lvlText w:val="%9."/>
      <w:lvlJc w:val="right"/>
      <w:pPr>
        <w:ind w:left="5041" w:hanging="480"/>
      </w:pPr>
    </w:lvl>
  </w:abstractNum>
  <w:abstractNum w:abstractNumId="5">
    <w:nsid w:val="2C2D6419"/>
    <w:multiLevelType w:val="hybridMultilevel"/>
    <w:tmpl w:val="DCD68468"/>
    <w:lvl w:ilvl="0" w:tplc="3FF89610">
      <w:start w:val="1"/>
      <w:numFmt w:val="decimal"/>
      <w:lvlText w:val="%1)"/>
      <w:lvlJc w:val="left"/>
      <w:pPr>
        <w:ind w:left="1200" w:hanging="48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2FCF5D47"/>
    <w:multiLevelType w:val="hybridMultilevel"/>
    <w:tmpl w:val="45D44B48"/>
    <w:lvl w:ilvl="0" w:tplc="3FF89610">
      <w:start w:val="1"/>
      <w:numFmt w:val="decimal"/>
      <w:lvlText w:val="%1)"/>
      <w:lvlJc w:val="left"/>
      <w:pPr>
        <w:ind w:left="1200" w:hanging="48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3192700B"/>
    <w:multiLevelType w:val="hybridMultilevel"/>
    <w:tmpl w:val="E124D2CA"/>
    <w:lvl w:ilvl="0" w:tplc="DD6CFE0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411B6340"/>
    <w:multiLevelType w:val="hybridMultilevel"/>
    <w:tmpl w:val="BCF47BF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416B6F95"/>
    <w:multiLevelType w:val="hybridMultilevel"/>
    <w:tmpl w:val="EB70AF54"/>
    <w:lvl w:ilvl="0" w:tplc="A23C5C00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>
    <w:nsid w:val="419F2D87"/>
    <w:multiLevelType w:val="hybridMultilevel"/>
    <w:tmpl w:val="7368EEB2"/>
    <w:lvl w:ilvl="0" w:tplc="3FF89610">
      <w:start w:val="1"/>
      <w:numFmt w:val="decimal"/>
      <w:lvlText w:val="%1)"/>
      <w:lvlJc w:val="left"/>
      <w:pPr>
        <w:ind w:left="1200" w:hanging="480"/>
      </w:pPr>
      <w:rPr>
        <w:rFonts w:cs="Arial Unicode MS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49F92964"/>
    <w:multiLevelType w:val="hybridMultilevel"/>
    <w:tmpl w:val="72DAA9A2"/>
    <w:lvl w:ilvl="0" w:tplc="3FF89610">
      <w:start w:val="1"/>
      <w:numFmt w:val="decimal"/>
      <w:lvlText w:val="%1)"/>
      <w:lvlJc w:val="left"/>
      <w:pPr>
        <w:ind w:left="1081" w:hanging="36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1" w:hanging="480"/>
      </w:pPr>
    </w:lvl>
    <w:lvl w:ilvl="2" w:tplc="0409001B" w:tentative="1">
      <w:start w:val="1"/>
      <w:numFmt w:val="lowerRoman"/>
      <w:lvlText w:val="%3."/>
      <w:lvlJc w:val="right"/>
      <w:pPr>
        <w:ind w:left="2161" w:hanging="480"/>
      </w:pPr>
    </w:lvl>
    <w:lvl w:ilvl="3" w:tplc="0409000F" w:tentative="1">
      <w:start w:val="1"/>
      <w:numFmt w:val="decimal"/>
      <w:lvlText w:val="%4."/>
      <w:lvlJc w:val="left"/>
      <w:pPr>
        <w:ind w:left="26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1" w:hanging="480"/>
      </w:pPr>
    </w:lvl>
    <w:lvl w:ilvl="5" w:tplc="0409001B" w:tentative="1">
      <w:start w:val="1"/>
      <w:numFmt w:val="lowerRoman"/>
      <w:lvlText w:val="%6."/>
      <w:lvlJc w:val="right"/>
      <w:pPr>
        <w:ind w:left="3601" w:hanging="480"/>
      </w:pPr>
    </w:lvl>
    <w:lvl w:ilvl="6" w:tplc="0409000F" w:tentative="1">
      <w:start w:val="1"/>
      <w:numFmt w:val="decimal"/>
      <w:lvlText w:val="%7."/>
      <w:lvlJc w:val="left"/>
      <w:pPr>
        <w:ind w:left="40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1" w:hanging="480"/>
      </w:pPr>
    </w:lvl>
    <w:lvl w:ilvl="8" w:tplc="0409001B" w:tentative="1">
      <w:start w:val="1"/>
      <w:numFmt w:val="lowerRoman"/>
      <w:lvlText w:val="%9."/>
      <w:lvlJc w:val="right"/>
      <w:pPr>
        <w:ind w:left="5041" w:hanging="480"/>
      </w:pPr>
    </w:lvl>
  </w:abstractNum>
  <w:abstractNum w:abstractNumId="12">
    <w:nsid w:val="502D0427"/>
    <w:multiLevelType w:val="hybridMultilevel"/>
    <w:tmpl w:val="1C8A1AE6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3">
    <w:nsid w:val="57E64B46"/>
    <w:multiLevelType w:val="multilevel"/>
    <w:tmpl w:val="12105EBC"/>
    <w:numStyleLink w:val="1"/>
  </w:abstractNum>
  <w:abstractNum w:abstractNumId="14">
    <w:nsid w:val="5A511A72"/>
    <w:multiLevelType w:val="multilevel"/>
    <w:tmpl w:val="6F326C66"/>
    <w:lvl w:ilvl="0">
      <w:start w:val="1"/>
      <w:numFmt w:val="decimal"/>
      <w:lvlText w:val="%1)"/>
      <w:lvlJc w:val="left"/>
      <w:pPr>
        <w:tabs>
          <w:tab w:val="num" w:pos="504"/>
        </w:tabs>
        <w:ind w:left="504" w:hanging="504"/>
      </w:pPr>
      <w:rPr>
        <w:b w:val="0"/>
        <w:i w:val="0"/>
        <w:sz w:val="26"/>
      </w:rPr>
    </w:lvl>
    <w:lvl w:ilvl="1">
      <w:start w:val="9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bullet"/>
      <w:lvlText w:val=""/>
      <w:lvlJc w:val="left"/>
      <w:pPr>
        <w:tabs>
          <w:tab w:val="num" w:pos="1818"/>
        </w:tabs>
        <w:ind w:left="1818" w:hanging="400"/>
      </w:pPr>
      <w:rPr>
        <w:rFonts w:ascii="Wingdings" w:hAnsi="Wingdings" w:hint="default"/>
        <w:b w:val="0"/>
        <w:i w:val="0"/>
        <w:color w:val="auto"/>
        <w:sz w:val="2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647D52BA"/>
    <w:multiLevelType w:val="hybridMultilevel"/>
    <w:tmpl w:val="394450D2"/>
    <w:lvl w:ilvl="0" w:tplc="1DD84C78">
      <w:start w:val="1"/>
      <w:numFmt w:val="taiwaneseCountingThousand"/>
      <w:lvlText w:val="%1、"/>
      <w:lvlJc w:val="left"/>
      <w:pPr>
        <w:ind w:left="720" w:hanging="720"/>
      </w:pPr>
      <w:rPr>
        <w:rFonts w:asciiTheme="majorHAnsi" w:hAnsiTheme="majorHAns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57A34DC"/>
    <w:multiLevelType w:val="multilevel"/>
    <w:tmpl w:val="12105EBC"/>
    <w:styleLink w:val="1"/>
    <w:lvl w:ilvl="0">
      <w:start w:val="1"/>
      <w:numFmt w:val="decimal"/>
      <w:lvlText w:val="%1)"/>
      <w:lvlJc w:val="left"/>
      <w:pPr>
        <w:ind w:left="1081" w:hanging="360"/>
      </w:pPr>
      <w:rPr>
        <w:rFonts w:cs="Arial Unicode MS" w:hint="default"/>
        <w:color w:val="000000" w:themeColor="text1"/>
      </w:rPr>
    </w:lvl>
    <w:lvl w:ilvl="1">
      <w:start w:val="1"/>
      <w:numFmt w:val="ideographTraditional"/>
      <w:lvlText w:val="%2、"/>
      <w:lvlJc w:val="left"/>
      <w:pPr>
        <w:ind w:left="1681" w:hanging="480"/>
      </w:pPr>
    </w:lvl>
    <w:lvl w:ilvl="2">
      <w:start w:val="1"/>
      <w:numFmt w:val="lowerRoman"/>
      <w:lvlText w:val="%3."/>
      <w:lvlJc w:val="right"/>
      <w:pPr>
        <w:ind w:left="2161" w:hanging="480"/>
      </w:pPr>
    </w:lvl>
    <w:lvl w:ilvl="3">
      <w:start w:val="1"/>
      <w:numFmt w:val="decimal"/>
      <w:lvlText w:val="%4."/>
      <w:lvlJc w:val="left"/>
      <w:pPr>
        <w:ind w:left="2641" w:hanging="480"/>
      </w:pPr>
    </w:lvl>
    <w:lvl w:ilvl="4">
      <w:start w:val="1"/>
      <w:numFmt w:val="ideographTraditional"/>
      <w:lvlText w:val="%5、"/>
      <w:lvlJc w:val="left"/>
      <w:pPr>
        <w:ind w:left="3121" w:hanging="480"/>
      </w:pPr>
    </w:lvl>
    <w:lvl w:ilvl="5">
      <w:start w:val="1"/>
      <w:numFmt w:val="lowerRoman"/>
      <w:lvlText w:val="%6."/>
      <w:lvlJc w:val="right"/>
      <w:pPr>
        <w:ind w:left="3601" w:hanging="480"/>
      </w:pPr>
    </w:lvl>
    <w:lvl w:ilvl="6">
      <w:start w:val="1"/>
      <w:numFmt w:val="decimal"/>
      <w:lvlText w:val="%7."/>
      <w:lvlJc w:val="left"/>
      <w:pPr>
        <w:ind w:left="4081" w:hanging="480"/>
      </w:pPr>
    </w:lvl>
    <w:lvl w:ilvl="7">
      <w:start w:val="1"/>
      <w:numFmt w:val="ideographTraditional"/>
      <w:lvlText w:val="%8、"/>
      <w:lvlJc w:val="left"/>
      <w:pPr>
        <w:ind w:left="4561" w:hanging="480"/>
      </w:pPr>
    </w:lvl>
    <w:lvl w:ilvl="8">
      <w:start w:val="1"/>
      <w:numFmt w:val="lowerRoman"/>
      <w:lvlText w:val="%9."/>
      <w:lvlJc w:val="right"/>
      <w:pPr>
        <w:ind w:left="5041" w:hanging="480"/>
      </w:pPr>
    </w:lvl>
  </w:abstractNum>
  <w:abstractNum w:abstractNumId="17">
    <w:nsid w:val="6F53107D"/>
    <w:multiLevelType w:val="hybridMultilevel"/>
    <w:tmpl w:val="6EDC495C"/>
    <w:lvl w:ilvl="0" w:tplc="0409000F">
      <w:start w:val="1"/>
      <w:numFmt w:val="decimal"/>
      <w:lvlText w:val="%1."/>
      <w:lvlJc w:val="left"/>
      <w:pPr>
        <w:ind w:left="119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5" w:hanging="480"/>
      </w:pPr>
    </w:lvl>
    <w:lvl w:ilvl="2" w:tplc="0409001B" w:tentative="1">
      <w:start w:val="1"/>
      <w:numFmt w:val="lowerRoman"/>
      <w:lvlText w:val="%3."/>
      <w:lvlJc w:val="right"/>
      <w:pPr>
        <w:ind w:left="2155" w:hanging="480"/>
      </w:pPr>
    </w:lvl>
    <w:lvl w:ilvl="3" w:tplc="0409000F" w:tentative="1">
      <w:start w:val="1"/>
      <w:numFmt w:val="decimal"/>
      <w:lvlText w:val="%4."/>
      <w:lvlJc w:val="left"/>
      <w:pPr>
        <w:ind w:left="26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5" w:hanging="480"/>
      </w:pPr>
    </w:lvl>
    <w:lvl w:ilvl="5" w:tplc="0409001B" w:tentative="1">
      <w:start w:val="1"/>
      <w:numFmt w:val="lowerRoman"/>
      <w:lvlText w:val="%6."/>
      <w:lvlJc w:val="right"/>
      <w:pPr>
        <w:ind w:left="3595" w:hanging="480"/>
      </w:pPr>
    </w:lvl>
    <w:lvl w:ilvl="6" w:tplc="0409000F" w:tentative="1">
      <w:start w:val="1"/>
      <w:numFmt w:val="decimal"/>
      <w:lvlText w:val="%7."/>
      <w:lvlJc w:val="left"/>
      <w:pPr>
        <w:ind w:left="40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5" w:hanging="480"/>
      </w:pPr>
    </w:lvl>
    <w:lvl w:ilvl="8" w:tplc="0409001B" w:tentative="1">
      <w:start w:val="1"/>
      <w:numFmt w:val="lowerRoman"/>
      <w:lvlText w:val="%9."/>
      <w:lvlJc w:val="right"/>
      <w:pPr>
        <w:ind w:left="5035" w:hanging="480"/>
      </w:pPr>
    </w:lvl>
  </w:abstractNum>
  <w:abstractNum w:abstractNumId="18">
    <w:nsid w:val="757263D7"/>
    <w:multiLevelType w:val="hybridMultilevel"/>
    <w:tmpl w:val="0C94EDB0"/>
    <w:lvl w:ilvl="0" w:tplc="FD066B3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77D9169B"/>
    <w:multiLevelType w:val="hybridMultilevel"/>
    <w:tmpl w:val="D04C97D2"/>
    <w:lvl w:ilvl="0" w:tplc="F3AA846C">
      <w:start w:val="1"/>
      <w:numFmt w:val="taiwaneseCountingThousand"/>
      <w:lvlText w:val="%1、"/>
      <w:lvlJc w:val="left"/>
      <w:pPr>
        <w:ind w:left="4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54" w:hanging="480"/>
      </w:pPr>
    </w:lvl>
    <w:lvl w:ilvl="2" w:tplc="0409001B" w:tentative="1">
      <w:start w:val="1"/>
      <w:numFmt w:val="lowerRoman"/>
      <w:lvlText w:val="%3."/>
      <w:lvlJc w:val="right"/>
      <w:pPr>
        <w:ind w:left="1434" w:hanging="480"/>
      </w:pPr>
    </w:lvl>
    <w:lvl w:ilvl="3" w:tplc="0409000F" w:tentative="1">
      <w:start w:val="1"/>
      <w:numFmt w:val="decimal"/>
      <w:lvlText w:val="%4."/>
      <w:lvlJc w:val="left"/>
      <w:pPr>
        <w:ind w:left="1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4" w:hanging="480"/>
      </w:pPr>
    </w:lvl>
    <w:lvl w:ilvl="5" w:tplc="0409001B" w:tentative="1">
      <w:start w:val="1"/>
      <w:numFmt w:val="lowerRoman"/>
      <w:lvlText w:val="%6."/>
      <w:lvlJc w:val="right"/>
      <w:pPr>
        <w:ind w:left="2874" w:hanging="480"/>
      </w:pPr>
    </w:lvl>
    <w:lvl w:ilvl="6" w:tplc="0409000F" w:tentative="1">
      <w:start w:val="1"/>
      <w:numFmt w:val="decimal"/>
      <w:lvlText w:val="%7."/>
      <w:lvlJc w:val="left"/>
      <w:pPr>
        <w:ind w:left="3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4" w:hanging="480"/>
      </w:pPr>
    </w:lvl>
    <w:lvl w:ilvl="8" w:tplc="0409001B" w:tentative="1">
      <w:start w:val="1"/>
      <w:numFmt w:val="lowerRoman"/>
      <w:lvlText w:val="%9."/>
      <w:lvlJc w:val="right"/>
      <w:pPr>
        <w:ind w:left="4314" w:hanging="480"/>
      </w:pPr>
    </w:lvl>
  </w:abstractNum>
  <w:abstractNum w:abstractNumId="20">
    <w:nsid w:val="78D67C80"/>
    <w:multiLevelType w:val="hybridMultilevel"/>
    <w:tmpl w:val="0C0C85D2"/>
    <w:lvl w:ilvl="0" w:tplc="3FF89610">
      <w:start w:val="1"/>
      <w:numFmt w:val="decimal"/>
      <w:lvlText w:val="%1)"/>
      <w:lvlJc w:val="left"/>
      <w:pPr>
        <w:ind w:left="1200" w:hanging="48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>
    <w:nsid w:val="7D42250A"/>
    <w:multiLevelType w:val="hybridMultilevel"/>
    <w:tmpl w:val="3DE4E41E"/>
    <w:lvl w:ilvl="0" w:tplc="3FF89610">
      <w:start w:val="1"/>
      <w:numFmt w:val="decimal"/>
      <w:lvlText w:val="%1)"/>
      <w:lvlJc w:val="left"/>
      <w:pPr>
        <w:ind w:left="960" w:hanging="48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5"/>
  </w:num>
  <w:num w:numId="2">
    <w:abstractNumId w:val="3"/>
  </w:num>
  <w:num w:numId="3">
    <w:abstractNumId w:val="1"/>
  </w:num>
  <w:num w:numId="4">
    <w:abstractNumId w:val="13"/>
  </w:num>
  <w:num w:numId="5">
    <w:abstractNumId w:val="11"/>
  </w:num>
  <w:num w:numId="6">
    <w:abstractNumId w:val="7"/>
  </w:num>
  <w:num w:numId="7">
    <w:abstractNumId w:val="14"/>
  </w:num>
  <w:num w:numId="8">
    <w:abstractNumId w:val="4"/>
  </w:num>
  <w:num w:numId="9">
    <w:abstractNumId w:val="18"/>
  </w:num>
  <w:num w:numId="10">
    <w:abstractNumId w:val="10"/>
  </w:num>
  <w:num w:numId="11">
    <w:abstractNumId w:val="0"/>
  </w:num>
  <w:num w:numId="12">
    <w:abstractNumId w:val="21"/>
  </w:num>
  <w:num w:numId="13">
    <w:abstractNumId w:val="20"/>
  </w:num>
  <w:num w:numId="14">
    <w:abstractNumId w:val="5"/>
  </w:num>
  <w:num w:numId="15">
    <w:abstractNumId w:val="6"/>
  </w:num>
  <w:num w:numId="16">
    <w:abstractNumId w:val="12"/>
  </w:num>
  <w:num w:numId="17">
    <w:abstractNumId w:val="8"/>
  </w:num>
  <w:num w:numId="18">
    <w:abstractNumId w:val="17"/>
  </w:num>
  <w:num w:numId="19">
    <w:abstractNumId w:val="2"/>
  </w:num>
  <w:num w:numId="20">
    <w:abstractNumId w:val="19"/>
  </w:num>
  <w:num w:numId="21">
    <w:abstractNumId w:val="9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4B45"/>
    <w:rsid w:val="00027AF4"/>
    <w:rsid w:val="00034AAA"/>
    <w:rsid w:val="00044718"/>
    <w:rsid w:val="00045432"/>
    <w:rsid w:val="00050B6E"/>
    <w:rsid w:val="00067A18"/>
    <w:rsid w:val="000B159D"/>
    <w:rsid w:val="000B19C3"/>
    <w:rsid w:val="000B1FF6"/>
    <w:rsid w:val="000B28FB"/>
    <w:rsid w:val="000B4603"/>
    <w:rsid w:val="000C7C47"/>
    <w:rsid w:val="000D3E73"/>
    <w:rsid w:val="000D6835"/>
    <w:rsid w:val="00107494"/>
    <w:rsid w:val="001324CF"/>
    <w:rsid w:val="0014315A"/>
    <w:rsid w:val="001462C9"/>
    <w:rsid w:val="0018660C"/>
    <w:rsid w:val="001D2594"/>
    <w:rsid w:val="001D4B45"/>
    <w:rsid w:val="001D587A"/>
    <w:rsid w:val="001E01FA"/>
    <w:rsid w:val="00205B98"/>
    <w:rsid w:val="00235BEA"/>
    <w:rsid w:val="00274FC5"/>
    <w:rsid w:val="00276580"/>
    <w:rsid w:val="00276EE8"/>
    <w:rsid w:val="00285122"/>
    <w:rsid w:val="002A3F76"/>
    <w:rsid w:val="002C0C50"/>
    <w:rsid w:val="002C2360"/>
    <w:rsid w:val="002D6687"/>
    <w:rsid w:val="002E6819"/>
    <w:rsid w:val="002F756F"/>
    <w:rsid w:val="003168C5"/>
    <w:rsid w:val="0032422A"/>
    <w:rsid w:val="0035106A"/>
    <w:rsid w:val="00372BFA"/>
    <w:rsid w:val="003873EC"/>
    <w:rsid w:val="00392359"/>
    <w:rsid w:val="003958D0"/>
    <w:rsid w:val="003A7923"/>
    <w:rsid w:val="003C70E5"/>
    <w:rsid w:val="003E6002"/>
    <w:rsid w:val="003F59EE"/>
    <w:rsid w:val="00425664"/>
    <w:rsid w:val="00442FC8"/>
    <w:rsid w:val="00456C6C"/>
    <w:rsid w:val="004615B1"/>
    <w:rsid w:val="00462B53"/>
    <w:rsid w:val="0048091D"/>
    <w:rsid w:val="004B1A1E"/>
    <w:rsid w:val="004C5A5D"/>
    <w:rsid w:val="004D02A2"/>
    <w:rsid w:val="004D764C"/>
    <w:rsid w:val="004F2BDB"/>
    <w:rsid w:val="00542B78"/>
    <w:rsid w:val="005971CA"/>
    <w:rsid w:val="005A2220"/>
    <w:rsid w:val="005B6559"/>
    <w:rsid w:val="005B6587"/>
    <w:rsid w:val="005C50D6"/>
    <w:rsid w:val="005C75D8"/>
    <w:rsid w:val="005C7D00"/>
    <w:rsid w:val="005E07C3"/>
    <w:rsid w:val="005E3A60"/>
    <w:rsid w:val="00605A12"/>
    <w:rsid w:val="0065053A"/>
    <w:rsid w:val="00652876"/>
    <w:rsid w:val="00673096"/>
    <w:rsid w:val="006A5DFB"/>
    <w:rsid w:val="006B1A7E"/>
    <w:rsid w:val="00706490"/>
    <w:rsid w:val="00723373"/>
    <w:rsid w:val="007279EE"/>
    <w:rsid w:val="00733B48"/>
    <w:rsid w:val="007502E5"/>
    <w:rsid w:val="007550C6"/>
    <w:rsid w:val="00757782"/>
    <w:rsid w:val="007627D5"/>
    <w:rsid w:val="007658A2"/>
    <w:rsid w:val="00770C93"/>
    <w:rsid w:val="007A14B0"/>
    <w:rsid w:val="007A5495"/>
    <w:rsid w:val="007B5352"/>
    <w:rsid w:val="007B736D"/>
    <w:rsid w:val="007E441B"/>
    <w:rsid w:val="007F2245"/>
    <w:rsid w:val="007F4B35"/>
    <w:rsid w:val="007F5283"/>
    <w:rsid w:val="00806B05"/>
    <w:rsid w:val="00811CD8"/>
    <w:rsid w:val="008411B3"/>
    <w:rsid w:val="00843385"/>
    <w:rsid w:val="008446CA"/>
    <w:rsid w:val="008748C0"/>
    <w:rsid w:val="00875EAC"/>
    <w:rsid w:val="00895E50"/>
    <w:rsid w:val="0089715D"/>
    <w:rsid w:val="008A1A26"/>
    <w:rsid w:val="008B12A8"/>
    <w:rsid w:val="008B24F8"/>
    <w:rsid w:val="00900142"/>
    <w:rsid w:val="00950607"/>
    <w:rsid w:val="0096062B"/>
    <w:rsid w:val="00975DFC"/>
    <w:rsid w:val="00983D11"/>
    <w:rsid w:val="00993515"/>
    <w:rsid w:val="009B10B1"/>
    <w:rsid w:val="009C465C"/>
    <w:rsid w:val="00A14492"/>
    <w:rsid w:val="00A21809"/>
    <w:rsid w:val="00A23F91"/>
    <w:rsid w:val="00A26623"/>
    <w:rsid w:val="00A2682C"/>
    <w:rsid w:val="00A42399"/>
    <w:rsid w:val="00A479AE"/>
    <w:rsid w:val="00A97D3E"/>
    <w:rsid w:val="00AA4FE8"/>
    <w:rsid w:val="00AA653C"/>
    <w:rsid w:val="00AD6C6D"/>
    <w:rsid w:val="00B02CE0"/>
    <w:rsid w:val="00B03079"/>
    <w:rsid w:val="00B57521"/>
    <w:rsid w:val="00B938DA"/>
    <w:rsid w:val="00BA35BD"/>
    <w:rsid w:val="00BC6D9C"/>
    <w:rsid w:val="00BD093E"/>
    <w:rsid w:val="00BF27FE"/>
    <w:rsid w:val="00C03A83"/>
    <w:rsid w:val="00C10CD9"/>
    <w:rsid w:val="00C16E59"/>
    <w:rsid w:val="00C434C3"/>
    <w:rsid w:val="00C53D53"/>
    <w:rsid w:val="00C61BFC"/>
    <w:rsid w:val="00C714C6"/>
    <w:rsid w:val="00C71588"/>
    <w:rsid w:val="00C72108"/>
    <w:rsid w:val="00C75403"/>
    <w:rsid w:val="00CA050E"/>
    <w:rsid w:val="00CB65CE"/>
    <w:rsid w:val="00D2479B"/>
    <w:rsid w:val="00D4357D"/>
    <w:rsid w:val="00D65886"/>
    <w:rsid w:val="00D97320"/>
    <w:rsid w:val="00DA69EB"/>
    <w:rsid w:val="00DB6FC3"/>
    <w:rsid w:val="00DD204C"/>
    <w:rsid w:val="00DD47B6"/>
    <w:rsid w:val="00DE1B13"/>
    <w:rsid w:val="00DF0AB8"/>
    <w:rsid w:val="00DF2CA8"/>
    <w:rsid w:val="00DF70CB"/>
    <w:rsid w:val="00E02413"/>
    <w:rsid w:val="00E14196"/>
    <w:rsid w:val="00E14BBE"/>
    <w:rsid w:val="00E17128"/>
    <w:rsid w:val="00E232D8"/>
    <w:rsid w:val="00E32C0A"/>
    <w:rsid w:val="00E4197A"/>
    <w:rsid w:val="00E645FE"/>
    <w:rsid w:val="00EA1C3B"/>
    <w:rsid w:val="00EB0837"/>
    <w:rsid w:val="00EB208A"/>
    <w:rsid w:val="00EC7B2C"/>
    <w:rsid w:val="00ED0A6D"/>
    <w:rsid w:val="00EE793A"/>
    <w:rsid w:val="00F02075"/>
    <w:rsid w:val="00F1505A"/>
    <w:rsid w:val="00F45679"/>
    <w:rsid w:val="00F527D0"/>
    <w:rsid w:val="00F70E25"/>
    <w:rsid w:val="00FC460C"/>
    <w:rsid w:val="00FD4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A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B4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1D25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D259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E60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E600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E60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E6002"/>
    <w:rPr>
      <w:sz w:val="20"/>
      <w:szCs w:val="20"/>
    </w:rPr>
  </w:style>
  <w:style w:type="character" w:customStyle="1" w:styleId="apple-converted-space">
    <w:name w:val="apple-converted-space"/>
    <w:basedOn w:val="a0"/>
    <w:rsid w:val="006A5DFB"/>
  </w:style>
  <w:style w:type="character" w:customStyle="1" w:styleId="go">
    <w:name w:val="go"/>
    <w:basedOn w:val="a0"/>
    <w:rsid w:val="006A5DFB"/>
  </w:style>
  <w:style w:type="character" w:styleId="aa">
    <w:name w:val="Hyperlink"/>
    <w:basedOn w:val="a0"/>
    <w:uiPriority w:val="99"/>
    <w:unhideWhenUsed/>
    <w:rsid w:val="006A5DFB"/>
    <w:rPr>
      <w:color w:val="0000FF" w:themeColor="hyperlink"/>
      <w:u w:val="single"/>
    </w:rPr>
  </w:style>
  <w:style w:type="table" w:styleId="-5">
    <w:name w:val="Light Shading Accent 5"/>
    <w:basedOn w:val="a1"/>
    <w:uiPriority w:val="60"/>
    <w:rsid w:val="00425664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b">
    <w:name w:val="Table Grid"/>
    <w:basedOn w:val="a1"/>
    <w:uiPriority w:val="59"/>
    <w:rsid w:val="004256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BC6D9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C6D9C"/>
  </w:style>
  <w:style w:type="character" w:customStyle="1" w:styleId="ae">
    <w:name w:val="註解文字 字元"/>
    <w:basedOn w:val="a0"/>
    <w:link w:val="ad"/>
    <w:uiPriority w:val="99"/>
    <w:semiHidden/>
    <w:rsid w:val="00BC6D9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C6D9C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BC6D9C"/>
    <w:rPr>
      <w:b/>
      <w:bCs/>
    </w:rPr>
  </w:style>
  <w:style w:type="paragraph" w:styleId="Web">
    <w:name w:val="Normal (Web)"/>
    <w:basedOn w:val="a"/>
    <w:uiPriority w:val="99"/>
    <w:unhideWhenUsed/>
    <w:rsid w:val="003C70E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0">
    <w:name w:val="s0"/>
    <w:uiPriority w:val="99"/>
    <w:rsid w:val="003958D0"/>
    <w:pPr>
      <w:widowControl w:val="0"/>
      <w:autoSpaceDE w:val="0"/>
      <w:autoSpaceDN w:val="0"/>
      <w:adjustRightInd w:val="0"/>
    </w:pPr>
    <w:rPr>
      <w:rFonts w:ascii="A037Æ¯ÅÂ°íµñ" w:eastAsia="Batang" w:hAnsi="A037Æ¯ÅÂ°íµñ" w:cs="A037Æ¯ÅÂ°íµñ"/>
      <w:kern w:val="0"/>
      <w:szCs w:val="24"/>
      <w:lang w:eastAsia="ko-KR"/>
    </w:rPr>
  </w:style>
  <w:style w:type="table" w:customStyle="1" w:styleId="TableNormal">
    <w:name w:val="Table Normal"/>
    <w:rsid w:val="00DE1B13"/>
    <w:pPr>
      <w:spacing w:line="276" w:lineRule="auto"/>
    </w:pPr>
    <w:rPr>
      <w:rFonts w:ascii="Arial" w:hAnsi="Arial" w:cs="Arial"/>
      <w:color w:val="000000"/>
      <w:kern w:val="0"/>
      <w:sz w:val="22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樣式1"/>
    <w:uiPriority w:val="99"/>
    <w:rsid w:val="000B159D"/>
    <w:pPr>
      <w:numPr>
        <w:numId w:val="2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B4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1D25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D259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E60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E600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E60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E6002"/>
    <w:rPr>
      <w:sz w:val="20"/>
      <w:szCs w:val="20"/>
    </w:rPr>
  </w:style>
  <w:style w:type="character" w:customStyle="1" w:styleId="apple-converted-space">
    <w:name w:val="apple-converted-space"/>
    <w:basedOn w:val="a0"/>
    <w:rsid w:val="006A5DFB"/>
  </w:style>
  <w:style w:type="character" w:customStyle="1" w:styleId="go">
    <w:name w:val="go"/>
    <w:basedOn w:val="a0"/>
    <w:rsid w:val="006A5DFB"/>
  </w:style>
  <w:style w:type="character" w:styleId="aa">
    <w:name w:val="Hyperlink"/>
    <w:basedOn w:val="a0"/>
    <w:uiPriority w:val="99"/>
    <w:unhideWhenUsed/>
    <w:rsid w:val="006A5DFB"/>
    <w:rPr>
      <w:color w:val="0000FF" w:themeColor="hyperlink"/>
      <w:u w:val="single"/>
    </w:rPr>
  </w:style>
  <w:style w:type="table" w:styleId="-5">
    <w:name w:val="Light Shading Accent 5"/>
    <w:basedOn w:val="a1"/>
    <w:uiPriority w:val="60"/>
    <w:rsid w:val="00425664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b">
    <w:name w:val="Table Grid"/>
    <w:basedOn w:val="a1"/>
    <w:uiPriority w:val="59"/>
    <w:rsid w:val="004256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BC6D9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C6D9C"/>
  </w:style>
  <w:style w:type="character" w:customStyle="1" w:styleId="ae">
    <w:name w:val="註解文字 字元"/>
    <w:basedOn w:val="a0"/>
    <w:link w:val="ad"/>
    <w:uiPriority w:val="99"/>
    <w:semiHidden/>
    <w:rsid w:val="00BC6D9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C6D9C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BC6D9C"/>
    <w:rPr>
      <w:b/>
      <w:bCs/>
    </w:rPr>
  </w:style>
  <w:style w:type="paragraph" w:styleId="Web">
    <w:name w:val="Normal (Web)"/>
    <w:basedOn w:val="a"/>
    <w:uiPriority w:val="99"/>
    <w:unhideWhenUsed/>
    <w:rsid w:val="003C70E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0">
    <w:name w:val="s0"/>
    <w:uiPriority w:val="99"/>
    <w:rsid w:val="003958D0"/>
    <w:pPr>
      <w:widowControl w:val="0"/>
      <w:autoSpaceDE w:val="0"/>
      <w:autoSpaceDN w:val="0"/>
      <w:adjustRightInd w:val="0"/>
    </w:pPr>
    <w:rPr>
      <w:rFonts w:ascii="A037Æ¯ÅÂ°íµñ" w:eastAsia="Batang" w:hAnsi="A037Æ¯ÅÂ°íµñ" w:cs="A037Æ¯ÅÂ°íµñ"/>
      <w:kern w:val="0"/>
      <w:szCs w:val="24"/>
      <w:lang w:eastAsia="ko-KR"/>
    </w:rPr>
  </w:style>
  <w:style w:type="table" w:customStyle="1" w:styleId="TableNormal">
    <w:name w:val="Table Normal"/>
    <w:rsid w:val="00DE1B13"/>
    <w:pPr>
      <w:spacing w:line="276" w:lineRule="auto"/>
    </w:pPr>
    <w:rPr>
      <w:rFonts w:ascii="Arial" w:hAnsi="Arial" w:cs="Arial"/>
      <w:color w:val="000000"/>
      <w:kern w:val="0"/>
      <w:sz w:val="22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樣式1"/>
    <w:uiPriority w:val="99"/>
    <w:rsid w:val="000B159D"/>
    <w:pPr>
      <w:numPr>
        <w:numId w:val="2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7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69605-C4B1-419D-A8DC-C50C32823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</dc:creator>
  <cp:lastModifiedBy>NTU</cp:lastModifiedBy>
  <cp:revision>8</cp:revision>
  <cp:lastPrinted>2014-05-14T06:18:00Z</cp:lastPrinted>
  <dcterms:created xsi:type="dcterms:W3CDTF">2014-05-16T00:36:00Z</dcterms:created>
  <dcterms:modified xsi:type="dcterms:W3CDTF">2014-05-19T05:42:00Z</dcterms:modified>
</cp:coreProperties>
</file>