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F3" w:rsidRDefault="00F454F3" w:rsidP="0014223F">
      <w:pPr>
        <w:snapToGrid w:val="0"/>
        <w:spacing w:afterLines="50" w:after="180" w:line="500" w:lineRule="exact"/>
        <w:jc w:val="center"/>
        <w:rPr>
          <w:rFonts w:ascii="標楷體" w:eastAsia="標楷體" w:hAnsi="標楷體" w:cs="標楷體"/>
          <w:b/>
          <w:sz w:val="40"/>
          <w:szCs w:val="40"/>
        </w:rPr>
      </w:pPr>
      <w:bookmarkStart w:id="0" w:name="_GoBack"/>
      <w:bookmarkEnd w:id="0"/>
      <w:r w:rsidRPr="00512222">
        <w:rPr>
          <w:rFonts w:ascii="標楷體" w:eastAsia="標楷體" w:hAnsi="標楷體" w:cs="Times New Roman"/>
          <w:b/>
          <w:sz w:val="40"/>
          <w:szCs w:val="40"/>
        </w:rPr>
        <w:t>2014</w:t>
      </w:r>
      <w:r w:rsidRPr="00512222">
        <w:rPr>
          <w:rFonts w:ascii="標楷體" w:eastAsia="標楷體" w:hAnsi="標楷體" w:cs="標楷體" w:hint="eastAsia"/>
          <w:b/>
          <w:sz w:val="40"/>
          <w:szCs w:val="40"/>
        </w:rPr>
        <w:t>科普論壇</w:t>
      </w:r>
    </w:p>
    <w:p w:rsidR="00F454F3" w:rsidRPr="00512222" w:rsidRDefault="00F454F3" w:rsidP="0014223F">
      <w:pPr>
        <w:snapToGrid w:val="0"/>
        <w:spacing w:afterLines="50" w:after="180" w:line="500" w:lineRule="exact"/>
        <w:jc w:val="center"/>
        <w:rPr>
          <w:rFonts w:ascii="標楷體" w:eastAsia="標楷體" w:hAnsi="標楷體" w:cs="Times New Roman"/>
          <w:b/>
          <w:sz w:val="40"/>
          <w:szCs w:val="40"/>
        </w:rPr>
      </w:pPr>
      <w:r>
        <w:rPr>
          <w:rFonts w:ascii="標楷體" w:eastAsia="標楷體" w:hAnsi="標楷體" w:cs="標楷體" w:hint="eastAsia"/>
          <w:b/>
          <w:sz w:val="40"/>
          <w:szCs w:val="40"/>
        </w:rPr>
        <w:t>報名簡章</w:t>
      </w:r>
    </w:p>
    <w:p w:rsidR="00F454F3" w:rsidRDefault="00F454F3" w:rsidP="00F42036">
      <w:pPr>
        <w:pStyle w:val="a3"/>
        <w:adjustRightInd w:val="0"/>
        <w:snapToGrid w:val="0"/>
        <w:spacing w:line="360" w:lineRule="auto"/>
        <w:ind w:leftChars="0" w:left="0"/>
        <w:rPr>
          <w:rFonts w:ascii="Times New Roman" w:eastAsia="標楷體" w:hAnsi="標楷體" w:cs="標楷體"/>
          <w:b/>
          <w:bCs/>
          <w:sz w:val="28"/>
          <w:szCs w:val="28"/>
        </w:rPr>
      </w:pPr>
    </w:p>
    <w:p w:rsidR="00F454F3" w:rsidRPr="00512222" w:rsidRDefault="00F454F3" w:rsidP="00F42036">
      <w:pPr>
        <w:pStyle w:val="a3"/>
        <w:adjustRightInd w:val="0"/>
        <w:snapToGrid w:val="0"/>
        <w:spacing w:line="360" w:lineRule="auto"/>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壹、緣起與研討主題：</w:t>
      </w:r>
    </w:p>
    <w:p w:rsidR="00F454F3" w:rsidRDefault="00F454F3" w:rsidP="00F42036">
      <w:pPr>
        <w:adjustRightInd w:val="0"/>
        <w:snapToGrid w:val="0"/>
        <w:spacing w:line="360" w:lineRule="auto"/>
        <w:ind w:firstLine="480"/>
        <w:jc w:val="both"/>
        <w:rPr>
          <w:rFonts w:ascii="Times New Roman" w:eastAsia="標楷體" w:hAnsi="Times New Roman" w:cs="Times New Roman"/>
        </w:rPr>
      </w:pPr>
      <w:r>
        <w:rPr>
          <w:rFonts w:ascii="Times New Roman" w:eastAsia="標楷體" w:hAnsi="Times New Roman" w:cs="Times New Roman"/>
        </w:rPr>
        <w:t>2012</w:t>
      </w:r>
      <w:r>
        <w:rPr>
          <w:rFonts w:ascii="Times New Roman" w:eastAsia="標楷體" w:hAnsi="Times New Roman" w:cs="Times New Roman" w:hint="eastAsia"/>
        </w:rPr>
        <w:t>年國立臺灣科學教育館首次舉辦｢科普論壇｣，以「你今天科學了沒</w:t>
      </w:r>
      <w:r>
        <w:rPr>
          <w:rFonts w:ascii="Times New Roman" w:eastAsia="標楷體" w:hAnsi="Times New Roman" w:cs="Times New Roman"/>
        </w:rPr>
        <w:t>-</w:t>
      </w:r>
      <w:r>
        <w:rPr>
          <w:rFonts w:ascii="Times New Roman" w:eastAsia="標楷體" w:hAnsi="Times New Roman" w:cs="Times New Roman" w:hint="eastAsia"/>
        </w:rPr>
        <w:t>談科學普及的途徑與轉型」為題，構築科普教育工作者分享與學習的平台。</w:t>
      </w:r>
      <w:r>
        <w:rPr>
          <w:rFonts w:ascii="Times New Roman" w:eastAsia="標楷體" w:hAnsi="Times New Roman" w:cs="Times New Roman"/>
        </w:rPr>
        <w:t>2013</w:t>
      </w:r>
      <w:r>
        <w:rPr>
          <w:rFonts w:ascii="Times New Roman" w:eastAsia="標楷體" w:hAnsi="Times New Roman" w:cs="Times New Roman" w:hint="eastAsia"/>
        </w:rPr>
        <w:t>年國立自然科學博物館再次號召各路科學工作者，以「科學、傳播與社會</w:t>
      </w:r>
      <w:r>
        <w:rPr>
          <w:rFonts w:ascii="Times New Roman" w:eastAsia="標楷體" w:hAnsi="Times New Roman" w:cs="Times New Roman"/>
        </w:rPr>
        <w:t>-</w:t>
      </w:r>
      <w:r>
        <w:rPr>
          <w:rFonts w:ascii="Times New Roman" w:eastAsia="標楷體" w:hAnsi="Times New Roman" w:cs="Times New Roman" w:hint="eastAsia"/>
        </w:rPr>
        <w:t>科學溝通的新三角關係」為主軸，評析在推動科學溝通上所面臨的挑戰，並在相關議題上以學理檢驗與實證研究作更深入的探究。</w:t>
      </w:r>
    </w:p>
    <w:p w:rsidR="00F454F3" w:rsidRDefault="00F454F3" w:rsidP="00F42036">
      <w:pPr>
        <w:snapToGrid w:val="0"/>
        <w:spacing w:line="360" w:lineRule="auto"/>
        <w:ind w:firstLine="480"/>
        <w:jc w:val="both"/>
        <w:rPr>
          <w:rFonts w:ascii="Times New Roman" w:eastAsia="標楷體" w:hAnsi="Times New Roman" w:cs="Times New Roman"/>
        </w:rPr>
      </w:pPr>
      <w:r>
        <w:rPr>
          <w:rFonts w:ascii="Times New Roman" w:eastAsia="標楷體" w:hAnsi="Times New Roman" w:cs="Times New Roman" w:hint="eastAsia"/>
        </w:rPr>
        <w:t>在強調永續發展的趨勢下，國內的科普推廣如何在既有基礎上持續發展是值得思考的課題。有鑑於國外科學傳播與科普推廣上，已轉變為增進社會大眾參與（</w:t>
      </w:r>
      <w:r>
        <w:rPr>
          <w:rFonts w:ascii="Times New Roman" w:eastAsia="標楷體" w:hAnsi="Times New Roman" w:cs="Times New Roman"/>
        </w:rPr>
        <w:t>public engagement</w:t>
      </w:r>
      <w:r>
        <w:rPr>
          <w:rFonts w:ascii="Times New Roman" w:eastAsia="標楷體" w:hAnsi="Times New Roman" w:cs="Times New Roman" w:hint="eastAsia"/>
        </w:rPr>
        <w:t>）的思維，為鼓勵國內民眾參與科學素養學習，我們需要更創新與有效的作為，此外，在數位時代，如何提供民眾更便利、及時與豐富的科學學習資源，「科普推廣的跨域與整合」是國內科普推廣必要的發展方向。</w:t>
      </w:r>
    </w:p>
    <w:p w:rsidR="00F454F3" w:rsidRDefault="00F454F3" w:rsidP="00F42036">
      <w:pPr>
        <w:pStyle w:val="a3"/>
        <w:snapToGrid w:val="0"/>
        <w:spacing w:line="500" w:lineRule="exact"/>
        <w:ind w:leftChars="0" w:left="0" w:firstLineChars="200" w:firstLine="480"/>
        <w:rPr>
          <w:rFonts w:ascii="Times New Roman" w:eastAsia="標楷體" w:hAnsi="Times New Roman" w:cs="Times New Roman"/>
          <w:kern w:val="0"/>
        </w:rPr>
      </w:pPr>
      <w:r>
        <w:rPr>
          <w:rFonts w:ascii="Times New Roman" w:eastAsia="標楷體" w:hAnsi="Times New Roman" w:cs="Times New Roman" w:hint="eastAsia"/>
          <w:kern w:val="0"/>
        </w:rPr>
        <w:t>見諸國外，許多國家已成立科普推廣組織，進行各項科學普及工作，例如美國科學促進會（</w:t>
      </w:r>
      <w:r>
        <w:rPr>
          <w:rFonts w:ascii="Times New Roman" w:eastAsia="標楷體" w:hAnsi="Times New Roman" w:cs="Times New Roman"/>
          <w:kern w:val="0"/>
        </w:rPr>
        <w:t>The American Association for the Advancement of Science , AAAS</w:t>
      </w:r>
      <w:r>
        <w:rPr>
          <w:rFonts w:ascii="Times New Roman" w:eastAsia="標楷體" w:hAnsi="Times New Roman" w:cs="Times New Roman" w:hint="eastAsia"/>
          <w:kern w:val="0"/>
        </w:rPr>
        <w:t>）、英國科學協會（</w:t>
      </w:r>
      <w:r>
        <w:rPr>
          <w:rFonts w:ascii="Times New Roman" w:eastAsia="標楷體" w:hAnsi="Times New Roman" w:cs="Times New Roman"/>
          <w:kern w:val="0"/>
        </w:rPr>
        <w:t>British Science Association, BSA</w:t>
      </w:r>
      <w:r>
        <w:rPr>
          <w:rFonts w:ascii="Times New Roman" w:eastAsia="標楷體" w:hAnsi="Times New Roman" w:cs="Times New Roman" w:hint="eastAsia"/>
          <w:kern w:val="0"/>
        </w:rPr>
        <w:t>）、印度科學傳播協會（</w:t>
      </w:r>
      <w:r>
        <w:rPr>
          <w:rFonts w:ascii="Times New Roman" w:eastAsia="標楷體" w:hAnsi="Times New Roman" w:cs="Times New Roman"/>
          <w:kern w:val="0"/>
        </w:rPr>
        <w:t>Indian Science Communication Society, ISCOS</w:t>
      </w:r>
      <w:r>
        <w:rPr>
          <w:rFonts w:ascii="Times New Roman" w:eastAsia="標楷體" w:hAnsi="Times New Roman" w:cs="Times New Roman" w:hint="eastAsia"/>
          <w:kern w:val="0"/>
        </w:rPr>
        <w:t>）、紐西蘭科學傳播者協會（</w:t>
      </w:r>
      <w:r>
        <w:rPr>
          <w:rFonts w:ascii="Times New Roman" w:eastAsia="標楷體" w:hAnsi="Times New Roman" w:cs="Times New Roman"/>
          <w:kern w:val="0"/>
        </w:rPr>
        <w:t>Science Communicators Association of New Zealand, SCANZ</w:t>
      </w:r>
      <w:r>
        <w:rPr>
          <w:rFonts w:ascii="Times New Roman" w:eastAsia="標楷體" w:hAnsi="Times New Roman" w:cs="Times New Roman" w:hint="eastAsia"/>
          <w:kern w:val="0"/>
        </w:rPr>
        <w:t>）、西班牙科學傳播協會（</w:t>
      </w:r>
      <w:r>
        <w:rPr>
          <w:rFonts w:ascii="Times New Roman" w:eastAsia="標楷體" w:hAnsi="Times New Roman" w:cs="Times New Roman"/>
          <w:kern w:val="0"/>
        </w:rPr>
        <w:t>Spanish Association of Science Communication, AECC</w:t>
      </w:r>
      <w:r>
        <w:rPr>
          <w:rFonts w:ascii="Times New Roman" w:eastAsia="標楷體" w:hAnsi="Times New Roman" w:cs="Times New Roman" w:hint="eastAsia"/>
          <w:kern w:val="0"/>
        </w:rPr>
        <w:t>）等組織，而在大陸，除了有中國科學技術協會、中國科普研究所、中國科普作家協會、各省市科學技術協會等組織與機構外，還成立了科普基地聯合會（上海市）與進行科普雲建置推廣工作（安徽省）等。這些科普推廣組織辦理科學嘉年華活動、制訂科學與工程週、獎勵科普推廣，並有組織有計畫的集合民間基金會共同運作等科普推動工作，值得國內借鏡。不過，國內仍缺乏這方面的討論與共識，為此，</w:t>
      </w:r>
      <w:r>
        <w:rPr>
          <w:rFonts w:ascii="Times New Roman" w:eastAsia="標楷體" w:hAnsi="Times New Roman" w:cs="Times New Roman"/>
          <w:kern w:val="0"/>
        </w:rPr>
        <w:t>2014</w:t>
      </w:r>
      <w:r>
        <w:rPr>
          <w:rFonts w:ascii="Times New Roman" w:eastAsia="標楷體" w:hAnsi="Times New Roman" w:cs="Times New Roman" w:hint="eastAsia"/>
          <w:kern w:val="0"/>
        </w:rPr>
        <w:t>年科普論壇將以「科普百匯－科普推廣的跨域與整合」為主題進行相關的研討。</w:t>
      </w:r>
    </w:p>
    <w:p w:rsidR="00F454F3" w:rsidRDefault="00F454F3" w:rsidP="00F42036">
      <w:pPr>
        <w:pStyle w:val="a3"/>
        <w:snapToGrid w:val="0"/>
        <w:spacing w:line="500" w:lineRule="exact"/>
        <w:ind w:leftChars="0" w:left="0"/>
        <w:rPr>
          <w:rFonts w:ascii="Times New Roman" w:eastAsia="標楷體" w:hAnsi="標楷體" w:cs="標楷體"/>
          <w:b/>
          <w:bCs/>
          <w:sz w:val="28"/>
          <w:szCs w:val="28"/>
        </w:rPr>
      </w:pPr>
    </w:p>
    <w:p w:rsidR="00F454F3" w:rsidRPr="00512222" w:rsidRDefault="00F454F3" w:rsidP="00F42036">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貳、目標：</w:t>
      </w:r>
    </w:p>
    <w:p w:rsidR="00F454F3" w:rsidRPr="00512222" w:rsidRDefault="00F454F3" w:rsidP="005C4F68">
      <w:pPr>
        <w:pStyle w:val="a3"/>
        <w:snapToGrid w:val="0"/>
        <w:spacing w:line="500" w:lineRule="exact"/>
        <w:ind w:leftChars="0" w:left="0"/>
        <w:rPr>
          <w:rFonts w:ascii="Times New Roman" w:eastAsia="標楷體" w:hAnsi="標楷體" w:cs="標楷體"/>
        </w:rPr>
      </w:pPr>
      <w:r w:rsidRPr="00512222">
        <w:rPr>
          <w:rFonts w:ascii="Times New Roman" w:eastAsia="標楷體" w:hAnsi="標楷體" w:cs="標楷體" w:hint="eastAsia"/>
        </w:rPr>
        <w:t>一、促進科普推廣跨域合作經驗之分享，增進各界之具體合作關係。</w:t>
      </w:r>
    </w:p>
    <w:p w:rsidR="00F454F3" w:rsidRPr="00512222" w:rsidRDefault="00F454F3" w:rsidP="005C4F68">
      <w:pPr>
        <w:pStyle w:val="a3"/>
        <w:snapToGrid w:val="0"/>
        <w:spacing w:line="500" w:lineRule="exact"/>
        <w:ind w:leftChars="0" w:left="0"/>
        <w:rPr>
          <w:rFonts w:ascii="Times New Roman" w:eastAsia="標楷體" w:hAnsi="標楷體" w:cs="標楷體"/>
        </w:rPr>
      </w:pPr>
      <w:r w:rsidRPr="00512222">
        <w:rPr>
          <w:rFonts w:ascii="Times New Roman" w:eastAsia="標楷體" w:hAnsi="標楷體" w:cs="標楷體" w:hint="eastAsia"/>
        </w:rPr>
        <w:lastRenderedPageBreak/>
        <w:t>二、探討國外科普推廣組織之運作，凝聚國內科普推廣整合之共識。</w:t>
      </w:r>
    </w:p>
    <w:p w:rsidR="00F454F3" w:rsidRPr="00512222" w:rsidRDefault="00F454F3" w:rsidP="005C4F68">
      <w:pPr>
        <w:pStyle w:val="a3"/>
        <w:snapToGrid w:val="0"/>
        <w:spacing w:line="500" w:lineRule="exact"/>
        <w:ind w:leftChars="0" w:left="0"/>
        <w:rPr>
          <w:rFonts w:ascii="Times New Roman" w:eastAsia="標楷體" w:hAnsi="標楷體" w:cs="標楷體"/>
        </w:rPr>
      </w:pPr>
      <w:r w:rsidRPr="00512222">
        <w:rPr>
          <w:rFonts w:ascii="Times New Roman" w:eastAsia="標楷體" w:hAnsi="標楷體" w:cs="標楷體" w:hint="eastAsia"/>
        </w:rPr>
        <w:t>三、研討科普推廣資源的整合與推廣問題，促進整合推廣機制之建立。</w:t>
      </w:r>
    </w:p>
    <w:p w:rsidR="00F454F3" w:rsidRPr="00512222" w:rsidRDefault="00F454F3" w:rsidP="005C4F68">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參、辦理單位：</w:t>
      </w:r>
    </w:p>
    <w:p w:rsidR="00F454F3" w:rsidRPr="00512222" w:rsidRDefault="00F454F3" w:rsidP="005C4F68">
      <w:pPr>
        <w:pStyle w:val="a3"/>
        <w:snapToGrid w:val="0"/>
        <w:spacing w:line="500" w:lineRule="exact"/>
        <w:ind w:leftChars="0" w:left="0"/>
        <w:rPr>
          <w:rFonts w:ascii="Times New Roman" w:eastAsia="標楷體" w:hAnsi="Times New Roman" w:cs="Times New Roman"/>
        </w:rPr>
      </w:pPr>
      <w:r w:rsidRPr="00512222">
        <w:rPr>
          <w:rFonts w:ascii="Times New Roman" w:eastAsia="標楷體" w:hAnsi="標楷體" w:cs="標楷體" w:hint="eastAsia"/>
        </w:rPr>
        <w:t>一、指導單位：教育部</w:t>
      </w:r>
    </w:p>
    <w:p w:rsidR="00F454F3" w:rsidRPr="00512222" w:rsidRDefault="00F454F3" w:rsidP="00833849">
      <w:pPr>
        <w:pStyle w:val="a3"/>
        <w:snapToGrid w:val="0"/>
        <w:spacing w:line="360" w:lineRule="auto"/>
        <w:ind w:leftChars="0" w:left="0"/>
        <w:rPr>
          <w:rFonts w:ascii="Times New Roman" w:eastAsia="標楷體" w:hAnsi="Times New Roman" w:cs="Times New Roman"/>
        </w:rPr>
      </w:pPr>
      <w:r w:rsidRPr="00512222">
        <w:rPr>
          <w:rFonts w:ascii="Times New Roman" w:eastAsia="標楷體" w:hAnsi="標楷體" w:cs="標楷體" w:hint="eastAsia"/>
        </w:rPr>
        <w:t>二、承辦單位：國立科學工藝博物館</w:t>
      </w:r>
    </w:p>
    <w:p w:rsidR="00F454F3" w:rsidRDefault="00F454F3" w:rsidP="00833849">
      <w:pPr>
        <w:snapToGrid w:val="0"/>
        <w:spacing w:line="360" w:lineRule="auto"/>
        <w:rPr>
          <w:rFonts w:ascii="Times New Roman" w:eastAsia="標楷體" w:hAnsi="標楷體" w:cs="標楷體"/>
        </w:rPr>
      </w:pPr>
      <w:r w:rsidRPr="00512222">
        <w:rPr>
          <w:rFonts w:ascii="Times New Roman" w:eastAsia="標楷體" w:hAnsi="標楷體" w:cs="標楷體" w:hint="eastAsia"/>
        </w:rPr>
        <w:t>三、協辦單位：</w:t>
      </w:r>
    </w:p>
    <w:p w:rsidR="00F454F3" w:rsidRPr="000E3CEE" w:rsidRDefault="00F454F3" w:rsidP="00833849">
      <w:pPr>
        <w:snapToGrid w:val="0"/>
        <w:spacing w:line="360" w:lineRule="auto"/>
        <w:rPr>
          <w:rFonts w:ascii="Times New Roman" w:eastAsia="標楷體" w:hAnsi="Times New Roman" w:cs="Times New Roman"/>
        </w:rPr>
      </w:pPr>
      <w:r w:rsidRPr="00EA0E38">
        <w:rPr>
          <w:rFonts w:ascii="標楷體" w:eastAsia="標楷體" w:hAnsi="標楷體" w:hint="eastAsia"/>
        </w:rPr>
        <w:t>科技部科教發展與國際合作司、</w:t>
      </w:r>
      <w:r w:rsidRPr="00512222">
        <w:rPr>
          <w:rFonts w:ascii="Times New Roman" w:eastAsia="標楷體" w:hAnsi="標楷體" w:cs="標楷體" w:hint="eastAsia"/>
        </w:rPr>
        <w:t>國立臺灣科學教育館</w:t>
      </w:r>
      <w:r w:rsidRPr="00512222">
        <w:rPr>
          <w:rFonts w:ascii="標楷體" w:eastAsia="標楷體" w:hAnsi="標楷體" w:cs="標楷體" w:hint="eastAsia"/>
        </w:rPr>
        <w:t>、</w:t>
      </w:r>
      <w:r w:rsidRPr="00512222">
        <w:rPr>
          <w:rFonts w:ascii="Times New Roman" w:eastAsia="標楷體" w:hAnsi="標楷體" w:cs="標楷體" w:hint="eastAsia"/>
        </w:rPr>
        <w:t>國立自然科學博物館、</w:t>
      </w:r>
      <w:r w:rsidRPr="00512222">
        <w:rPr>
          <w:rFonts w:ascii="Times New Roman" w:eastAsia="標楷體" w:hAnsi="標楷體" w:cs="標楷體" w:hint="eastAsia"/>
          <w:kern w:val="0"/>
        </w:rPr>
        <w:t>國立海洋生物博物館、國立海洋科技博物館、</w:t>
      </w:r>
      <w:r w:rsidRPr="00512222">
        <w:rPr>
          <w:rFonts w:ascii="Times New Roman" w:eastAsia="標楷體" w:hAnsi="標楷體" w:cs="標楷體" w:hint="eastAsia"/>
        </w:rPr>
        <w:t>國家圖書館、國立公共資訊圖書館、國立臺灣圖書館</w:t>
      </w:r>
      <w:r w:rsidRPr="00EA0E38">
        <w:rPr>
          <w:rFonts w:ascii="Times New Roman" w:eastAsia="標楷體" w:hAnsi="標楷體" w:cs="標楷體" w:hint="eastAsia"/>
        </w:rPr>
        <w:t>、國立教育廣電台高雄分臺</w:t>
      </w:r>
      <w:r w:rsidRPr="00EA0E38">
        <w:rPr>
          <w:rFonts w:ascii="標楷體" w:eastAsia="標楷體" w:hAnsi="標楷體" w:cs="標楷體" w:hint="eastAsia"/>
        </w:rPr>
        <w:t>、</w:t>
      </w:r>
      <w:r w:rsidRPr="00512222">
        <w:rPr>
          <w:rFonts w:ascii="Times New Roman" w:eastAsia="標楷體" w:hAnsi="標楷體" w:cs="標楷體" w:hint="eastAsia"/>
        </w:rPr>
        <w:t>國立臺灣大學科</w:t>
      </w:r>
      <w:r w:rsidRPr="00722626">
        <w:rPr>
          <w:rFonts w:ascii="Times New Roman" w:eastAsia="標楷體" w:hAnsi="標楷體" w:cs="標楷體" w:hint="eastAsia"/>
        </w:rPr>
        <w:t>學教育發展中心、國立中央大學科學教育中心、國立高雄師範大學科學教育中心</w:t>
      </w:r>
      <w:r w:rsidRPr="00722626">
        <w:rPr>
          <w:rFonts w:ascii="標楷體" w:eastAsia="標楷體" w:hAnsi="標楷體" w:cs="標楷體" w:hint="eastAsia"/>
        </w:rPr>
        <w:t>、</w:t>
      </w:r>
      <w:r w:rsidRPr="00722626">
        <w:rPr>
          <w:rFonts w:ascii="Times New Roman" w:eastAsia="標楷體" w:hAnsi="標楷體" w:cs="標楷體" w:hint="eastAsia"/>
        </w:rPr>
        <w:t>世新大學、</w:t>
      </w:r>
      <w:r w:rsidRPr="00722626">
        <w:rPr>
          <w:rFonts w:ascii="標楷體" w:eastAsia="標楷體" w:hAnsi="標楷體" w:cs="標楷體" w:hint="eastAsia"/>
        </w:rPr>
        <w:t>遠見．天下文化教育基金會</w:t>
      </w:r>
      <w:r w:rsidRPr="00512222">
        <w:rPr>
          <w:rFonts w:ascii="標楷體" w:eastAsia="標楷體" w:hAnsi="標楷體" w:cs="標楷體" w:hint="eastAsia"/>
        </w:rPr>
        <w:t>、科學月刊社、</w:t>
      </w:r>
      <w:r w:rsidRPr="00512222">
        <w:rPr>
          <w:rFonts w:ascii="Times New Roman" w:eastAsia="標楷體" w:hAnsi="標楷體" w:cs="標楷體" w:hint="eastAsia"/>
        </w:rPr>
        <w:t>國家實驗研究院國家高速網路與計算中心</w:t>
      </w:r>
      <w:r>
        <w:rPr>
          <w:rFonts w:ascii="標楷體" w:eastAsia="標楷體" w:hAnsi="標楷體" w:cs="標楷體" w:hint="eastAsia"/>
        </w:rPr>
        <w:t>、</w:t>
      </w:r>
      <w:r w:rsidRPr="000E2016">
        <w:rPr>
          <w:rFonts w:ascii="Times New Roman" w:eastAsia="標楷體" w:hAnsi="Times New Roman" w:cs="Times New Roman"/>
        </w:rPr>
        <w:t>PanSci</w:t>
      </w:r>
      <w:r w:rsidRPr="000E2016">
        <w:rPr>
          <w:rFonts w:ascii="Times New Roman" w:eastAsia="標楷體" w:hAnsi="Times New Roman" w:cs="Times New Roman" w:hint="eastAsia"/>
        </w:rPr>
        <w:t>泛科學網</w:t>
      </w:r>
      <w:r w:rsidRPr="009A74B3">
        <w:rPr>
          <w:rFonts w:ascii="標楷體" w:eastAsia="標楷體" w:hAnsi="標楷體" w:cs="Times New Roman" w:hint="eastAsia"/>
        </w:rPr>
        <w:t>、</w:t>
      </w:r>
      <w:r w:rsidRPr="009A74B3">
        <w:rPr>
          <w:rFonts w:ascii="標楷體" w:eastAsia="標楷體" w:hAnsi="標楷體" w:cs="新細明體" w:hint="eastAsia"/>
          <w:kern w:val="0"/>
        </w:rPr>
        <w:t>吳大</w:t>
      </w:r>
      <w:r>
        <w:rPr>
          <w:rFonts w:ascii="標楷體" w:eastAsia="標楷體" w:hAnsi="標楷體" w:cs="新細明體" w:hint="eastAsia"/>
          <w:kern w:val="0"/>
        </w:rPr>
        <w:t>猷</w:t>
      </w:r>
      <w:r w:rsidRPr="009A74B3">
        <w:rPr>
          <w:rFonts w:ascii="標楷體" w:eastAsia="標楷體" w:hAnsi="標楷體" w:cs="新細明體" w:hint="eastAsia"/>
          <w:kern w:val="0"/>
        </w:rPr>
        <w:t>學術基金會、</w:t>
      </w:r>
      <w:r w:rsidRPr="000E3CEE">
        <w:rPr>
          <w:rFonts w:ascii="標楷體" w:eastAsia="標楷體" w:hAnsi="標楷體" w:cs="新細明體" w:hint="eastAsia"/>
          <w:kern w:val="0"/>
        </w:rPr>
        <w:t>旺宏教育基金會、臺</w:t>
      </w:r>
      <w:r w:rsidRPr="000E3CEE">
        <w:rPr>
          <w:rFonts w:ascii="標楷體" w:eastAsia="標楷體" w:hAnsi="標楷體" w:hint="eastAsia"/>
        </w:rPr>
        <w:t>北市立</w:t>
      </w:r>
      <w:r w:rsidRPr="00722626">
        <w:rPr>
          <w:rFonts w:ascii="標楷體" w:eastAsia="標楷體" w:hAnsi="標楷體" w:hint="eastAsia"/>
        </w:rPr>
        <w:t>建國高級中學</w:t>
      </w:r>
      <w:r w:rsidRPr="000E3CEE">
        <w:rPr>
          <w:rFonts w:ascii="標楷體" w:eastAsia="標楷體" w:hAnsi="標楷體" w:hint="eastAsia"/>
        </w:rPr>
        <w:t>、</w:t>
      </w:r>
      <w:r w:rsidRPr="00722626">
        <w:rPr>
          <w:rFonts w:ascii="標楷體" w:eastAsia="標楷體" w:hAnsi="標楷體" w:cs="新細明體" w:hint="eastAsia"/>
          <w:kern w:val="0"/>
        </w:rPr>
        <w:t>高雄市第一社區大學</w:t>
      </w:r>
      <w:r w:rsidRPr="00722626">
        <w:rPr>
          <w:rFonts w:ascii="標楷體" w:eastAsia="標楷體" w:hAnsi="標楷體" w:cs="Times New Roman" w:hint="eastAsia"/>
        </w:rPr>
        <w:t>。</w:t>
      </w:r>
    </w:p>
    <w:p w:rsidR="00F454F3" w:rsidRPr="00512222" w:rsidRDefault="00F454F3" w:rsidP="005C4F68">
      <w:pPr>
        <w:pStyle w:val="a3"/>
        <w:snapToGrid w:val="0"/>
        <w:spacing w:line="500" w:lineRule="exact"/>
        <w:ind w:leftChars="0" w:left="0"/>
        <w:rPr>
          <w:rFonts w:ascii="Times New Roman" w:eastAsia="標楷體" w:hAnsi="Times New Roman" w:cs="Times New Roman"/>
        </w:rPr>
      </w:pPr>
      <w:r w:rsidRPr="00512222">
        <w:rPr>
          <w:rFonts w:ascii="Times New Roman" w:eastAsia="標楷體" w:hAnsi="標楷體" w:cs="標楷體" w:hint="eastAsia"/>
          <w:b/>
          <w:bCs/>
          <w:sz w:val="28"/>
          <w:szCs w:val="28"/>
        </w:rPr>
        <w:t>肆、時間：</w:t>
      </w:r>
      <w:r w:rsidRPr="00512222">
        <w:rPr>
          <w:rFonts w:ascii="Times New Roman" w:eastAsia="標楷體" w:hAnsi="Times New Roman" w:cs="Times New Roman"/>
        </w:rPr>
        <w:t xml:space="preserve"> 2014</w:t>
      </w:r>
      <w:r w:rsidRPr="00512222">
        <w:rPr>
          <w:rFonts w:ascii="Times New Roman" w:eastAsia="標楷體" w:hAnsi="標楷體" w:cs="標楷體" w:hint="eastAsia"/>
        </w:rPr>
        <w:t>年</w:t>
      </w:r>
      <w:r w:rsidRPr="00DD7EA0">
        <w:rPr>
          <w:rFonts w:ascii="Times New Roman" w:eastAsia="標楷體" w:hAnsi="Times New Roman" w:cs="Times New Roman"/>
        </w:rPr>
        <w:t>11</w:t>
      </w:r>
      <w:r w:rsidRPr="00DD7EA0">
        <w:rPr>
          <w:rFonts w:ascii="Times New Roman" w:eastAsia="標楷體" w:hAnsi="標楷體" w:cs="標楷體" w:hint="eastAsia"/>
        </w:rPr>
        <w:t>月</w:t>
      </w:r>
      <w:r w:rsidRPr="00DD7EA0">
        <w:rPr>
          <w:rFonts w:ascii="Times New Roman" w:eastAsia="標楷體" w:hAnsi="Times New Roman" w:cs="Times New Roman"/>
        </w:rPr>
        <w:t>21</w:t>
      </w:r>
      <w:r w:rsidRPr="00DD7EA0">
        <w:rPr>
          <w:rFonts w:ascii="Times New Roman" w:eastAsia="標楷體" w:hAnsi="標楷體" w:cs="標楷體" w:hint="eastAsia"/>
        </w:rPr>
        <w:t>日（星期五）至</w:t>
      </w:r>
      <w:r w:rsidRPr="00DD7EA0">
        <w:rPr>
          <w:rFonts w:ascii="Times New Roman" w:eastAsia="標楷體" w:hAnsi="Times New Roman" w:cs="Times New Roman"/>
        </w:rPr>
        <w:t>22</w:t>
      </w:r>
      <w:r w:rsidRPr="00DD7EA0">
        <w:rPr>
          <w:rFonts w:ascii="Times New Roman" w:eastAsia="標楷體" w:hAnsi="標楷體" w:cs="標楷體" w:hint="eastAsia"/>
        </w:rPr>
        <w:t>日（星期六）</w:t>
      </w:r>
      <w:r w:rsidRPr="00512222">
        <w:rPr>
          <w:rFonts w:ascii="Times New Roman" w:eastAsia="標楷體" w:hAnsi="標楷體" w:cs="標楷體" w:hint="eastAsia"/>
        </w:rPr>
        <w:t>，共</w:t>
      </w:r>
      <w:r w:rsidRPr="00512222">
        <w:rPr>
          <w:rFonts w:ascii="Times New Roman" w:eastAsia="標楷體" w:hAnsi="Times New Roman" w:cs="Times New Roman"/>
        </w:rPr>
        <w:t>2</w:t>
      </w:r>
      <w:r w:rsidRPr="00512222">
        <w:rPr>
          <w:rFonts w:ascii="Times New Roman" w:eastAsia="標楷體" w:hAnsi="標楷體" w:cs="標楷體" w:hint="eastAsia"/>
        </w:rPr>
        <w:t>日。</w:t>
      </w:r>
    </w:p>
    <w:p w:rsidR="00F454F3" w:rsidRPr="00512222" w:rsidRDefault="00F454F3" w:rsidP="005C4F68">
      <w:pPr>
        <w:pStyle w:val="a3"/>
        <w:snapToGrid w:val="0"/>
        <w:spacing w:line="500" w:lineRule="exact"/>
        <w:ind w:leftChars="0" w:left="0"/>
        <w:rPr>
          <w:rFonts w:ascii="Times New Roman" w:eastAsia="標楷體" w:hAnsi="Times New Roman" w:cs="Times New Roman"/>
        </w:rPr>
      </w:pPr>
      <w:r w:rsidRPr="00512222">
        <w:rPr>
          <w:rFonts w:ascii="Times New Roman" w:eastAsia="標楷體" w:hAnsi="標楷體" w:cs="標楷體" w:hint="eastAsia"/>
          <w:b/>
          <w:bCs/>
          <w:sz w:val="28"/>
          <w:szCs w:val="28"/>
        </w:rPr>
        <w:t>伍、地點：</w:t>
      </w:r>
      <w:r w:rsidRPr="00512222">
        <w:rPr>
          <w:rFonts w:ascii="Times New Roman" w:eastAsia="標楷體" w:hAnsi="標楷體" w:cs="標楷體" w:hint="eastAsia"/>
        </w:rPr>
        <w:t>國立科學工藝博物館南館演講廳與分組研討室。</w:t>
      </w:r>
    </w:p>
    <w:p w:rsidR="00F454F3" w:rsidRPr="00512222" w:rsidRDefault="00F454F3" w:rsidP="005C4F68">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陸、參加費用</w:t>
      </w:r>
      <w:r w:rsidRPr="00512222">
        <w:rPr>
          <w:rFonts w:ascii="標楷體" w:eastAsia="標楷體" w:hAnsi="標楷體" w:cs="標楷體" w:hint="eastAsia"/>
          <w:b/>
          <w:bCs/>
          <w:sz w:val="28"/>
          <w:szCs w:val="28"/>
        </w:rPr>
        <w:t>、</w:t>
      </w:r>
      <w:r w:rsidRPr="00512222">
        <w:rPr>
          <w:rFonts w:ascii="Times New Roman" w:eastAsia="標楷體" w:hAnsi="標楷體" w:cs="標楷體" w:hint="eastAsia"/>
          <w:b/>
          <w:bCs/>
          <w:sz w:val="28"/>
          <w:szCs w:val="28"/>
        </w:rPr>
        <w:t>對象與名額：</w:t>
      </w:r>
    </w:p>
    <w:p w:rsidR="00F454F3" w:rsidRPr="00512222" w:rsidRDefault="00F454F3" w:rsidP="005C4F68">
      <w:pPr>
        <w:numPr>
          <w:ilvl w:val="0"/>
          <w:numId w:val="14"/>
        </w:numPr>
        <w:snapToGrid w:val="0"/>
        <w:spacing w:line="500" w:lineRule="exact"/>
        <w:ind w:left="709" w:hanging="567"/>
        <w:rPr>
          <w:rFonts w:ascii="Times New Roman" w:eastAsia="標楷體" w:hAnsi="Times New Roman" w:cs="Times New Roman"/>
          <w:snapToGrid w:val="0"/>
          <w:kern w:val="0"/>
        </w:rPr>
      </w:pPr>
      <w:r w:rsidRPr="00512222">
        <w:rPr>
          <w:rFonts w:ascii="Times New Roman" w:eastAsia="標楷體" w:hAnsi="標楷體" w:cs="標楷體" w:hint="eastAsia"/>
          <w:snapToGrid w:val="0"/>
          <w:kern w:val="0"/>
        </w:rPr>
        <w:t>本論壇援例免費參加</w:t>
      </w:r>
      <w:r w:rsidRPr="00512222">
        <w:rPr>
          <w:rFonts w:ascii="標楷體" w:eastAsia="標楷體" w:hAnsi="標楷體" w:cs="標楷體" w:hint="eastAsia"/>
          <w:snapToGrid w:val="0"/>
          <w:kern w:val="0"/>
        </w:rPr>
        <w:t>，</w:t>
      </w:r>
      <w:r w:rsidRPr="00397EFE">
        <w:rPr>
          <w:rFonts w:ascii="Times New Roman" w:eastAsia="標楷體" w:hAnsi="標楷體" w:cs="標楷體" w:hint="eastAsia"/>
          <w:snapToGrid w:val="0"/>
          <w:kern w:val="0"/>
        </w:rPr>
        <w:t>預計</w:t>
      </w:r>
      <w:r w:rsidRPr="00397EFE">
        <w:rPr>
          <w:rFonts w:eastAsia="標楷體" w:hAnsi="標楷體" w:cs="標楷體" w:hint="eastAsia"/>
          <w:snapToGrid w:val="0"/>
          <w:kern w:val="0"/>
        </w:rPr>
        <w:t>參與人數</w:t>
      </w:r>
      <w:r w:rsidRPr="00397EFE">
        <w:rPr>
          <w:rFonts w:ascii="Times New Roman" w:eastAsia="標楷體" w:hAnsi="Times New Roman" w:cs="Times New Roman"/>
          <w:snapToGrid w:val="0"/>
          <w:kern w:val="0"/>
        </w:rPr>
        <w:t>300</w:t>
      </w:r>
      <w:r w:rsidRPr="00397EFE">
        <w:rPr>
          <w:rFonts w:ascii="Times New Roman" w:eastAsia="標楷體" w:hAnsi="標楷體" w:cs="標楷體" w:hint="eastAsia"/>
          <w:snapToGrid w:val="0"/>
          <w:kern w:val="0"/>
        </w:rPr>
        <w:t>人</w:t>
      </w:r>
      <w:r w:rsidRPr="00512222">
        <w:rPr>
          <w:rFonts w:ascii="標楷體" w:eastAsia="標楷體" w:hAnsi="標楷體" w:cs="標楷體" w:hint="eastAsia"/>
          <w:snapToGrid w:val="0"/>
          <w:kern w:val="0"/>
        </w:rPr>
        <w:t>。</w:t>
      </w:r>
    </w:p>
    <w:p w:rsidR="00F454F3" w:rsidRPr="00512222" w:rsidRDefault="00F454F3" w:rsidP="005C4F68">
      <w:pPr>
        <w:numPr>
          <w:ilvl w:val="0"/>
          <w:numId w:val="14"/>
        </w:numPr>
        <w:snapToGrid w:val="0"/>
        <w:spacing w:line="500" w:lineRule="exact"/>
        <w:ind w:left="709" w:hanging="567"/>
        <w:rPr>
          <w:rFonts w:ascii="Times New Roman" w:eastAsia="標楷體" w:hAnsi="Times New Roman" w:cs="Times New Roman"/>
          <w:snapToGrid w:val="0"/>
          <w:kern w:val="0"/>
        </w:rPr>
      </w:pPr>
      <w:r w:rsidRPr="00512222">
        <w:rPr>
          <w:rFonts w:ascii="Times New Roman" w:eastAsia="標楷體" w:hAnsi="標楷體" w:cs="標楷體" w:hint="eastAsia"/>
          <w:snapToGrid w:val="0"/>
          <w:kern w:val="0"/>
        </w:rPr>
        <w:t>參與</w:t>
      </w:r>
      <w:r>
        <w:rPr>
          <w:rFonts w:eastAsia="標楷體" w:hAnsi="標楷體" w:cs="標楷體" w:hint="eastAsia"/>
          <w:snapToGrid w:val="0"/>
          <w:kern w:val="0"/>
        </w:rPr>
        <w:t>人員</w:t>
      </w:r>
      <w:r w:rsidRPr="00512222">
        <w:rPr>
          <w:rFonts w:ascii="Times New Roman" w:eastAsia="標楷體" w:hAnsi="標楷體" w:cs="標楷體" w:hint="eastAsia"/>
          <w:snapToGrid w:val="0"/>
          <w:kern w:val="0"/>
        </w:rPr>
        <w:t>：</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一</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國民中小學自然與生活科技學習領域、數學領域現職教師</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二</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科學機構、社教館所</w:t>
      </w:r>
      <w:r>
        <w:rPr>
          <w:rFonts w:eastAsia="標楷體" w:hAnsi="標楷體" w:cs="標楷體" w:hint="eastAsia"/>
          <w:snapToGrid w:val="0"/>
          <w:kern w:val="0"/>
        </w:rPr>
        <w:t>與基金會</w:t>
      </w:r>
      <w:r w:rsidRPr="00512222">
        <w:rPr>
          <w:rFonts w:ascii="Times New Roman" w:eastAsia="標楷體" w:hAnsi="標楷體" w:cs="標楷體" w:hint="eastAsia"/>
          <w:snapToGrid w:val="0"/>
          <w:kern w:val="0"/>
        </w:rPr>
        <w:t>之科普課程研發、教學、推廣人員</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三</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國內大專校院從事科學教育研究之人員或師生</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四</w:t>
      </w:r>
      <w:r>
        <w:rPr>
          <w:rFonts w:ascii="Times New Roman" w:eastAsia="標楷體" w:hAnsi="Times New Roman" w:cs="Times New Roman" w:hint="eastAsia"/>
          <w:snapToGrid w:val="0"/>
          <w:kern w:val="0"/>
        </w:rPr>
        <w:t>）</w:t>
      </w:r>
      <w:r w:rsidRPr="00E66C97">
        <w:rPr>
          <w:rFonts w:eastAsia="標楷體" w:hAnsi="標楷體" w:cs="標楷體" w:hint="eastAsia"/>
          <w:snapToGrid w:val="0"/>
          <w:kern w:val="0"/>
        </w:rPr>
        <w:t>對於國內科學教育與推廣熱心人士</w:t>
      </w:r>
    </w:p>
    <w:p w:rsidR="00F454F3" w:rsidRPr="00512222" w:rsidRDefault="00F454F3" w:rsidP="005C4F68">
      <w:pPr>
        <w:snapToGrid w:val="0"/>
        <w:spacing w:line="500" w:lineRule="exact"/>
        <w:ind w:left="142"/>
        <w:rPr>
          <w:rFonts w:ascii="Times New Roman" w:eastAsia="標楷體" w:hAnsi="Times New Roman" w:cs="Times New Roman"/>
          <w:snapToGrid w:val="0"/>
          <w:kern w:val="0"/>
        </w:rPr>
      </w:pPr>
      <w:r w:rsidRPr="00512222">
        <w:rPr>
          <w:rFonts w:ascii="Times New Roman" w:eastAsia="標楷體" w:hAnsi="標楷體" w:cs="標楷體" w:hint="eastAsia"/>
          <w:snapToGrid w:val="0"/>
          <w:kern w:val="0"/>
        </w:rPr>
        <w:t>三、報名方式：</w:t>
      </w:r>
    </w:p>
    <w:p w:rsidR="00F454F3" w:rsidRPr="00FB60FA" w:rsidRDefault="00F454F3" w:rsidP="00E04631">
      <w:pPr>
        <w:snapToGrid w:val="0"/>
        <w:spacing w:line="500" w:lineRule="exact"/>
        <w:ind w:leftChars="257" w:left="3257" w:hangingChars="1100" w:hanging="264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一</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採「網路報名」：</w:t>
      </w:r>
      <w:r w:rsidRPr="00FB60FA">
        <w:rPr>
          <w:rFonts w:ascii="Times New Roman" w:eastAsia="標楷體" w:hAnsi="Times New Roman" w:cs="Times New Roman" w:hint="eastAsia"/>
          <w:snapToGrid w:val="0"/>
          <w:kern w:val="0"/>
        </w:rPr>
        <w:t>自</w:t>
      </w:r>
      <w:r w:rsidRPr="00FB60FA">
        <w:rPr>
          <w:rFonts w:ascii="Times New Roman" w:eastAsia="標楷體" w:hAnsi="Times New Roman" w:cs="Times New Roman"/>
          <w:snapToGrid w:val="0"/>
          <w:kern w:val="0"/>
        </w:rPr>
        <w:t>103</w:t>
      </w:r>
      <w:r w:rsidRPr="00FB60FA">
        <w:rPr>
          <w:rFonts w:ascii="Times New Roman" w:eastAsia="標楷體" w:hAnsi="Times New Roman" w:cs="Times New Roman" w:hint="eastAsia"/>
          <w:snapToGrid w:val="0"/>
          <w:kern w:val="0"/>
        </w:rPr>
        <w:t>年</w:t>
      </w:r>
      <w:r w:rsidRPr="001C6463">
        <w:rPr>
          <w:rFonts w:ascii="Times New Roman" w:eastAsia="標楷體" w:hAnsi="Times New Roman" w:cs="Times New Roman"/>
          <w:snapToGrid w:val="0"/>
          <w:kern w:val="0"/>
        </w:rPr>
        <w:t>9</w:t>
      </w:r>
      <w:r w:rsidRPr="001C6463">
        <w:rPr>
          <w:rFonts w:ascii="Times New Roman" w:eastAsia="標楷體" w:hAnsi="Times New Roman" w:cs="Times New Roman" w:hint="eastAsia"/>
          <w:snapToGrid w:val="0"/>
          <w:kern w:val="0"/>
        </w:rPr>
        <w:t>月</w:t>
      </w:r>
      <w:r w:rsidRPr="00FB60FA">
        <w:rPr>
          <w:rFonts w:ascii="Times New Roman" w:eastAsia="標楷體" w:hAnsi="Times New Roman" w:cs="Times New Roman"/>
          <w:snapToGrid w:val="0"/>
          <w:kern w:val="0"/>
        </w:rPr>
        <w:t>1</w:t>
      </w:r>
      <w:r w:rsidRPr="00FB60FA">
        <w:rPr>
          <w:rFonts w:ascii="Times New Roman" w:eastAsia="標楷體" w:hAnsi="Times New Roman" w:cs="Times New Roman" w:hint="eastAsia"/>
          <w:snapToGrid w:val="0"/>
          <w:kern w:val="0"/>
        </w:rPr>
        <w:t>日至</w:t>
      </w:r>
      <w:r w:rsidRPr="00FB60FA">
        <w:rPr>
          <w:rFonts w:ascii="Times New Roman" w:eastAsia="標楷體" w:hAnsi="Times New Roman" w:cs="Times New Roman"/>
          <w:snapToGrid w:val="0"/>
          <w:kern w:val="0"/>
        </w:rPr>
        <w:t>103</w:t>
      </w:r>
      <w:r w:rsidRPr="00FB60FA">
        <w:rPr>
          <w:rFonts w:ascii="Times New Roman" w:eastAsia="標楷體" w:hAnsi="Times New Roman" w:cs="Times New Roman" w:hint="eastAsia"/>
          <w:snapToGrid w:val="0"/>
          <w:kern w:val="0"/>
        </w:rPr>
        <w:t>年</w:t>
      </w:r>
      <w:r w:rsidRPr="00FB60FA">
        <w:rPr>
          <w:rFonts w:ascii="Times New Roman" w:eastAsia="標楷體" w:hAnsi="Times New Roman" w:cs="Times New Roman"/>
          <w:snapToGrid w:val="0"/>
          <w:kern w:val="0"/>
        </w:rPr>
        <w:t>10</w:t>
      </w:r>
      <w:r w:rsidRPr="00FB60FA">
        <w:rPr>
          <w:rFonts w:ascii="Times New Roman" w:eastAsia="標楷體" w:hAnsi="Times New Roman" w:cs="Times New Roman" w:hint="eastAsia"/>
          <w:snapToGrid w:val="0"/>
          <w:kern w:val="0"/>
        </w:rPr>
        <w:t>月</w:t>
      </w:r>
      <w:r w:rsidRPr="00FB60FA">
        <w:rPr>
          <w:rFonts w:ascii="Times New Roman" w:eastAsia="標楷體" w:hAnsi="Times New Roman" w:cs="Times New Roman"/>
          <w:snapToGrid w:val="0"/>
          <w:kern w:val="0"/>
        </w:rPr>
        <w:t>2</w:t>
      </w:r>
      <w:r>
        <w:rPr>
          <w:rFonts w:ascii="Times New Roman" w:eastAsia="標楷體" w:hAnsi="Times New Roman" w:cs="Times New Roman"/>
          <w:snapToGrid w:val="0"/>
          <w:kern w:val="0"/>
        </w:rPr>
        <w:t>0</w:t>
      </w:r>
      <w:r>
        <w:rPr>
          <w:rFonts w:ascii="Times New Roman" w:eastAsia="標楷體" w:hAnsi="Times New Roman" w:cs="Times New Roman" w:hint="eastAsia"/>
          <w:snapToGrid w:val="0"/>
          <w:kern w:val="0"/>
        </w:rPr>
        <w:t>日止上網填寫報名表上傳完成報名手續</w:t>
      </w:r>
      <w:r w:rsidRPr="00FB60FA">
        <w:rPr>
          <w:rFonts w:ascii="Times New Roman" w:eastAsia="標楷體" w:hAnsi="Times New Roman" w:cs="Times New Roman" w:hint="eastAsia"/>
          <w:snapToGrid w:val="0"/>
          <w:kern w:val="0"/>
        </w:rPr>
        <w:t>。現場實際與會人數如有餘額，受理現場報名。</w:t>
      </w:r>
    </w:p>
    <w:p w:rsidR="00F454F3" w:rsidRPr="00B63860"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sidRPr="00B63860">
        <w:rPr>
          <w:rFonts w:ascii="Times New Roman" w:eastAsia="標楷體" w:hAnsi="Times New Roman" w:cs="Times New Roman" w:hint="eastAsia"/>
          <w:snapToGrid w:val="0"/>
          <w:kern w:val="0"/>
        </w:rPr>
        <w:t>（二）報名網址：</w:t>
      </w:r>
      <w:r w:rsidRPr="000E2016">
        <w:rPr>
          <w:rFonts w:ascii="Times New Roman" w:hAnsi="Times New Roman" w:cs="Times New Roman"/>
        </w:rPr>
        <w:t>http://2014scipopforum.nstm.gov.tw</w:t>
      </w:r>
    </w:p>
    <w:p w:rsidR="00F454F3" w:rsidRPr="00512222" w:rsidRDefault="00F454F3" w:rsidP="006D3DE1">
      <w:pPr>
        <w:snapToGrid w:val="0"/>
        <w:spacing w:line="500" w:lineRule="exact"/>
        <w:ind w:leftChars="260" w:left="2551" w:hangingChars="803" w:hanging="1927"/>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三</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學習時數：本論壇提供教師研習時數及公務人員終身學習時數，參加人員全程與會，將依規定核給教師研習時數或終身學習時數</w:t>
      </w:r>
      <w:r w:rsidRPr="00512222">
        <w:rPr>
          <w:rFonts w:ascii="Times New Roman" w:eastAsia="標楷體" w:hAnsi="Times New Roman" w:cs="Times New Roman"/>
          <w:snapToGrid w:val="0"/>
          <w:kern w:val="0"/>
        </w:rPr>
        <w:t>12</w:t>
      </w:r>
      <w:r w:rsidRPr="00512222">
        <w:rPr>
          <w:rFonts w:ascii="Times New Roman" w:eastAsia="標楷體" w:hAnsi="標楷體" w:cs="標楷體" w:hint="eastAsia"/>
          <w:snapToGrid w:val="0"/>
          <w:kern w:val="0"/>
        </w:rPr>
        <w:t>小時。</w:t>
      </w:r>
    </w:p>
    <w:p w:rsidR="00F454F3" w:rsidRPr="00C2101F" w:rsidRDefault="00F454F3" w:rsidP="00C2101F">
      <w:pPr>
        <w:snapToGrid w:val="0"/>
        <w:spacing w:line="500" w:lineRule="exact"/>
        <w:ind w:left="142"/>
        <w:rPr>
          <w:rFonts w:ascii="Times New Roman" w:eastAsia="標楷體" w:hAnsi="標楷體" w:cs="標楷體"/>
          <w:snapToGrid w:val="0"/>
          <w:kern w:val="0"/>
        </w:rPr>
      </w:pPr>
      <w:r w:rsidRPr="00C2101F">
        <w:rPr>
          <w:rFonts w:ascii="Times New Roman" w:eastAsia="標楷體" w:hAnsi="標楷體" w:cs="標楷體" w:hint="eastAsia"/>
          <w:snapToGrid w:val="0"/>
          <w:kern w:val="0"/>
        </w:rPr>
        <w:t>四、</w:t>
      </w:r>
      <w:r>
        <w:rPr>
          <w:rFonts w:ascii="Times New Roman" w:eastAsia="標楷體" w:hAnsi="標楷體" w:cs="標楷體" w:hint="eastAsia"/>
          <w:snapToGrid w:val="0"/>
          <w:kern w:val="0"/>
        </w:rPr>
        <w:t>本論壇提供高鐵站於會場間之接駁專車，及相關住宿資訊。</w:t>
      </w:r>
    </w:p>
    <w:p w:rsidR="00F454F3" w:rsidRDefault="00F454F3" w:rsidP="005C4F68">
      <w:pPr>
        <w:snapToGrid w:val="0"/>
        <w:spacing w:line="500" w:lineRule="exact"/>
        <w:rPr>
          <w:rFonts w:ascii="Times New Roman" w:eastAsia="標楷體" w:hAnsi="標楷體" w:cs="標楷體"/>
          <w:b/>
          <w:bCs/>
          <w:sz w:val="28"/>
          <w:szCs w:val="28"/>
        </w:rPr>
      </w:pPr>
    </w:p>
    <w:p w:rsidR="00F454F3" w:rsidRPr="00512222" w:rsidRDefault="00F454F3" w:rsidP="005C4F68">
      <w:pPr>
        <w:snapToGrid w:val="0"/>
        <w:spacing w:line="500" w:lineRule="exact"/>
        <w:rPr>
          <w:rFonts w:ascii="Times New Roman" w:eastAsia="標楷體" w:hAnsi="Times New Roman" w:cs="Times New Roman"/>
          <w:b/>
          <w:bCs/>
          <w:sz w:val="28"/>
          <w:szCs w:val="28"/>
        </w:rPr>
      </w:pPr>
      <w:r>
        <w:rPr>
          <w:rFonts w:ascii="Times New Roman" w:eastAsia="標楷體" w:hAnsi="標楷體" w:cs="標楷體" w:hint="eastAsia"/>
          <w:b/>
          <w:bCs/>
          <w:sz w:val="28"/>
          <w:szCs w:val="28"/>
        </w:rPr>
        <w:t>柒、研討議題與研討形</w:t>
      </w:r>
      <w:r w:rsidRPr="00512222">
        <w:rPr>
          <w:rFonts w:ascii="Times New Roman" w:eastAsia="標楷體" w:hAnsi="標楷體" w:cs="標楷體" w:hint="eastAsia"/>
          <w:b/>
          <w:bCs/>
          <w:sz w:val="28"/>
          <w:szCs w:val="28"/>
        </w:rPr>
        <w:t>式：</w:t>
      </w:r>
    </w:p>
    <w:p w:rsidR="00F454F3" w:rsidRPr="00512222" w:rsidRDefault="00F454F3" w:rsidP="005C4F68">
      <w:pPr>
        <w:pStyle w:val="a3"/>
        <w:snapToGrid w:val="0"/>
        <w:spacing w:line="500" w:lineRule="exact"/>
        <w:ind w:leftChars="50" w:left="1560" w:hangingChars="600" w:hanging="1440"/>
        <w:rPr>
          <w:rFonts w:ascii="Times New Roman" w:eastAsia="標楷體" w:hAnsi="Times New Roman" w:cs="Times New Roman"/>
        </w:rPr>
      </w:pPr>
      <w:r>
        <w:rPr>
          <w:rFonts w:ascii="Times New Roman" w:eastAsia="標楷體" w:hAnsi="標楷體" w:cs="標楷體" w:hint="eastAsia"/>
        </w:rPr>
        <w:t>一、</w:t>
      </w:r>
      <w:r w:rsidRPr="00512222">
        <w:rPr>
          <w:rFonts w:ascii="Times New Roman" w:eastAsia="標楷體" w:hAnsi="標楷體" w:cs="標楷體" w:hint="eastAsia"/>
        </w:rPr>
        <w:t>議題：科普推廣的跨域合作經驗、科普資源的整合與推廣、國外科普推廣組織的經驗</w:t>
      </w:r>
      <w:r w:rsidRPr="00512222">
        <w:rPr>
          <w:rFonts w:ascii="標楷體" w:eastAsia="標楷體" w:hAnsi="標楷體" w:cs="標楷體" w:hint="eastAsia"/>
        </w:rPr>
        <w:t>。</w:t>
      </w:r>
    </w:p>
    <w:p w:rsidR="00F454F3" w:rsidRPr="00512222" w:rsidRDefault="00F454F3" w:rsidP="005C4F68">
      <w:pPr>
        <w:pStyle w:val="a3"/>
        <w:snapToGrid w:val="0"/>
        <w:spacing w:line="500" w:lineRule="exact"/>
        <w:ind w:leftChars="50" w:left="1841" w:hangingChars="717" w:hanging="1721"/>
        <w:rPr>
          <w:rFonts w:ascii="Times New Roman" w:eastAsia="標楷體" w:hAnsi="標楷體" w:cs="標楷體"/>
        </w:rPr>
      </w:pPr>
      <w:r w:rsidRPr="00512222">
        <w:rPr>
          <w:rFonts w:ascii="Times New Roman" w:eastAsia="標楷體" w:hAnsi="標楷體" w:cs="標楷體" w:hint="eastAsia"/>
        </w:rPr>
        <w:t>二、研討活動：專題演講、圓桌論壇、分組研討、現場科普圖書雜誌與影片等展覽、科學演示及動手做活動觀摩、綜合研討、傳承儀式</w:t>
      </w:r>
      <w:r w:rsidRPr="00512222">
        <w:rPr>
          <w:rFonts w:ascii="標楷體" w:eastAsia="標楷體" w:hAnsi="標楷體" w:cs="標楷體" w:hint="eastAsia"/>
        </w:rPr>
        <w:t>。</w:t>
      </w:r>
    </w:p>
    <w:p w:rsidR="00F454F3" w:rsidRPr="00C520FA" w:rsidRDefault="00F454F3" w:rsidP="00C520FA">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捌</w:t>
      </w:r>
      <w:r w:rsidRPr="00512222">
        <w:rPr>
          <w:rFonts w:ascii="標楷體" w:eastAsia="標楷體" w:hAnsi="標楷體" w:cs="標楷體" w:hint="eastAsia"/>
          <w:b/>
          <w:bCs/>
          <w:sz w:val="28"/>
          <w:szCs w:val="28"/>
        </w:rPr>
        <w:t>、</w:t>
      </w:r>
      <w:r w:rsidRPr="00512222">
        <w:rPr>
          <w:rFonts w:ascii="Times New Roman" w:eastAsia="標楷體" w:hAnsi="標楷體" w:cs="標楷體" w:hint="eastAsia"/>
          <w:b/>
          <w:bCs/>
          <w:sz w:val="28"/>
          <w:szCs w:val="28"/>
        </w:rPr>
        <w:t>研討議程</w:t>
      </w:r>
    </w:p>
    <w:tbl>
      <w:tblPr>
        <w:tblW w:w="9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36"/>
        <w:gridCol w:w="6946"/>
        <w:gridCol w:w="1193"/>
      </w:tblGrid>
      <w:tr w:rsidR="00F454F3" w:rsidRPr="00E54A3A">
        <w:trPr>
          <w:trHeight w:val="370"/>
          <w:tblHeader/>
          <w:jc w:val="center"/>
        </w:trPr>
        <w:tc>
          <w:tcPr>
            <w:tcW w:w="9675" w:type="dxa"/>
            <w:gridSpan w:val="3"/>
            <w:tcBorders>
              <w:top w:val="single" w:sz="12" w:space="0" w:color="auto"/>
            </w:tcBorders>
            <w:vAlign w:val="center"/>
          </w:tcPr>
          <w:p w:rsidR="00F454F3" w:rsidRPr="00E54A3A" w:rsidRDefault="00F454F3" w:rsidP="0014223F">
            <w:pPr>
              <w:spacing w:beforeLines="20" w:before="72" w:afterLines="20" w:after="72" w:line="340" w:lineRule="exact"/>
              <w:ind w:rightChars="165" w:right="396"/>
              <w:jc w:val="center"/>
              <w:rPr>
                <w:rFonts w:eastAsia="標楷體" w:hAnsi="標楷體"/>
              </w:rPr>
            </w:pPr>
            <w:r w:rsidRPr="00E54A3A">
              <w:rPr>
                <w:rFonts w:eastAsia="標楷體" w:hAnsi="標楷體"/>
              </w:rPr>
              <w:t>103</w:t>
            </w:r>
            <w:r w:rsidRPr="00E54A3A">
              <w:rPr>
                <w:rFonts w:eastAsia="標楷體" w:hAnsi="標楷體" w:hint="eastAsia"/>
              </w:rPr>
              <w:t>年</w:t>
            </w:r>
            <w:r w:rsidRPr="00E54A3A">
              <w:rPr>
                <w:rFonts w:eastAsia="標楷體" w:hAnsi="標楷體"/>
              </w:rPr>
              <w:t>11</w:t>
            </w:r>
            <w:r w:rsidRPr="00E54A3A">
              <w:rPr>
                <w:rFonts w:eastAsia="標楷體" w:hAnsi="標楷體" w:hint="eastAsia"/>
              </w:rPr>
              <w:t>月</w:t>
            </w:r>
            <w:r w:rsidRPr="00E54A3A">
              <w:rPr>
                <w:rFonts w:eastAsia="標楷體" w:hAnsi="標楷體"/>
              </w:rPr>
              <w:t>21</w:t>
            </w:r>
            <w:r w:rsidRPr="00E54A3A">
              <w:rPr>
                <w:rFonts w:eastAsia="標楷體" w:hAnsi="標楷體" w:hint="eastAsia"/>
              </w:rPr>
              <w:t>日</w:t>
            </w:r>
            <w:r w:rsidRPr="00E54A3A">
              <w:rPr>
                <w:rFonts w:eastAsia="標楷體" w:hAnsi="標楷體"/>
              </w:rPr>
              <w:t>(</w:t>
            </w:r>
            <w:r w:rsidRPr="00E54A3A">
              <w:rPr>
                <w:rFonts w:eastAsia="標楷體" w:hAnsi="標楷體" w:hint="eastAsia"/>
              </w:rPr>
              <w:t>星期五</w:t>
            </w:r>
            <w:r w:rsidRPr="00E54A3A">
              <w:rPr>
                <w:rFonts w:eastAsia="標楷體" w:hAnsi="標楷體"/>
              </w:rPr>
              <w:t>)</w:t>
            </w:r>
          </w:p>
        </w:tc>
      </w:tr>
      <w:tr w:rsidR="00F454F3" w:rsidRPr="00E54A3A">
        <w:trPr>
          <w:trHeight w:val="371"/>
          <w:tblHeader/>
          <w:jc w:val="center"/>
        </w:trPr>
        <w:tc>
          <w:tcPr>
            <w:tcW w:w="1536" w:type="dxa"/>
            <w:tcBorders>
              <w:bottom w:val="single" w:sz="12" w:space="0" w:color="auto"/>
            </w:tcBorders>
            <w:shd w:val="clear" w:color="auto" w:fill="E0E0E0"/>
            <w:vAlign w:val="center"/>
          </w:tcPr>
          <w:p w:rsidR="00F454F3" w:rsidRPr="00E54A3A" w:rsidRDefault="00F454F3" w:rsidP="0014223F">
            <w:pPr>
              <w:spacing w:beforeLines="20" w:before="72" w:afterLines="20" w:after="72" w:line="340" w:lineRule="exact"/>
              <w:ind w:rightChars="3" w:right="7"/>
              <w:jc w:val="center"/>
              <w:rPr>
                <w:rFonts w:eastAsia="標楷體" w:hAnsi="標楷體"/>
              </w:rPr>
            </w:pPr>
            <w:r w:rsidRPr="00E54A3A">
              <w:rPr>
                <w:rFonts w:eastAsia="標楷體" w:hAnsi="標楷體" w:hint="eastAsia"/>
              </w:rPr>
              <w:t>時間</w:t>
            </w:r>
          </w:p>
        </w:tc>
        <w:tc>
          <w:tcPr>
            <w:tcW w:w="6946" w:type="dxa"/>
            <w:tcBorders>
              <w:bottom w:val="single" w:sz="12" w:space="0" w:color="auto"/>
              <w:right w:val="single" w:sz="4" w:space="0" w:color="auto"/>
            </w:tcBorders>
            <w:shd w:val="clear" w:color="auto" w:fill="E0E0E0"/>
            <w:vAlign w:val="center"/>
          </w:tcPr>
          <w:p w:rsidR="00F454F3" w:rsidRPr="00E54A3A" w:rsidRDefault="00F454F3" w:rsidP="0014223F">
            <w:pPr>
              <w:spacing w:beforeLines="20" w:before="72" w:afterLines="20" w:after="72" w:line="340" w:lineRule="exact"/>
              <w:ind w:rightChars="3" w:right="7"/>
              <w:jc w:val="center"/>
              <w:rPr>
                <w:rFonts w:eastAsia="標楷體" w:hAnsi="標楷體"/>
              </w:rPr>
            </w:pPr>
            <w:r w:rsidRPr="00E54A3A">
              <w:rPr>
                <w:rFonts w:eastAsia="標楷體" w:hAnsi="標楷體" w:hint="eastAsia"/>
              </w:rPr>
              <w:t>活動內容</w:t>
            </w:r>
          </w:p>
        </w:tc>
        <w:tc>
          <w:tcPr>
            <w:tcW w:w="1193" w:type="dxa"/>
            <w:tcBorders>
              <w:left w:val="single" w:sz="4" w:space="0" w:color="auto"/>
              <w:bottom w:val="single" w:sz="12" w:space="0" w:color="auto"/>
            </w:tcBorders>
            <w:shd w:val="clear" w:color="auto" w:fill="E0E0E0"/>
            <w:vAlign w:val="center"/>
          </w:tcPr>
          <w:p w:rsidR="00F454F3" w:rsidRPr="00E54A3A" w:rsidRDefault="00F454F3" w:rsidP="0014223F">
            <w:pPr>
              <w:spacing w:beforeLines="20" w:before="72" w:afterLines="20" w:after="72" w:line="340" w:lineRule="exact"/>
              <w:ind w:rightChars="3" w:right="7"/>
              <w:jc w:val="center"/>
              <w:rPr>
                <w:rFonts w:eastAsia="標楷體" w:hAnsi="標楷體"/>
              </w:rPr>
            </w:pPr>
            <w:r w:rsidRPr="00E54A3A">
              <w:rPr>
                <w:rFonts w:eastAsia="標楷體" w:hAnsi="標楷體" w:hint="eastAsia"/>
              </w:rPr>
              <w:t>主持人</w:t>
            </w:r>
          </w:p>
        </w:tc>
      </w:tr>
      <w:tr w:rsidR="00F454F3" w:rsidRPr="00E54A3A">
        <w:trPr>
          <w:trHeight w:val="371"/>
          <w:jc w:val="center"/>
        </w:trPr>
        <w:tc>
          <w:tcPr>
            <w:tcW w:w="1536" w:type="dxa"/>
            <w:tcBorders>
              <w:top w:val="single" w:sz="12"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9"/>
                <w:attr w:name="Minute" w:val="0"/>
              </w:smartTagPr>
              <w:r w:rsidRPr="00E54A3A">
                <w:rPr>
                  <w:rFonts w:eastAsia="標楷體" w:hAnsi="標楷體"/>
                </w:rPr>
                <w:t>09:00-09:30</w:t>
              </w:r>
            </w:smartTag>
          </w:p>
        </w:tc>
        <w:tc>
          <w:tcPr>
            <w:tcW w:w="8139" w:type="dxa"/>
            <w:gridSpan w:val="2"/>
            <w:tcBorders>
              <w:top w:val="single" w:sz="12" w:space="0" w:color="auto"/>
            </w:tcBorders>
            <w:vAlign w:val="center"/>
          </w:tcPr>
          <w:p w:rsidR="00F454F3" w:rsidRPr="00E54A3A" w:rsidRDefault="00F454F3" w:rsidP="0014223F">
            <w:pPr>
              <w:spacing w:beforeLines="20" w:before="72" w:afterLines="20" w:after="72" w:line="340" w:lineRule="exact"/>
              <w:ind w:rightChars="-5" w:right="-12" w:firstLineChars="1250" w:firstLine="3000"/>
              <w:rPr>
                <w:rFonts w:eastAsia="標楷體" w:hAnsi="標楷體"/>
              </w:rPr>
            </w:pPr>
            <w:r w:rsidRPr="00E54A3A">
              <w:rPr>
                <w:rFonts w:eastAsia="標楷體" w:hAnsi="標楷體" w:hint="eastAsia"/>
              </w:rPr>
              <w:t>報</w:t>
            </w:r>
            <w:r w:rsidRPr="00E54A3A">
              <w:rPr>
                <w:rFonts w:eastAsia="標楷體" w:hAnsi="標楷體"/>
              </w:rPr>
              <w:t xml:space="preserve">  </w:t>
            </w:r>
            <w:r w:rsidRPr="00E54A3A">
              <w:rPr>
                <w:rFonts w:eastAsia="標楷體" w:hAnsi="標楷體" w:hint="eastAsia"/>
              </w:rPr>
              <w:t>到</w:t>
            </w:r>
          </w:p>
        </w:tc>
      </w:tr>
      <w:tr w:rsidR="00F454F3" w:rsidRPr="00E54A3A">
        <w:trPr>
          <w:trHeight w:val="420"/>
          <w:jc w:val="center"/>
        </w:trPr>
        <w:tc>
          <w:tcPr>
            <w:tcW w:w="1536" w:type="dxa"/>
            <w:vAlign w:val="center"/>
          </w:tcPr>
          <w:p w:rsidR="00F454F3" w:rsidRPr="00E54A3A" w:rsidRDefault="00F454F3" w:rsidP="0014223F">
            <w:pPr>
              <w:snapToGrid w:val="0"/>
              <w:spacing w:beforeLines="20" w:before="72" w:afterLines="20" w:after="72"/>
              <w:ind w:rightChars="30" w:right="72"/>
              <w:jc w:val="both"/>
              <w:rPr>
                <w:rFonts w:eastAsia="標楷體" w:hAnsi="標楷體"/>
              </w:rPr>
            </w:pPr>
            <w:smartTag w:uri="urn:schemas-microsoft-com:office:smarttags" w:element="time">
              <w:smartTagPr>
                <w:attr w:name="Hour" w:val="9"/>
                <w:attr w:name="Minute" w:val="30"/>
              </w:smartTagPr>
              <w:r w:rsidRPr="00E54A3A">
                <w:rPr>
                  <w:rFonts w:eastAsia="標楷體" w:hAnsi="標楷體"/>
                </w:rPr>
                <w:t>09:30-09:50</w:t>
              </w:r>
            </w:smartTag>
          </w:p>
        </w:tc>
        <w:tc>
          <w:tcPr>
            <w:tcW w:w="6946" w:type="dxa"/>
            <w:tcBorders>
              <w:right w:val="single" w:sz="4" w:space="0" w:color="auto"/>
            </w:tcBorders>
            <w:vAlign w:val="center"/>
          </w:tcPr>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hint="eastAsia"/>
              </w:rPr>
              <w:t>開</w:t>
            </w:r>
            <w:r w:rsidRPr="00E54A3A">
              <w:rPr>
                <w:rFonts w:eastAsia="標楷體" w:hAnsi="標楷體"/>
              </w:rPr>
              <w:t xml:space="preserve"> </w:t>
            </w:r>
            <w:r w:rsidRPr="00E54A3A">
              <w:rPr>
                <w:rFonts w:eastAsia="標楷體" w:hAnsi="標楷體" w:hint="eastAsia"/>
              </w:rPr>
              <w:t>幕</w:t>
            </w:r>
            <w:r w:rsidRPr="00E54A3A">
              <w:rPr>
                <w:rFonts w:eastAsia="標楷體" w:hAnsi="標楷體"/>
              </w:rPr>
              <w:t xml:space="preserve"> </w:t>
            </w:r>
            <w:r w:rsidRPr="00E54A3A">
              <w:rPr>
                <w:rFonts w:eastAsia="標楷體" w:hAnsi="標楷體" w:hint="eastAsia"/>
              </w:rPr>
              <w:t>式</w:t>
            </w:r>
          </w:p>
        </w:tc>
        <w:tc>
          <w:tcPr>
            <w:tcW w:w="1193" w:type="dxa"/>
            <w:tcBorders>
              <w:left w:val="single" w:sz="4" w:space="0" w:color="auto"/>
            </w:tcBorders>
            <w:vAlign w:val="center"/>
          </w:tcPr>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hint="eastAsia"/>
              </w:rPr>
              <w:t>司儀</w:t>
            </w:r>
          </w:p>
        </w:tc>
      </w:tr>
      <w:tr w:rsidR="00F454F3" w:rsidRPr="00E54A3A">
        <w:trPr>
          <w:trHeight w:val="348"/>
          <w:jc w:val="center"/>
        </w:trPr>
        <w:tc>
          <w:tcPr>
            <w:tcW w:w="1536" w:type="dxa"/>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9"/>
                <w:attr w:name="Minute" w:val="50"/>
              </w:smartTagPr>
              <w:r w:rsidRPr="00E54A3A">
                <w:rPr>
                  <w:rFonts w:eastAsia="標楷體" w:hAnsi="標楷體"/>
                </w:rPr>
                <w:t>09:50-10:40</w:t>
              </w:r>
            </w:smartTag>
          </w:p>
        </w:tc>
        <w:tc>
          <w:tcPr>
            <w:tcW w:w="6946" w:type="dxa"/>
            <w:tcBorders>
              <w:right w:val="single" w:sz="4" w:space="0" w:color="auto"/>
            </w:tcBorders>
            <w:vAlign w:val="center"/>
          </w:tcPr>
          <w:p w:rsidR="00F454F3" w:rsidRPr="00E54A3A" w:rsidRDefault="00F454F3" w:rsidP="0014223F">
            <w:pPr>
              <w:snapToGrid w:val="0"/>
              <w:spacing w:beforeLines="20" w:before="72" w:afterLines="20" w:after="72"/>
              <w:ind w:rightChars="-5" w:right="-12"/>
              <w:rPr>
                <w:rFonts w:eastAsia="標楷體" w:hAnsi="標楷體"/>
              </w:rPr>
            </w:pPr>
            <w:r w:rsidRPr="00E54A3A">
              <w:rPr>
                <w:rFonts w:eastAsia="標楷體" w:hAnsi="標楷體" w:hint="eastAsia"/>
              </w:rPr>
              <w:t>專題演講：</w:t>
            </w:r>
            <w:r w:rsidRPr="00E54A3A">
              <w:rPr>
                <w:rFonts w:eastAsia="標楷體" w:hAnsi="標楷體" w:cs="標楷體" w:hint="eastAsia"/>
                <w:b/>
              </w:rPr>
              <w:t>科普推廣的跨域</w:t>
            </w:r>
            <w:r w:rsidRPr="00E54A3A">
              <w:rPr>
                <w:rFonts w:ascii="標楷體" w:eastAsia="標楷體" w:hAnsi="標楷體" w:cs="標楷體" w:hint="eastAsia"/>
                <w:b/>
              </w:rPr>
              <w:t>、</w:t>
            </w:r>
            <w:r w:rsidRPr="00E54A3A">
              <w:rPr>
                <w:rFonts w:eastAsia="標楷體" w:hAnsi="標楷體" w:cs="標楷體" w:hint="eastAsia"/>
                <w:b/>
              </w:rPr>
              <w:t>整合與加值</w:t>
            </w:r>
            <w:r w:rsidRPr="00E54A3A">
              <w:rPr>
                <w:rFonts w:ascii="標楷體" w:eastAsia="標楷體" w:hAnsi="標楷體"/>
              </w:rPr>
              <w:t>(</w:t>
            </w:r>
            <w:r w:rsidRPr="00E54A3A">
              <w:rPr>
                <w:rFonts w:ascii="標楷體" w:eastAsia="標楷體" w:hAnsi="標楷體" w:hint="eastAsia"/>
              </w:rPr>
              <w:t>暫訂</w:t>
            </w:r>
            <w:r w:rsidRPr="00E54A3A">
              <w:rPr>
                <w:rFonts w:ascii="標楷體" w:eastAsia="標楷體" w:hAnsi="標楷體"/>
              </w:rPr>
              <w:t>)</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14223F">
            <w:pPr>
              <w:snapToGrid w:val="0"/>
              <w:spacing w:beforeLines="20" w:before="72" w:afterLines="20" w:after="72"/>
              <w:ind w:rightChars="-5" w:right="-12"/>
              <w:rPr>
                <w:rFonts w:ascii="標楷體" w:eastAsia="標楷體" w:hAnsi="標楷體"/>
              </w:rPr>
            </w:pPr>
            <w:r w:rsidRPr="00E54A3A">
              <w:rPr>
                <w:rFonts w:eastAsia="標楷體" w:hAnsi="標楷體" w:hint="eastAsia"/>
              </w:rPr>
              <w:t>主講人</w:t>
            </w:r>
            <w:r w:rsidRPr="00E54A3A">
              <w:rPr>
                <w:rFonts w:ascii="標楷體" w:eastAsia="標楷體" w:hAnsi="標楷體" w:hint="eastAsia"/>
              </w:rPr>
              <w:t>：曾志朗</w:t>
            </w:r>
            <w:r w:rsidRPr="00E54A3A">
              <w:rPr>
                <w:rFonts w:ascii="標楷體" w:eastAsia="標楷體" w:hAnsi="標楷體"/>
              </w:rPr>
              <w:t xml:space="preserve"> </w:t>
            </w:r>
            <w:r w:rsidRPr="00E54A3A">
              <w:rPr>
                <w:rFonts w:ascii="標楷體" w:eastAsia="標楷體" w:hAnsi="標楷體" w:cs="標楷體" w:hint="eastAsia"/>
                <w:kern w:val="0"/>
              </w:rPr>
              <w:t>中央研究院特聘研究員、院士</w:t>
            </w:r>
          </w:p>
        </w:tc>
        <w:tc>
          <w:tcPr>
            <w:tcW w:w="1193" w:type="dxa"/>
            <w:tcBorders>
              <w:left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陳訓祥</w:t>
            </w:r>
          </w:p>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館長</w:t>
            </w:r>
          </w:p>
        </w:tc>
      </w:tr>
      <w:tr w:rsidR="00F454F3" w:rsidRPr="00E54A3A">
        <w:trPr>
          <w:trHeight w:val="2337"/>
          <w:jc w:val="center"/>
        </w:trPr>
        <w:tc>
          <w:tcPr>
            <w:tcW w:w="1536" w:type="dxa"/>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0"/>
                <w:attr w:name="Minute" w:val="40"/>
              </w:smartTagPr>
              <w:r w:rsidRPr="00E54A3A">
                <w:rPr>
                  <w:rFonts w:eastAsia="標楷體"/>
                </w:rPr>
                <w:t>10:40-12:00</w:t>
              </w:r>
            </w:smartTag>
          </w:p>
        </w:tc>
        <w:tc>
          <w:tcPr>
            <w:tcW w:w="6946" w:type="dxa"/>
            <w:tcBorders>
              <w:right w:val="single" w:sz="4" w:space="0" w:color="auto"/>
            </w:tcBorders>
            <w:vAlign w:val="center"/>
          </w:tcPr>
          <w:p w:rsidR="00F454F3" w:rsidRPr="00E54A3A" w:rsidRDefault="00F454F3" w:rsidP="0014223F">
            <w:pPr>
              <w:snapToGrid w:val="0"/>
              <w:spacing w:beforeLines="20" w:before="72" w:afterLines="20" w:after="72"/>
              <w:ind w:rightChars="-5" w:right="-12"/>
              <w:rPr>
                <w:rFonts w:eastAsia="標楷體" w:hAnsi="標楷體"/>
              </w:rPr>
            </w:pPr>
            <w:r w:rsidRPr="00E54A3A">
              <w:rPr>
                <w:rFonts w:ascii="標楷體" w:eastAsia="標楷體" w:hAnsi="標楷體" w:cs="標楷體" w:hint="eastAsia"/>
              </w:rPr>
              <w:t>圓桌論壇：</w:t>
            </w:r>
            <w:r w:rsidRPr="00E54A3A">
              <w:rPr>
                <w:rFonts w:eastAsia="標楷體" w:hAnsi="標楷體" w:cs="標楷體" w:hint="eastAsia"/>
                <w:b/>
              </w:rPr>
              <w:t>科普推廣的合作與創新</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14223F">
            <w:pPr>
              <w:snapToGrid w:val="0"/>
              <w:spacing w:beforeLines="20" w:before="72" w:afterLines="20" w:after="72"/>
              <w:ind w:rightChars="-5" w:right="-12"/>
              <w:rPr>
                <w:rFonts w:eastAsia="標楷體" w:hAnsi="標楷體"/>
              </w:rPr>
            </w:pPr>
            <w:r w:rsidRPr="00E54A3A">
              <w:rPr>
                <w:rFonts w:eastAsia="標楷體" w:hAnsi="標楷體" w:hint="eastAsia"/>
              </w:rPr>
              <w:t>與談人</w:t>
            </w:r>
            <w:r w:rsidRPr="00E54A3A">
              <w:rPr>
                <w:rFonts w:ascii="標楷體" w:eastAsia="標楷體" w:hAnsi="標楷體" w:hint="eastAsia"/>
              </w:rPr>
              <w:t>：</w:t>
            </w:r>
          </w:p>
          <w:p w:rsidR="00F454F3" w:rsidRPr="00E54A3A" w:rsidRDefault="00F454F3" w:rsidP="0014223F">
            <w:pPr>
              <w:pStyle w:val="a3"/>
              <w:adjustRightInd w:val="0"/>
              <w:snapToGrid w:val="0"/>
              <w:spacing w:beforeLines="20" w:before="72" w:afterLines="20" w:after="72"/>
              <w:ind w:leftChars="0"/>
              <w:jc w:val="both"/>
              <w:outlineLvl w:val="0"/>
              <w:rPr>
                <w:rFonts w:ascii="標楷體" w:eastAsia="標楷體" w:hAnsi="標楷體" w:cs="Times New Roman"/>
                <w:kern w:val="0"/>
              </w:rPr>
            </w:pPr>
            <w:r w:rsidRPr="00E54A3A">
              <w:rPr>
                <w:rFonts w:ascii="標楷體" w:eastAsia="標楷體" w:hAnsi="標楷體" w:cs="標楷體" w:hint="eastAsia"/>
                <w:kern w:val="0"/>
              </w:rPr>
              <w:t>曾志朗</w:t>
            </w:r>
            <w:r w:rsidRPr="00E54A3A">
              <w:rPr>
                <w:rFonts w:ascii="標楷體" w:eastAsia="標楷體" w:hAnsi="標楷體" w:cs="標楷體"/>
                <w:kern w:val="0"/>
              </w:rPr>
              <w:t xml:space="preserve">  </w:t>
            </w:r>
            <w:r w:rsidRPr="00E54A3A">
              <w:rPr>
                <w:rFonts w:ascii="標楷體" w:eastAsia="標楷體" w:hAnsi="標楷體" w:cs="標楷體" w:hint="eastAsia"/>
                <w:kern w:val="0"/>
              </w:rPr>
              <w:t>中央研究院特聘研究員、院士</w:t>
            </w:r>
          </w:p>
          <w:p w:rsidR="00F454F3" w:rsidRPr="00E54A3A" w:rsidRDefault="00F454F3" w:rsidP="0014223F">
            <w:pPr>
              <w:snapToGrid w:val="0"/>
              <w:spacing w:beforeLines="20" w:before="72" w:afterLines="20" w:after="72"/>
              <w:ind w:left="1440" w:rightChars="-5" w:right="-12" w:hangingChars="600" w:hanging="1440"/>
              <w:rPr>
                <w:rFonts w:ascii="標楷體" w:eastAsia="標楷體" w:hAnsi="標楷體"/>
              </w:rPr>
            </w:pPr>
            <w:r w:rsidRPr="00E54A3A">
              <w:rPr>
                <w:rFonts w:ascii="標楷體" w:eastAsia="標楷體" w:hAnsi="標楷體"/>
              </w:rPr>
              <w:t xml:space="preserve">    </w:t>
            </w:r>
            <w:r w:rsidRPr="00E54A3A">
              <w:rPr>
                <w:rFonts w:ascii="標楷體" w:eastAsia="標楷體" w:hAnsi="標楷體" w:hint="eastAsia"/>
              </w:rPr>
              <w:t>張宜如</w:t>
            </w:r>
            <w:r w:rsidRPr="00E54A3A">
              <w:rPr>
                <w:rFonts w:ascii="標楷體" w:eastAsia="標楷體" w:hAnsi="標楷體"/>
              </w:rPr>
              <w:t xml:space="preserve">  </w:t>
            </w:r>
            <w:r w:rsidRPr="00E54A3A">
              <w:rPr>
                <w:rFonts w:ascii="標楷體" w:eastAsia="標楷體" w:hAnsi="標楷體" w:hint="eastAsia"/>
              </w:rPr>
              <w:t>旺宏教育基金會執行長</w:t>
            </w:r>
          </w:p>
          <w:p w:rsidR="00F454F3" w:rsidRPr="00E54A3A" w:rsidRDefault="00F454F3" w:rsidP="0014223F">
            <w:pPr>
              <w:snapToGrid w:val="0"/>
              <w:spacing w:beforeLines="20" w:before="72" w:afterLines="20" w:after="72"/>
              <w:ind w:left="1440" w:rightChars="-5" w:right="-12" w:hangingChars="600" w:hanging="1440"/>
              <w:rPr>
                <w:rFonts w:ascii="標楷體" w:eastAsia="標楷體" w:hAnsi="標楷體"/>
              </w:rPr>
            </w:pPr>
            <w:r w:rsidRPr="00E54A3A">
              <w:rPr>
                <w:rFonts w:ascii="標楷體" w:eastAsia="標楷體" w:hAnsi="標楷體"/>
              </w:rPr>
              <w:t xml:space="preserve">    </w:t>
            </w:r>
            <w:r w:rsidRPr="00E54A3A">
              <w:rPr>
                <w:rFonts w:ascii="標楷體" w:eastAsia="標楷體" w:hAnsi="標楷體" w:hint="eastAsia"/>
              </w:rPr>
              <w:t>陳訓祥</w:t>
            </w:r>
            <w:r w:rsidRPr="00E54A3A">
              <w:rPr>
                <w:rFonts w:ascii="標楷體" w:eastAsia="標楷體" w:hAnsi="標楷體"/>
              </w:rPr>
              <w:t xml:space="preserve">  </w:t>
            </w:r>
            <w:r w:rsidRPr="00E54A3A">
              <w:rPr>
                <w:rFonts w:ascii="標楷體" w:eastAsia="標楷體" w:hAnsi="標楷體" w:hint="eastAsia"/>
              </w:rPr>
              <w:t>國立科學工藝博物館館長</w:t>
            </w:r>
          </w:p>
          <w:p w:rsidR="00F454F3" w:rsidRPr="00E54A3A" w:rsidRDefault="00F454F3" w:rsidP="0014223F">
            <w:pPr>
              <w:snapToGrid w:val="0"/>
              <w:spacing w:beforeLines="20" w:before="72" w:afterLines="20" w:after="72"/>
              <w:ind w:left="1440" w:rightChars="-5" w:right="-12" w:hangingChars="600" w:hanging="1440"/>
              <w:rPr>
                <w:rFonts w:eastAsia="標楷體" w:hAnsi="標楷體"/>
              </w:rPr>
            </w:pPr>
            <w:r w:rsidRPr="00E54A3A">
              <w:rPr>
                <w:rFonts w:ascii="標楷體" w:eastAsia="標楷體" w:hAnsi="標楷體"/>
              </w:rPr>
              <w:t xml:space="preserve">    </w:t>
            </w:r>
            <w:r w:rsidRPr="00E54A3A">
              <w:rPr>
                <w:rFonts w:eastAsia="標楷體" w:hAnsi="標楷體" w:hint="eastAsia"/>
              </w:rPr>
              <w:t>陳雪玉</w:t>
            </w:r>
            <w:r w:rsidRPr="00E54A3A">
              <w:rPr>
                <w:rFonts w:eastAsia="標楷體" w:hAnsi="標楷體"/>
              </w:rPr>
              <w:t xml:space="preserve">  </w:t>
            </w:r>
            <w:r w:rsidRPr="00E54A3A">
              <w:rPr>
                <w:rFonts w:ascii="標楷體" w:eastAsia="標楷體" w:hAnsi="標楷體" w:cs="標楷體" w:hint="eastAsia"/>
                <w:kern w:val="0"/>
              </w:rPr>
              <w:t>國立臺灣圖書館</w:t>
            </w:r>
            <w:r w:rsidRPr="00E54A3A">
              <w:rPr>
                <w:rFonts w:eastAsia="標楷體" w:hAnsi="標楷體" w:hint="eastAsia"/>
              </w:rPr>
              <w:t>館長</w:t>
            </w:r>
          </w:p>
          <w:p w:rsidR="00F454F3" w:rsidRPr="00E54A3A" w:rsidRDefault="00F454F3" w:rsidP="0014223F">
            <w:pPr>
              <w:snapToGrid w:val="0"/>
              <w:spacing w:beforeLines="20" w:before="72" w:afterLines="20" w:after="72"/>
              <w:ind w:left="1440" w:rightChars="-5" w:right="-12" w:hangingChars="600" w:hanging="1440"/>
              <w:rPr>
                <w:rFonts w:ascii="標楷體" w:eastAsia="標楷體" w:hAnsi="標楷體" w:cs="標楷體"/>
                <w:kern w:val="0"/>
              </w:rPr>
            </w:pPr>
            <w:r w:rsidRPr="00E54A3A">
              <w:rPr>
                <w:rFonts w:eastAsia="標楷體" w:hAnsi="標楷體"/>
              </w:rPr>
              <w:t xml:space="preserve">    </w:t>
            </w:r>
            <w:r w:rsidRPr="00E54A3A">
              <w:rPr>
                <w:rFonts w:eastAsia="標楷體" w:hAnsi="標楷體" w:hint="eastAsia"/>
              </w:rPr>
              <w:t>陳偉泓</w:t>
            </w:r>
            <w:r w:rsidRPr="00E54A3A">
              <w:rPr>
                <w:rFonts w:eastAsia="標楷體" w:hAnsi="標楷體"/>
              </w:rPr>
              <w:t xml:space="preserve">  </w:t>
            </w:r>
            <w:r w:rsidRPr="00E54A3A">
              <w:rPr>
                <w:rFonts w:eastAsia="標楷體" w:hAnsi="標楷體" w:hint="eastAsia"/>
              </w:rPr>
              <w:t>臺北市立建國中學校長</w:t>
            </w:r>
          </w:p>
        </w:tc>
        <w:tc>
          <w:tcPr>
            <w:tcW w:w="1193" w:type="dxa"/>
            <w:tcBorders>
              <w:left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林孝信</w:t>
            </w:r>
          </w:p>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教授</w:t>
            </w:r>
          </w:p>
        </w:tc>
      </w:tr>
      <w:tr w:rsidR="00F454F3" w:rsidRPr="00E54A3A">
        <w:trPr>
          <w:trHeight w:val="528"/>
          <w:jc w:val="center"/>
        </w:trPr>
        <w:tc>
          <w:tcPr>
            <w:tcW w:w="1536" w:type="dxa"/>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2"/>
                <w:attr w:name="Minute" w:val="0"/>
              </w:smartTagPr>
              <w:r w:rsidRPr="00E54A3A">
                <w:rPr>
                  <w:rFonts w:eastAsia="標楷體" w:hAnsi="標楷體"/>
                </w:rPr>
                <w:t>12:00-13:00</w:t>
              </w:r>
            </w:smartTag>
          </w:p>
        </w:tc>
        <w:tc>
          <w:tcPr>
            <w:tcW w:w="8139" w:type="dxa"/>
            <w:gridSpan w:val="2"/>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cs="標楷體" w:hint="eastAsia"/>
              </w:rPr>
              <w:t>用餐及午休</w:t>
            </w:r>
            <w:r w:rsidRPr="00E54A3A">
              <w:rPr>
                <w:rFonts w:eastAsia="標楷體" w:hAnsi="標楷體"/>
              </w:rPr>
              <w:t xml:space="preserve"> </w:t>
            </w:r>
            <w:r w:rsidRPr="00E54A3A">
              <w:rPr>
                <w:rFonts w:eastAsia="標楷體" w:hAnsi="標楷體" w:hint="eastAsia"/>
              </w:rPr>
              <w:t>（</w:t>
            </w:r>
            <w:r w:rsidRPr="00E54A3A">
              <w:rPr>
                <w:rFonts w:eastAsia="標楷體" w:hAnsi="標楷體"/>
              </w:rPr>
              <w:t>S203</w:t>
            </w:r>
            <w:r w:rsidRPr="00E54A3A">
              <w:rPr>
                <w:rFonts w:eastAsia="標楷體" w:hAnsi="標楷體" w:cs="標楷體" w:hint="eastAsia"/>
              </w:rPr>
              <w:t>及</w:t>
            </w:r>
            <w:r w:rsidRPr="00E54A3A">
              <w:rPr>
                <w:rFonts w:eastAsia="標楷體" w:hAnsi="標楷體"/>
              </w:rPr>
              <w:t>S204</w:t>
            </w:r>
            <w:r w:rsidRPr="00E54A3A">
              <w:rPr>
                <w:rFonts w:eastAsia="標楷體" w:hAnsi="標楷體" w:cs="標楷體" w:hint="eastAsia"/>
              </w:rPr>
              <w:t>研習教室</w:t>
            </w:r>
            <w:r w:rsidRPr="00E54A3A">
              <w:rPr>
                <w:rFonts w:eastAsia="標楷體" w:hAnsi="標楷體" w:hint="eastAsia"/>
              </w:rPr>
              <w:t>）</w:t>
            </w:r>
          </w:p>
        </w:tc>
      </w:tr>
      <w:tr w:rsidR="00F454F3" w:rsidRPr="00E54A3A">
        <w:trPr>
          <w:trHeight w:val="337"/>
          <w:jc w:val="center"/>
        </w:trPr>
        <w:tc>
          <w:tcPr>
            <w:tcW w:w="1536" w:type="dxa"/>
            <w:tcBorders>
              <w:top w:val="single" w:sz="4"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rPr>
            </w:pPr>
            <w:smartTag w:uri="urn:schemas-microsoft-com:office:smarttags" w:element="time">
              <w:smartTagPr>
                <w:attr w:name="Hour" w:val="13"/>
                <w:attr w:name="Minute" w:val="0"/>
              </w:smartTagPr>
              <w:r w:rsidRPr="00E54A3A">
                <w:rPr>
                  <w:rFonts w:eastAsia="標楷體"/>
                </w:rPr>
                <w:t>13:00-14:00</w:t>
              </w:r>
            </w:smartTag>
          </w:p>
        </w:tc>
        <w:tc>
          <w:tcPr>
            <w:tcW w:w="8139" w:type="dxa"/>
            <w:gridSpan w:val="2"/>
            <w:tcBorders>
              <w:top w:val="single" w:sz="4" w:space="0" w:color="auto"/>
              <w:bottom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cs="標楷體"/>
              </w:rPr>
            </w:pPr>
            <w:r w:rsidRPr="00E54A3A">
              <w:rPr>
                <w:rFonts w:eastAsia="標楷體" w:hAnsi="標楷體" w:cs="標楷體" w:hint="eastAsia"/>
              </w:rPr>
              <w:t>科工館參觀導覽</w:t>
            </w:r>
            <w:r w:rsidRPr="00E54A3A">
              <w:rPr>
                <w:rFonts w:eastAsia="標楷體" w:hAnsi="標楷體" w:cs="標楷體"/>
              </w:rPr>
              <w:t xml:space="preserve"> (</w:t>
            </w:r>
            <w:r w:rsidRPr="00E54A3A">
              <w:rPr>
                <w:rFonts w:eastAsia="標楷體" w:hAnsi="標楷體" w:cs="標楷體" w:hint="eastAsia"/>
              </w:rPr>
              <w:t>北館展示廳</w:t>
            </w:r>
            <w:r w:rsidRPr="00E54A3A">
              <w:rPr>
                <w:rFonts w:eastAsia="標楷體" w:hAnsi="標楷體" w:cs="標楷體"/>
              </w:rPr>
              <w:t>)</w:t>
            </w:r>
          </w:p>
        </w:tc>
      </w:tr>
      <w:tr w:rsidR="00F454F3" w:rsidRPr="00E54A3A">
        <w:trPr>
          <w:trHeight w:val="221"/>
          <w:jc w:val="center"/>
        </w:trPr>
        <w:tc>
          <w:tcPr>
            <w:tcW w:w="1536" w:type="dxa"/>
            <w:vMerge w:val="restart"/>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r w:rsidRPr="00E54A3A">
              <w:rPr>
                <w:rFonts w:eastAsia="標楷體"/>
              </w:rPr>
              <w:t>14:00-15:10</w:t>
            </w:r>
            <w:r w:rsidRPr="00E54A3A">
              <w:rPr>
                <w:rFonts w:eastAsia="標楷體" w:hAnsi="標楷體" w:hint="eastAsia"/>
              </w:rPr>
              <w:t>分組討論</w:t>
            </w:r>
            <w:r w:rsidRPr="00E54A3A">
              <w:rPr>
                <w:rFonts w:eastAsia="標楷體" w:hAnsi="標楷體"/>
              </w:rPr>
              <w:t>A</w:t>
            </w:r>
          </w:p>
        </w:tc>
        <w:tc>
          <w:tcPr>
            <w:tcW w:w="6946" w:type="dxa"/>
            <w:tcBorders>
              <w:bottom w:val="single" w:sz="4" w:space="0" w:color="auto"/>
              <w:right w:val="single" w:sz="4" w:space="0" w:color="auto"/>
            </w:tcBorders>
            <w:vAlign w:val="center"/>
          </w:tcPr>
          <w:p w:rsidR="00F454F3" w:rsidRPr="00E54A3A" w:rsidRDefault="00F454F3" w:rsidP="0014223F">
            <w:pPr>
              <w:spacing w:beforeLines="20" w:before="72" w:afterLines="20" w:after="72" w:line="340" w:lineRule="exact"/>
              <w:ind w:rightChars="-5" w:right="-12"/>
              <w:jc w:val="both"/>
              <w:rPr>
                <w:rFonts w:eastAsia="標楷體"/>
              </w:rPr>
            </w:pPr>
            <w:r w:rsidRPr="00E54A3A">
              <w:rPr>
                <w:rFonts w:eastAsia="標楷體" w:hAnsi="標楷體"/>
                <w:b/>
                <w:bCs/>
              </w:rPr>
              <w:t>Session 1</w:t>
            </w:r>
            <w:r w:rsidRPr="00E54A3A">
              <w:rPr>
                <w:rFonts w:eastAsia="標楷體" w:hAnsi="標楷體" w:hint="eastAsia"/>
                <w:b/>
                <w:bCs/>
              </w:rPr>
              <w:t>：</w:t>
            </w:r>
            <w:r w:rsidRPr="00E54A3A">
              <w:rPr>
                <w:rFonts w:ascii="標楷體" w:eastAsia="標楷體" w:hAnsi="標楷體" w:hint="eastAsia"/>
                <w:b/>
                <w:bCs/>
              </w:rPr>
              <w:t>圖書館科普推廣的合作</w:t>
            </w:r>
            <w:r w:rsidRPr="00E54A3A">
              <w:rPr>
                <w:rFonts w:eastAsia="標楷體" w:cs="標楷體"/>
                <w:b/>
                <w:bCs/>
              </w:rPr>
              <w:t>(S103</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14223F">
            <w:pPr>
              <w:spacing w:beforeLines="20" w:before="72" w:afterLines="20" w:after="72" w:line="340" w:lineRule="exact"/>
              <w:ind w:rightChars="-5" w:right="-12"/>
              <w:jc w:val="both"/>
              <w:rPr>
                <w:rFonts w:ascii="標楷體" w:eastAsia="標楷體" w:hAnsi="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14223F">
            <w:pPr>
              <w:numPr>
                <w:ilvl w:val="0"/>
                <w:numId w:val="24"/>
              </w:numPr>
              <w:spacing w:beforeLines="20" w:before="72" w:afterLines="20" w:after="72" w:line="340" w:lineRule="exact"/>
              <w:ind w:left="357" w:rightChars="-5" w:right="-12" w:hanging="357"/>
              <w:jc w:val="both"/>
              <w:rPr>
                <w:rFonts w:eastAsia="標楷體" w:cs="標楷體"/>
                <w:kern w:val="0"/>
              </w:rPr>
            </w:pPr>
            <w:r w:rsidRPr="00E54A3A">
              <w:rPr>
                <w:rFonts w:eastAsia="標楷體" w:hAnsi="標楷體" w:cs="標楷體" w:hint="eastAsia"/>
                <w:kern w:val="0"/>
              </w:rPr>
              <w:t>讀出科學力－公共圖書館科普閱讀之推廣</w:t>
            </w:r>
          </w:p>
          <w:p w:rsidR="00F454F3" w:rsidRPr="00E54A3A" w:rsidRDefault="00F454F3" w:rsidP="0014223F">
            <w:pPr>
              <w:spacing w:beforeLines="20" w:before="72" w:afterLines="20" w:after="72" w:line="340" w:lineRule="exact"/>
              <w:ind w:left="357" w:rightChars="-5" w:right="-12"/>
              <w:jc w:val="both"/>
              <w:rPr>
                <w:rFonts w:eastAsia="標楷體" w:hAnsi="標楷體" w:cs="標楷體"/>
                <w:kern w:val="0"/>
              </w:rPr>
            </w:pPr>
            <w:r w:rsidRPr="00E54A3A">
              <w:rPr>
                <w:rFonts w:eastAsia="標楷體" w:hAnsi="標楷體" w:cs="標楷體" w:hint="eastAsia"/>
                <w:kern w:val="0"/>
              </w:rPr>
              <w:t>呂春嬌館長、陳廣宗約聘人員、張嘉閔約僱人員／國立公共資訊圖書館</w:t>
            </w:r>
          </w:p>
          <w:p w:rsidR="00F454F3" w:rsidRPr="00E54A3A" w:rsidRDefault="00F454F3" w:rsidP="0014223F">
            <w:pPr>
              <w:numPr>
                <w:ilvl w:val="0"/>
                <w:numId w:val="24"/>
              </w:numPr>
              <w:spacing w:beforeLines="20" w:before="72" w:afterLines="20" w:after="72" w:line="340" w:lineRule="exact"/>
              <w:ind w:left="357" w:rightChars="-5" w:right="-12" w:hanging="357"/>
              <w:jc w:val="both"/>
              <w:rPr>
                <w:rFonts w:eastAsia="標楷體"/>
                <w:b/>
                <w:bCs/>
              </w:rPr>
            </w:pPr>
            <w:r w:rsidRPr="00E54A3A">
              <w:rPr>
                <w:rFonts w:eastAsia="標楷體" w:hAnsi="標楷體" w:cs="標楷體" w:hint="eastAsia"/>
                <w:kern w:val="0"/>
              </w:rPr>
              <w:t>從雪泥鴻爪到聚沙成塔</w:t>
            </w:r>
            <w:r w:rsidRPr="00E54A3A">
              <w:rPr>
                <w:rFonts w:ascii="細明體" w:eastAsia="細明體" w:hAnsi="細明體" w:cs="細明體" w:hint="eastAsia"/>
                <w:kern w:val="0"/>
              </w:rPr>
              <w:t>─</w:t>
            </w:r>
            <w:r w:rsidRPr="00E54A3A">
              <w:rPr>
                <w:rFonts w:eastAsia="標楷體" w:hAnsi="標楷體" w:cs="標楷體" w:hint="eastAsia"/>
                <w:kern w:val="0"/>
              </w:rPr>
              <w:t>臺灣圖書館界科普推廣合作的回顧與展望</w:t>
            </w:r>
          </w:p>
          <w:p w:rsidR="00F454F3" w:rsidRPr="00E54A3A" w:rsidRDefault="00F454F3" w:rsidP="0014223F">
            <w:pPr>
              <w:spacing w:beforeLines="20" w:before="72" w:afterLines="20" w:after="72" w:line="340" w:lineRule="exact"/>
              <w:ind w:left="357" w:rightChars="-5" w:right="-12"/>
              <w:jc w:val="both"/>
              <w:rPr>
                <w:rFonts w:eastAsia="標楷體" w:hAnsi="標楷體" w:cs="標楷體"/>
                <w:kern w:val="0"/>
              </w:rPr>
            </w:pPr>
            <w:r w:rsidRPr="00E54A3A">
              <w:rPr>
                <w:rFonts w:eastAsia="標楷體" w:hAnsi="標楷體" w:cs="標楷體" w:hint="eastAsia"/>
                <w:kern w:val="0"/>
              </w:rPr>
              <w:t>曾添福組主任／國立臺灣圖書館閱覽典藏組</w:t>
            </w:r>
          </w:p>
          <w:p w:rsidR="00F454F3" w:rsidRPr="00E54A3A" w:rsidRDefault="00F454F3" w:rsidP="0014223F">
            <w:pPr>
              <w:numPr>
                <w:ilvl w:val="0"/>
                <w:numId w:val="24"/>
              </w:numPr>
              <w:spacing w:beforeLines="20" w:before="72" w:afterLines="20" w:after="72" w:line="340" w:lineRule="exact"/>
              <w:ind w:rightChars="-5" w:right="-12"/>
              <w:jc w:val="both"/>
              <w:rPr>
                <w:rFonts w:eastAsia="標楷體" w:hAnsi="標楷體"/>
                <w:b/>
                <w:bCs/>
              </w:rPr>
            </w:pPr>
            <w:r w:rsidRPr="00E54A3A">
              <w:rPr>
                <w:rFonts w:eastAsia="標楷體" w:hAnsi="標楷體" w:hint="eastAsia"/>
              </w:rPr>
              <w:t>科普圖書館多元科普推廣的合作策略</w:t>
            </w:r>
          </w:p>
          <w:p w:rsidR="00F454F3" w:rsidRPr="00E54A3A" w:rsidRDefault="00F454F3" w:rsidP="0014223F">
            <w:pPr>
              <w:spacing w:beforeLines="20" w:before="72" w:afterLines="20" w:after="72" w:line="340" w:lineRule="exact"/>
              <w:ind w:left="360" w:rightChars="-5" w:right="-12"/>
              <w:jc w:val="both"/>
              <w:rPr>
                <w:rFonts w:eastAsia="標楷體" w:hAnsi="標楷體"/>
                <w:b/>
                <w:bCs/>
              </w:rPr>
            </w:pPr>
            <w:r w:rsidRPr="00E54A3A">
              <w:rPr>
                <w:rFonts w:eastAsia="標楷體" w:hAnsi="標楷體" w:hint="eastAsia"/>
              </w:rPr>
              <w:t>曾琪淑助理研究員／國立科學工藝博物館蒐藏研究組</w:t>
            </w:r>
          </w:p>
        </w:tc>
        <w:tc>
          <w:tcPr>
            <w:tcW w:w="1193" w:type="dxa"/>
            <w:tcBorders>
              <w:left w:val="single" w:sz="4" w:space="0" w:color="auto"/>
              <w:bottom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陳昭珍</w:t>
            </w:r>
          </w:p>
          <w:p w:rsidR="00F454F3" w:rsidRPr="00E54A3A" w:rsidRDefault="00F454F3" w:rsidP="0014223F">
            <w:pPr>
              <w:spacing w:beforeLines="20" w:before="72" w:afterLines="20" w:after="72" w:line="340" w:lineRule="exact"/>
              <w:ind w:rightChars="-5" w:right="-12"/>
              <w:jc w:val="center"/>
              <w:rPr>
                <w:rFonts w:ascii="標楷體" w:eastAsia="標楷體" w:hAnsi="標楷體" w:cs="標楷體"/>
                <w:kern w:val="0"/>
              </w:rPr>
            </w:pPr>
            <w:r w:rsidRPr="00E54A3A">
              <w:rPr>
                <w:rFonts w:eastAsia="標楷體" w:hAnsi="標楷體" w:hint="eastAsia"/>
              </w:rPr>
              <w:t>所長</w:t>
            </w:r>
          </w:p>
        </w:tc>
      </w:tr>
      <w:tr w:rsidR="00F454F3" w:rsidRPr="00E54A3A">
        <w:trPr>
          <w:trHeight w:val="4098"/>
          <w:jc w:val="center"/>
        </w:trPr>
        <w:tc>
          <w:tcPr>
            <w:tcW w:w="1536" w:type="dxa"/>
            <w:vMerge/>
            <w:tcBorders>
              <w:bottom w:val="single" w:sz="4"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p>
        </w:tc>
        <w:tc>
          <w:tcPr>
            <w:tcW w:w="6946" w:type="dxa"/>
            <w:tcBorders>
              <w:bottom w:val="single" w:sz="4" w:space="0" w:color="auto"/>
              <w:right w:val="single" w:sz="4" w:space="0" w:color="auto"/>
            </w:tcBorders>
            <w:shd w:val="clear" w:color="auto" w:fill="FFFFFF"/>
            <w:vAlign w:val="center"/>
          </w:tcPr>
          <w:p w:rsidR="00F454F3" w:rsidRPr="00E54A3A" w:rsidRDefault="00F454F3" w:rsidP="0014223F">
            <w:pPr>
              <w:spacing w:beforeLines="20" w:before="72" w:afterLines="20" w:after="72" w:line="340" w:lineRule="exact"/>
              <w:ind w:rightChars="-5" w:right="-12"/>
              <w:jc w:val="both"/>
              <w:rPr>
                <w:rFonts w:eastAsia="標楷體"/>
              </w:rPr>
            </w:pPr>
            <w:r w:rsidRPr="00E54A3A">
              <w:rPr>
                <w:rFonts w:eastAsia="標楷體" w:hAnsi="標楷體"/>
                <w:b/>
                <w:bCs/>
              </w:rPr>
              <w:t>Session 2</w:t>
            </w:r>
            <w:r w:rsidRPr="00E54A3A">
              <w:rPr>
                <w:rFonts w:eastAsia="標楷體" w:hAnsi="標楷體" w:hint="eastAsia"/>
                <w:b/>
                <w:bCs/>
              </w:rPr>
              <w:t>：科普寫作與出版推廣</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14223F">
            <w:pPr>
              <w:spacing w:beforeLines="20" w:before="72" w:afterLines="20" w:after="72" w:line="340" w:lineRule="exact"/>
              <w:ind w:rightChars="-5" w:right="-12"/>
              <w:jc w:val="both"/>
              <w:rPr>
                <w:rFonts w:ascii="標楷體" w:eastAsia="標楷體" w:hAnsi="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14223F">
            <w:pPr>
              <w:numPr>
                <w:ilvl w:val="0"/>
                <w:numId w:val="26"/>
              </w:numPr>
              <w:spacing w:beforeLines="20" w:before="72" w:afterLines="20" w:after="72" w:line="340" w:lineRule="exact"/>
              <w:ind w:rightChars="-5" w:right="-12"/>
              <w:jc w:val="both"/>
              <w:rPr>
                <w:rFonts w:eastAsia="標楷體" w:hAnsi="標楷體"/>
                <w:bCs/>
              </w:rPr>
            </w:pPr>
            <w:r w:rsidRPr="00E54A3A">
              <w:rPr>
                <w:rFonts w:eastAsia="標楷體" w:hAnsi="標楷體" w:hint="eastAsia"/>
                <w:bCs/>
              </w:rPr>
              <w:t>科學寫作經驗談：挑戰與展望</w:t>
            </w:r>
          </w:p>
          <w:p w:rsidR="00F454F3" w:rsidRPr="00E54A3A" w:rsidRDefault="00F454F3" w:rsidP="0014223F">
            <w:pPr>
              <w:spacing w:beforeLines="20" w:before="72" w:afterLines="20" w:after="72" w:line="340" w:lineRule="exact"/>
              <w:ind w:left="360" w:rightChars="-5" w:right="-12"/>
              <w:jc w:val="both"/>
              <w:rPr>
                <w:rFonts w:eastAsia="標楷體" w:hAnsi="標楷體"/>
                <w:bCs/>
              </w:rPr>
            </w:pPr>
            <w:r w:rsidRPr="00E54A3A">
              <w:rPr>
                <w:rFonts w:eastAsia="標楷體" w:hAnsi="標楷體" w:hint="eastAsia"/>
                <w:bCs/>
              </w:rPr>
              <w:t>王道還助理研究員／中央研究院歷史語言研究所</w:t>
            </w:r>
          </w:p>
          <w:p w:rsidR="00F454F3" w:rsidRPr="00E54A3A" w:rsidRDefault="00F454F3" w:rsidP="0014223F">
            <w:pPr>
              <w:numPr>
                <w:ilvl w:val="0"/>
                <w:numId w:val="26"/>
              </w:numPr>
              <w:spacing w:beforeLines="20" w:before="72" w:afterLines="20" w:after="72" w:line="340" w:lineRule="exact"/>
              <w:ind w:rightChars="-5" w:right="-12"/>
              <w:jc w:val="both"/>
              <w:rPr>
                <w:rFonts w:eastAsia="標楷體"/>
                <w:bCs/>
              </w:rPr>
            </w:pPr>
            <w:r w:rsidRPr="00E54A3A">
              <w:rPr>
                <w:rFonts w:eastAsia="標楷體" w:hAnsi="標楷體" w:hint="eastAsia"/>
                <w:bCs/>
              </w:rPr>
              <w:t>分享一點個人科普寫作的經驗</w:t>
            </w:r>
          </w:p>
          <w:p w:rsidR="00F454F3" w:rsidRPr="00E54A3A" w:rsidRDefault="00F454F3" w:rsidP="0014223F">
            <w:pPr>
              <w:spacing w:beforeLines="20" w:before="72" w:afterLines="20" w:after="72" w:line="340" w:lineRule="exact"/>
              <w:ind w:left="360" w:rightChars="-5" w:right="-12"/>
              <w:jc w:val="both"/>
              <w:rPr>
                <w:rFonts w:eastAsia="標楷體"/>
                <w:bCs/>
              </w:rPr>
            </w:pPr>
            <w:r w:rsidRPr="00E54A3A">
              <w:rPr>
                <w:rFonts w:eastAsia="標楷體" w:hAnsi="標楷體" w:hint="eastAsia"/>
                <w:bCs/>
              </w:rPr>
              <w:t>徐明達教授／國立陽明大學生化暨分子生物研究所</w:t>
            </w:r>
          </w:p>
          <w:p w:rsidR="00F454F3" w:rsidRPr="00E54A3A" w:rsidRDefault="00F454F3" w:rsidP="0014223F">
            <w:pPr>
              <w:numPr>
                <w:ilvl w:val="0"/>
                <w:numId w:val="26"/>
              </w:numPr>
              <w:spacing w:beforeLines="20" w:before="72" w:afterLines="20" w:after="72" w:line="340" w:lineRule="exact"/>
              <w:ind w:rightChars="-5" w:right="-12"/>
              <w:jc w:val="both"/>
              <w:rPr>
                <w:rFonts w:eastAsia="標楷體"/>
                <w:bCs/>
              </w:rPr>
            </w:pPr>
            <w:r w:rsidRPr="00E54A3A">
              <w:rPr>
                <w:rFonts w:eastAsia="標楷體" w:hint="eastAsia"/>
                <w:bCs/>
              </w:rPr>
              <w:t>為何科學？</w:t>
            </w:r>
          </w:p>
          <w:p w:rsidR="00F454F3" w:rsidRPr="00E54A3A" w:rsidRDefault="00F454F3" w:rsidP="0014223F">
            <w:pPr>
              <w:spacing w:beforeLines="20" w:before="72" w:afterLines="20" w:after="72" w:line="340" w:lineRule="exact"/>
              <w:ind w:left="360" w:rightChars="-5" w:right="-12"/>
              <w:jc w:val="both"/>
              <w:rPr>
                <w:rFonts w:eastAsia="標楷體"/>
                <w:bCs/>
              </w:rPr>
            </w:pPr>
            <w:r w:rsidRPr="00E54A3A">
              <w:rPr>
                <w:rFonts w:eastAsia="標楷體" w:hint="eastAsia"/>
                <w:bCs/>
              </w:rPr>
              <w:t>江才健／科學文化工作者、國立台灣大學新聞研究所任教</w:t>
            </w:r>
          </w:p>
          <w:p w:rsidR="00F454F3" w:rsidRPr="00E54A3A" w:rsidRDefault="00F454F3" w:rsidP="00C520FA">
            <w:pPr>
              <w:pStyle w:val="a3"/>
              <w:widowControl/>
              <w:numPr>
                <w:ilvl w:val="0"/>
                <w:numId w:val="26"/>
              </w:numPr>
              <w:ind w:leftChars="0"/>
              <w:rPr>
                <w:rFonts w:eastAsia="標楷體" w:hAnsi="標楷體"/>
                <w:bCs/>
                <w:color w:val="FF0000"/>
              </w:rPr>
            </w:pPr>
            <w:r w:rsidRPr="00E54A3A">
              <w:rPr>
                <w:rFonts w:ascii="Times New Roman" w:eastAsia="標楷體" w:hAnsi="Times New Roman" w:cs="Times New Roman" w:hint="eastAsia"/>
                <w:kern w:val="0"/>
              </w:rPr>
              <w:t>科普寫作的中文參考素材之深化</w:t>
            </w:r>
          </w:p>
          <w:p w:rsidR="00F454F3" w:rsidRPr="00E54A3A" w:rsidRDefault="00F454F3" w:rsidP="00B31B50">
            <w:pPr>
              <w:pStyle w:val="a3"/>
              <w:widowControl/>
              <w:ind w:leftChars="0" w:left="360"/>
              <w:rPr>
                <w:rFonts w:eastAsia="標楷體" w:hAnsi="標楷體"/>
                <w:bCs/>
                <w:color w:val="FF0000"/>
              </w:rPr>
            </w:pPr>
            <w:r w:rsidRPr="00E54A3A">
              <w:rPr>
                <w:rFonts w:ascii="Times New Roman" w:eastAsia="標楷體" w:hAnsi="Times New Roman" w:cs="Times New Roman" w:hint="eastAsia"/>
                <w:kern w:val="0"/>
              </w:rPr>
              <w:t>蔡孟利教授／</w:t>
            </w:r>
            <w:r w:rsidRPr="00E54A3A">
              <w:rPr>
                <w:rFonts w:ascii="Times New Roman" w:eastAsia="標楷體" w:hAnsi="Times New Roman" w:hint="eastAsia"/>
                <w:kern w:val="0"/>
              </w:rPr>
              <w:t>國立宜蘭大學生物機電工程學系</w:t>
            </w:r>
            <w:r w:rsidRPr="00E54A3A">
              <w:rPr>
                <w:rFonts w:ascii="標楷體" w:eastAsia="標楷體" w:hAnsi="標楷體" w:hint="eastAsia"/>
                <w:kern w:val="0"/>
              </w:rPr>
              <w:t>、</w:t>
            </w:r>
            <w:r w:rsidRPr="00E54A3A">
              <w:rPr>
                <w:rFonts w:ascii="Times New Roman" w:eastAsia="標楷體" w:hAnsi="Times New Roman" w:hint="eastAsia"/>
                <w:kern w:val="0"/>
              </w:rPr>
              <w:t>兼任科學月刊副總編輯</w:t>
            </w:r>
          </w:p>
        </w:tc>
        <w:tc>
          <w:tcPr>
            <w:tcW w:w="1193" w:type="dxa"/>
            <w:tcBorders>
              <w:left w:val="single" w:sz="4" w:space="0" w:color="auto"/>
              <w:bottom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ascii="標楷體" w:eastAsia="標楷體" w:hAnsi="標楷體" w:cs="標楷體"/>
                <w:kern w:val="0"/>
              </w:rPr>
            </w:pPr>
            <w:r w:rsidRPr="00E54A3A">
              <w:rPr>
                <w:rFonts w:ascii="標楷體" w:eastAsia="標楷體" w:hAnsi="標楷體" w:cs="標楷體" w:hint="eastAsia"/>
                <w:kern w:val="0"/>
              </w:rPr>
              <w:t>程一駿</w:t>
            </w:r>
          </w:p>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ascii="標楷體" w:eastAsia="標楷體" w:hAnsi="標楷體" w:cs="標楷體" w:hint="eastAsia"/>
                <w:kern w:val="0"/>
              </w:rPr>
              <w:t>理事長</w:t>
            </w:r>
          </w:p>
        </w:tc>
      </w:tr>
      <w:tr w:rsidR="00F454F3" w:rsidRPr="00E54A3A">
        <w:trPr>
          <w:trHeight w:val="337"/>
          <w:jc w:val="center"/>
        </w:trPr>
        <w:tc>
          <w:tcPr>
            <w:tcW w:w="1536" w:type="dxa"/>
            <w:tcBorders>
              <w:top w:val="single" w:sz="4"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5"/>
                <w:attr w:name="Minute" w:val="10"/>
              </w:smartTagPr>
              <w:r w:rsidRPr="00E54A3A">
                <w:rPr>
                  <w:rFonts w:eastAsia="標楷體"/>
                </w:rPr>
                <w:t>15:10-15:30</w:t>
              </w:r>
            </w:smartTag>
          </w:p>
        </w:tc>
        <w:tc>
          <w:tcPr>
            <w:tcW w:w="8139" w:type="dxa"/>
            <w:gridSpan w:val="2"/>
            <w:tcBorders>
              <w:top w:val="single" w:sz="4" w:space="0" w:color="auto"/>
              <w:bottom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茶</w:t>
            </w:r>
            <w:r w:rsidRPr="00E54A3A">
              <w:rPr>
                <w:rFonts w:eastAsia="標楷體" w:hAnsi="標楷體"/>
              </w:rPr>
              <w:t xml:space="preserve">  </w:t>
            </w:r>
            <w:r w:rsidRPr="00E54A3A">
              <w:rPr>
                <w:rFonts w:eastAsia="標楷體" w:hAnsi="標楷體" w:hint="eastAsia"/>
              </w:rPr>
              <w:t>敘</w:t>
            </w:r>
          </w:p>
        </w:tc>
      </w:tr>
      <w:tr w:rsidR="00F454F3" w:rsidRPr="00E54A3A">
        <w:trPr>
          <w:trHeight w:val="337"/>
          <w:jc w:val="center"/>
        </w:trPr>
        <w:tc>
          <w:tcPr>
            <w:tcW w:w="1536" w:type="dxa"/>
            <w:vMerge w:val="restart"/>
            <w:tcBorders>
              <w:top w:val="single" w:sz="4"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r w:rsidRPr="00E54A3A">
              <w:rPr>
                <w:rFonts w:eastAsia="標楷體"/>
              </w:rPr>
              <w:t>15:30-17:30</w:t>
            </w:r>
            <w:r w:rsidRPr="00E54A3A">
              <w:rPr>
                <w:rFonts w:eastAsia="標楷體" w:hAnsi="標楷體" w:hint="eastAsia"/>
              </w:rPr>
              <w:t>分組討論</w:t>
            </w:r>
            <w:r w:rsidRPr="00E54A3A">
              <w:rPr>
                <w:rFonts w:eastAsia="標楷體" w:hAnsi="標楷體"/>
              </w:rPr>
              <w:t>B</w:t>
            </w:r>
          </w:p>
        </w:tc>
        <w:tc>
          <w:tcPr>
            <w:tcW w:w="6946" w:type="dxa"/>
            <w:tcBorders>
              <w:top w:val="single" w:sz="4" w:space="0" w:color="auto"/>
              <w:bottom w:val="single" w:sz="4" w:space="0" w:color="auto"/>
              <w:right w:val="single" w:sz="4" w:space="0" w:color="auto"/>
            </w:tcBorders>
            <w:vAlign w:val="center"/>
          </w:tcPr>
          <w:p w:rsidR="00F454F3" w:rsidRPr="00E54A3A" w:rsidRDefault="00F454F3" w:rsidP="0014223F">
            <w:pPr>
              <w:snapToGrid w:val="0"/>
              <w:spacing w:beforeLines="20" w:before="72" w:afterLines="20" w:after="72"/>
              <w:ind w:rightChars="-5" w:right="-12"/>
              <w:jc w:val="both"/>
              <w:rPr>
                <w:rFonts w:eastAsia="標楷體"/>
              </w:rPr>
            </w:pPr>
            <w:r w:rsidRPr="00E54A3A">
              <w:rPr>
                <w:rFonts w:eastAsia="標楷體" w:hAnsi="標楷體"/>
                <w:b/>
                <w:bCs/>
              </w:rPr>
              <w:t>Session 3</w:t>
            </w:r>
            <w:r w:rsidRPr="00E54A3A">
              <w:rPr>
                <w:rFonts w:eastAsia="標楷體" w:hAnsi="標楷體" w:hint="eastAsia"/>
                <w:b/>
                <w:bCs/>
              </w:rPr>
              <w:t>：</w:t>
            </w:r>
            <w:r w:rsidRPr="00E54A3A">
              <w:rPr>
                <w:rFonts w:eastAsia="標楷體" w:cs="標楷體" w:hint="eastAsia"/>
                <w:b/>
                <w:bCs/>
              </w:rPr>
              <w:t>博物館科普推廣的合作</w:t>
            </w:r>
            <w:r w:rsidRPr="00E54A3A">
              <w:rPr>
                <w:rFonts w:eastAsia="標楷體" w:cs="標楷體"/>
                <w:b/>
                <w:bCs/>
              </w:rPr>
              <w:t>(S103</w:t>
            </w:r>
            <w:r w:rsidRPr="00E54A3A">
              <w:rPr>
                <w:rFonts w:eastAsia="標楷體" w:cs="標楷體" w:hint="eastAsia"/>
                <w:b/>
                <w:bCs/>
              </w:rPr>
              <w:t>及</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14223F">
            <w:pPr>
              <w:spacing w:beforeLines="20" w:before="72" w:afterLines="20" w:after="72" w:line="340" w:lineRule="exact"/>
              <w:ind w:rightChars="-5" w:right="-12"/>
              <w:jc w:val="both"/>
              <w:rPr>
                <w:rFonts w:eastAsia="標楷體"/>
              </w:rPr>
            </w:pPr>
            <w:r w:rsidRPr="00E54A3A">
              <w:rPr>
                <w:rFonts w:eastAsia="標楷體" w:hint="eastAsia"/>
              </w:rPr>
              <w:t>發表人：</w:t>
            </w:r>
          </w:p>
          <w:p w:rsidR="00F454F3" w:rsidRPr="00E54A3A" w:rsidRDefault="00F454F3" w:rsidP="0014223F">
            <w:pPr>
              <w:pStyle w:val="a3"/>
              <w:widowControl/>
              <w:numPr>
                <w:ilvl w:val="0"/>
                <w:numId w:val="28"/>
              </w:numPr>
              <w:snapToGrid w:val="0"/>
              <w:spacing w:beforeLines="20" w:before="72" w:afterLines="20" w:after="72" w:line="340" w:lineRule="exact"/>
              <w:ind w:leftChars="0" w:left="357" w:hanging="357"/>
              <w:rPr>
                <w:rFonts w:ascii="Times New Roman" w:eastAsia="標楷體" w:hAnsi="Times New Roman" w:cs="Times New Roman"/>
                <w:kern w:val="0"/>
              </w:rPr>
            </w:pPr>
            <w:r w:rsidRPr="00E54A3A">
              <w:rPr>
                <w:rFonts w:ascii="Times New Roman" w:eastAsia="標楷體" w:hAnsi="Times New Roman" w:cs="Times New Roman" w:hint="eastAsia"/>
                <w:kern w:val="0"/>
              </w:rPr>
              <w:t>國立科學工藝博物館科學學習中心設置規劃</w:t>
            </w:r>
          </w:p>
          <w:p w:rsidR="00F454F3" w:rsidRPr="00E54A3A" w:rsidRDefault="00F454F3" w:rsidP="0014223F">
            <w:pPr>
              <w:pStyle w:val="a3"/>
              <w:widowControl/>
              <w:snapToGrid w:val="0"/>
              <w:spacing w:beforeLines="20" w:before="72" w:afterLines="20" w:after="72" w:line="340" w:lineRule="exact"/>
              <w:ind w:leftChars="0" w:left="357"/>
              <w:rPr>
                <w:rFonts w:ascii="Times New Roman" w:eastAsia="標楷體" w:hAnsi="Times New Roman" w:cs="Times New Roman"/>
                <w:kern w:val="0"/>
              </w:rPr>
            </w:pPr>
            <w:r w:rsidRPr="00E54A3A">
              <w:rPr>
                <w:rFonts w:ascii="Times New Roman" w:eastAsia="標楷體" w:hAnsi="Times New Roman" w:cs="Times New Roman" w:hint="eastAsia"/>
                <w:kern w:val="0"/>
              </w:rPr>
              <w:t>曾瑞蓮助理研究員、林之丞僱用技術員、林淑歆聘用助理／國立科學工藝博物館科技教育組</w:t>
            </w:r>
          </w:p>
          <w:p w:rsidR="00F454F3" w:rsidRPr="00E54A3A" w:rsidRDefault="00F454F3" w:rsidP="00C520FA">
            <w:pPr>
              <w:numPr>
                <w:ilvl w:val="0"/>
                <w:numId w:val="28"/>
              </w:numPr>
              <w:snapToGrid w:val="0"/>
              <w:spacing w:before="20" w:after="20" w:line="340" w:lineRule="exact"/>
              <w:ind w:rightChars="-5" w:right="-12"/>
              <w:jc w:val="both"/>
              <w:rPr>
                <w:rFonts w:ascii="標楷體" w:eastAsia="標楷體" w:hAnsi="標楷體"/>
              </w:rPr>
            </w:pPr>
            <w:r w:rsidRPr="00E54A3A">
              <w:rPr>
                <w:rFonts w:ascii="標楷體" w:eastAsia="標楷體" w:hAnsi="標楷體" w:hint="eastAsia"/>
              </w:rPr>
              <w:t>推廣海洋教育的跨域合作</w:t>
            </w:r>
            <w:r w:rsidRPr="00E54A3A">
              <w:rPr>
                <w:rFonts w:ascii="標楷體" w:eastAsia="標楷體" w:hAnsi="標楷體"/>
              </w:rPr>
              <w:t>-</w:t>
            </w:r>
            <w:r w:rsidRPr="00E54A3A">
              <w:rPr>
                <w:rFonts w:ascii="標楷體" w:eastAsia="標楷體" w:hAnsi="標楷體" w:hint="eastAsia"/>
              </w:rPr>
              <w:t>海生館案例分享</w:t>
            </w:r>
          </w:p>
          <w:p w:rsidR="00F454F3" w:rsidRPr="00E54A3A" w:rsidRDefault="00F454F3" w:rsidP="00B31B50">
            <w:pPr>
              <w:snapToGrid w:val="0"/>
              <w:spacing w:before="20" w:after="20" w:line="340" w:lineRule="exact"/>
              <w:ind w:left="360" w:rightChars="-5" w:right="-12"/>
              <w:jc w:val="both"/>
              <w:rPr>
                <w:rFonts w:ascii="標楷體" w:eastAsia="標楷體" w:hAnsi="標楷體"/>
              </w:rPr>
            </w:pPr>
            <w:r w:rsidRPr="00E54A3A">
              <w:rPr>
                <w:rFonts w:ascii="標楷體" w:eastAsia="標楷體" w:hAnsi="標楷體" w:hint="eastAsia"/>
              </w:rPr>
              <w:t>陳汶珍</w:t>
            </w:r>
            <w:r w:rsidRPr="00E54A3A">
              <w:rPr>
                <w:rFonts w:eastAsia="標楷體" w:hAnsi="標楷體" w:cs="標楷體" w:hint="eastAsia"/>
                <w:kern w:val="0"/>
              </w:rPr>
              <w:t>組主</w:t>
            </w:r>
            <w:r w:rsidRPr="00E54A3A">
              <w:rPr>
                <w:rFonts w:ascii="標楷體" w:eastAsia="標楷體" w:hAnsi="標楷體" w:hint="eastAsia"/>
              </w:rPr>
              <w:t>任／國立海洋生物博物館科學教育組</w:t>
            </w:r>
          </w:p>
          <w:p w:rsidR="00F454F3" w:rsidRPr="00E54A3A" w:rsidRDefault="00F454F3" w:rsidP="00C520FA">
            <w:pPr>
              <w:numPr>
                <w:ilvl w:val="0"/>
                <w:numId w:val="28"/>
              </w:numPr>
              <w:snapToGrid w:val="0"/>
              <w:spacing w:before="20" w:after="20" w:line="340" w:lineRule="exact"/>
              <w:ind w:rightChars="-5" w:right="-12"/>
              <w:jc w:val="both"/>
              <w:rPr>
                <w:rFonts w:ascii="標楷體" w:eastAsia="標楷體" w:hAnsi="標楷體"/>
              </w:rPr>
            </w:pPr>
            <w:r w:rsidRPr="00E54A3A">
              <w:rPr>
                <w:rFonts w:ascii="標楷體" w:eastAsia="標楷體" w:hAnsi="標楷體" w:hint="eastAsia"/>
              </w:rPr>
              <w:t>海科館的科普推廣合作經驗分享</w:t>
            </w:r>
          </w:p>
          <w:p w:rsidR="00F454F3" w:rsidRPr="00E54A3A" w:rsidRDefault="00F454F3" w:rsidP="00B31B50">
            <w:pPr>
              <w:snapToGrid w:val="0"/>
              <w:spacing w:before="20" w:after="20" w:line="340" w:lineRule="exact"/>
              <w:ind w:left="360" w:rightChars="-5" w:right="-12"/>
              <w:jc w:val="both"/>
              <w:rPr>
                <w:rFonts w:ascii="標楷體" w:eastAsia="標楷體" w:hAnsi="標楷體"/>
              </w:rPr>
            </w:pPr>
            <w:r w:rsidRPr="00E54A3A">
              <w:rPr>
                <w:rFonts w:ascii="標楷體" w:eastAsia="標楷體" w:hAnsi="標楷體" w:hint="eastAsia"/>
              </w:rPr>
              <w:t>陳麗淑組主任、張睿昇組員、廖運志組員、葉佳承組員／國立海洋科技博物館展示教育組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Times New Roman" w:cs="Times New Roman"/>
                <w:kern w:val="0"/>
              </w:rPr>
            </w:pPr>
            <w:r w:rsidRPr="00E54A3A">
              <w:rPr>
                <w:rFonts w:ascii="Times New Roman" w:eastAsia="標楷體" w:hAnsi="Times New Roman" w:cs="Times New Roman" w:hint="eastAsia"/>
                <w:kern w:val="0"/>
              </w:rPr>
              <w:t>以行動的三角關係模型進行博物館學習理論與科普實務整合</w:t>
            </w:r>
            <w:r w:rsidRPr="00E54A3A">
              <w:rPr>
                <w:rFonts w:ascii="Times New Roman" w:eastAsia="標楷體" w:hAnsi="Times New Roman" w:cs="Times New Roman"/>
                <w:kern w:val="0"/>
              </w:rPr>
              <w:t>—</w:t>
            </w:r>
            <w:r w:rsidRPr="00E54A3A">
              <w:rPr>
                <w:rFonts w:ascii="Times New Roman" w:eastAsia="標楷體" w:hAnsi="Times New Roman" w:cs="Times New Roman" w:hint="eastAsia"/>
                <w:kern w:val="0"/>
              </w:rPr>
              <w:t>同類型機構與異類型機構合作案例分析</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E54A3A">
              <w:rPr>
                <w:rFonts w:ascii="Times New Roman" w:eastAsia="標楷體" w:hAnsi="Times New Roman" w:cs="Times New Roman" w:hint="eastAsia"/>
                <w:kern w:val="0"/>
              </w:rPr>
              <w:t>葉蓉樺</w:t>
            </w:r>
            <w:r w:rsidRPr="00E54A3A">
              <w:rPr>
                <w:rFonts w:ascii="Times New Roman" w:eastAsia="標楷體" w:hAnsi="Times New Roman" w:hint="eastAsia"/>
                <w:kern w:val="0"/>
              </w:rPr>
              <w:t>助理研究員／國立自然科學博物館科學教育組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標楷體"/>
              </w:rPr>
            </w:pPr>
            <w:r w:rsidRPr="00E54A3A">
              <w:rPr>
                <w:rFonts w:ascii="Times New Roman" w:eastAsia="標楷體" w:hAnsi="標楷體" w:hint="eastAsia"/>
              </w:rPr>
              <w:t>初探博物館跨域合作之科普價值－以國立臺灣科學教育館市集活動為例</w:t>
            </w:r>
          </w:p>
          <w:p w:rsidR="00F454F3" w:rsidRPr="00C520FA" w:rsidRDefault="00F454F3" w:rsidP="00B31B50">
            <w:pPr>
              <w:pStyle w:val="a3"/>
              <w:widowControl/>
              <w:snapToGrid w:val="0"/>
              <w:spacing w:before="20" w:after="20" w:line="340" w:lineRule="exact"/>
              <w:ind w:leftChars="0" w:left="360"/>
              <w:rPr>
                <w:rFonts w:ascii="標楷體" w:eastAsia="標楷體" w:hAnsi="標楷體"/>
              </w:rPr>
            </w:pPr>
            <w:r w:rsidRPr="00E54A3A">
              <w:rPr>
                <w:rFonts w:ascii="Times New Roman" w:eastAsia="標楷體" w:hAnsi="標楷體" w:hint="eastAsia"/>
              </w:rPr>
              <w:t>羅育如／國立台灣科學</w:t>
            </w:r>
            <w:r w:rsidRPr="00C520FA">
              <w:rPr>
                <w:rFonts w:ascii="Times New Roman" w:eastAsia="標楷體" w:hAnsi="標楷體" w:hint="eastAsia"/>
              </w:rPr>
              <w:t>教育館展覽組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Times New Roman" w:cs="Times New Roman"/>
                <w:kern w:val="0"/>
              </w:rPr>
            </w:pPr>
            <w:r w:rsidRPr="00E54A3A">
              <w:rPr>
                <w:rFonts w:ascii="Times New Roman" w:eastAsia="標楷體" w:hAnsi="Times New Roman" w:cs="Times New Roman" w:hint="eastAsia"/>
                <w:kern w:val="0"/>
              </w:rPr>
              <w:t>博物館如何藉由跨域合作提升經營績效～以科學工藝博物館策辦展示為例</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E54A3A">
              <w:rPr>
                <w:rFonts w:ascii="Times New Roman" w:eastAsia="標楷體" w:hAnsi="Times New Roman" w:cs="Times New Roman" w:hint="eastAsia"/>
                <w:kern w:val="0"/>
              </w:rPr>
              <w:t>吳佩修組主任／國立科學工藝博物館展示組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標楷體"/>
                <w:kern w:val="0"/>
              </w:rPr>
            </w:pPr>
            <w:r w:rsidRPr="00E54A3A">
              <w:rPr>
                <w:rFonts w:ascii="Times New Roman" w:eastAsia="標楷體" w:hAnsi="標楷體" w:hint="eastAsia"/>
                <w:kern w:val="0"/>
              </w:rPr>
              <w:t>跨媒體的教育活動推廣</w:t>
            </w:r>
            <w:r w:rsidRPr="00E54A3A">
              <w:rPr>
                <w:rFonts w:ascii="Times New Roman" w:eastAsia="標楷體" w:hAnsi="Times New Roman"/>
                <w:kern w:val="0"/>
              </w:rPr>
              <w:t>-</w:t>
            </w:r>
            <w:r w:rsidRPr="00E54A3A">
              <w:rPr>
                <w:rFonts w:ascii="Times New Roman" w:eastAsia="標楷體" w:hAnsi="標楷體" w:hint="eastAsia"/>
                <w:kern w:val="0"/>
              </w:rPr>
              <w:t>以大洋中的垃圾海有獎徵答活動為例</w:t>
            </w:r>
          </w:p>
          <w:p w:rsidR="00F454F3" w:rsidRPr="00E54A3A" w:rsidRDefault="00F454F3" w:rsidP="00B31B50">
            <w:pPr>
              <w:pStyle w:val="a3"/>
              <w:widowControl/>
              <w:snapToGrid w:val="0"/>
              <w:spacing w:before="20" w:after="20" w:line="340" w:lineRule="exact"/>
              <w:ind w:leftChars="0" w:left="360"/>
              <w:rPr>
                <w:rFonts w:eastAsia="標楷體"/>
              </w:rPr>
            </w:pPr>
            <w:r w:rsidRPr="00E54A3A">
              <w:rPr>
                <w:rFonts w:ascii="Times New Roman" w:eastAsia="標楷體" w:hAnsi="標楷體" w:hint="eastAsia"/>
                <w:kern w:val="0"/>
              </w:rPr>
              <w:t>陳勇輝助理研究員／國立海洋生物博物館科學教育組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Times New Roman" w:cs="Times New Roman"/>
                <w:kern w:val="0"/>
              </w:rPr>
            </w:pPr>
            <w:r w:rsidRPr="00E54A3A">
              <w:rPr>
                <w:rFonts w:ascii="Times New Roman" w:eastAsia="標楷體" w:hAnsi="Times New Roman" w:cs="Times New Roman" w:hint="eastAsia"/>
                <w:kern w:val="0"/>
              </w:rPr>
              <w:lastRenderedPageBreak/>
              <w:t>大學博物館作為孟德爾巡迴旅程的起點</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E54A3A">
              <w:rPr>
                <w:rFonts w:ascii="Times New Roman" w:eastAsia="標楷體" w:hAnsi="Times New Roman" w:cs="Times New Roman" w:hint="eastAsia"/>
                <w:kern w:val="0"/>
              </w:rPr>
              <w:t>黃勝裕</w:t>
            </w:r>
            <w:r w:rsidRPr="00E54A3A">
              <w:rPr>
                <w:rFonts w:ascii="Times New Roman" w:eastAsia="標楷體" w:hAnsi="Times New Roman" w:hint="eastAsia"/>
                <w:kern w:val="0"/>
              </w:rPr>
              <w:t>校聘辦事員</w:t>
            </w:r>
            <w:r w:rsidRPr="00E54A3A">
              <w:rPr>
                <w:rFonts w:ascii="標楷體" w:eastAsia="標楷體" w:hAnsi="標楷體" w:cs="Times New Roman" w:hint="eastAsia"/>
                <w:kern w:val="0"/>
              </w:rPr>
              <w:t>、</w:t>
            </w:r>
            <w:r w:rsidRPr="00E54A3A">
              <w:rPr>
                <w:rFonts w:ascii="Times New Roman" w:eastAsia="標楷體" w:hAnsi="Times New Roman" w:cs="Times New Roman" w:hint="eastAsia"/>
                <w:kern w:val="0"/>
              </w:rPr>
              <w:t>林依蓁</w:t>
            </w:r>
            <w:r w:rsidRPr="00E54A3A">
              <w:rPr>
                <w:rFonts w:ascii="Times New Roman" w:eastAsia="標楷體" w:hAnsi="Times New Roman" w:hint="eastAsia"/>
                <w:kern w:val="0"/>
              </w:rPr>
              <w:t>校聘助理員／</w:t>
            </w:r>
            <w:r w:rsidRPr="00E54A3A">
              <w:rPr>
                <w:rFonts w:ascii="Times New Roman" w:eastAsia="標楷體" w:hAnsi="Times New Roman" w:cs="Times New Roman" w:hint="eastAsia"/>
                <w:kern w:val="0"/>
              </w:rPr>
              <w:t>國立成功大學博物館</w:t>
            </w:r>
          </w:p>
          <w:p w:rsidR="00F454F3" w:rsidRPr="00E54A3A" w:rsidRDefault="00F454F3" w:rsidP="00C520FA">
            <w:pPr>
              <w:widowControl/>
              <w:numPr>
                <w:ilvl w:val="0"/>
                <w:numId w:val="28"/>
              </w:numPr>
              <w:snapToGrid w:val="0"/>
              <w:spacing w:before="20" w:after="20" w:line="340" w:lineRule="exact"/>
              <w:rPr>
                <w:rFonts w:eastAsia="標楷體"/>
                <w:kern w:val="0"/>
              </w:rPr>
            </w:pPr>
            <w:r w:rsidRPr="00E54A3A">
              <w:rPr>
                <w:rFonts w:eastAsia="標楷體" w:hint="eastAsia"/>
                <w:kern w:val="0"/>
              </w:rPr>
              <w:t>結合制式與非制式教學環境之科普活動經驗分享－以國立海洋科技博物館「船舶與海洋工程廳」之浮力相關展項為例</w:t>
            </w:r>
          </w:p>
          <w:p w:rsidR="00F454F3" w:rsidRPr="00E54A3A" w:rsidRDefault="00F454F3" w:rsidP="00B31B50">
            <w:pPr>
              <w:widowControl/>
              <w:snapToGrid w:val="0"/>
              <w:spacing w:before="20" w:after="20" w:line="340" w:lineRule="exact"/>
              <w:ind w:left="360"/>
              <w:rPr>
                <w:rFonts w:eastAsia="標楷體" w:hAnsi="標楷體"/>
                <w:kern w:val="0"/>
              </w:rPr>
            </w:pPr>
            <w:r w:rsidRPr="00E54A3A">
              <w:rPr>
                <w:rFonts w:eastAsia="標楷體" w:hAnsi="標楷體" w:hint="eastAsia"/>
                <w:kern w:val="0"/>
              </w:rPr>
              <w:t>宋祚忠助理研究員／國立海洋科技博物館展示教育組</w:t>
            </w:r>
          </w:p>
          <w:p w:rsidR="00F454F3" w:rsidRPr="00C520FA" w:rsidRDefault="00F454F3" w:rsidP="00B31B50">
            <w:pPr>
              <w:widowControl/>
              <w:snapToGrid w:val="0"/>
              <w:spacing w:before="20" w:after="20" w:line="340" w:lineRule="exact"/>
              <w:ind w:left="360"/>
              <w:rPr>
                <w:rFonts w:eastAsia="標楷體" w:hAnsi="標楷體"/>
                <w:kern w:val="0"/>
              </w:rPr>
            </w:pPr>
            <w:r w:rsidRPr="00E54A3A">
              <w:rPr>
                <w:rFonts w:eastAsia="標楷體" w:hAnsi="標楷體" w:hint="eastAsia"/>
                <w:kern w:val="0"/>
              </w:rPr>
              <w:t>張志康教師兼設備組長</w:t>
            </w:r>
            <w:r w:rsidRPr="00C520FA">
              <w:rPr>
                <w:rFonts w:eastAsia="標楷體" w:hAnsi="標楷體" w:hint="eastAsia"/>
                <w:kern w:val="0"/>
              </w:rPr>
              <w:t>／新北市立新莊高級中學</w:t>
            </w:r>
          </w:p>
          <w:p w:rsidR="00F454F3" w:rsidRPr="00C520FA" w:rsidRDefault="00F454F3" w:rsidP="00B31B50">
            <w:pPr>
              <w:widowControl/>
              <w:snapToGrid w:val="0"/>
              <w:spacing w:before="20" w:after="20" w:line="340" w:lineRule="exact"/>
              <w:ind w:left="360"/>
              <w:rPr>
                <w:rFonts w:eastAsia="標楷體" w:hAnsi="標楷體"/>
                <w:kern w:val="0"/>
              </w:rPr>
            </w:pPr>
            <w:r w:rsidRPr="00C520FA">
              <w:rPr>
                <w:rFonts w:eastAsia="標楷體" w:hAnsi="標楷體" w:hint="eastAsia"/>
                <w:kern w:val="0"/>
              </w:rPr>
              <w:t>游佳雲教師／基隆市立暖暖高級中學（國中部）</w:t>
            </w:r>
          </w:p>
          <w:p w:rsidR="00F454F3" w:rsidRPr="00C520FA" w:rsidRDefault="00F454F3" w:rsidP="00B31B50">
            <w:pPr>
              <w:widowControl/>
              <w:snapToGrid w:val="0"/>
              <w:spacing w:before="20" w:after="20" w:line="340" w:lineRule="exact"/>
              <w:ind w:left="360"/>
              <w:rPr>
                <w:rFonts w:eastAsia="標楷體"/>
                <w:kern w:val="0"/>
                <w:sz w:val="22"/>
              </w:rPr>
            </w:pPr>
            <w:r w:rsidRPr="00C520FA">
              <w:rPr>
                <w:rFonts w:eastAsia="標楷體" w:hAnsi="標楷體" w:hint="eastAsia"/>
                <w:kern w:val="0"/>
              </w:rPr>
              <w:t>錢彩雲校長／基隆市立八斗國民小學</w:t>
            </w:r>
          </w:p>
          <w:p w:rsidR="00F454F3" w:rsidRPr="00C520FA" w:rsidRDefault="00F454F3" w:rsidP="00C520FA">
            <w:pPr>
              <w:widowControl/>
              <w:numPr>
                <w:ilvl w:val="0"/>
                <w:numId w:val="28"/>
              </w:numPr>
              <w:snapToGrid w:val="0"/>
              <w:spacing w:before="20" w:after="20" w:line="340" w:lineRule="exact"/>
              <w:rPr>
                <w:rFonts w:ascii="標楷體" w:eastAsia="標楷體" w:hAnsi="標楷體"/>
              </w:rPr>
            </w:pPr>
            <w:r w:rsidRPr="00C520FA">
              <w:rPr>
                <w:rFonts w:ascii="標楷體" w:eastAsia="標楷體" w:hAnsi="標楷體" w:hint="eastAsia"/>
              </w:rPr>
              <w:t>初探從合作開發數位遊戲中推廣科普教育</w:t>
            </w:r>
            <w:r w:rsidRPr="00C520FA">
              <w:rPr>
                <w:rFonts w:ascii="標楷體" w:eastAsia="標楷體" w:hAnsi="標楷體"/>
              </w:rPr>
              <w:t>-</w:t>
            </w:r>
            <w:r w:rsidRPr="00C520FA">
              <w:rPr>
                <w:rFonts w:ascii="標楷體" w:eastAsia="標楷體" w:hAnsi="標楷體" w:hint="eastAsia"/>
              </w:rPr>
              <w:t>以「解開昆蟲密碼」特展中的「昆蟲對對碰」遊戲的跨域合作開發模式為例</w:t>
            </w:r>
          </w:p>
          <w:p w:rsidR="00F454F3" w:rsidRPr="00E54A3A" w:rsidRDefault="00F454F3" w:rsidP="00B31B50">
            <w:pPr>
              <w:widowControl/>
              <w:snapToGrid w:val="0"/>
              <w:spacing w:before="20" w:after="20" w:line="340" w:lineRule="exact"/>
              <w:ind w:left="360"/>
              <w:rPr>
                <w:rFonts w:eastAsia="標楷體"/>
                <w:kern w:val="0"/>
                <w:sz w:val="22"/>
              </w:rPr>
            </w:pPr>
            <w:r w:rsidRPr="00C520FA">
              <w:rPr>
                <w:rFonts w:eastAsia="標楷體" w:hAnsi="標楷體" w:hint="eastAsia"/>
                <w:kern w:val="0"/>
              </w:rPr>
              <w:t>林怡萱研究助理、楚涵約聘助理研究員／</w:t>
            </w:r>
            <w:r w:rsidRPr="00C520FA">
              <w:rPr>
                <w:rFonts w:eastAsia="標楷體" w:hAnsi="標楷體" w:hint="eastAsia"/>
              </w:rPr>
              <w:t>國立臺灣科學教育館展覽組</w:t>
            </w:r>
          </w:p>
        </w:tc>
        <w:tc>
          <w:tcPr>
            <w:tcW w:w="1193" w:type="dxa"/>
            <w:tcBorders>
              <w:left w:val="single" w:sz="4" w:space="0" w:color="auto"/>
              <w:bottom w:val="single" w:sz="4" w:space="0" w:color="auto"/>
            </w:tcBorders>
            <w:vAlign w:val="center"/>
          </w:tcPr>
          <w:p w:rsidR="00F454F3" w:rsidRPr="00E54A3A" w:rsidRDefault="00F454F3" w:rsidP="0014223F">
            <w:pPr>
              <w:widowControl/>
              <w:spacing w:beforeLines="20" w:before="72" w:afterLines="20" w:after="72" w:line="340" w:lineRule="exact"/>
              <w:jc w:val="center"/>
              <w:rPr>
                <w:rFonts w:eastAsia="標楷體" w:hAnsi="標楷體"/>
              </w:rPr>
            </w:pPr>
            <w:r w:rsidRPr="00E54A3A">
              <w:rPr>
                <w:rFonts w:eastAsia="標楷體" w:hAnsi="標楷體"/>
              </w:rPr>
              <w:lastRenderedPageBreak/>
              <w:t>1.</w:t>
            </w:r>
            <w:r w:rsidRPr="00E54A3A">
              <w:rPr>
                <w:rFonts w:eastAsia="標楷體" w:hAnsi="標楷體" w:hint="eastAsia"/>
              </w:rPr>
              <w:t>朱楠賢館長</w:t>
            </w:r>
          </w:p>
          <w:p w:rsidR="00F454F3" w:rsidRPr="00E54A3A" w:rsidRDefault="00F454F3" w:rsidP="0014223F">
            <w:pPr>
              <w:widowControl/>
              <w:spacing w:beforeLines="20" w:before="72" w:afterLines="20" w:after="72" w:line="340" w:lineRule="exact"/>
              <w:jc w:val="center"/>
              <w:rPr>
                <w:rFonts w:eastAsia="標楷體" w:hAnsi="標楷體"/>
              </w:rPr>
            </w:pPr>
            <w:r w:rsidRPr="00E54A3A">
              <w:rPr>
                <w:rFonts w:eastAsia="標楷體" w:hAnsi="標楷體"/>
              </w:rPr>
              <w:t>(</w:t>
            </w:r>
            <w:r w:rsidRPr="00E54A3A">
              <w:rPr>
                <w:rFonts w:eastAsia="標楷體" w:cs="標楷體"/>
                <w:b/>
                <w:bCs/>
              </w:rPr>
              <w:t>S103</w:t>
            </w:r>
            <w:r w:rsidRPr="00E54A3A">
              <w:rPr>
                <w:rFonts w:eastAsia="標楷體" w:cs="標楷體" w:hint="eastAsia"/>
                <w:b/>
                <w:bCs/>
              </w:rPr>
              <w:t>研討室</w:t>
            </w:r>
            <w:r w:rsidRPr="00E54A3A">
              <w:rPr>
                <w:rFonts w:eastAsia="標楷體" w:hAnsi="標楷體"/>
              </w:rPr>
              <w:t>)</w:t>
            </w:r>
          </w:p>
          <w:p w:rsidR="00F454F3" w:rsidRPr="00E54A3A" w:rsidRDefault="00F454F3" w:rsidP="0014223F">
            <w:pPr>
              <w:widowControl/>
              <w:spacing w:beforeLines="20" w:before="72" w:afterLines="20" w:after="72" w:line="340" w:lineRule="exact"/>
              <w:jc w:val="center"/>
              <w:rPr>
                <w:rFonts w:eastAsia="標楷體" w:hAnsi="標楷體"/>
              </w:rPr>
            </w:pPr>
          </w:p>
          <w:p w:rsidR="00F454F3" w:rsidRPr="00E54A3A" w:rsidRDefault="00F454F3" w:rsidP="0014223F">
            <w:pPr>
              <w:widowControl/>
              <w:spacing w:beforeLines="20" w:before="72" w:afterLines="20" w:after="72" w:line="340" w:lineRule="exact"/>
              <w:jc w:val="center"/>
              <w:rPr>
                <w:rFonts w:eastAsia="標楷體" w:hAnsi="標楷體"/>
              </w:rPr>
            </w:pPr>
            <w:r w:rsidRPr="00E54A3A">
              <w:rPr>
                <w:rFonts w:eastAsia="標楷體" w:hAnsi="標楷體"/>
              </w:rPr>
              <w:t>2.</w:t>
            </w:r>
            <w:r w:rsidRPr="00E54A3A">
              <w:rPr>
                <w:rFonts w:eastAsia="標楷體" w:hAnsi="標楷體" w:hint="eastAsia"/>
              </w:rPr>
              <w:t>蔡協族副館長</w:t>
            </w:r>
            <w:r w:rsidRPr="00E54A3A">
              <w:rPr>
                <w:rFonts w:eastAsia="標楷體" w:hAnsi="標楷體"/>
              </w:rPr>
              <w:t>(</w:t>
            </w:r>
            <w:r w:rsidRPr="00E54A3A">
              <w:rPr>
                <w:rFonts w:eastAsia="標楷體" w:cs="標楷體"/>
                <w:b/>
                <w:bCs/>
              </w:rPr>
              <w:t>S105</w:t>
            </w:r>
            <w:r w:rsidRPr="00E54A3A">
              <w:rPr>
                <w:rFonts w:eastAsia="標楷體" w:cs="標楷體" w:hint="eastAsia"/>
                <w:b/>
                <w:bCs/>
              </w:rPr>
              <w:t>研討室</w:t>
            </w:r>
            <w:r w:rsidRPr="00E54A3A">
              <w:rPr>
                <w:rFonts w:eastAsia="標楷體" w:hAnsi="標楷體"/>
              </w:rPr>
              <w:t>)</w:t>
            </w:r>
          </w:p>
        </w:tc>
      </w:tr>
      <w:tr w:rsidR="00F454F3" w:rsidRPr="00E54A3A">
        <w:trPr>
          <w:trHeight w:val="789"/>
          <w:jc w:val="center"/>
        </w:trPr>
        <w:tc>
          <w:tcPr>
            <w:tcW w:w="1536" w:type="dxa"/>
            <w:vMerge/>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p>
        </w:tc>
        <w:tc>
          <w:tcPr>
            <w:tcW w:w="6946" w:type="dxa"/>
            <w:tcBorders>
              <w:top w:val="single" w:sz="4" w:space="0" w:color="auto"/>
              <w:bottom w:val="single" w:sz="4" w:space="0" w:color="auto"/>
              <w:right w:val="single" w:sz="4" w:space="0" w:color="auto"/>
            </w:tcBorders>
          </w:tcPr>
          <w:p w:rsidR="00F454F3" w:rsidRPr="00E54A3A" w:rsidRDefault="00F454F3" w:rsidP="0014223F">
            <w:pPr>
              <w:spacing w:beforeLines="20" w:before="72" w:afterLines="20" w:after="72" w:line="340" w:lineRule="exact"/>
              <w:ind w:rightChars="-5" w:right="-12"/>
              <w:jc w:val="both"/>
              <w:rPr>
                <w:rFonts w:eastAsia="標楷體"/>
              </w:rPr>
            </w:pPr>
            <w:r w:rsidRPr="00E54A3A">
              <w:rPr>
                <w:rFonts w:eastAsia="標楷體" w:hAnsi="標楷體"/>
                <w:b/>
                <w:bCs/>
              </w:rPr>
              <w:t>Session 4</w:t>
            </w:r>
            <w:r w:rsidRPr="00E54A3A">
              <w:rPr>
                <w:rFonts w:eastAsia="標楷體" w:hAnsi="標楷體" w:hint="eastAsia"/>
                <w:b/>
                <w:bCs/>
              </w:rPr>
              <w:t>：</w:t>
            </w:r>
            <w:r w:rsidRPr="00E54A3A">
              <w:rPr>
                <w:rFonts w:eastAsia="標楷體" w:cs="標楷體" w:hint="eastAsia"/>
                <w:b/>
                <w:bCs/>
              </w:rPr>
              <w:t>科普閱讀的推廣合作</w:t>
            </w:r>
            <w:r w:rsidRPr="00E54A3A">
              <w:rPr>
                <w:rFonts w:eastAsia="標楷體" w:cs="標楷體"/>
                <w:b/>
                <w:bCs/>
              </w:rPr>
              <w:t>(S203</w:t>
            </w:r>
            <w:r w:rsidRPr="00E54A3A">
              <w:rPr>
                <w:rFonts w:eastAsia="標楷體" w:cs="標楷體" w:hint="eastAsia"/>
                <w:b/>
                <w:bCs/>
              </w:rPr>
              <w:t>研習教室</w:t>
            </w:r>
            <w:r w:rsidRPr="00E54A3A">
              <w:rPr>
                <w:rFonts w:eastAsia="標楷體" w:cs="標楷體"/>
                <w:b/>
                <w:bCs/>
              </w:rPr>
              <w:t>)</w:t>
            </w:r>
            <w:r w:rsidRPr="00E54A3A">
              <w:rPr>
                <w:rFonts w:eastAsia="標楷體"/>
              </w:rPr>
              <w:t xml:space="preserve"> </w:t>
            </w:r>
          </w:p>
          <w:p w:rsidR="00F454F3" w:rsidRPr="00E54A3A" w:rsidRDefault="00F454F3" w:rsidP="0014223F">
            <w:pPr>
              <w:spacing w:beforeLines="20" w:before="72" w:afterLines="20" w:after="72" w:line="34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14223F">
            <w:pPr>
              <w:numPr>
                <w:ilvl w:val="0"/>
                <w:numId w:val="25"/>
              </w:numPr>
              <w:spacing w:beforeLines="20" w:before="72" w:afterLines="20" w:after="72" w:line="340" w:lineRule="exact"/>
              <w:ind w:rightChars="-5" w:right="-12"/>
              <w:jc w:val="both"/>
              <w:rPr>
                <w:rFonts w:eastAsia="標楷體"/>
              </w:rPr>
            </w:pPr>
            <w:r w:rsidRPr="00E54A3A">
              <w:rPr>
                <w:rFonts w:eastAsia="標楷體" w:hint="eastAsia"/>
              </w:rPr>
              <w:t>國小科普讀物適讀性之探討</w:t>
            </w:r>
          </w:p>
          <w:p w:rsidR="00F454F3" w:rsidRPr="00E54A3A" w:rsidRDefault="00F454F3" w:rsidP="0014223F">
            <w:pPr>
              <w:spacing w:beforeLines="20" w:before="72" w:afterLines="20" w:after="72" w:line="340" w:lineRule="exact"/>
              <w:ind w:left="360" w:rightChars="-5" w:right="-12"/>
              <w:jc w:val="both"/>
              <w:rPr>
                <w:rFonts w:eastAsia="標楷體"/>
              </w:rPr>
            </w:pPr>
            <w:r w:rsidRPr="00E54A3A">
              <w:rPr>
                <w:rFonts w:eastAsia="標楷體" w:hint="eastAsia"/>
              </w:rPr>
              <w:t>陳昭珍教授兼教務長</w:t>
            </w:r>
            <w:r w:rsidRPr="00E54A3A">
              <w:rPr>
                <w:rFonts w:ascii="標楷體" w:eastAsia="標楷體" w:hAnsi="標楷體" w:hint="eastAsia"/>
              </w:rPr>
              <w:t>、章瓊方研究生／國立臺灣師範大學圖書資訊學研究所</w:t>
            </w:r>
          </w:p>
          <w:p w:rsidR="00F454F3" w:rsidRPr="00E54A3A" w:rsidRDefault="00F454F3" w:rsidP="0014223F">
            <w:pPr>
              <w:numPr>
                <w:ilvl w:val="0"/>
                <w:numId w:val="25"/>
              </w:numPr>
              <w:spacing w:beforeLines="20" w:before="72" w:afterLines="20" w:after="72" w:line="340" w:lineRule="exact"/>
              <w:ind w:rightChars="-5" w:right="-12"/>
              <w:jc w:val="both"/>
              <w:rPr>
                <w:rFonts w:eastAsia="標楷體"/>
              </w:rPr>
            </w:pPr>
            <w:r w:rsidRPr="00E54A3A">
              <w:rPr>
                <w:rFonts w:eastAsia="標楷體" w:hint="eastAsia"/>
              </w:rPr>
              <w:t>科普雜誌與科普閱讀：以《科學發展》月刊為例</w:t>
            </w:r>
          </w:p>
          <w:p w:rsidR="00F454F3" w:rsidRPr="00E54A3A" w:rsidRDefault="00F454F3" w:rsidP="0014223F">
            <w:pPr>
              <w:spacing w:beforeLines="20" w:before="72" w:afterLines="20" w:after="72" w:line="340" w:lineRule="exact"/>
              <w:ind w:left="360" w:rightChars="-5" w:right="-12"/>
              <w:jc w:val="both"/>
              <w:rPr>
                <w:rFonts w:eastAsia="標楷體"/>
              </w:rPr>
            </w:pPr>
            <w:r w:rsidRPr="00E54A3A">
              <w:rPr>
                <w:rFonts w:eastAsia="標楷體" w:hint="eastAsia"/>
              </w:rPr>
              <w:t>陳恆安副教授兼系主任／國立成功大學歷史學系</w:t>
            </w:r>
          </w:p>
          <w:p w:rsidR="00F454F3" w:rsidRPr="00C520FA" w:rsidRDefault="00F454F3" w:rsidP="00C520FA">
            <w:pPr>
              <w:pStyle w:val="a3"/>
              <w:widowControl/>
              <w:numPr>
                <w:ilvl w:val="0"/>
                <w:numId w:val="25"/>
              </w:numPr>
              <w:ind w:leftChars="0"/>
              <w:rPr>
                <w:rFonts w:ascii="Times New Roman" w:eastAsia="標楷體" w:hAnsi="Times New Roman" w:cs="Times New Roman"/>
                <w:kern w:val="0"/>
              </w:rPr>
            </w:pPr>
            <w:r w:rsidRPr="00E54A3A">
              <w:rPr>
                <w:rFonts w:eastAsia="標楷體" w:hint="eastAsia"/>
              </w:rPr>
              <w:t>國小教師</w:t>
            </w:r>
            <w:r w:rsidRPr="00C520FA">
              <w:rPr>
                <w:rFonts w:eastAsia="標楷體" w:hint="eastAsia"/>
              </w:rPr>
              <w:t>社群推動科普讀書會之運作歷程</w:t>
            </w:r>
          </w:p>
          <w:p w:rsidR="00F454F3" w:rsidRPr="00C520FA" w:rsidRDefault="00F454F3" w:rsidP="00B31B50">
            <w:pPr>
              <w:pStyle w:val="a3"/>
              <w:widowControl/>
              <w:ind w:leftChars="0" w:left="360"/>
              <w:rPr>
                <w:rFonts w:ascii="Times New Roman" w:eastAsia="標楷體" w:hAnsi="Times New Roman" w:cs="Times New Roman"/>
                <w:kern w:val="0"/>
              </w:rPr>
            </w:pPr>
            <w:r w:rsidRPr="00C520FA">
              <w:rPr>
                <w:rFonts w:eastAsia="標楷體" w:hint="eastAsia"/>
              </w:rPr>
              <w:t>黃靜蘋教師／新北市板橋區埔墘國小資優班</w:t>
            </w:r>
          </w:p>
          <w:p w:rsidR="00F454F3" w:rsidRPr="00C520FA" w:rsidRDefault="00F454F3" w:rsidP="00C520FA">
            <w:pPr>
              <w:pStyle w:val="a3"/>
              <w:widowControl/>
              <w:numPr>
                <w:ilvl w:val="0"/>
                <w:numId w:val="25"/>
              </w:numPr>
              <w:ind w:leftChars="0"/>
              <w:rPr>
                <w:rFonts w:ascii="Times New Roman" w:eastAsia="標楷體" w:hAnsi="Times New Roman" w:cs="Times New Roman"/>
                <w:kern w:val="0"/>
              </w:rPr>
            </w:pPr>
            <w:r w:rsidRPr="00C520FA">
              <w:rPr>
                <w:rFonts w:ascii="Times New Roman" w:eastAsia="標楷體" w:hAnsi="Times New Roman" w:cs="Times New Roman" w:hint="eastAsia"/>
                <w:kern w:val="0"/>
              </w:rPr>
              <w:t>儲備志工對科普文本中「退化」與「特化」的閱讀理解</w:t>
            </w:r>
          </w:p>
          <w:p w:rsidR="00F454F3" w:rsidRPr="00C520FA" w:rsidRDefault="00F454F3" w:rsidP="00B31B50">
            <w:pPr>
              <w:pStyle w:val="a3"/>
              <w:widowControl/>
              <w:ind w:leftChars="0" w:left="360"/>
              <w:rPr>
                <w:rFonts w:ascii="Times New Roman" w:eastAsia="標楷體" w:hAnsi="Times New Roman" w:cs="Times New Roman"/>
                <w:kern w:val="0"/>
              </w:rPr>
            </w:pPr>
            <w:r w:rsidRPr="00C520FA">
              <w:rPr>
                <w:rFonts w:ascii="Times New Roman" w:eastAsia="標楷體" w:hAnsi="標楷體" w:cs="Times New Roman" w:hint="eastAsia"/>
                <w:kern w:val="0"/>
              </w:rPr>
              <w:t>葉承佳組員、陳麗淑</w:t>
            </w:r>
            <w:r w:rsidRPr="00C520FA">
              <w:rPr>
                <w:rFonts w:ascii="Times New Roman" w:eastAsia="標楷體" w:hAnsi="標楷體" w:hint="eastAsia"/>
                <w:kern w:val="0"/>
              </w:rPr>
              <w:t>組主任／</w:t>
            </w:r>
            <w:r w:rsidRPr="00C520FA">
              <w:rPr>
                <w:rFonts w:ascii="Times New Roman" w:eastAsia="標楷體" w:hAnsi="標楷體" w:cs="Times New Roman" w:hint="eastAsia"/>
                <w:kern w:val="0"/>
              </w:rPr>
              <w:t>國立海洋科技博物館</w:t>
            </w:r>
            <w:r w:rsidRPr="00C520FA">
              <w:rPr>
                <w:rFonts w:ascii="Times New Roman" w:eastAsia="標楷體" w:hAnsi="標楷體" w:hint="eastAsia"/>
                <w:kern w:val="0"/>
              </w:rPr>
              <w:t>展示教育組</w:t>
            </w:r>
          </w:p>
          <w:p w:rsidR="00F454F3" w:rsidRPr="00E54A3A" w:rsidRDefault="00F454F3" w:rsidP="0014223F">
            <w:pPr>
              <w:numPr>
                <w:ilvl w:val="0"/>
                <w:numId w:val="26"/>
              </w:numPr>
              <w:spacing w:beforeLines="20" w:before="72" w:afterLines="20" w:after="72" w:line="340" w:lineRule="exact"/>
              <w:ind w:rightChars="-5" w:right="-12"/>
              <w:jc w:val="both"/>
              <w:rPr>
                <w:rFonts w:eastAsia="標楷體"/>
                <w:kern w:val="0"/>
              </w:rPr>
            </w:pPr>
            <w:r w:rsidRPr="00C520FA">
              <w:rPr>
                <w:rFonts w:eastAsia="標楷體" w:hint="eastAsia"/>
                <w:kern w:val="0"/>
              </w:rPr>
              <w:t>館校協力運用科普繪本之活</w:t>
            </w:r>
            <w:r w:rsidRPr="00E54A3A">
              <w:rPr>
                <w:rFonts w:eastAsia="標楷體" w:hint="eastAsia"/>
                <w:kern w:val="0"/>
              </w:rPr>
              <w:t>動推廣策略－魔法校車系列活動個案經驗</w:t>
            </w:r>
          </w:p>
          <w:p w:rsidR="00F454F3" w:rsidRPr="00E54A3A" w:rsidRDefault="00F454F3" w:rsidP="0014223F">
            <w:pPr>
              <w:spacing w:beforeLines="20" w:before="72" w:afterLines="20" w:after="72" w:line="340" w:lineRule="exact"/>
              <w:ind w:left="360" w:rightChars="-5" w:right="-12"/>
              <w:jc w:val="both"/>
              <w:rPr>
                <w:rFonts w:eastAsia="標楷體" w:hAnsi="標楷體"/>
                <w:bCs/>
              </w:rPr>
            </w:pPr>
            <w:r w:rsidRPr="00E54A3A">
              <w:rPr>
                <w:rFonts w:eastAsia="標楷體" w:hint="eastAsia"/>
                <w:kern w:val="0"/>
              </w:rPr>
              <w:t>江淑芳研究助理／國立科學工藝博物館科技教育組</w:t>
            </w:r>
          </w:p>
        </w:tc>
        <w:tc>
          <w:tcPr>
            <w:tcW w:w="1193" w:type="dxa"/>
            <w:tcBorders>
              <w:left w:val="single" w:sz="4" w:space="0" w:color="auto"/>
              <w:bottom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陳雪玉</w:t>
            </w:r>
          </w:p>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館長</w:t>
            </w:r>
          </w:p>
        </w:tc>
      </w:tr>
      <w:tr w:rsidR="00F454F3" w:rsidRPr="00E54A3A">
        <w:trPr>
          <w:trHeight w:val="371"/>
          <w:jc w:val="center"/>
        </w:trPr>
        <w:tc>
          <w:tcPr>
            <w:tcW w:w="1536" w:type="dxa"/>
            <w:tcBorders>
              <w:bottom w:val="single" w:sz="12"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hAnsi="標楷體"/>
                </w:rPr>
                <w:t>17:30</w:t>
              </w:r>
            </w:smartTag>
            <w:r w:rsidRPr="00E54A3A">
              <w:rPr>
                <w:rFonts w:eastAsia="標楷體" w:hAnsi="標楷體"/>
              </w:rPr>
              <w:t>~</w:t>
            </w:r>
          </w:p>
        </w:tc>
        <w:tc>
          <w:tcPr>
            <w:tcW w:w="8139" w:type="dxa"/>
            <w:gridSpan w:val="2"/>
            <w:tcBorders>
              <w:bottom w:val="single" w:sz="12" w:space="0" w:color="auto"/>
            </w:tcBorders>
            <w:vAlign w:val="center"/>
          </w:tcPr>
          <w:p w:rsidR="00F454F3" w:rsidRPr="00297C4E" w:rsidRDefault="00F454F3" w:rsidP="0014223F">
            <w:pPr>
              <w:spacing w:beforeLines="20" w:before="72" w:afterLines="20" w:after="72" w:line="340" w:lineRule="exact"/>
              <w:ind w:rightChars="-5" w:right="-12"/>
              <w:jc w:val="center"/>
              <w:rPr>
                <w:rFonts w:eastAsia="標楷體" w:hAnsi="標楷體"/>
              </w:rPr>
            </w:pPr>
            <w:r w:rsidRPr="00297C4E">
              <w:rPr>
                <w:rFonts w:eastAsia="標楷體" w:hAnsi="標楷體" w:hint="eastAsia"/>
              </w:rPr>
              <w:t>首日議程結束</w:t>
            </w:r>
          </w:p>
        </w:tc>
      </w:tr>
    </w:tbl>
    <w:p w:rsidR="00F454F3" w:rsidRPr="00E54A3A" w:rsidRDefault="00F454F3" w:rsidP="00C520FA"/>
    <w:tbl>
      <w:tblPr>
        <w:tblW w:w="9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36"/>
        <w:gridCol w:w="6946"/>
        <w:gridCol w:w="1193"/>
      </w:tblGrid>
      <w:tr w:rsidR="00F454F3" w:rsidRPr="00E54A3A">
        <w:trPr>
          <w:trHeight w:val="370"/>
          <w:tblHeader/>
          <w:jc w:val="center"/>
        </w:trPr>
        <w:tc>
          <w:tcPr>
            <w:tcW w:w="9675" w:type="dxa"/>
            <w:gridSpan w:val="3"/>
            <w:tcBorders>
              <w:top w:val="single" w:sz="12" w:space="0" w:color="auto"/>
            </w:tcBorders>
            <w:vAlign w:val="center"/>
          </w:tcPr>
          <w:p w:rsidR="00F454F3" w:rsidRPr="00E54A3A" w:rsidRDefault="00F454F3" w:rsidP="0014223F">
            <w:pPr>
              <w:spacing w:beforeLines="20" w:before="72" w:afterLines="20" w:after="72" w:line="340" w:lineRule="exact"/>
              <w:ind w:rightChars="165" w:right="396"/>
              <w:jc w:val="center"/>
              <w:rPr>
                <w:rFonts w:eastAsia="標楷體" w:hAnsi="標楷體"/>
              </w:rPr>
            </w:pPr>
            <w:r w:rsidRPr="00E54A3A">
              <w:rPr>
                <w:rFonts w:eastAsia="標楷體" w:hAnsi="標楷體"/>
              </w:rPr>
              <w:t>103</w:t>
            </w:r>
            <w:r w:rsidRPr="00E54A3A">
              <w:rPr>
                <w:rFonts w:eastAsia="標楷體" w:hAnsi="標楷體" w:hint="eastAsia"/>
              </w:rPr>
              <w:t>年</w:t>
            </w:r>
            <w:r w:rsidRPr="00E54A3A">
              <w:rPr>
                <w:rFonts w:eastAsia="標楷體" w:hAnsi="標楷體"/>
              </w:rPr>
              <w:t>11</w:t>
            </w:r>
            <w:r w:rsidRPr="00E54A3A">
              <w:rPr>
                <w:rFonts w:eastAsia="標楷體" w:hAnsi="標楷體" w:hint="eastAsia"/>
              </w:rPr>
              <w:t>月</w:t>
            </w:r>
            <w:r w:rsidRPr="00E54A3A">
              <w:rPr>
                <w:rFonts w:eastAsia="標楷體" w:hAnsi="標楷體"/>
              </w:rPr>
              <w:t>22</w:t>
            </w:r>
            <w:r w:rsidRPr="00E54A3A">
              <w:rPr>
                <w:rFonts w:eastAsia="標楷體" w:hAnsi="標楷體" w:hint="eastAsia"/>
              </w:rPr>
              <w:t>日</w:t>
            </w:r>
            <w:r w:rsidRPr="00E54A3A">
              <w:rPr>
                <w:rFonts w:eastAsia="標楷體" w:hAnsi="標楷體"/>
              </w:rPr>
              <w:t>(</w:t>
            </w:r>
            <w:r w:rsidRPr="00E54A3A">
              <w:rPr>
                <w:rFonts w:eastAsia="標楷體" w:hAnsi="標楷體" w:hint="eastAsia"/>
              </w:rPr>
              <w:t>星期六</w:t>
            </w:r>
            <w:r w:rsidRPr="00E54A3A">
              <w:rPr>
                <w:rFonts w:eastAsia="標楷體" w:hAnsi="標楷體"/>
              </w:rPr>
              <w:t>)</w:t>
            </w:r>
          </w:p>
        </w:tc>
      </w:tr>
      <w:tr w:rsidR="00F454F3" w:rsidRPr="00E54A3A">
        <w:trPr>
          <w:trHeight w:val="371"/>
          <w:tblHeader/>
          <w:jc w:val="center"/>
        </w:trPr>
        <w:tc>
          <w:tcPr>
            <w:tcW w:w="1536" w:type="dxa"/>
            <w:tcBorders>
              <w:bottom w:val="single" w:sz="12" w:space="0" w:color="auto"/>
            </w:tcBorders>
            <w:shd w:val="clear" w:color="auto" w:fill="E0E0E0"/>
            <w:vAlign w:val="center"/>
          </w:tcPr>
          <w:p w:rsidR="00F454F3" w:rsidRPr="00E54A3A" w:rsidRDefault="00F454F3" w:rsidP="0014223F">
            <w:pPr>
              <w:spacing w:beforeLines="20" w:before="72" w:afterLines="20" w:after="72" w:line="340" w:lineRule="exact"/>
              <w:ind w:rightChars="3" w:right="7"/>
              <w:jc w:val="center"/>
              <w:rPr>
                <w:rFonts w:eastAsia="標楷體" w:hAnsi="標楷體"/>
              </w:rPr>
            </w:pPr>
            <w:r w:rsidRPr="00E54A3A">
              <w:rPr>
                <w:rFonts w:eastAsia="標楷體" w:hAnsi="標楷體" w:hint="eastAsia"/>
              </w:rPr>
              <w:t>時間</w:t>
            </w:r>
          </w:p>
        </w:tc>
        <w:tc>
          <w:tcPr>
            <w:tcW w:w="6946" w:type="dxa"/>
            <w:tcBorders>
              <w:bottom w:val="single" w:sz="12" w:space="0" w:color="auto"/>
              <w:right w:val="single" w:sz="4" w:space="0" w:color="auto"/>
            </w:tcBorders>
            <w:shd w:val="clear" w:color="auto" w:fill="E0E0E0"/>
            <w:vAlign w:val="center"/>
          </w:tcPr>
          <w:p w:rsidR="00F454F3" w:rsidRPr="00E54A3A" w:rsidRDefault="00F454F3" w:rsidP="0014223F">
            <w:pPr>
              <w:spacing w:beforeLines="20" w:before="72" w:afterLines="20" w:after="72" w:line="340" w:lineRule="exact"/>
              <w:ind w:rightChars="3" w:right="7"/>
              <w:jc w:val="center"/>
              <w:rPr>
                <w:rFonts w:eastAsia="標楷體" w:hAnsi="標楷體"/>
              </w:rPr>
            </w:pPr>
            <w:r w:rsidRPr="00E54A3A">
              <w:rPr>
                <w:rFonts w:eastAsia="標楷體" w:hAnsi="標楷體" w:hint="eastAsia"/>
              </w:rPr>
              <w:t>活動內容</w:t>
            </w:r>
          </w:p>
        </w:tc>
        <w:tc>
          <w:tcPr>
            <w:tcW w:w="1193" w:type="dxa"/>
            <w:tcBorders>
              <w:left w:val="single" w:sz="4" w:space="0" w:color="auto"/>
              <w:bottom w:val="single" w:sz="12" w:space="0" w:color="auto"/>
            </w:tcBorders>
            <w:shd w:val="clear" w:color="auto" w:fill="E0E0E0"/>
            <w:vAlign w:val="center"/>
          </w:tcPr>
          <w:p w:rsidR="00F454F3" w:rsidRPr="00E54A3A" w:rsidRDefault="00F454F3" w:rsidP="0014223F">
            <w:pPr>
              <w:spacing w:beforeLines="20" w:before="72" w:afterLines="20" w:after="72" w:line="340" w:lineRule="exact"/>
              <w:ind w:rightChars="3" w:right="7"/>
              <w:jc w:val="center"/>
              <w:rPr>
                <w:rFonts w:eastAsia="標楷體" w:hAnsi="標楷體"/>
              </w:rPr>
            </w:pPr>
            <w:r w:rsidRPr="00E54A3A">
              <w:rPr>
                <w:rFonts w:eastAsia="標楷體" w:hAnsi="標楷體" w:hint="eastAsia"/>
              </w:rPr>
              <w:t>主持人</w:t>
            </w:r>
          </w:p>
        </w:tc>
      </w:tr>
      <w:tr w:rsidR="00F454F3" w:rsidRPr="00E54A3A">
        <w:trPr>
          <w:trHeight w:val="371"/>
          <w:jc w:val="center"/>
        </w:trPr>
        <w:tc>
          <w:tcPr>
            <w:tcW w:w="1536" w:type="dxa"/>
            <w:tcBorders>
              <w:top w:val="single" w:sz="12"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hAnsi="標楷體"/>
                </w:rPr>
                <w:t>09:00-09:30</w:t>
              </w:r>
            </w:smartTag>
          </w:p>
        </w:tc>
        <w:tc>
          <w:tcPr>
            <w:tcW w:w="8139" w:type="dxa"/>
            <w:gridSpan w:val="2"/>
            <w:tcBorders>
              <w:top w:val="single" w:sz="12"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報</w:t>
            </w:r>
            <w:r w:rsidRPr="00E54A3A">
              <w:rPr>
                <w:rFonts w:eastAsia="標楷體" w:hAnsi="標楷體"/>
              </w:rPr>
              <w:t xml:space="preserve">  </w:t>
            </w:r>
            <w:r w:rsidRPr="00E54A3A">
              <w:rPr>
                <w:rFonts w:eastAsia="標楷體" w:hAnsi="標楷體" w:hint="eastAsia"/>
              </w:rPr>
              <w:t>到</w:t>
            </w:r>
          </w:p>
        </w:tc>
      </w:tr>
      <w:tr w:rsidR="00F454F3" w:rsidRPr="00E54A3A">
        <w:trPr>
          <w:trHeight w:val="348"/>
          <w:jc w:val="center"/>
        </w:trPr>
        <w:tc>
          <w:tcPr>
            <w:tcW w:w="1536" w:type="dxa"/>
            <w:vAlign w:val="center"/>
          </w:tcPr>
          <w:p w:rsidR="00F454F3" w:rsidRPr="00E54A3A" w:rsidRDefault="00F454F3" w:rsidP="0014223F">
            <w:pPr>
              <w:tabs>
                <w:tab w:val="left" w:pos="1122"/>
              </w:tabs>
              <w:snapToGrid w:val="0"/>
              <w:spacing w:beforeLines="20" w:before="72" w:afterLines="20" w:after="72" w:line="360" w:lineRule="auto"/>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hAnsi="標楷體"/>
                </w:rPr>
                <w:t>09:30-10:20</w:t>
              </w:r>
            </w:smartTag>
          </w:p>
        </w:tc>
        <w:tc>
          <w:tcPr>
            <w:tcW w:w="6946" w:type="dxa"/>
            <w:tcBorders>
              <w:right w:val="single" w:sz="4" w:space="0" w:color="auto"/>
            </w:tcBorders>
            <w:vAlign w:val="center"/>
          </w:tcPr>
          <w:p w:rsidR="00F454F3" w:rsidRPr="00E54A3A" w:rsidRDefault="00F454F3" w:rsidP="0014223F">
            <w:pPr>
              <w:snapToGrid w:val="0"/>
              <w:spacing w:beforeLines="20" w:before="72" w:afterLines="20" w:after="72"/>
              <w:ind w:rightChars="-5" w:right="-12"/>
              <w:jc w:val="both"/>
              <w:rPr>
                <w:rFonts w:eastAsia="標楷體" w:hAnsi="標楷體"/>
              </w:rPr>
            </w:pPr>
            <w:r w:rsidRPr="00E54A3A">
              <w:rPr>
                <w:rFonts w:eastAsia="標楷體" w:hAnsi="標楷體" w:hint="eastAsia"/>
              </w:rPr>
              <w:t>專題演講：</w:t>
            </w:r>
            <w:r w:rsidRPr="00E54A3A">
              <w:rPr>
                <w:rFonts w:eastAsia="標楷體" w:hAnsi="標楷體" w:cs="標楷體" w:hint="eastAsia"/>
                <w:b/>
              </w:rPr>
              <w:t>科普資源的開發與整合</w:t>
            </w:r>
            <w:r w:rsidRPr="00E54A3A">
              <w:rPr>
                <w:rFonts w:eastAsia="標楷體" w:hAnsi="標楷體" w:cs="標楷體"/>
              </w:rPr>
              <w:t>(</w:t>
            </w:r>
            <w:r w:rsidRPr="00E54A3A">
              <w:rPr>
                <w:rFonts w:eastAsia="標楷體" w:hAnsi="標楷體" w:cs="標楷體" w:hint="eastAsia"/>
              </w:rPr>
              <w:t>暫訂</w:t>
            </w:r>
            <w:r w:rsidRPr="00E54A3A">
              <w:rPr>
                <w:rFonts w:eastAsia="標楷體" w:hAnsi="標楷體" w:cs="標楷體"/>
              </w:rPr>
              <w:t>)</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B31B50">
            <w:pPr>
              <w:pStyle w:val="a3"/>
              <w:adjustRightInd w:val="0"/>
              <w:snapToGrid w:val="0"/>
              <w:ind w:leftChars="0" w:left="54"/>
              <w:jc w:val="both"/>
              <w:outlineLvl w:val="0"/>
              <w:rPr>
                <w:rFonts w:ascii="標楷體" w:eastAsia="標楷體" w:hAnsi="標楷體" w:cs="標楷體"/>
                <w:kern w:val="0"/>
              </w:rPr>
            </w:pPr>
            <w:r w:rsidRPr="00E54A3A">
              <w:rPr>
                <w:rFonts w:eastAsia="標楷體" w:hAnsi="標楷體" w:hint="eastAsia"/>
              </w:rPr>
              <w:lastRenderedPageBreak/>
              <w:t>主講人</w:t>
            </w:r>
            <w:r w:rsidRPr="00E54A3A">
              <w:rPr>
                <w:rFonts w:ascii="標楷體" w:eastAsia="標楷體" w:hAnsi="標楷體" w:hint="eastAsia"/>
              </w:rPr>
              <w:t>：</w:t>
            </w:r>
            <w:r w:rsidRPr="00E54A3A">
              <w:rPr>
                <w:rFonts w:ascii="標楷體" w:eastAsia="標楷體" w:hAnsi="標楷體"/>
              </w:rPr>
              <w:t xml:space="preserve"> </w:t>
            </w:r>
            <w:r w:rsidRPr="00E54A3A">
              <w:rPr>
                <w:rFonts w:ascii="標楷體" w:eastAsia="標楷體" w:hAnsi="標楷體" w:cs="標楷體" w:hint="eastAsia"/>
                <w:kern w:val="0"/>
              </w:rPr>
              <w:t>劉兆漢</w:t>
            </w:r>
            <w:r w:rsidRPr="00E54A3A">
              <w:rPr>
                <w:rFonts w:ascii="標楷體" w:eastAsia="標楷體" w:hAnsi="標楷體" w:cs="標楷體"/>
                <w:kern w:val="0"/>
              </w:rPr>
              <w:t xml:space="preserve"> </w:t>
            </w:r>
            <w:r w:rsidRPr="00E54A3A">
              <w:rPr>
                <w:rFonts w:ascii="標楷體" w:eastAsia="標楷體" w:hAnsi="標楷體" w:cs="標楷體" w:hint="eastAsia"/>
                <w:kern w:val="0"/>
              </w:rPr>
              <w:t>中央研究院特聘講座、院士</w:t>
            </w:r>
            <w:r w:rsidRPr="00E54A3A">
              <w:rPr>
                <w:rFonts w:ascii="標楷體" w:eastAsia="標楷體" w:hAnsi="標楷體" w:cs="標楷體"/>
                <w:kern w:val="0"/>
              </w:rPr>
              <w:t xml:space="preserve"> </w:t>
            </w:r>
          </w:p>
        </w:tc>
        <w:tc>
          <w:tcPr>
            <w:tcW w:w="1193" w:type="dxa"/>
            <w:tcBorders>
              <w:left w:val="single" w:sz="4" w:space="0" w:color="auto"/>
            </w:tcBorders>
            <w:vAlign w:val="center"/>
          </w:tcPr>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hint="eastAsia"/>
              </w:rPr>
              <w:lastRenderedPageBreak/>
              <w:t>吳俊仁</w:t>
            </w:r>
          </w:p>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hint="eastAsia"/>
              </w:rPr>
              <w:lastRenderedPageBreak/>
              <w:t>館長</w:t>
            </w:r>
          </w:p>
        </w:tc>
      </w:tr>
      <w:tr w:rsidR="00F454F3" w:rsidRPr="00E54A3A">
        <w:trPr>
          <w:trHeight w:val="464"/>
          <w:jc w:val="center"/>
        </w:trPr>
        <w:tc>
          <w:tcPr>
            <w:tcW w:w="1536" w:type="dxa"/>
            <w:vAlign w:val="center"/>
          </w:tcPr>
          <w:p w:rsidR="00F454F3" w:rsidRPr="00E54A3A" w:rsidRDefault="00F454F3" w:rsidP="0014223F">
            <w:pPr>
              <w:tabs>
                <w:tab w:val="left" w:pos="1122"/>
              </w:tabs>
              <w:snapToGrid w:val="0"/>
              <w:spacing w:beforeLines="20" w:before="72" w:afterLines="20" w:after="72"/>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hAnsi="標楷體"/>
                </w:rPr>
                <w:lastRenderedPageBreak/>
                <w:t>10:20-10:40</w:t>
              </w:r>
            </w:smartTag>
          </w:p>
        </w:tc>
        <w:tc>
          <w:tcPr>
            <w:tcW w:w="8139" w:type="dxa"/>
            <w:gridSpan w:val="2"/>
            <w:vAlign w:val="center"/>
          </w:tcPr>
          <w:p w:rsidR="00F454F3" w:rsidRPr="00E54A3A" w:rsidRDefault="00F454F3" w:rsidP="0014223F">
            <w:pPr>
              <w:snapToGrid w:val="0"/>
              <w:spacing w:beforeLines="20" w:before="72" w:afterLines="20" w:after="72"/>
              <w:ind w:rightChars="-5" w:right="-12"/>
              <w:jc w:val="center"/>
              <w:rPr>
                <w:rFonts w:eastAsia="標楷體" w:hAnsi="標楷體"/>
                <w:color w:val="FF0000"/>
              </w:rPr>
            </w:pPr>
            <w:r w:rsidRPr="00E54A3A">
              <w:rPr>
                <w:rFonts w:eastAsia="標楷體" w:hAnsi="標楷體" w:cs="標楷體" w:hint="eastAsia"/>
              </w:rPr>
              <w:t>茶</w:t>
            </w:r>
            <w:r w:rsidRPr="00E54A3A">
              <w:rPr>
                <w:rFonts w:eastAsia="標楷體" w:hAnsi="標楷體" w:cs="標楷體"/>
              </w:rPr>
              <w:t xml:space="preserve">  </w:t>
            </w:r>
            <w:r w:rsidRPr="00E54A3A">
              <w:rPr>
                <w:rFonts w:eastAsia="標楷體" w:hAnsi="標楷體" w:cs="標楷體" w:hint="eastAsia"/>
              </w:rPr>
              <w:t>敘</w:t>
            </w:r>
          </w:p>
        </w:tc>
      </w:tr>
      <w:tr w:rsidR="00F454F3" w:rsidRPr="00E54A3A">
        <w:trPr>
          <w:trHeight w:val="221"/>
          <w:jc w:val="center"/>
        </w:trPr>
        <w:tc>
          <w:tcPr>
            <w:tcW w:w="1536" w:type="dxa"/>
            <w:vMerge w:val="restart"/>
            <w:vAlign w:val="center"/>
          </w:tcPr>
          <w:p w:rsidR="00F454F3" w:rsidRPr="00E54A3A" w:rsidRDefault="00F454F3" w:rsidP="0014223F">
            <w:pPr>
              <w:tabs>
                <w:tab w:val="left" w:pos="1122"/>
              </w:tabs>
              <w:spacing w:beforeLines="20" w:before="72" w:afterLines="20" w:after="72" w:line="340" w:lineRule="exact"/>
              <w:ind w:rightChars="30" w:right="72"/>
              <w:jc w:val="center"/>
              <w:rPr>
                <w:rFonts w:eastAsia="標楷體" w:hAnsi="標楷體"/>
              </w:rPr>
            </w:pPr>
            <w:r w:rsidRPr="00E54A3A">
              <w:rPr>
                <w:rFonts w:eastAsia="標楷體"/>
              </w:rPr>
              <w:t>10:40-12:00</w:t>
            </w:r>
            <w:r w:rsidRPr="00E54A3A">
              <w:rPr>
                <w:rFonts w:eastAsia="標楷體" w:hAnsi="標楷體" w:hint="eastAsia"/>
              </w:rPr>
              <w:t>分組討論</w:t>
            </w:r>
            <w:r w:rsidRPr="00E54A3A">
              <w:rPr>
                <w:rFonts w:eastAsia="標楷體" w:hAnsi="標楷體"/>
              </w:rPr>
              <w:t>C</w:t>
            </w:r>
          </w:p>
        </w:tc>
        <w:tc>
          <w:tcPr>
            <w:tcW w:w="6946" w:type="dxa"/>
            <w:tcBorders>
              <w:bottom w:val="single" w:sz="4" w:space="0" w:color="auto"/>
              <w:right w:val="single" w:sz="4" w:space="0" w:color="auto"/>
            </w:tcBorders>
            <w:vAlign w:val="center"/>
          </w:tcPr>
          <w:p w:rsidR="00F454F3" w:rsidRPr="00E54A3A" w:rsidRDefault="00F454F3" w:rsidP="0014223F">
            <w:pPr>
              <w:spacing w:beforeLines="20" w:before="72" w:afterLines="20" w:after="72" w:line="340" w:lineRule="exact"/>
              <w:ind w:rightChars="-5" w:right="-12"/>
              <w:jc w:val="both"/>
              <w:rPr>
                <w:rFonts w:eastAsia="標楷體"/>
              </w:rPr>
            </w:pPr>
            <w:r w:rsidRPr="00E54A3A">
              <w:rPr>
                <w:rFonts w:eastAsia="標楷體" w:hAnsi="標楷體"/>
                <w:b/>
                <w:bCs/>
              </w:rPr>
              <w:t>Session 5</w:t>
            </w:r>
            <w:r w:rsidRPr="00E54A3A">
              <w:rPr>
                <w:rFonts w:eastAsia="標楷體" w:hAnsi="標楷體" w:hint="eastAsia"/>
                <w:b/>
                <w:bCs/>
              </w:rPr>
              <w:t>：</w:t>
            </w:r>
            <w:r w:rsidRPr="00E54A3A">
              <w:rPr>
                <w:rFonts w:eastAsia="標楷體" w:cs="標楷體" w:hint="eastAsia"/>
                <w:b/>
                <w:bCs/>
              </w:rPr>
              <w:t>新媒體科普推廣的合作</w:t>
            </w:r>
            <w:r w:rsidRPr="00E54A3A">
              <w:rPr>
                <w:rFonts w:eastAsia="標楷體" w:cs="標楷體"/>
                <w:b/>
                <w:bCs/>
              </w:rPr>
              <w:t>(S203</w:t>
            </w:r>
            <w:r w:rsidRPr="00E54A3A">
              <w:rPr>
                <w:rFonts w:eastAsia="標楷體" w:cs="標楷體" w:hint="eastAsia"/>
                <w:b/>
                <w:bCs/>
              </w:rPr>
              <w:t>研習教室</w:t>
            </w:r>
            <w:r w:rsidRPr="00E54A3A">
              <w:rPr>
                <w:rFonts w:eastAsia="標楷體" w:cs="標楷體"/>
                <w:b/>
                <w:bCs/>
              </w:rPr>
              <w:t>)</w:t>
            </w:r>
            <w:r w:rsidRPr="00E54A3A">
              <w:rPr>
                <w:rFonts w:eastAsia="標楷體"/>
              </w:rPr>
              <w:t xml:space="preserve"> </w:t>
            </w:r>
          </w:p>
          <w:p w:rsidR="00F454F3" w:rsidRPr="00E54A3A" w:rsidRDefault="00F454F3" w:rsidP="0014223F">
            <w:pPr>
              <w:spacing w:beforeLines="20" w:before="72" w:afterLines="20" w:after="72" w:line="34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14223F">
            <w:pPr>
              <w:numPr>
                <w:ilvl w:val="0"/>
                <w:numId w:val="29"/>
              </w:numPr>
              <w:snapToGrid w:val="0"/>
              <w:spacing w:beforeLines="20" w:before="72" w:afterLines="20" w:after="72"/>
              <w:ind w:rightChars="-5" w:right="-12"/>
              <w:jc w:val="both"/>
              <w:rPr>
                <w:rFonts w:eastAsia="標楷體"/>
              </w:rPr>
            </w:pPr>
            <w:r w:rsidRPr="00E54A3A">
              <w:rPr>
                <w:rFonts w:eastAsia="標楷體" w:hint="eastAsia"/>
              </w:rPr>
              <w:t>如何以網路進行科普推廣</w:t>
            </w:r>
            <w:r>
              <w:rPr>
                <w:rFonts w:eastAsia="標楷體" w:hint="eastAsia"/>
              </w:rPr>
              <w:t>－</w:t>
            </w:r>
            <w:r w:rsidRPr="00E54A3A">
              <w:rPr>
                <w:rFonts w:eastAsia="標楷體" w:hint="eastAsia"/>
              </w:rPr>
              <w:t>以奈米科學網為例</w:t>
            </w:r>
          </w:p>
          <w:p w:rsidR="00F454F3" w:rsidRPr="00E54A3A" w:rsidRDefault="00F454F3" w:rsidP="0014223F">
            <w:pPr>
              <w:snapToGrid w:val="0"/>
              <w:spacing w:beforeLines="20" w:before="72" w:afterLines="20" w:after="72"/>
              <w:ind w:left="360" w:rightChars="-5" w:right="-12"/>
              <w:jc w:val="both"/>
              <w:rPr>
                <w:rFonts w:eastAsia="標楷體"/>
              </w:rPr>
            </w:pPr>
            <w:r w:rsidRPr="00E54A3A">
              <w:rPr>
                <w:rFonts w:eastAsia="標楷體" w:hint="eastAsia"/>
              </w:rPr>
              <w:t>蔡雅芝助理教授／逢甲大學光電學系</w:t>
            </w:r>
          </w:p>
          <w:p w:rsidR="00F454F3" w:rsidRPr="00E54A3A" w:rsidRDefault="00F454F3" w:rsidP="0014223F">
            <w:pPr>
              <w:numPr>
                <w:ilvl w:val="0"/>
                <w:numId w:val="29"/>
              </w:numPr>
              <w:snapToGrid w:val="0"/>
              <w:spacing w:beforeLines="20" w:before="72" w:afterLines="20" w:after="72"/>
              <w:ind w:rightChars="-5" w:right="-12"/>
              <w:jc w:val="both"/>
              <w:rPr>
                <w:rFonts w:eastAsia="標楷體"/>
              </w:rPr>
            </w:pPr>
            <w:r w:rsidRPr="00E54A3A">
              <w:rPr>
                <w:rFonts w:eastAsia="標楷體" w:hAnsi="標楷體" w:hint="eastAsia"/>
              </w:rPr>
              <w:t>科普資源整合、運用與推廣之初步探討</w:t>
            </w:r>
          </w:p>
          <w:p w:rsidR="00F454F3" w:rsidRPr="00E54A3A" w:rsidRDefault="00F454F3" w:rsidP="00B31B50">
            <w:pPr>
              <w:widowControl/>
              <w:ind w:left="360"/>
              <w:rPr>
                <w:rFonts w:eastAsia="標楷體"/>
                <w:bCs/>
              </w:rPr>
            </w:pPr>
            <w:r w:rsidRPr="00E54A3A">
              <w:rPr>
                <w:rFonts w:eastAsia="標楷體" w:hAnsi="標楷體" w:hint="eastAsia"/>
              </w:rPr>
              <w:t>林錫慶研究員／國家高速網路與計算中心</w:t>
            </w:r>
          </w:p>
          <w:p w:rsidR="00F454F3" w:rsidRPr="00E54A3A" w:rsidRDefault="00F454F3" w:rsidP="00C520FA">
            <w:pPr>
              <w:widowControl/>
              <w:numPr>
                <w:ilvl w:val="0"/>
                <w:numId w:val="29"/>
              </w:numPr>
              <w:rPr>
                <w:rFonts w:eastAsia="標楷體"/>
                <w:bCs/>
              </w:rPr>
            </w:pPr>
            <w:r w:rsidRPr="00E54A3A">
              <w:rPr>
                <w:rFonts w:eastAsia="標楷體" w:hAnsi="標楷體" w:hint="eastAsia"/>
              </w:rPr>
              <w:t>科普網站之設計與發展：以「科學遊戲實驗室」為例</w:t>
            </w:r>
          </w:p>
          <w:p w:rsidR="00F454F3" w:rsidRPr="00E54A3A" w:rsidRDefault="00F454F3" w:rsidP="00B31B50">
            <w:pPr>
              <w:widowControl/>
              <w:ind w:left="360"/>
              <w:rPr>
                <w:rFonts w:eastAsia="標楷體"/>
                <w:bCs/>
              </w:rPr>
            </w:pPr>
            <w:r w:rsidRPr="00E54A3A">
              <w:rPr>
                <w:rFonts w:eastAsia="標楷體" w:hAnsi="標楷體" w:hint="eastAsia"/>
              </w:rPr>
              <w:t>許良榮教授</w:t>
            </w:r>
            <w:r w:rsidRPr="00E54A3A">
              <w:rPr>
                <w:rFonts w:ascii="標楷體" w:eastAsia="標楷體" w:hAnsi="標楷體" w:hint="eastAsia"/>
              </w:rPr>
              <w:t>、</w:t>
            </w:r>
            <w:r w:rsidRPr="00E54A3A">
              <w:rPr>
                <w:rFonts w:eastAsia="標楷體" w:hAnsi="標楷體" w:hint="eastAsia"/>
              </w:rPr>
              <w:t>鄒紫君、周順德、陳敬岦研究生／國立台中教育大學科學教育與應用學系</w:t>
            </w:r>
          </w:p>
          <w:p w:rsidR="00F454F3" w:rsidRPr="00E54A3A" w:rsidRDefault="00F454F3" w:rsidP="00C520FA">
            <w:pPr>
              <w:widowControl/>
              <w:numPr>
                <w:ilvl w:val="0"/>
                <w:numId w:val="29"/>
              </w:numPr>
              <w:rPr>
                <w:rFonts w:eastAsia="標楷體"/>
                <w:bCs/>
              </w:rPr>
            </w:pPr>
            <w:r w:rsidRPr="00E54A3A">
              <w:rPr>
                <w:rFonts w:eastAsia="標楷體" w:hint="eastAsia"/>
                <w:bCs/>
              </w:rPr>
              <w:t>利用新媒體科技自主探索物理與化學世界的奧秘</w:t>
            </w:r>
          </w:p>
          <w:p w:rsidR="00F454F3" w:rsidRPr="00E54A3A" w:rsidRDefault="00F454F3" w:rsidP="0014223F">
            <w:pPr>
              <w:snapToGrid w:val="0"/>
              <w:spacing w:beforeLines="20" w:before="72" w:afterLines="20" w:after="72"/>
              <w:ind w:left="360" w:rightChars="-5" w:right="-12"/>
              <w:jc w:val="both"/>
              <w:rPr>
                <w:rFonts w:eastAsia="標楷體"/>
              </w:rPr>
            </w:pPr>
            <w:r w:rsidRPr="00E54A3A">
              <w:rPr>
                <w:rFonts w:eastAsia="標楷體" w:hint="eastAsia"/>
                <w:kern w:val="0"/>
              </w:rPr>
              <w:t>鄭淑文編輯兼召集人、郭元興專案助理／國立臺灣科學教育館資訊室</w:t>
            </w:r>
          </w:p>
        </w:tc>
        <w:tc>
          <w:tcPr>
            <w:tcW w:w="1193" w:type="dxa"/>
            <w:tcBorders>
              <w:left w:val="single" w:sz="4" w:space="0" w:color="auto"/>
              <w:bottom w:val="single" w:sz="4" w:space="0" w:color="auto"/>
            </w:tcBorders>
            <w:vAlign w:val="center"/>
          </w:tcPr>
          <w:p w:rsidR="00F454F3" w:rsidRPr="00E54A3A" w:rsidRDefault="00F454F3" w:rsidP="0014223F">
            <w:pPr>
              <w:widowControl/>
              <w:spacing w:beforeLines="20" w:before="72" w:afterLines="20" w:after="72" w:line="340" w:lineRule="exact"/>
              <w:jc w:val="center"/>
              <w:rPr>
                <w:rFonts w:ascii="標楷體" w:eastAsia="標楷體" w:hAnsi="標楷體" w:cs="標楷體"/>
                <w:kern w:val="0"/>
              </w:rPr>
            </w:pPr>
            <w:r w:rsidRPr="00E54A3A">
              <w:rPr>
                <w:rFonts w:ascii="標楷體" w:eastAsia="標楷體" w:hAnsi="標楷體" w:cs="標楷體" w:hint="eastAsia"/>
                <w:kern w:val="0"/>
              </w:rPr>
              <w:t>林榮崧</w:t>
            </w:r>
          </w:p>
          <w:p w:rsidR="00F454F3" w:rsidRPr="00E54A3A" w:rsidRDefault="00F454F3" w:rsidP="0014223F">
            <w:pPr>
              <w:widowControl/>
              <w:spacing w:beforeLines="20" w:before="72" w:afterLines="20" w:after="72" w:line="340" w:lineRule="exact"/>
              <w:jc w:val="center"/>
              <w:rPr>
                <w:rFonts w:eastAsia="標楷體" w:hAnsi="標楷體"/>
              </w:rPr>
            </w:pPr>
            <w:r w:rsidRPr="00E54A3A">
              <w:rPr>
                <w:rFonts w:ascii="標楷體" w:eastAsia="標楷體" w:hAnsi="標楷體" w:cs="標楷體" w:hint="eastAsia"/>
                <w:kern w:val="0"/>
              </w:rPr>
              <w:t>總監</w:t>
            </w:r>
          </w:p>
        </w:tc>
      </w:tr>
      <w:tr w:rsidR="00F454F3" w:rsidRPr="00E54A3A">
        <w:trPr>
          <w:trHeight w:val="337"/>
          <w:jc w:val="center"/>
        </w:trPr>
        <w:tc>
          <w:tcPr>
            <w:tcW w:w="1536" w:type="dxa"/>
            <w:vMerge/>
            <w:tcBorders>
              <w:bottom w:val="single" w:sz="4"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p>
        </w:tc>
        <w:tc>
          <w:tcPr>
            <w:tcW w:w="6946" w:type="dxa"/>
            <w:tcBorders>
              <w:bottom w:val="single" w:sz="4" w:space="0" w:color="auto"/>
              <w:right w:val="single" w:sz="4" w:space="0" w:color="auto"/>
            </w:tcBorders>
          </w:tcPr>
          <w:p w:rsidR="00F454F3" w:rsidRPr="00E54A3A" w:rsidRDefault="00F454F3" w:rsidP="0014223F">
            <w:pPr>
              <w:snapToGrid w:val="0"/>
              <w:spacing w:beforeLines="20" w:before="72" w:afterLines="20" w:after="72" w:line="400" w:lineRule="exact"/>
              <w:ind w:rightChars="-5" w:right="-12"/>
              <w:jc w:val="both"/>
              <w:rPr>
                <w:rFonts w:eastAsia="標楷體"/>
              </w:rPr>
            </w:pPr>
            <w:r w:rsidRPr="00E54A3A">
              <w:rPr>
                <w:rFonts w:eastAsia="標楷體" w:hAnsi="標楷體"/>
                <w:b/>
                <w:bCs/>
              </w:rPr>
              <w:t>Session 6</w:t>
            </w:r>
            <w:r w:rsidRPr="00E54A3A">
              <w:rPr>
                <w:rFonts w:eastAsia="標楷體" w:hAnsi="標楷體" w:hint="eastAsia"/>
                <w:b/>
                <w:bCs/>
              </w:rPr>
              <w:t>：</w:t>
            </w:r>
            <w:r w:rsidRPr="00E54A3A">
              <w:rPr>
                <w:rFonts w:eastAsia="標楷體" w:cs="標楷體" w:hint="eastAsia"/>
                <w:b/>
                <w:bCs/>
              </w:rPr>
              <w:t>科普推廣活動的創新與資源開發</w:t>
            </w:r>
            <w:r w:rsidRPr="00E54A3A">
              <w:rPr>
                <w:rFonts w:eastAsia="標楷體" w:cs="標楷體"/>
                <w:b/>
                <w:bCs/>
              </w:rPr>
              <w:t>(S103</w:t>
            </w:r>
            <w:r w:rsidRPr="00E54A3A">
              <w:rPr>
                <w:rFonts w:eastAsia="標楷體" w:cs="標楷體" w:hint="eastAsia"/>
                <w:b/>
                <w:bCs/>
              </w:rPr>
              <w:t>及</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p>
          <w:p w:rsidR="00F454F3" w:rsidRPr="00E54A3A" w:rsidRDefault="00F454F3" w:rsidP="0014223F">
            <w:pPr>
              <w:snapToGrid w:val="0"/>
              <w:spacing w:beforeLines="20" w:before="72" w:afterLines="20" w:after="72" w:line="40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14223F">
            <w:pPr>
              <w:numPr>
                <w:ilvl w:val="0"/>
                <w:numId w:val="31"/>
              </w:numPr>
              <w:snapToGrid w:val="0"/>
              <w:spacing w:beforeLines="20" w:before="72" w:afterLines="20" w:after="72" w:line="340" w:lineRule="exact"/>
              <w:ind w:rightChars="-5" w:right="-12"/>
              <w:jc w:val="both"/>
              <w:rPr>
                <w:rFonts w:eastAsia="標楷體"/>
                <w:bCs/>
              </w:rPr>
            </w:pPr>
            <w:r w:rsidRPr="00E54A3A">
              <w:rPr>
                <w:rFonts w:eastAsia="標楷體" w:hint="eastAsia"/>
                <w:bCs/>
              </w:rPr>
              <w:t>談吳大猷科學營及科普獎之推展</w:t>
            </w:r>
          </w:p>
          <w:p w:rsidR="00F454F3" w:rsidRPr="00E54A3A" w:rsidRDefault="00F454F3" w:rsidP="0014223F">
            <w:pPr>
              <w:snapToGrid w:val="0"/>
              <w:spacing w:beforeLines="20" w:before="72" w:afterLines="20" w:after="72" w:line="340" w:lineRule="exact"/>
              <w:ind w:left="360" w:rightChars="-5" w:right="-12"/>
              <w:jc w:val="both"/>
              <w:rPr>
                <w:rFonts w:eastAsia="標楷體"/>
                <w:bCs/>
              </w:rPr>
            </w:pPr>
            <w:r w:rsidRPr="00E54A3A">
              <w:rPr>
                <w:rFonts w:eastAsia="標楷體" w:hint="eastAsia"/>
                <w:bCs/>
              </w:rPr>
              <w:t>彭宗平教授／財團法人吳大猷學術基金會執行長、清華大學材料科學工程學系</w:t>
            </w:r>
          </w:p>
          <w:p w:rsidR="00F454F3" w:rsidRPr="00E54A3A" w:rsidRDefault="00F454F3" w:rsidP="0014223F">
            <w:pPr>
              <w:numPr>
                <w:ilvl w:val="0"/>
                <w:numId w:val="31"/>
              </w:numPr>
              <w:snapToGrid w:val="0"/>
              <w:spacing w:beforeLines="20" w:before="72" w:afterLines="20" w:after="72" w:line="340" w:lineRule="exact"/>
              <w:ind w:rightChars="-5" w:right="-12"/>
              <w:jc w:val="both"/>
              <w:rPr>
                <w:rFonts w:eastAsia="標楷體"/>
                <w:bCs/>
              </w:rPr>
            </w:pPr>
            <w:r w:rsidRPr="00E54A3A">
              <w:rPr>
                <w:rFonts w:eastAsia="標楷體" w:hint="eastAsia"/>
                <w:color w:val="000000"/>
              </w:rPr>
              <w:t>以互動的演示實驗為主的科普活動經驗分享</w:t>
            </w:r>
          </w:p>
          <w:p w:rsidR="00F454F3" w:rsidRPr="00E54A3A" w:rsidRDefault="00F454F3" w:rsidP="0014223F">
            <w:pPr>
              <w:snapToGrid w:val="0"/>
              <w:spacing w:beforeLines="20" w:before="72" w:afterLines="20" w:after="72" w:line="340" w:lineRule="exact"/>
              <w:ind w:left="357" w:rightChars="-5" w:right="-12"/>
              <w:jc w:val="both"/>
              <w:rPr>
                <w:rFonts w:eastAsia="標楷體"/>
                <w:bCs/>
              </w:rPr>
            </w:pPr>
            <w:r w:rsidRPr="00E54A3A">
              <w:rPr>
                <w:rFonts w:eastAsia="標楷體" w:hint="eastAsia"/>
                <w:bCs/>
              </w:rPr>
              <w:t>朱慶琪主任／國立中央大學科學教育中心</w:t>
            </w:r>
          </w:p>
          <w:p w:rsidR="00F454F3" w:rsidRPr="00E54A3A" w:rsidRDefault="00F454F3" w:rsidP="0014223F">
            <w:pPr>
              <w:numPr>
                <w:ilvl w:val="0"/>
                <w:numId w:val="31"/>
              </w:numPr>
              <w:snapToGrid w:val="0"/>
              <w:spacing w:beforeLines="20" w:before="72" w:afterLines="20" w:after="72" w:line="340" w:lineRule="exact"/>
              <w:ind w:rightChars="-5" w:right="-12"/>
              <w:jc w:val="both"/>
              <w:rPr>
                <w:rFonts w:eastAsia="標楷體"/>
                <w:bCs/>
              </w:rPr>
            </w:pPr>
            <w:r w:rsidRPr="00E54A3A">
              <w:rPr>
                <w:rFonts w:eastAsia="標楷體" w:hint="eastAsia"/>
                <w:bCs/>
              </w:rPr>
              <w:t>結合鄉土與文創的街頭物理動手做－山區特色科普教材</w:t>
            </w:r>
          </w:p>
          <w:p w:rsidR="00F454F3" w:rsidRPr="00C520FA" w:rsidRDefault="00F454F3" w:rsidP="0014223F">
            <w:pPr>
              <w:snapToGrid w:val="0"/>
              <w:spacing w:beforeLines="20" w:before="72" w:afterLines="20" w:after="72" w:line="340" w:lineRule="exact"/>
              <w:ind w:left="360" w:rightChars="-5" w:right="-12"/>
              <w:jc w:val="both"/>
              <w:rPr>
                <w:rFonts w:eastAsia="標楷體"/>
                <w:bCs/>
              </w:rPr>
            </w:pPr>
            <w:r w:rsidRPr="00E54A3A">
              <w:rPr>
                <w:rFonts w:eastAsia="標楷體" w:hint="eastAsia"/>
                <w:bCs/>
              </w:rPr>
              <w:t>周建和</w:t>
            </w:r>
            <w:r w:rsidRPr="00C520FA">
              <w:rPr>
                <w:rFonts w:eastAsia="標楷體" w:hint="eastAsia"/>
                <w:bCs/>
              </w:rPr>
              <w:t>副教授／國立高雄師範大學物理系</w:t>
            </w:r>
          </w:p>
          <w:p w:rsidR="00F454F3" w:rsidRPr="00C520FA" w:rsidRDefault="00F454F3" w:rsidP="0014223F">
            <w:pPr>
              <w:pStyle w:val="a3"/>
              <w:widowControl/>
              <w:numPr>
                <w:ilvl w:val="0"/>
                <w:numId w:val="31"/>
              </w:numPr>
              <w:snapToGrid w:val="0"/>
              <w:spacing w:beforeLines="20" w:before="72" w:afterLines="20" w:after="72" w:line="340" w:lineRule="exact"/>
              <w:ind w:leftChars="0" w:left="357" w:hanging="357"/>
              <w:rPr>
                <w:rFonts w:ascii="Times New Roman" w:eastAsia="標楷體" w:hAnsi="Times New Roman" w:cs="Times New Roman"/>
                <w:kern w:val="0"/>
              </w:rPr>
            </w:pPr>
            <w:r w:rsidRPr="00C520FA">
              <w:rPr>
                <w:rFonts w:ascii="Times New Roman" w:eastAsia="標楷體" w:hAnsi="Times New Roman" w:cs="Times New Roman" w:hint="eastAsia"/>
                <w:kern w:val="0"/>
              </w:rPr>
              <w:t>探討科學創意社群的概念學習經驗與國立台灣科學教育館的課程創新行動</w:t>
            </w:r>
          </w:p>
          <w:p w:rsidR="00F454F3" w:rsidRPr="00C520FA" w:rsidRDefault="00F454F3" w:rsidP="0014223F">
            <w:pPr>
              <w:pStyle w:val="a3"/>
              <w:widowControl/>
              <w:snapToGrid w:val="0"/>
              <w:spacing w:beforeLines="20" w:before="72" w:afterLines="20" w:after="72" w:line="340" w:lineRule="exact"/>
              <w:ind w:leftChars="0" w:left="357"/>
              <w:rPr>
                <w:rFonts w:ascii="Times New Roman" w:eastAsia="標楷體" w:hAnsi="Times New Roman" w:cs="Times New Roman"/>
                <w:bCs/>
              </w:rPr>
            </w:pPr>
            <w:r w:rsidRPr="00C520FA">
              <w:rPr>
                <w:rFonts w:ascii="Times New Roman" w:eastAsia="標楷體" w:hAnsi="Times New Roman" w:cs="Times New Roman" w:hint="eastAsia"/>
                <w:kern w:val="0"/>
              </w:rPr>
              <w:t>張美</w:t>
            </w:r>
            <w:r w:rsidRPr="00C520FA">
              <w:rPr>
                <w:rFonts w:ascii="Times New Roman" w:eastAsia="標楷體" w:hAnsi="Times New Roman" w:cs="Times New Roman" w:hint="eastAsia"/>
                <w:bCs/>
              </w:rPr>
              <w:t>智護理教師／國立臺灣科學教育館實驗組</w:t>
            </w:r>
          </w:p>
          <w:p w:rsidR="00F454F3" w:rsidRPr="00C520FA" w:rsidRDefault="00F454F3" w:rsidP="0014223F">
            <w:pPr>
              <w:numPr>
                <w:ilvl w:val="0"/>
                <w:numId w:val="31"/>
              </w:numPr>
              <w:snapToGrid w:val="0"/>
              <w:spacing w:beforeLines="20" w:before="72" w:afterLines="20" w:after="72" w:line="340" w:lineRule="exact"/>
              <w:ind w:left="357" w:rightChars="-5" w:right="-12" w:hanging="357"/>
              <w:jc w:val="both"/>
              <w:rPr>
                <w:rFonts w:eastAsia="標楷體"/>
                <w:bCs/>
              </w:rPr>
            </w:pPr>
            <w:r w:rsidRPr="00C520FA">
              <w:rPr>
                <w:rFonts w:eastAsia="標楷體" w:hint="eastAsia"/>
              </w:rPr>
              <w:t>視、聽障生「動手做」科學普及活動推廣之實務與成果</w:t>
            </w:r>
          </w:p>
          <w:p w:rsidR="00F454F3" w:rsidRPr="00C520FA" w:rsidRDefault="00F454F3" w:rsidP="0014223F">
            <w:pPr>
              <w:snapToGrid w:val="0"/>
              <w:spacing w:beforeLines="20" w:before="72" w:afterLines="20" w:after="72" w:line="340" w:lineRule="exact"/>
              <w:ind w:left="360" w:rightChars="-5" w:right="-12"/>
              <w:jc w:val="both"/>
              <w:rPr>
                <w:rFonts w:eastAsia="標楷體" w:hAnsi="標楷體"/>
                <w:kern w:val="0"/>
              </w:rPr>
            </w:pPr>
            <w:r w:rsidRPr="00C520FA">
              <w:rPr>
                <w:rFonts w:eastAsia="標楷體" w:hAnsi="標楷體" w:hint="eastAsia"/>
                <w:kern w:val="0"/>
              </w:rPr>
              <w:t>邱瑩庭研究生、林琤琳助理／國立彰化師範大學科學教育研究所</w:t>
            </w:r>
          </w:p>
          <w:p w:rsidR="00F454F3" w:rsidRPr="00C520FA" w:rsidRDefault="00F454F3" w:rsidP="0014223F">
            <w:pPr>
              <w:snapToGrid w:val="0"/>
              <w:spacing w:beforeLines="20" w:before="72" w:afterLines="20" w:after="72" w:line="340" w:lineRule="exact"/>
              <w:ind w:left="360" w:rightChars="-5" w:right="-12"/>
              <w:jc w:val="both"/>
              <w:rPr>
                <w:rFonts w:eastAsia="標楷體" w:hAnsi="標楷體"/>
                <w:kern w:val="0"/>
              </w:rPr>
            </w:pPr>
            <w:r w:rsidRPr="00C520FA">
              <w:rPr>
                <w:rFonts w:eastAsia="標楷體" w:hAnsi="標楷體" w:hint="eastAsia"/>
                <w:kern w:val="0"/>
              </w:rPr>
              <w:t>吳仲卿教授／國立彰化師範大學物理系</w:t>
            </w:r>
          </w:p>
          <w:p w:rsidR="00F454F3" w:rsidRPr="00E54A3A" w:rsidRDefault="00F454F3" w:rsidP="0014223F">
            <w:pPr>
              <w:numPr>
                <w:ilvl w:val="0"/>
                <w:numId w:val="31"/>
              </w:numPr>
              <w:snapToGrid w:val="0"/>
              <w:spacing w:beforeLines="20" w:before="72" w:afterLines="20" w:after="72" w:line="340" w:lineRule="exact"/>
              <w:ind w:left="357" w:rightChars="-5" w:right="-12" w:hanging="357"/>
              <w:jc w:val="both"/>
              <w:rPr>
                <w:rFonts w:eastAsia="標楷體"/>
                <w:bCs/>
              </w:rPr>
            </w:pPr>
            <w:r w:rsidRPr="00E54A3A">
              <w:rPr>
                <w:rFonts w:eastAsia="標楷體" w:hint="eastAsia"/>
                <w:kern w:val="0"/>
              </w:rPr>
              <w:t>由青少年執行科學演譯及海洋科普推廣之個案研究</w:t>
            </w:r>
          </w:p>
          <w:p w:rsidR="00F454F3" w:rsidRPr="00E54A3A" w:rsidRDefault="00F454F3" w:rsidP="0014223F">
            <w:pPr>
              <w:snapToGrid w:val="0"/>
              <w:spacing w:beforeLines="20" w:before="72" w:afterLines="20" w:after="72" w:line="340" w:lineRule="exact"/>
              <w:ind w:left="360" w:rightChars="-5" w:right="-12"/>
              <w:jc w:val="both"/>
              <w:rPr>
                <w:rFonts w:eastAsia="標楷體" w:hAnsi="標楷體"/>
                <w:kern w:val="0"/>
              </w:rPr>
            </w:pPr>
            <w:r w:rsidRPr="00E54A3A">
              <w:rPr>
                <w:rFonts w:eastAsia="標楷體" w:hAnsi="標楷體" w:hint="eastAsia"/>
                <w:kern w:val="0"/>
              </w:rPr>
              <w:t>宋祚忠助理研究員／國立海洋科技博物館展示教育組</w:t>
            </w:r>
          </w:p>
          <w:p w:rsidR="00F454F3" w:rsidRPr="00E54A3A" w:rsidRDefault="00F454F3" w:rsidP="0014223F">
            <w:pPr>
              <w:snapToGrid w:val="0"/>
              <w:spacing w:beforeLines="20" w:before="72" w:afterLines="20" w:after="72" w:line="340" w:lineRule="exact"/>
              <w:ind w:left="360" w:rightChars="-5" w:right="-12"/>
              <w:jc w:val="both"/>
              <w:rPr>
                <w:rFonts w:eastAsia="標楷體" w:hAnsi="標楷體"/>
                <w:kern w:val="0"/>
              </w:rPr>
            </w:pPr>
            <w:r w:rsidRPr="00E54A3A">
              <w:rPr>
                <w:rFonts w:eastAsia="標楷體" w:hAnsi="標楷體" w:hint="eastAsia"/>
                <w:kern w:val="0"/>
              </w:rPr>
              <w:lastRenderedPageBreak/>
              <w:t>張志康教師兼設備組長／新北市立新莊高級中學</w:t>
            </w:r>
          </w:p>
          <w:p w:rsidR="00F454F3" w:rsidRPr="00C520FA" w:rsidRDefault="00F454F3" w:rsidP="0014223F">
            <w:pPr>
              <w:snapToGrid w:val="0"/>
              <w:spacing w:beforeLines="20" w:before="72" w:afterLines="20" w:after="72" w:line="340" w:lineRule="exact"/>
              <w:ind w:left="360" w:rightChars="-5" w:right="-12"/>
              <w:jc w:val="both"/>
              <w:rPr>
                <w:rFonts w:eastAsia="標楷體" w:hAnsi="標楷體"/>
                <w:kern w:val="0"/>
              </w:rPr>
            </w:pPr>
            <w:r w:rsidRPr="00E54A3A">
              <w:rPr>
                <w:rFonts w:eastAsia="標楷體" w:hAnsi="標楷體" w:hint="eastAsia"/>
                <w:kern w:val="0"/>
              </w:rPr>
              <w:t>游佳雲教師／基</w:t>
            </w:r>
            <w:r w:rsidRPr="00C520FA">
              <w:rPr>
                <w:rFonts w:eastAsia="標楷體" w:hAnsi="標楷體" w:hint="eastAsia"/>
                <w:kern w:val="0"/>
              </w:rPr>
              <w:t>隆市立暖暖高級中學（國中部）</w:t>
            </w:r>
          </w:p>
          <w:p w:rsidR="00F454F3" w:rsidRPr="00E54A3A" w:rsidRDefault="00F454F3" w:rsidP="0014223F">
            <w:pPr>
              <w:snapToGrid w:val="0"/>
              <w:spacing w:beforeLines="20" w:before="72" w:afterLines="20" w:after="72" w:line="340" w:lineRule="exact"/>
              <w:ind w:left="360" w:rightChars="-5" w:right="-12"/>
              <w:jc w:val="both"/>
              <w:rPr>
                <w:rFonts w:ascii="新細明體" w:cs="新細明體"/>
                <w:color w:val="0070C0"/>
              </w:rPr>
            </w:pPr>
            <w:r w:rsidRPr="00E54A3A">
              <w:rPr>
                <w:rFonts w:eastAsia="標楷體" w:hAnsi="標楷體" w:hint="eastAsia"/>
                <w:kern w:val="0"/>
              </w:rPr>
              <w:t>錢彩雲校長／基隆市立八斗國民小學</w:t>
            </w:r>
          </w:p>
        </w:tc>
        <w:tc>
          <w:tcPr>
            <w:tcW w:w="1193" w:type="dxa"/>
            <w:tcBorders>
              <w:left w:val="single" w:sz="4" w:space="0" w:color="auto"/>
              <w:bottom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rPr>
              <w:lastRenderedPageBreak/>
              <w:t>1.</w:t>
            </w:r>
            <w:r w:rsidRPr="00E54A3A">
              <w:rPr>
                <w:rFonts w:eastAsia="標楷體" w:hAnsi="標楷體" w:hint="eastAsia"/>
              </w:rPr>
              <w:t>王維賢館長</w:t>
            </w:r>
          </w:p>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rPr>
              <w:t>(</w:t>
            </w:r>
            <w:r w:rsidRPr="00E54A3A">
              <w:rPr>
                <w:rFonts w:eastAsia="標楷體" w:cs="標楷體"/>
                <w:b/>
                <w:bCs/>
              </w:rPr>
              <w:t>S103</w:t>
            </w:r>
            <w:r w:rsidRPr="00E54A3A">
              <w:rPr>
                <w:rFonts w:eastAsia="標楷體" w:cs="標楷體" w:hint="eastAsia"/>
                <w:b/>
                <w:bCs/>
              </w:rPr>
              <w:t>研討室</w:t>
            </w:r>
            <w:r w:rsidRPr="00E54A3A">
              <w:rPr>
                <w:rFonts w:eastAsia="標楷體" w:hAnsi="標楷體"/>
              </w:rPr>
              <w:t>)</w:t>
            </w:r>
          </w:p>
          <w:p w:rsidR="00F454F3" w:rsidRPr="00E54A3A" w:rsidRDefault="00F454F3" w:rsidP="0014223F">
            <w:pPr>
              <w:spacing w:beforeLines="20" w:before="72" w:afterLines="20" w:after="72" w:line="340" w:lineRule="exact"/>
              <w:ind w:rightChars="-5" w:right="-12"/>
              <w:jc w:val="center"/>
              <w:rPr>
                <w:rFonts w:eastAsia="標楷體" w:hAnsi="標楷體"/>
              </w:rPr>
            </w:pPr>
          </w:p>
          <w:p w:rsidR="00F454F3" w:rsidRPr="00E54A3A" w:rsidRDefault="00F454F3" w:rsidP="0014223F">
            <w:pPr>
              <w:spacing w:beforeLines="20" w:before="72" w:afterLines="20" w:after="72" w:line="340" w:lineRule="exact"/>
              <w:ind w:rightChars="-5" w:right="-12"/>
              <w:jc w:val="center"/>
              <w:rPr>
                <w:rFonts w:eastAsia="標楷體" w:hAnsi="標楷體"/>
                <w:color w:val="FF0000"/>
              </w:rPr>
            </w:pPr>
            <w:r w:rsidRPr="00E54A3A">
              <w:rPr>
                <w:rFonts w:eastAsia="標楷體" w:hAnsi="標楷體"/>
              </w:rPr>
              <w:t>2.</w:t>
            </w:r>
            <w:r w:rsidRPr="00E54A3A">
              <w:rPr>
                <w:rFonts w:eastAsia="標楷體" w:hAnsi="標楷體" w:hint="eastAsia"/>
              </w:rPr>
              <w:t>靳知勤</w:t>
            </w:r>
            <w:r w:rsidRPr="00E54A3A">
              <w:rPr>
                <w:rFonts w:eastAsia="標楷體" w:hint="eastAsia"/>
              </w:rPr>
              <w:t>教授</w:t>
            </w:r>
            <w:r w:rsidRPr="00E54A3A">
              <w:rPr>
                <w:rFonts w:eastAsia="標楷體" w:hAnsi="標楷體"/>
              </w:rPr>
              <w:t xml:space="preserve"> (</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p>
        </w:tc>
      </w:tr>
      <w:tr w:rsidR="00F454F3" w:rsidRPr="00E54A3A">
        <w:trPr>
          <w:trHeight w:val="337"/>
          <w:jc w:val="center"/>
        </w:trPr>
        <w:tc>
          <w:tcPr>
            <w:tcW w:w="1536" w:type="dxa"/>
            <w:tcBorders>
              <w:top w:val="single" w:sz="4"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rPr>
                <w:lastRenderedPageBreak/>
                <w:t>12:00-13:00</w:t>
              </w:r>
            </w:smartTag>
          </w:p>
        </w:tc>
        <w:tc>
          <w:tcPr>
            <w:tcW w:w="8139" w:type="dxa"/>
            <w:gridSpan w:val="2"/>
            <w:tcBorders>
              <w:top w:val="single" w:sz="4" w:space="0" w:color="auto"/>
              <w:bottom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cs="標楷體" w:hint="eastAsia"/>
              </w:rPr>
              <w:t>用餐及午休</w:t>
            </w:r>
            <w:r w:rsidRPr="00E54A3A">
              <w:rPr>
                <w:rFonts w:eastAsia="標楷體" w:hAnsi="標楷體"/>
              </w:rPr>
              <w:t xml:space="preserve"> </w:t>
            </w:r>
            <w:r w:rsidRPr="00E54A3A">
              <w:rPr>
                <w:rFonts w:eastAsia="標楷體" w:hAnsi="標楷體" w:hint="eastAsia"/>
              </w:rPr>
              <w:t>（</w:t>
            </w:r>
            <w:r w:rsidRPr="00E54A3A">
              <w:rPr>
                <w:rFonts w:eastAsia="標楷體" w:hAnsi="標楷體"/>
              </w:rPr>
              <w:t>S203</w:t>
            </w:r>
            <w:r w:rsidRPr="00E54A3A">
              <w:rPr>
                <w:rFonts w:eastAsia="標楷體" w:hAnsi="標楷體" w:cs="標楷體" w:hint="eastAsia"/>
              </w:rPr>
              <w:t>及</w:t>
            </w:r>
            <w:r w:rsidRPr="00E54A3A">
              <w:rPr>
                <w:rFonts w:eastAsia="標楷體" w:hAnsi="標楷體"/>
              </w:rPr>
              <w:t>S204</w:t>
            </w:r>
            <w:r w:rsidRPr="00E54A3A">
              <w:rPr>
                <w:rFonts w:eastAsia="標楷體" w:hAnsi="標楷體" w:cs="標楷體" w:hint="eastAsia"/>
              </w:rPr>
              <w:t>研習教室</w:t>
            </w:r>
            <w:r w:rsidRPr="00E54A3A">
              <w:rPr>
                <w:rFonts w:eastAsia="標楷體" w:hAnsi="標楷體" w:hint="eastAsia"/>
              </w:rPr>
              <w:t>）</w:t>
            </w:r>
          </w:p>
        </w:tc>
      </w:tr>
      <w:tr w:rsidR="00F454F3" w:rsidRPr="00E54A3A">
        <w:trPr>
          <w:trHeight w:val="337"/>
          <w:jc w:val="center"/>
        </w:trPr>
        <w:tc>
          <w:tcPr>
            <w:tcW w:w="1536" w:type="dxa"/>
            <w:vMerge w:val="restart"/>
            <w:tcBorders>
              <w:top w:val="single" w:sz="4"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center"/>
              <w:rPr>
                <w:rFonts w:eastAsia="標楷體" w:hAnsi="標楷體"/>
              </w:rPr>
            </w:pPr>
            <w:r w:rsidRPr="00E54A3A">
              <w:rPr>
                <w:rFonts w:eastAsia="標楷體"/>
              </w:rPr>
              <w:t>13:00-15:00</w:t>
            </w:r>
            <w:r w:rsidRPr="00E54A3A">
              <w:rPr>
                <w:rFonts w:eastAsia="標楷體" w:hAnsi="標楷體" w:hint="eastAsia"/>
              </w:rPr>
              <w:t>分組討論</w:t>
            </w:r>
            <w:r w:rsidRPr="00E54A3A">
              <w:rPr>
                <w:rFonts w:eastAsia="標楷體" w:hAnsi="標楷體"/>
              </w:rPr>
              <w:t>D</w:t>
            </w:r>
          </w:p>
        </w:tc>
        <w:tc>
          <w:tcPr>
            <w:tcW w:w="6946" w:type="dxa"/>
            <w:tcBorders>
              <w:top w:val="single" w:sz="4" w:space="0" w:color="auto"/>
              <w:bottom w:val="single" w:sz="4" w:space="0" w:color="auto"/>
              <w:right w:val="single" w:sz="4" w:space="0" w:color="auto"/>
            </w:tcBorders>
            <w:vAlign w:val="center"/>
          </w:tcPr>
          <w:p w:rsidR="00F454F3" w:rsidRPr="00E54A3A" w:rsidRDefault="00F454F3" w:rsidP="0014223F">
            <w:pPr>
              <w:spacing w:beforeLines="20" w:before="72" w:afterLines="20" w:after="72" w:line="340" w:lineRule="exact"/>
              <w:ind w:rightChars="-5" w:right="-12"/>
              <w:jc w:val="both"/>
              <w:rPr>
                <w:rFonts w:eastAsia="標楷體"/>
              </w:rPr>
            </w:pPr>
            <w:r w:rsidRPr="00E54A3A">
              <w:rPr>
                <w:rFonts w:eastAsia="標楷體" w:hAnsi="標楷體"/>
                <w:b/>
                <w:bCs/>
              </w:rPr>
              <w:t>Session 7</w:t>
            </w:r>
            <w:r w:rsidRPr="00E54A3A">
              <w:rPr>
                <w:rFonts w:eastAsia="標楷體" w:hAnsi="標楷體" w:hint="eastAsia"/>
                <w:b/>
                <w:bCs/>
              </w:rPr>
              <w:t>：</w:t>
            </w:r>
            <w:r w:rsidRPr="00E54A3A">
              <w:rPr>
                <w:rFonts w:eastAsia="標楷體" w:cs="標楷體" w:hint="eastAsia"/>
                <w:b/>
                <w:bCs/>
              </w:rPr>
              <w:t>國民科學素養相關研究</w:t>
            </w:r>
            <w:r w:rsidRPr="00E54A3A">
              <w:rPr>
                <w:rFonts w:eastAsia="標楷體" w:cs="標楷體"/>
                <w:b/>
                <w:bCs/>
              </w:rPr>
              <w:t>(S203</w:t>
            </w:r>
            <w:r w:rsidRPr="00E54A3A">
              <w:rPr>
                <w:rFonts w:eastAsia="標楷體" w:cs="標楷體" w:hint="eastAsia"/>
                <w:b/>
                <w:bCs/>
              </w:rPr>
              <w:t>研習教室</w:t>
            </w:r>
            <w:r w:rsidRPr="00E54A3A">
              <w:rPr>
                <w:rFonts w:eastAsia="標楷體" w:cs="標楷體"/>
                <w:b/>
                <w:bCs/>
              </w:rPr>
              <w:t>)</w:t>
            </w:r>
          </w:p>
          <w:p w:rsidR="00F454F3" w:rsidRPr="00E54A3A" w:rsidRDefault="00F454F3" w:rsidP="0014223F">
            <w:pPr>
              <w:spacing w:beforeLines="20" w:before="72" w:afterLines="20" w:after="72" w:line="34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14223F">
            <w:pPr>
              <w:numPr>
                <w:ilvl w:val="0"/>
                <w:numId w:val="27"/>
              </w:numPr>
              <w:snapToGrid w:val="0"/>
              <w:spacing w:beforeLines="20" w:before="72" w:afterLines="20" w:after="72" w:line="340" w:lineRule="atLeast"/>
              <w:ind w:rightChars="-5" w:right="-12"/>
              <w:jc w:val="both"/>
              <w:rPr>
                <w:rFonts w:eastAsia="標楷體"/>
              </w:rPr>
            </w:pPr>
            <w:r w:rsidRPr="00E54A3A">
              <w:rPr>
                <w:rFonts w:eastAsia="標楷體" w:hAnsi="標楷體" w:hint="eastAsia"/>
              </w:rPr>
              <w:t>科學素養與科學溝通</w:t>
            </w:r>
          </w:p>
          <w:p w:rsidR="00F454F3" w:rsidRPr="00C520FA" w:rsidRDefault="00F454F3" w:rsidP="0014223F">
            <w:pPr>
              <w:snapToGrid w:val="0"/>
              <w:spacing w:beforeLines="20" w:before="72" w:afterLines="20" w:after="72" w:line="340" w:lineRule="atLeast"/>
              <w:ind w:left="360" w:rightChars="-5" w:right="-12"/>
              <w:jc w:val="both"/>
              <w:rPr>
                <w:rFonts w:eastAsia="標楷體" w:hAnsi="標楷體"/>
              </w:rPr>
            </w:pPr>
            <w:r w:rsidRPr="00E54A3A">
              <w:rPr>
                <w:rFonts w:eastAsia="標楷體" w:hAnsi="標楷體" w:hint="eastAsia"/>
              </w:rPr>
              <w:t>劉德祥</w:t>
            </w:r>
            <w:r w:rsidRPr="00C520FA">
              <w:rPr>
                <w:rFonts w:eastAsia="標楷體" w:hAnsi="標楷體" w:hint="eastAsia"/>
              </w:rPr>
              <w:t>組主任／國立自然科學博物館科學教育組</w:t>
            </w:r>
          </w:p>
          <w:p w:rsidR="00F454F3" w:rsidRPr="00C520FA" w:rsidRDefault="00F454F3" w:rsidP="0014223F">
            <w:pPr>
              <w:snapToGrid w:val="0"/>
              <w:spacing w:beforeLines="20" w:before="72" w:afterLines="20" w:after="72" w:line="340" w:lineRule="atLeast"/>
              <w:ind w:left="360" w:rightChars="-5" w:right="-12"/>
              <w:jc w:val="both"/>
              <w:rPr>
                <w:rFonts w:eastAsia="標楷體"/>
              </w:rPr>
            </w:pPr>
            <w:r w:rsidRPr="00C520FA">
              <w:rPr>
                <w:rFonts w:eastAsia="標楷體" w:hAnsi="標楷體" w:hint="eastAsia"/>
              </w:rPr>
              <w:t>孫維新館長／國立自然科學博物館</w:t>
            </w:r>
          </w:p>
          <w:p w:rsidR="00F454F3" w:rsidRPr="00C520FA" w:rsidRDefault="00F454F3" w:rsidP="0014223F">
            <w:pPr>
              <w:numPr>
                <w:ilvl w:val="0"/>
                <w:numId w:val="27"/>
              </w:numPr>
              <w:snapToGrid w:val="0"/>
              <w:spacing w:beforeLines="20" w:before="72" w:afterLines="20" w:after="72" w:line="340" w:lineRule="atLeast"/>
              <w:ind w:rightChars="-5" w:right="-12"/>
              <w:jc w:val="both"/>
              <w:rPr>
                <w:rFonts w:eastAsia="標楷體" w:hAnsi="標楷體"/>
              </w:rPr>
            </w:pPr>
            <w:r w:rsidRPr="00C520FA">
              <w:rPr>
                <w:rFonts w:eastAsia="標楷體" w:hAnsi="標楷體" w:hint="eastAsia"/>
              </w:rPr>
              <w:t>公民情意因素、科學參與及科學素養之關聯</w:t>
            </w:r>
          </w:p>
          <w:p w:rsidR="00F454F3" w:rsidRPr="00E54A3A" w:rsidRDefault="00F454F3" w:rsidP="0014223F">
            <w:pPr>
              <w:snapToGrid w:val="0"/>
              <w:spacing w:beforeLines="20" w:before="72" w:afterLines="20" w:after="72" w:line="340" w:lineRule="atLeast"/>
              <w:ind w:left="360" w:rightChars="-5" w:right="-12"/>
              <w:jc w:val="both"/>
              <w:rPr>
                <w:rFonts w:eastAsia="標楷體" w:hAnsi="標楷體"/>
              </w:rPr>
            </w:pPr>
            <w:r w:rsidRPr="00C520FA">
              <w:rPr>
                <w:rFonts w:eastAsia="標楷體" w:hAnsi="標楷體" w:hint="eastAsia"/>
              </w:rPr>
              <w:t>黃臺珠教授兼</w:t>
            </w:r>
            <w:r w:rsidRPr="00E54A3A">
              <w:rPr>
                <w:rFonts w:eastAsia="標楷體" w:hAnsi="標楷體" w:hint="eastAsia"/>
              </w:rPr>
              <w:t>主任／中山大學通識教育中心</w:t>
            </w:r>
          </w:p>
          <w:p w:rsidR="00F454F3" w:rsidRPr="00E54A3A" w:rsidRDefault="00F454F3" w:rsidP="0014223F">
            <w:pPr>
              <w:snapToGrid w:val="0"/>
              <w:spacing w:beforeLines="20" w:before="72" w:afterLines="20" w:after="72" w:line="340" w:lineRule="atLeast"/>
              <w:ind w:left="360" w:rightChars="-5" w:right="-12"/>
              <w:jc w:val="both"/>
              <w:rPr>
                <w:rFonts w:eastAsia="標楷體" w:hAnsi="標楷體"/>
              </w:rPr>
            </w:pPr>
            <w:r w:rsidRPr="00E54A3A">
              <w:rPr>
                <w:rFonts w:eastAsia="標楷體" w:hAnsi="標楷體" w:hint="eastAsia"/>
              </w:rPr>
              <w:t>蔡俊彥助理教授／正修科技大學資訊管理系兼圖資處副處長</w:t>
            </w:r>
          </w:p>
          <w:p w:rsidR="00F454F3" w:rsidRPr="00E54A3A" w:rsidRDefault="00F454F3" w:rsidP="0014223F">
            <w:pPr>
              <w:numPr>
                <w:ilvl w:val="0"/>
                <w:numId w:val="27"/>
              </w:numPr>
              <w:snapToGrid w:val="0"/>
              <w:spacing w:beforeLines="20" w:before="72" w:afterLines="20" w:after="72" w:line="340" w:lineRule="atLeast"/>
              <w:ind w:rightChars="-5" w:right="-12"/>
              <w:jc w:val="both"/>
              <w:rPr>
                <w:rFonts w:eastAsia="標楷體" w:hAnsi="標楷體"/>
              </w:rPr>
            </w:pPr>
            <w:r w:rsidRPr="00E54A3A">
              <w:rPr>
                <w:rFonts w:eastAsia="標楷體" w:hAnsi="標楷體" w:hint="eastAsia"/>
              </w:rPr>
              <w:t>臺灣學者對提升國民科學素養相關問題之看法</w:t>
            </w:r>
            <w:r w:rsidRPr="00E54A3A">
              <w:rPr>
                <w:rFonts w:eastAsia="標楷體" w:hAnsi="標楷體"/>
              </w:rPr>
              <w:t>--</w:t>
            </w:r>
            <w:r w:rsidRPr="00E54A3A">
              <w:rPr>
                <w:rFonts w:eastAsia="標楷體" w:hAnsi="標楷體" w:hint="eastAsia"/>
              </w:rPr>
              <w:t>德懷術調查</w:t>
            </w:r>
            <w:r w:rsidRPr="00E54A3A">
              <w:rPr>
                <w:rFonts w:eastAsia="標楷體" w:hAnsi="標楷體"/>
              </w:rPr>
              <w:t xml:space="preserve"> </w:t>
            </w:r>
            <w:r w:rsidRPr="00E54A3A">
              <w:rPr>
                <w:rFonts w:eastAsia="標楷體" w:hAnsi="標楷體" w:hint="eastAsia"/>
              </w:rPr>
              <w:t>靳知勤教授／國立臺中教育大學科學教育與應用學系</w:t>
            </w:r>
          </w:p>
          <w:p w:rsidR="00F454F3" w:rsidRPr="00E54A3A" w:rsidRDefault="00F454F3" w:rsidP="0014223F">
            <w:pPr>
              <w:numPr>
                <w:ilvl w:val="0"/>
                <w:numId w:val="27"/>
              </w:numPr>
              <w:snapToGrid w:val="0"/>
              <w:spacing w:beforeLines="20" w:before="72" w:afterLines="20" w:after="72" w:line="340" w:lineRule="atLeast"/>
              <w:ind w:left="357" w:rightChars="-5" w:right="-12" w:hanging="357"/>
              <w:jc w:val="both"/>
              <w:rPr>
                <w:rFonts w:eastAsia="標楷體" w:hAnsi="標楷體"/>
              </w:rPr>
            </w:pPr>
            <w:r w:rsidRPr="00E54A3A">
              <w:rPr>
                <w:rFonts w:eastAsia="標楷體" w:hAnsi="標楷體" w:hint="eastAsia"/>
              </w:rPr>
              <w:t>博物館推展行動科學實驗站活動對偏鄉國中學生科學態度之影響</w:t>
            </w:r>
          </w:p>
          <w:p w:rsidR="00F454F3" w:rsidRPr="00E54A3A" w:rsidRDefault="00F454F3" w:rsidP="0014223F">
            <w:pPr>
              <w:snapToGrid w:val="0"/>
              <w:spacing w:beforeLines="20" w:before="72" w:afterLines="20" w:after="72" w:line="340" w:lineRule="atLeast"/>
              <w:ind w:left="357" w:rightChars="-5" w:right="-12"/>
              <w:jc w:val="both"/>
              <w:rPr>
                <w:rFonts w:eastAsia="標楷體" w:hAnsi="標楷體"/>
              </w:rPr>
            </w:pPr>
            <w:r w:rsidRPr="00E54A3A">
              <w:rPr>
                <w:rFonts w:eastAsia="標楷體" w:hint="eastAsia"/>
              </w:rPr>
              <w:t>張美珍副研究員、</w:t>
            </w:r>
            <w:r w:rsidRPr="00E54A3A">
              <w:rPr>
                <w:rFonts w:eastAsia="標楷體" w:hint="eastAsia"/>
                <w:kern w:val="0"/>
              </w:rPr>
              <w:t>林淑歆約聘助理／</w:t>
            </w:r>
            <w:r w:rsidRPr="00E54A3A">
              <w:rPr>
                <w:rFonts w:eastAsia="標楷體" w:hint="eastAsia"/>
              </w:rPr>
              <w:t>國立科學工藝博物館科</w:t>
            </w:r>
            <w:r w:rsidRPr="00E54A3A">
              <w:rPr>
                <w:rFonts w:eastAsia="標楷體" w:hAnsi="標楷體" w:hint="eastAsia"/>
              </w:rPr>
              <w:t>技教育組</w:t>
            </w:r>
          </w:p>
          <w:p w:rsidR="00F454F3" w:rsidRPr="00E54A3A" w:rsidRDefault="00F454F3" w:rsidP="0014223F">
            <w:pPr>
              <w:snapToGrid w:val="0"/>
              <w:spacing w:beforeLines="20" w:before="72" w:afterLines="20" w:after="72" w:line="340" w:lineRule="atLeast"/>
              <w:ind w:left="357" w:rightChars="-5" w:right="-12"/>
              <w:jc w:val="both"/>
              <w:rPr>
                <w:rFonts w:eastAsia="標楷體" w:hAnsi="標楷體"/>
              </w:rPr>
            </w:pPr>
            <w:r w:rsidRPr="00E54A3A">
              <w:rPr>
                <w:rFonts w:eastAsia="標楷體" w:hAnsi="標楷體" w:hint="eastAsia"/>
                <w:kern w:val="0"/>
              </w:rPr>
              <w:t>莊淑芬教師／高雄市三民區光武國小</w:t>
            </w:r>
          </w:p>
          <w:p w:rsidR="00F454F3" w:rsidRPr="00E54A3A" w:rsidRDefault="00F454F3" w:rsidP="0014223F">
            <w:pPr>
              <w:numPr>
                <w:ilvl w:val="0"/>
                <w:numId w:val="27"/>
              </w:numPr>
              <w:spacing w:beforeLines="20" w:before="72" w:afterLines="20" w:after="72" w:line="340" w:lineRule="atLeast"/>
              <w:ind w:rightChars="-5" w:right="-12"/>
              <w:jc w:val="both"/>
              <w:rPr>
                <w:rFonts w:eastAsia="標楷體" w:hAnsi="標楷體"/>
                <w:color w:val="7030A0"/>
              </w:rPr>
            </w:pPr>
            <w:r w:rsidRPr="00E54A3A">
              <w:rPr>
                <w:rFonts w:eastAsia="標楷體" w:hAnsi="標楷體" w:hint="eastAsia"/>
              </w:rPr>
              <w:t>館校合作非制式奈米課程對國中生科學素養之影響</w:t>
            </w:r>
          </w:p>
          <w:p w:rsidR="00F454F3" w:rsidRPr="00E54A3A" w:rsidRDefault="00F454F3" w:rsidP="0014223F">
            <w:pPr>
              <w:spacing w:beforeLines="20" w:before="72" w:afterLines="20" w:after="72" w:line="340" w:lineRule="atLeast"/>
              <w:ind w:left="360" w:rightChars="-5" w:right="-12"/>
              <w:jc w:val="both"/>
              <w:rPr>
                <w:rFonts w:eastAsia="標楷體" w:hAnsi="標楷體"/>
                <w:color w:val="7030A0"/>
              </w:rPr>
            </w:pPr>
            <w:r w:rsidRPr="00E54A3A">
              <w:rPr>
                <w:rFonts w:eastAsia="標楷體" w:hint="eastAsia"/>
              </w:rPr>
              <w:t>鄭瑞洲研究助理、</w:t>
            </w:r>
            <w:r w:rsidRPr="00E54A3A">
              <w:rPr>
                <w:rFonts w:eastAsia="標楷體" w:hint="eastAsia"/>
                <w:kern w:val="0"/>
              </w:rPr>
              <w:t>林莉純約聘研究佐理員、王啟祥副研究員／</w:t>
            </w:r>
            <w:r w:rsidRPr="00E54A3A">
              <w:rPr>
                <w:rFonts w:eastAsia="標楷體" w:hint="eastAsia"/>
              </w:rPr>
              <w:t>國立科學工藝博物館科技教育組</w:t>
            </w:r>
          </w:p>
        </w:tc>
        <w:tc>
          <w:tcPr>
            <w:tcW w:w="1193" w:type="dxa"/>
            <w:tcBorders>
              <w:left w:val="single" w:sz="4" w:space="0" w:color="auto"/>
              <w:bottom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孫維新</w:t>
            </w:r>
          </w:p>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館長</w:t>
            </w:r>
          </w:p>
        </w:tc>
      </w:tr>
      <w:tr w:rsidR="00F454F3" w:rsidRPr="00E54A3A">
        <w:trPr>
          <w:trHeight w:val="2800"/>
          <w:jc w:val="center"/>
        </w:trPr>
        <w:tc>
          <w:tcPr>
            <w:tcW w:w="1536" w:type="dxa"/>
            <w:vMerge/>
            <w:vAlign w:val="center"/>
          </w:tcPr>
          <w:p w:rsidR="00F454F3" w:rsidRPr="00E54A3A" w:rsidRDefault="00F454F3" w:rsidP="0014223F">
            <w:pPr>
              <w:tabs>
                <w:tab w:val="left" w:pos="1122"/>
              </w:tabs>
              <w:snapToGrid w:val="0"/>
              <w:spacing w:beforeLines="20" w:before="72" w:afterLines="20" w:after="72"/>
              <w:ind w:rightChars="30" w:right="72"/>
              <w:jc w:val="both"/>
              <w:rPr>
                <w:rFonts w:eastAsia="標楷體" w:hAnsi="標楷體"/>
              </w:rPr>
            </w:pPr>
          </w:p>
        </w:tc>
        <w:tc>
          <w:tcPr>
            <w:tcW w:w="6946" w:type="dxa"/>
            <w:tcBorders>
              <w:top w:val="single" w:sz="4" w:space="0" w:color="auto"/>
              <w:bottom w:val="single" w:sz="4" w:space="0" w:color="auto"/>
              <w:right w:val="single" w:sz="4" w:space="0" w:color="auto"/>
            </w:tcBorders>
          </w:tcPr>
          <w:p w:rsidR="00F454F3" w:rsidRPr="00E54A3A" w:rsidRDefault="00F454F3" w:rsidP="0014223F">
            <w:pPr>
              <w:snapToGrid w:val="0"/>
              <w:spacing w:beforeLines="20" w:before="72" w:afterLines="20" w:after="72"/>
              <w:ind w:rightChars="-5" w:right="-12"/>
              <w:jc w:val="both"/>
              <w:rPr>
                <w:rFonts w:eastAsia="標楷體"/>
              </w:rPr>
            </w:pPr>
            <w:r w:rsidRPr="00E54A3A">
              <w:rPr>
                <w:rFonts w:eastAsia="標楷體" w:hAnsi="標楷體"/>
                <w:b/>
                <w:bCs/>
              </w:rPr>
              <w:t>Session 8</w:t>
            </w:r>
            <w:r w:rsidRPr="00E54A3A">
              <w:rPr>
                <w:rFonts w:eastAsia="標楷體" w:hAnsi="標楷體" w:hint="eastAsia"/>
                <w:b/>
                <w:bCs/>
              </w:rPr>
              <w:t>：</w:t>
            </w:r>
            <w:r w:rsidRPr="00E54A3A">
              <w:rPr>
                <w:rFonts w:eastAsia="標楷體" w:cs="標楷體" w:hint="eastAsia"/>
                <w:b/>
                <w:bCs/>
              </w:rPr>
              <w:t>各類科普活動的推廣合作</w:t>
            </w:r>
            <w:r w:rsidRPr="00E54A3A">
              <w:rPr>
                <w:rFonts w:eastAsia="標楷體" w:cs="標楷體"/>
                <w:b/>
                <w:bCs/>
              </w:rPr>
              <w:t>(S103</w:t>
            </w:r>
            <w:r w:rsidRPr="00E54A3A">
              <w:rPr>
                <w:rFonts w:eastAsia="標楷體" w:cs="標楷體" w:hint="eastAsia"/>
                <w:b/>
                <w:bCs/>
              </w:rPr>
              <w:t>及</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14223F">
            <w:pPr>
              <w:snapToGrid w:val="0"/>
              <w:spacing w:beforeLines="20" w:before="72" w:afterLines="20" w:after="72"/>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14223F">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t>公民科學素養與科普活動</w:t>
            </w:r>
          </w:p>
          <w:p w:rsidR="00F454F3" w:rsidRPr="00E54A3A" w:rsidRDefault="00F454F3" w:rsidP="0014223F">
            <w:pPr>
              <w:snapToGrid w:val="0"/>
              <w:spacing w:beforeLines="20" w:before="72" w:afterLines="20" w:after="72" w:line="340" w:lineRule="exact"/>
              <w:ind w:left="360" w:rightChars="-5" w:right="-12"/>
              <w:jc w:val="both"/>
              <w:rPr>
                <w:rFonts w:eastAsia="標楷體"/>
              </w:rPr>
            </w:pPr>
            <w:r w:rsidRPr="00E54A3A">
              <w:rPr>
                <w:rFonts w:eastAsia="標楷體" w:hint="eastAsia"/>
              </w:rPr>
              <w:t>邱美虹教授／國立臺灣師範大學科學教育研究所</w:t>
            </w:r>
          </w:p>
          <w:p w:rsidR="00F454F3" w:rsidRPr="00E54A3A" w:rsidRDefault="00F454F3" w:rsidP="0014223F">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t>科學教育應是地方的一種文化</w:t>
            </w:r>
          </w:p>
          <w:p w:rsidR="00F454F3" w:rsidRPr="00E54A3A" w:rsidRDefault="00F454F3" w:rsidP="0014223F">
            <w:pPr>
              <w:snapToGrid w:val="0"/>
              <w:spacing w:beforeLines="20" w:before="72" w:afterLines="20" w:after="72" w:line="340" w:lineRule="exact"/>
              <w:ind w:left="360" w:rightChars="-5" w:right="-12"/>
              <w:jc w:val="both"/>
              <w:rPr>
                <w:rFonts w:eastAsia="標楷體"/>
              </w:rPr>
            </w:pPr>
            <w:r w:rsidRPr="00E54A3A">
              <w:rPr>
                <w:rFonts w:eastAsia="標楷體" w:hint="eastAsia"/>
              </w:rPr>
              <w:t>洪連輝教授兼理學院院長／國立彰化師範大學物理系</w:t>
            </w:r>
          </w:p>
          <w:p w:rsidR="00F454F3" w:rsidRPr="00E54A3A" w:rsidRDefault="00F454F3" w:rsidP="0014223F">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t>國小學童對於水利工程科普活動滿意度之探究</w:t>
            </w:r>
          </w:p>
          <w:p w:rsidR="00F454F3" w:rsidRPr="00E54A3A" w:rsidRDefault="00F454F3" w:rsidP="0014223F">
            <w:pPr>
              <w:snapToGrid w:val="0"/>
              <w:spacing w:beforeLines="20" w:before="72" w:afterLines="20" w:after="72" w:line="340" w:lineRule="exact"/>
              <w:ind w:left="360" w:rightChars="-5" w:right="-12"/>
              <w:jc w:val="both"/>
              <w:rPr>
                <w:rFonts w:eastAsia="標楷體"/>
              </w:rPr>
            </w:pPr>
            <w:r w:rsidRPr="00E54A3A">
              <w:rPr>
                <w:rFonts w:eastAsia="標楷體" w:hint="eastAsia"/>
              </w:rPr>
              <w:t>楊翰宗副教授</w:t>
            </w:r>
            <w:r w:rsidRPr="00E54A3A">
              <w:rPr>
                <w:rFonts w:ascii="標楷體" w:eastAsia="標楷體" w:hAnsi="標楷體" w:hint="eastAsia"/>
              </w:rPr>
              <w:t>、張書琳研究助理／</w:t>
            </w:r>
            <w:r w:rsidRPr="00E54A3A">
              <w:rPr>
                <w:rFonts w:eastAsia="標楷體" w:hint="eastAsia"/>
              </w:rPr>
              <w:t>樹德科技大學休閒與觀光管理系</w:t>
            </w:r>
          </w:p>
          <w:p w:rsidR="00F454F3" w:rsidRPr="00E54A3A" w:rsidRDefault="00F454F3" w:rsidP="0014223F">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lastRenderedPageBreak/>
              <w:t>大手牽小手</w:t>
            </w:r>
            <w:r w:rsidRPr="00E54A3A">
              <w:rPr>
                <w:rFonts w:eastAsia="標楷體"/>
              </w:rPr>
              <w:t xml:space="preserve"> </w:t>
            </w:r>
            <w:r w:rsidRPr="00E54A3A">
              <w:rPr>
                <w:rFonts w:eastAsia="標楷體" w:hint="eastAsia"/>
              </w:rPr>
              <w:t>科普推廣趣</w:t>
            </w:r>
          </w:p>
          <w:p w:rsidR="00F454F3" w:rsidRPr="00E54A3A" w:rsidRDefault="00F454F3" w:rsidP="0014223F">
            <w:pPr>
              <w:snapToGrid w:val="0"/>
              <w:spacing w:beforeLines="20" w:before="72" w:afterLines="20" w:after="72" w:line="340" w:lineRule="exact"/>
              <w:ind w:left="360" w:rightChars="-5" w:right="-12"/>
              <w:jc w:val="both"/>
              <w:rPr>
                <w:rFonts w:eastAsia="標楷體"/>
              </w:rPr>
            </w:pPr>
            <w:r w:rsidRPr="00E54A3A">
              <w:rPr>
                <w:rFonts w:eastAsia="標楷體" w:hint="eastAsia"/>
              </w:rPr>
              <w:t>劉翠華等／</w:t>
            </w:r>
            <w:r>
              <w:rPr>
                <w:rFonts w:eastAsia="標楷體" w:hint="eastAsia"/>
              </w:rPr>
              <w:t>臺</w:t>
            </w:r>
            <w:r w:rsidRPr="00E54A3A">
              <w:rPr>
                <w:rFonts w:eastAsia="標楷體" w:hint="eastAsia"/>
              </w:rPr>
              <w:t>北市立建國中學師生團隊</w:t>
            </w:r>
          </w:p>
          <w:p w:rsidR="00F454F3" w:rsidRPr="00C520FA" w:rsidRDefault="00F454F3" w:rsidP="0014223F">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kern w:val="0"/>
              </w:rPr>
              <w:t>知識轉化與</w:t>
            </w:r>
            <w:r w:rsidRPr="00C520FA">
              <w:rPr>
                <w:rFonts w:eastAsia="標楷體" w:hint="eastAsia"/>
                <w:kern w:val="0"/>
              </w:rPr>
              <w:t>資源整合：以奈米展的「生醫研究」單元為例</w:t>
            </w:r>
          </w:p>
          <w:p w:rsidR="00F454F3" w:rsidRPr="00C520FA" w:rsidRDefault="00F454F3" w:rsidP="0014223F">
            <w:pPr>
              <w:snapToGrid w:val="0"/>
              <w:spacing w:beforeLines="20" w:before="72" w:afterLines="20" w:after="72" w:line="340" w:lineRule="exact"/>
              <w:ind w:left="360" w:rightChars="-5" w:right="-12"/>
              <w:jc w:val="both"/>
              <w:rPr>
                <w:rFonts w:eastAsia="標楷體"/>
              </w:rPr>
            </w:pPr>
            <w:r w:rsidRPr="00C520FA">
              <w:rPr>
                <w:rFonts w:eastAsia="標楷體" w:hint="eastAsia"/>
                <w:kern w:val="0"/>
              </w:rPr>
              <w:t>陳玫岑副研究員、閻映丞約用專任助理</w:t>
            </w:r>
            <w:r w:rsidRPr="00C520FA">
              <w:rPr>
                <w:rFonts w:eastAsia="標楷體" w:hint="eastAsia"/>
                <w:kern w:val="0"/>
                <w:sz w:val="22"/>
              </w:rPr>
              <w:t>／</w:t>
            </w:r>
            <w:r w:rsidRPr="00C520FA">
              <w:rPr>
                <w:rFonts w:eastAsia="標楷體" w:hint="eastAsia"/>
                <w:kern w:val="0"/>
              </w:rPr>
              <w:t>國立科學工藝博物館展示組</w:t>
            </w:r>
          </w:p>
          <w:p w:rsidR="00F454F3" w:rsidRPr="00C520FA" w:rsidRDefault="00F454F3" w:rsidP="0014223F">
            <w:pPr>
              <w:numPr>
                <w:ilvl w:val="0"/>
                <w:numId w:val="30"/>
              </w:numPr>
              <w:snapToGrid w:val="0"/>
              <w:spacing w:beforeLines="20" w:before="72" w:afterLines="20" w:after="72" w:line="340" w:lineRule="exact"/>
              <w:ind w:rightChars="-5" w:right="-12"/>
              <w:jc w:val="both"/>
              <w:rPr>
                <w:rFonts w:eastAsia="標楷體"/>
              </w:rPr>
            </w:pPr>
            <w:r w:rsidRPr="00C520FA">
              <w:rPr>
                <w:rFonts w:eastAsia="標楷體" w:hint="eastAsia"/>
              </w:rPr>
              <w:t>民眾參與都會觀星活動的滿意度之研究</w:t>
            </w:r>
          </w:p>
          <w:p w:rsidR="00F454F3" w:rsidRPr="00C520FA" w:rsidRDefault="00F454F3" w:rsidP="0014223F">
            <w:pPr>
              <w:snapToGrid w:val="0"/>
              <w:spacing w:beforeLines="20" w:before="72" w:afterLines="20" w:after="72" w:line="340" w:lineRule="exact"/>
              <w:ind w:left="360" w:rightChars="-5" w:right="-12"/>
              <w:jc w:val="both"/>
              <w:rPr>
                <w:rFonts w:eastAsia="標楷體"/>
              </w:rPr>
            </w:pPr>
            <w:r w:rsidRPr="00C520FA">
              <w:rPr>
                <w:rFonts w:eastAsia="標楷體" w:hint="eastAsia"/>
              </w:rPr>
              <w:t>蘇明俊</w:t>
            </w:r>
            <w:r w:rsidRPr="00C520FA">
              <w:rPr>
                <w:rFonts w:eastAsia="標楷體" w:hint="eastAsia"/>
                <w:kern w:val="0"/>
              </w:rPr>
              <w:t>助理教授</w:t>
            </w:r>
            <w:r w:rsidRPr="00C520FA">
              <w:rPr>
                <w:rFonts w:ascii="標楷體" w:eastAsia="標楷體" w:hAnsi="標楷體" w:hint="eastAsia"/>
              </w:rPr>
              <w:t>、</w:t>
            </w:r>
            <w:r w:rsidRPr="00C520FA">
              <w:rPr>
                <w:rFonts w:eastAsia="標楷體" w:hint="eastAsia"/>
              </w:rPr>
              <w:t>李思誼／</w:t>
            </w:r>
            <w:r w:rsidRPr="00C520FA">
              <w:rPr>
                <w:rFonts w:eastAsia="標楷體" w:hint="eastAsia"/>
                <w:kern w:val="0"/>
              </w:rPr>
              <w:t>樹德科技大學休閒與觀光管理系</w:t>
            </w:r>
          </w:p>
          <w:p w:rsidR="00F454F3" w:rsidRPr="00C520FA" w:rsidRDefault="00F454F3" w:rsidP="0014223F">
            <w:pPr>
              <w:numPr>
                <w:ilvl w:val="0"/>
                <w:numId w:val="30"/>
              </w:numPr>
              <w:snapToGrid w:val="0"/>
              <w:spacing w:beforeLines="20" w:before="72" w:afterLines="20" w:after="72" w:line="340" w:lineRule="exact"/>
              <w:ind w:rightChars="-5" w:right="-12"/>
              <w:jc w:val="both"/>
              <w:rPr>
                <w:rFonts w:eastAsia="標楷體"/>
              </w:rPr>
            </w:pPr>
            <w:r w:rsidRPr="00C520FA">
              <w:rPr>
                <w:rFonts w:eastAsia="標楷體" w:hint="eastAsia"/>
              </w:rPr>
              <w:t>綠生活之趣味科學製作與推廣</w:t>
            </w:r>
          </w:p>
          <w:p w:rsidR="00F454F3" w:rsidRPr="00C520FA" w:rsidRDefault="00F454F3" w:rsidP="0014223F">
            <w:pPr>
              <w:snapToGrid w:val="0"/>
              <w:spacing w:beforeLines="20" w:before="72" w:afterLines="20" w:after="72" w:line="340" w:lineRule="exact"/>
              <w:ind w:left="360" w:rightChars="-5" w:right="-12"/>
              <w:jc w:val="both"/>
              <w:rPr>
                <w:rFonts w:eastAsia="標楷體"/>
              </w:rPr>
            </w:pPr>
            <w:r w:rsidRPr="00C520FA">
              <w:rPr>
                <w:rFonts w:eastAsia="標楷體" w:hint="eastAsia"/>
              </w:rPr>
              <w:t>張隆君</w:t>
            </w:r>
            <w:r w:rsidRPr="00C520FA">
              <w:rPr>
                <w:rFonts w:eastAsia="標楷體" w:hint="eastAsia"/>
                <w:kern w:val="0"/>
              </w:rPr>
              <w:t>助理教授</w:t>
            </w:r>
            <w:r w:rsidRPr="00C520FA">
              <w:rPr>
                <w:rFonts w:ascii="標楷體" w:eastAsia="標楷體" w:hAnsi="標楷體" w:hint="eastAsia"/>
              </w:rPr>
              <w:t>、</w:t>
            </w:r>
            <w:r w:rsidRPr="00C520FA">
              <w:rPr>
                <w:rFonts w:eastAsia="標楷體" w:hint="eastAsia"/>
              </w:rPr>
              <w:t>李岳軍</w:t>
            </w:r>
            <w:r w:rsidRPr="00C520FA">
              <w:rPr>
                <w:rFonts w:eastAsia="標楷體" w:hint="eastAsia"/>
                <w:kern w:val="0"/>
              </w:rPr>
              <w:t>助理教授／健行科技大學資訊管理系</w:t>
            </w:r>
          </w:p>
          <w:p w:rsidR="00F454F3" w:rsidRPr="00C520FA" w:rsidRDefault="00F454F3" w:rsidP="00C520FA">
            <w:pPr>
              <w:pStyle w:val="a3"/>
              <w:widowControl/>
              <w:numPr>
                <w:ilvl w:val="0"/>
                <w:numId w:val="30"/>
              </w:numPr>
              <w:snapToGrid w:val="0"/>
              <w:spacing w:before="20" w:after="20" w:line="340" w:lineRule="exact"/>
              <w:ind w:leftChars="0"/>
              <w:rPr>
                <w:rFonts w:ascii="Times New Roman" w:eastAsia="標楷體" w:hAnsi="Times New Roman" w:cs="Times New Roman"/>
                <w:kern w:val="0"/>
              </w:rPr>
            </w:pPr>
            <w:r w:rsidRPr="00C520FA">
              <w:rPr>
                <w:rFonts w:ascii="Times New Roman" w:eastAsia="標楷體" w:hAnsi="Times New Roman" w:cs="Times New Roman" w:hint="eastAsia"/>
                <w:kern w:val="0"/>
              </w:rPr>
              <w:t>擴增實境應用於博物館展示之學習成效研究</w:t>
            </w:r>
            <w:r w:rsidRPr="00C520FA">
              <w:rPr>
                <w:rFonts w:ascii="Times New Roman" w:eastAsia="標楷體" w:hAnsi="Times New Roman" w:cs="Times New Roman"/>
                <w:kern w:val="0"/>
              </w:rPr>
              <w:t>-</w:t>
            </w:r>
            <w:r w:rsidRPr="00C520FA">
              <w:rPr>
                <w:rFonts w:ascii="Times New Roman" w:eastAsia="標楷體" w:hAnsi="Times New Roman" w:cs="Times New Roman" w:hint="eastAsia"/>
                <w:kern w:val="0"/>
              </w:rPr>
              <w:t>以海科館「藻來了」特展為例</w:t>
            </w:r>
          </w:p>
          <w:p w:rsidR="00F454F3" w:rsidRPr="00C520FA" w:rsidRDefault="00F454F3" w:rsidP="00B31B50">
            <w:pPr>
              <w:pStyle w:val="a3"/>
              <w:widowControl/>
              <w:snapToGrid w:val="0"/>
              <w:spacing w:before="20" w:after="20" w:line="340" w:lineRule="exact"/>
              <w:ind w:leftChars="0" w:left="360"/>
              <w:rPr>
                <w:rFonts w:ascii="Times New Roman" w:eastAsia="標楷體" w:hAnsi="標楷體" w:cs="Times New Roman"/>
                <w:kern w:val="0"/>
              </w:rPr>
            </w:pPr>
            <w:r w:rsidRPr="00C520FA">
              <w:rPr>
                <w:rFonts w:ascii="Times New Roman" w:eastAsia="標楷體" w:hAnsi="標楷體" w:cs="Times New Roman" w:hint="eastAsia"/>
                <w:kern w:val="0"/>
              </w:rPr>
              <w:t>潘美璟</w:t>
            </w:r>
            <w:r w:rsidRPr="00C520FA">
              <w:rPr>
                <w:rFonts w:ascii="Times New Roman" w:eastAsia="標楷體" w:hAnsi="標楷體" w:hint="eastAsia"/>
                <w:kern w:val="0"/>
              </w:rPr>
              <w:t>研究助理／國立海洋科技博物館研究典藏組</w:t>
            </w:r>
          </w:p>
          <w:p w:rsidR="00F454F3" w:rsidRPr="00C520F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C520FA">
              <w:rPr>
                <w:rFonts w:ascii="Times New Roman" w:eastAsia="標楷體" w:hAnsi="標楷體" w:cs="Times New Roman" w:hint="eastAsia"/>
                <w:kern w:val="0"/>
              </w:rPr>
              <w:t>張睿昇</w:t>
            </w:r>
            <w:r w:rsidRPr="00C520FA">
              <w:rPr>
                <w:rFonts w:ascii="Times New Roman" w:eastAsia="標楷體" w:hAnsi="標楷體" w:hint="eastAsia"/>
                <w:kern w:val="0"/>
              </w:rPr>
              <w:t>助理研究員／國立海洋科技博物館展示教育組</w:t>
            </w:r>
          </w:p>
          <w:p w:rsidR="00F454F3" w:rsidRPr="00C520FA" w:rsidRDefault="00F454F3" w:rsidP="00C520FA">
            <w:pPr>
              <w:pStyle w:val="a3"/>
              <w:widowControl/>
              <w:numPr>
                <w:ilvl w:val="0"/>
                <w:numId w:val="30"/>
              </w:numPr>
              <w:snapToGrid w:val="0"/>
              <w:spacing w:before="20" w:after="20" w:line="340" w:lineRule="exact"/>
              <w:ind w:leftChars="0"/>
              <w:rPr>
                <w:rFonts w:ascii="Times New Roman" w:eastAsia="標楷體" w:hAnsi="Times New Roman" w:cs="新細明體"/>
              </w:rPr>
            </w:pPr>
            <w:r w:rsidRPr="00C520FA">
              <w:rPr>
                <w:rFonts w:ascii="標楷體" w:eastAsia="標楷體" w:hAnsi="標楷體" w:hint="eastAsia"/>
              </w:rPr>
              <w:t>法定度量衡單位的科普推廣：度量衡換算體</w:t>
            </w:r>
            <w:r w:rsidRPr="00C520FA">
              <w:rPr>
                <w:rFonts w:ascii="Times New Roman" w:eastAsia="標楷體" w:hAnsi="標楷體" w:hint="eastAsia"/>
              </w:rPr>
              <w:t>驗活動</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新細明體"/>
              </w:rPr>
            </w:pPr>
            <w:r w:rsidRPr="00E54A3A">
              <w:rPr>
                <w:rFonts w:ascii="Times New Roman" w:eastAsia="標楷體" w:hAnsi="標楷體" w:hint="eastAsia"/>
              </w:rPr>
              <w:t>顏上晴副研究員／國立</w:t>
            </w:r>
            <w:r w:rsidRPr="00E54A3A">
              <w:rPr>
                <w:rFonts w:ascii="Times New Roman" w:eastAsia="標楷體" w:hAnsi="Times New Roman" w:hint="eastAsia"/>
              </w:rPr>
              <w:t>科學工藝博物館蒐藏研究組</w:t>
            </w:r>
          </w:p>
          <w:p w:rsidR="00F454F3" w:rsidRPr="00E54A3A" w:rsidRDefault="00F454F3" w:rsidP="00C520FA">
            <w:pPr>
              <w:widowControl/>
              <w:numPr>
                <w:ilvl w:val="0"/>
                <w:numId w:val="30"/>
              </w:numPr>
              <w:spacing w:before="20" w:after="20" w:line="340" w:lineRule="exact"/>
              <w:rPr>
                <w:rFonts w:eastAsia="標楷體" w:hAnsi="標楷體" w:cs="新細明體"/>
              </w:rPr>
            </w:pPr>
            <w:r w:rsidRPr="00E54A3A">
              <w:rPr>
                <w:rFonts w:eastAsia="標楷體" w:hAnsi="標楷體" w:cs="新細明體" w:hint="eastAsia"/>
              </w:rPr>
              <w:t>從「魚線盡頭」看全球漁業資源枯竭之推廣</w:t>
            </w:r>
          </w:p>
          <w:p w:rsidR="00F454F3" w:rsidRPr="00E54A3A" w:rsidRDefault="00F454F3" w:rsidP="00B31B50">
            <w:pPr>
              <w:widowControl/>
              <w:spacing w:before="20" w:after="20" w:line="340" w:lineRule="exact"/>
              <w:ind w:left="360"/>
              <w:rPr>
                <w:rFonts w:eastAsia="標楷體" w:hAnsi="標楷體"/>
                <w:kern w:val="0"/>
              </w:rPr>
            </w:pPr>
            <w:r w:rsidRPr="00E54A3A">
              <w:rPr>
                <w:rFonts w:eastAsia="標楷體" w:hAnsi="標楷體" w:hint="eastAsia"/>
                <w:kern w:val="0"/>
              </w:rPr>
              <w:t>廖運志助理、陳麗淑組主任／國立海洋科技博物館展示教育組</w:t>
            </w:r>
          </w:p>
          <w:p w:rsidR="00F454F3" w:rsidRPr="00E54A3A" w:rsidRDefault="00F454F3" w:rsidP="00B31B50">
            <w:pPr>
              <w:widowControl/>
              <w:spacing w:before="20" w:after="20" w:line="340" w:lineRule="exact"/>
              <w:ind w:left="360"/>
              <w:rPr>
                <w:rFonts w:eastAsia="標楷體"/>
                <w:kern w:val="0"/>
                <w:sz w:val="22"/>
              </w:rPr>
            </w:pPr>
            <w:r w:rsidRPr="00E54A3A">
              <w:rPr>
                <w:rFonts w:eastAsia="標楷體" w:hAnsi="標楷體" w:hint="eastAsia"/>
                <w:kern w:val="0"/>
              </w:rPr>
              <w:t>邵廣昭研究員／中央研究院生物多樣性研究中心</w:t>
            </w:r>
          </w:p>
        </w:tc>
        <w:tc>
          <w:tcPr>
            <w:tcW w:w="1193" w:type="dxa"/>
            <w:tcBorders>
              <w:left w:val="single" w:sz="4" w:space="0" w:color="auto"/>
              <w:bottom w:val="single" w:sz="4" w:space="0" w:color="auto"/>
            </w:tcBorders>
            <w:vAlign w:val="center"/>
          </w:tcPr>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rPr>
              <w:lastRenderedPageBreak/>
              <w:t>1.</w:t>
            </w:r>
            <w:r w:rsidRPr="00E54A3A">
              <w:rPr>
                <w:rFonts w:eastAsia="標楷體" w:hAnsi="標楷體" w:hint="eastAsia"/>
              </w:rPr>
              <w:t>李旺龍教授</w:t>
            </w:r>
          </w:p>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rPr>
              <w:t>(</w:t>
            </w:r>
            <w:r w:rsidRPr="00E54A3A">
              <w:rPr>
                <w:rFonts w:eastAsia="標楷體" w:cs="標楷體"/>
                <w:b/>
                <w:bCs/>
              </w:rPr>
              <w:t>S103</w:t>
            </w:r>
            <w:r w:rsidRPr="00E54A3A">
              <w:rPr>
                <w:rFonts w:eastAsia="標楷體" w:cs="標楷體" w:hint="eastAsia"/>
                <w:b/>
                <w:bCs/>
              </w:rPr>
              <w:t>研討室</w:t>
            </w:r>
            <w:r w:rsidRPr="00E54A3A">
              <w:rPr>
                <w:rFonts w:eastAsia="標楷體" w:hAnsi="標楷體"/>
              </w:rPr>
              <w:t>)</w:t>
            </w:r>
          </w:p>
          <w:p w:rsidR="00F454F3" w:rsidRPr="00E54A3A" w:rsidRDefault="00F454F3" w:rsidP="0014223F">
            <w:pPr>
              <w:snapToGrid w:val="0"/>
              <w:spacing w:beforeLines="20" w:before="72" w:afterLines="20" w:after="72"/>
              <w:ind w:rightChars="-5" w:right="-12"/>
              <w:jc w:val="center"/>
              <w:rPr>
                <w:rFonts w:eastAsia="標楷體" w:hAnsi="標楷體"/>
              </w:rPr>
            </w:pPr>
          </w:p>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rPr>
              <w:t>2.</w:t>
            </w:r>
            <w:r w:rsidRPr="00E54A3A">
              <w:rPr>
                <w:rFonts w:eastAsia="標楷體" w:hAnsi="標楷體" w:hint="eastAsia"/>
              </w:rPr>
              <w:t>于瑞珍博士</w:t>
            </w:r>
            <w:r w:rsidRPr="00E54A3A">
              <w:rPr>
                <w:rFonts w:eastAsia="標楷體" w:hAnsi="標楷體"/>
              </w:rPr>
              <w:t>(</w:t>
            </w:r>
            <w:r w:rsidRPr="00E54A3A">
              <w:rPr>
                <w:rFonts w:eastAsia="標楷體" w:cs="標楷體"/>
                <w:b/>
                <w:bCs/>
              </w:rPr>
              <w:t>S105</w:t>
            </w:r>
            <w:r w:rsidRPr="00E54A3A">
              <w:rPr>
                <w:rFonts w:eastAsia="標楷體" w:cs="標楷體" w:hint="eastAsia"/>
                <w:b/>
                <w:bCs/>
              </w:rPr>
              <w:t>研討室</w:t>
            </w:r>
            <w:r w:rsidRPr="00E54A3A">
              <w:rPr>
                <w:rFonts w:eastAsia="標楷體" w:hAnsi="標楷體"/>
              </w:rPr>
              <w:t>)</w:t>
            </w:r>
          </w:p>
        </w:tc>
      </w:tr>
      <w:tr w:rsidR="00F454F3" w:rsidRPr="00E54A3A">
        <w:trPr>
          <w:trHeight w:val="487"/>
          <w:jc w:val="center"/>
        </w:trPr>
        <w:tc>
          <w:tcPr>
            <w:tcW w:w="1536" w:type="dxa"/>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rPr>
                <w:lastRenderedPageBreak/>
                <w:t>15:00-15:20</w:t>
              </w:r>
            </w:smartTag>
          </w:p>
        </w:tc>
        <w:tc>
          <w:tcPr>
            <w:tcW w:w="8139" w:type="dxa"/>
            <w:gridSpan w:val="2"/>
            <w:tcBorders>
              <w:top w:val="single" w:sz="4" w:space="0" w:color="auto"/>
              <w:bottom w:val="single" w:sz="4" w:space="0" w:color="auto"/>
            </w:tcBorders>
            <w:vAlign w:val="center"/>
          </w:tcPr>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cs="標楷體" w:hint="eastAsia"/>
              </w:rPr>
              <w:t>茶</w:t>
            </w:r>
            <w:r w:rsidRPr="00E54A3A">
              <w:rPr>
                <w:rFonts w:eastAsia="標楷體" w:hAnsi="標楷體" w:cs="標楷體"/>
              </w:rPr>
              <w:t xml:space="preserve">  </w:t>
            </w:r>
            <w:r w:rsidRPr="00E54A3A">
              <w:rPr>
                <w:rFonts w:eastAsia="標楷體" w:hAnsi="標楷體" w:cs="標楷體" w:hint="eastAsia"/>
              </w:rPr>
              <w:t>敘</w:t>
            </w:r>
          </w:p>
        </w:tc>
      </w:tr>
      <w:tr w:rsidR="00F454F3" w:rsidRPr="00E54A3A">
        <w:trPr>
          <w:trHeight w:val="523"/>
          <w:jc w:val="center"/>
        </w:trPr>
        <w:tc>
          <w:tcPr>
            <w:tcW w:w="1536" w:type="dxa"/>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rPr>
                <w:t>15:20-16:00</w:t>
              </w:r>
            </w:smartTag>
          </w:p>
        </w:tc>
        <w:tc>
          <w:tcPr>
            <w:tcW w:w="6946" w:type="dxa"/>
            <w:tcBorders>
              <w:top w:val="single" w:sz="4" w:space="0" w:color="auto"/>
              <w:bottom w:val="single" w:sz="4" w:space="0" w:color="auto"/>
              <w:right w:val="single" w:sz="4" w:space="0" w:color="auto"/>
            </w:tcBorders>
          </w:tcPr>
          <w:p w:rsidR="00F454F3" w:rsidRPr="00E54A3A" w:rsidRDefault="00F454F3" w:rsidP="0014223F">
            <w:pPr>
              <w:snapToGrid w:val="0"/>
              <w:spacing w:beforeLines="20" w:before="72" w:afterLines="20" w:after="72"/>
              <w:ind w:rightChars="-5" w:right="-12"/>
              <w:jc w:val="both"/>
              <w:rPr>
                <w:rFonts w:eastAsia="標楷體" w:hAnsi="標楷體"/>
              </w:rPr>
            </w:pPr>
            <w:r w:rsidRPr="00E54A3A">
              <w:rPr>
                <w:rFonts w:eastAsia="標楷體" w:hAnsi="標楷體" w:cs="標楷體" w:hint="eastAsia"/>
              </w:rPr>
              <w:t>專題演講</w:t>
            </w:r>
            <w:r w:rsidRPr="00E54A3A">
              <w:rPr>
                <w:rFonts w:ascii="標楷體" w:eastAsia="標楷體" w:hAnsi="標楷體" w:hint="eastAsia"/>
              </w:rPr>
              <w:t>：</w:t>
            </w:r>
            <w:r w:rsidRPr="00E54A3A">
              <w:rPr>
                <w:rFonts w:eastAsia="標楷體" w:hAnsi="標楷體" w:cs="標楷體" w:hint="eastAsia"/>
              </w:rPr>
              <w:t>科普推廣資源平台之建置</w:t>
            </w:r>
            <w:r w:rsidRPr="00E54A3A">
              <w:rPr>
                <w:rFonts w:eastAsia="標楷體" w:hAnsi="標楷體" w:cs="標楷體"/>
              </w:rPr>
              <w:t>(</w:t>
            </w:r>
            <w:r w:rsidRPr="00E54A3A">
              <w:rPr>
                <w:rFonts w:eastAsia="標楷體" w:hAnsi="標楷體" w:cs="標楷體" w:hint="eastAsia"/>
              </w:rPr>
              <w:t>暫訂</w:t>
            </w:r>
            <w:r w:rsidRPr="00E54A3A">
              <w:rPr>
                <w:rFonts w:eastAsia="標楷體" w:hAnsi="標楷體" w:cs="標楷體"/>
              </w:rPr>
              <w:t>)</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14223F">
            <w:pPr>
              <w:snapToGrid w:val="0"/>
              <w:spacing w:beforeLines="20" w:before="72" w:afterLines="20" w:after="72"/>
              <w:ind w:leftChars="22" w:left="53" w:rightChars="-5" w:right="-12"/>
              <w:jc w:val="both"/>
              <w:rPr>
                <w:rFonts w:ascii="標楷體" w:eastAsia="標楷體" w:hAnsi="標楷體" w:cs="標楷體"/>
                <w:kern w:val="0"/>
              </w:rPr>
            </w:pPr>
            <w:r w:rsidRPr="00E54A3A">
              <w:rPr>
                <w:rFonts w:eastAsia="標楷體" w:hAnsi="標楷體" w:hint="eastAsia"/>
              </w:rPr>
              <w:t>主講人</w:t>
            </w:r>
            <w:r w:rsidRPr="00E54A3A">
              <w:rPr>
                <w:rFonts w:ascii="標楷體" w:eastAsia="標楷體" w:hAnsi="標楷體" w:hint="eastAsia"/>
              </w:rPr>
              <w:t>：</w:t>
            </w:r>
            <w:r w:rsidRPr="00E54A3A">
              <w:rPr>
                <w:rFonts w:ascii="標楷體" w:eastAsia="標楷體" w:hAnsi="標楷體" w:cs="標楷體" w:hint="eastAsia"/>
                <w:kern w:val="0"/>
              </w:rPr>
              <w:t>賴明詔</w:t>
            </w:r>
            <w:r w:rsidRPr="00E54A3A">
              <w:rPr>
                <w:rFonts w:ascii="標楷體" w:eastAsia="標楷體" w:hAnsi="標楷體" w:cs="標楷體"/>
                <w:kern w:val="0"/>
              </w:rPr>
              <w:t xml:space="preserve">  </w:t>
            </w:r>
            <w:r w:rsidRPr="00E54A3A">
              <w:rPr>
                <w:rFonts w:ascii="標楷體" w:eastAsia="標楷體" w:hAnsi="標楷體" w:cs="標楷體" w:hint="eastAsia"/>
                <w:kern w:val="0"/>
              </w:rPr>
              <w:t>中央研究院</w:t>
            </w:r>
            <w:r w:rsidRPr="00E54A3A">
              <w:rPr>
                <w:rFonts w:ascii="標楷體" w:eastAsia="標楷體" w:hAnsi="標楷體" w:hint="eastAsia"/>
              </w:rPr>
              <w:t>特聘講座</w:t>
            </w:r>
            <w:r w:rsidRPr="00E54A3A">
              <w:rPr>
                <w:rFonts w:ascii="標楷體" w:eastAsia="標楷體" w:hAnsi="標楷體" w:cs="標楷體" w:hint="eastAsia"/>
                <w:kern w:val="0"/>
              </w:rPr>
              <w:t>、院士</w:t>
            </w:r>
          </w:p>
        </w:tc>
        <w:tc>
          <w:tcPr>
            <w:tcW w:w="1193" w:type="dxa"/>
            <w:tcBorders>
              <w:left w:val="single" w:sz="4" w:space="0" w:color="auto"/>
              <w:bottom w:val="single" w:sz="4" w:space="0" w:color="auto"/>
            </w:tcBorders>
            <w:vAlign w:val="center"/>
          </w:tcPr>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林孝信</w:t>
            </w:r>
          </w:p>
          <w:p w:rsidR="00F454F3" w:rsidRPr="00E54A3A"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教授</w:t>
            </w:r>
          </w:p>
        </w:tc>
      </w:tr>
      <w:tr w:rsidR="00F454F3" w:rsidRPr="00E54A3A">
        <w:trPr>
          <w:trHeight w:val="523"/>
          <w:jc w:val="center"/>
        </w:trPr>
        <w:tc>
          <w:tcPr>
            <w:tcW w:w="1536" w:type="dxa"/>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rPr>
            </w:pPr>
            <w:smartTag w:uri="urn:schemas-microsoft-com:office:smarttags" w:element="time">
              <w:smartTagPr>
                <w:attr w:name="Hour" w:val="17"/>
                <w:attr w:name="Minute" w:val="0"/>
              </w:smartTagPr>
              <w:r w:rsidRPr="00E54A3A">
                <w:rPr>
                  <w:rFonts w:eastAsia="標楷體"/>
                </w:rPr>
                <w:t>16:00-16:30</w:t>
              </w:r>
            </w:smartTag>
          </w:p>
        </w:tc>
        <w:tc>
          <w:tcPr>
            <w:tcW w:w="6946" w:type="dxa"/>
            <w:tcBorders>
              <w:top w:val="single" w:sz="4" w:space="0" w:color="auto"/>
              <w:bottom w:val="single" w:sz="4" w:space="0" w:color="auto"/>
              <w:right w:val="single" w:sz="4" w:space="0" w:color="auto"/>
            </w:tcBorders>
          </w:tcPr>
          <w:p w:rsidR="00F454F3" w:rsidRPr="00E54A3A" w:rsidRDefault="00F454F3" w:rsidP="0014223F">
            <w:pPr>
              <w:snapToGrid w:val="0"/>
              <w:spacing w:beforeLines="20" w:before="72" w:afterLines="20" w:after="72"/>
              <w:ind w:rightChars="-5" w:right="-12"/>
              <w:jc w:val="both"/>
              <w:rPr>
                <w:rFonts w:eastAsia="標楷體" w:hAnsi="標楷體"/>
              </w:rPr>
            </w:pPr>
            <w:r w:rsidRPr="00E54A3A">
              <w:rPr>
                <w:rFonts w:eastAsia="標楷體" w:hAnsi="標楷體" w:hint="eastAsia"/>
              </w:rPr>
              <w:t>綜合研討（</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14223F">
            <w:pPr>
              <w:snapToGrid w:val="0"/>
              <w:spacing w:beforeLines="20" w:before="72" w:afterLines="20" w:after="72"/>
              <w:ind w:rightChars="-5" w:right="-12"/>
              <w:jc w:val="both"/>
              <w:rPr>
                <w:rFonts w:ascii="標楷體" w:eastAsia="標楷體" w:hAnsi="標楷體"/>
              </w:rPr>
            </w:pPr>
            <w:r w:rsidRPr="00E54A3A">
              <w:rPr>
                <w:rFonts w:eastAsia="標楷體" w:hAnsi="標楷體" w:hint="eastAsia"/>
              </w:rPr>
              <w:t>與談人</w:t>
            </w:r>
            <w:r w:rsidRPr="00E54A3A">
              <w:rPr>
                <w:rFonts w:ascii="標楷體" w:eastAsia="標楷體" w:hAnsi="標楷體" w:hint="eastAsia"/>
              </w:rPr>
              <w:t>：</w:t>
            </w:r>
          </w:p>
          <w:p w:rsidR="00F454F3" w:rsidRPr="00E54A3A" w:rsidRDefault="00F454F3" w:rsidP="0014223F">
            <w:pPr>
              <w:snapToGrid w:val="0"/>
              <w:spacing w:beforeLines="20" w:before="72" w:afterLines="20" w:after="72"/>
              <w:ind w:rightChars="-5" w:right="-12"/>
              <w:jc w:val="both"/>
              <w:rPr>
                <w:rFonts w:eastAsia="標楷體" w:hAnsi="標楷體"/>
              </w:rPr>
            </w:pPr>
            <w:r w:rsidRPr="00E54A3A">
              <w:rPr>
                <w:rFonts w:ascii="標楷體" w:eastAsia="標楷體" w:hAnsi="標楷體" w:cs="標楷體" w:hint="eastAsia"/>
                <w:kern w:val="0"/>
              </w:rPr>
              <w:t>賴明詔院士、</w:t>
            </w:r>
            <w:r w:rsidRPr="00E54A3A">
              <w:rPr>
                <w:rFonts w:eastAsia="標楷體" w:hAnsi="標楷體" w:hint="eastAsia"/>
              </w:rPr>
              <w:t>吳俊仁館長</w:t>
            </w:r>
            <w:r w:rsidRPr="00E54A3A">
              <w:rPr>
                <w:rFonts w:ascii="標楷體" w:eastAsia="標楷體" w:hAnsi="標楷體" w:hint="eastAsia"/>
              </w:rPr>
              <w:t>、</w:t>
            </w:r>
            <w:r w:rsidRPr="00E54A3A">
              <w:rPr>
                <w:rFonts w:eastAsia="標楷體" w:hAnsi="標楷體" w:cs="標楷體" w:hint="eastAsia"/>
              </w:rPr>
              <w:t>林孝信教授</w:t>
            </w:r>
            <w:r w:rsidRPr="00E54A3A">
              <w:rPr>
                <w:rFonts w:ascii="標楷體" w:eastAsia="標楷體" w:hAnsi="標楷體" w:cs="標楷體" w:hint="eastAsia"/>
              </w:rPr>
              <w:t>、</w:t>
            </w:r>
            <w:r w:rsidRPr="00E54A3A">
              <w:rPr>
                <w:rFonts w:eastAsia="標楷體" w:hAnsi="標楷體" w:hint="eastAsia"/>
              </w:rPr>
              <w:t>孫維新館長</w:t>
            </w:r>
            <w:r w:rsidRPr="00E54A3A">
              <w:rPr>
                <w:rFonts w:ascii="標楷體" w:eastAsia="標楷體" w:hAnsi="標楷體" w:hint="eastAsia"/>
              </w:rPr>
              <w:t>、</w:t>
            </w:r>
            <w:r w:rsidRPr="00E54A3A">
              <w:rPr>
                <w:rFonts w:eastAsia="標楷體" w:hint="eastAsia"/>
              </w:rPr>
              <w:t>邱美虹教授</w:t>
            </w:r>
            <w:r w:rsidRPr="00E54A3A">
              <w:rPr>
                <w:rFonts w:ascii="標楷體" w:eastAsia="標楷體" w:hAnsi="標楷體" w:hint="eastAsia"/>
              </w:rPr>
              <w:t>、</w:t>
            </w:r>
            <w:r w:rsidRPr="00E54A3A">
              <w:rPr>
                <w:rFonts w:ascii="標楷體" w:eastAsia="標楷體" w:hAnsi="標楷體" w:cs="標楷體" w:hint="eastAsia"/>
                <w:kern w:val="0"/>
              </w:rPr>
              <w:t>林榮崧總監、朱楠賢館長</w:t>
            </w:r>
            <w:r w:rsidRPr="00E54A3A">
              <w:rPr>
                <w:rFonts w:eastAsia="標楷體" w:hAnsi="標楷體"/>
              </w:rPr>
              <w:t xml:space="preserve"> </w:t>
            </w:r>
          </w:p>
        </w:tc>
        <w:tc>
          <w:tcPr>
            <w:tcW w:w="1193" w:type="dxa"/>
            <w:tcBorders>
              <w:left w:val="single" w:sz="4" w:space="0" w:color="auto"/>
              <w:bottom w:val="single" w:sz="4" w:space="0" w:color="auto"/>
            </w:tcBorders>
            <w:vAlign w:val="center"/>
          </w:tcPr>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hint="eastAsia"/>
              </w:rPr>
              <w:t>陳訓祥</w:t>
            </w:r>
          </w:p>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hint="eastAsia"/>
              </w:rPr>
              <w:t>館長</w:t>
            </w:r>
          </w:p>
        </w:tc>
      </w:tr>
      <w:tr w:rsidR="00F454F3" w:rsidRPr="00E54A3A">
        <w:trPr>
          <w:trHeight w:val="523"/>
          <w:jc w:val="center"/>
        </w:trPr>
        <w:tc>
          <w:tcPr>
            <w:tcW w:w="1536" w:type="dxa"/>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rPr>
            </w:pPr>
            <w:smartTag w:uri="urn:schemas-microsoft-com:office:smarttags" w:element="time">
              <w:smartTagPr>
                <w:attr w:name="Hour" w:val="17"/>
                <w:attr w:name="Minute" w:val="0"/>
              </w:smartTagPr>
              <w:r w:rsidRPr="00E54A3A">
                <w:rPr>
                  <w:rFonts w:eastAsia="標楷體"/>
                </w:rPr>
                <w:t>16:30-17:00</w:t>
              </w:r>
            </w:smartTag>
          </w:p>
        </w:tc>
        <w:tc>
          <w:tcPr>
            <w:tcW w:w="6946" w:type="dxa"/>
            <w:tcBorders>
              <w:top w:val="single" w:sz="4" w:space="0" w:color="auto"/>
              <w:bottom w:val="single" w:sz="4" w:space="0" w:color="auto"/>
              <w:right w:val="single" w:sz="4" w:space="0" w:color="auto"/>
            </w:tcBorders>
          </w:tcPr>
          <w:p w:rsidR="00F454F3" w:rsidRPr="00E54A3A" w:rsidRDefault="00F454F3" w:rsidP="0014223F">
            <w:pPr>
              <w:snapToGrid w:val="0"/>
              <w:spacing w:beforeLines="20" w:before="72" w:afterLines="20" w:after="72"/>
              <w:ind w:rightChars="-5" w:right="-12"/>
              <w:jc w:val="both"/>
              <w:rPr>
                <w:rFonts w:eastAsia="標楷體" w:hAnsi="標楷體" w:cs="標楷體"/>
              </w:rPr>
            </w:pPr>
            <w:r w:rsidRPr="00E54A3A">
              <w:rPr>
                <w:rFonts w:eastAsia="標楷體" w:hAnsi="標楷體" w:cs="標楷體" w:hint="eastAsia"/>
              </w:rPr>
              <w:t>傳承與閉幕儀式</w:t>
            </w:r>
          </w:p>
          <w:p w:rsidR="00F454F3" w:rsidRPr="00E54A3A" w:rsidRDefault="00F454F3" w:rsidP="0014223F">
            <w:pPr>
              <w:snapToGrid w:val="0"/>
              <w:spacing w:beforeLines="20" w:before="72" w:afterLines="20" w:after="72"/>
              <w:ind w:rightChars="-5" w:right="-12"/>
              <w:jc w:val="both"/>
              <w:rPr>
                <w:rFonts w:eastAsia="標楷體" w:hAnsi="標楷體"/>
              </w:rPr>
            </w:pPr>
            <w:r w:rsidRPr="00E54A3A">
              <w:rPr>
                <w:rFonts w:eastAsia="標楷體" w:hAnsi="標楷體" w:hint="eastAsia"/>
              </w:rPr>
              <w:t>陳訓祥館長</w:t>
            </w:r>
            <w:r w:rsidRPr="00E54A3A">
              <w:rPr>
                <w:rFonts w:ascii="標楷體" w:eastAsia="標楷體" w:hAnsi="標楷體" w:hint="eastAsia"/>
              </w:rPr>
              <w:t>、</w:t>
            </w:r>
            <w:r w:rsidRPr="00E54A3A">
              <w:rPr>
                <w:rFonts w:eastAsia="標楷體" w:hAnsi="標楷體" w:hint="eastAsia"/>
              </w:rPr>
              <w:t>吳俊仁館長</w:t>
            </w:r>
          </w:p>
        </w:tc>
        <w:tc>
          <w:tcPr>
            <w:tcW w:w="1193" w:type="dxa"/>
            <w:tcBorders>
              <w:left w:val="single" w:sz="4" w:space="0" w:color="auto"/>
              <w:bottom w:val="single" w:sz="4" w:space="0" w:color="auto"/>
            </w:tcBorders>
            <w:vAlign w:val="center"/>
          </w:tcPr>
          <w:p w:rsidR="00F454F3" w:rsidRPr="00E54A3A" w:rsidRDefault="00F454F3" w:rsidP="0014223F">
            <w:pPr>
              <w:snapToGrid w:val="0"/>
              <w:spacing w:beforeLines="20" w:before="72" w:afterLines="20" w:after="72"/>
              <w:ind w:rightChars="-5" w:right="-12"/>
              <w:jc w:val="center"/>
              <w:rPr>
                <w:rFonts w:eastAsia="標楷體" w:hAnsi="標楷體"/>
              </w:rPr>
            </w:pPr>
            <w:r w:rsidRPr="00E54A3A">
              <w:rPr>
                <w:rFonts w:eastAsia="標楷體" w:hAnsi="標楷體" w:hint="eastAsia"/>
              </w:rPr>
              <w:t>司儀</w:t>
            </w:r>
          </w:p>
        </w:tc>
      </w:tr>
      <w:tr w:rsidR="00F454F3" w:rsidRPr="008A7F91">
        <w:trPr>
          <w:trHeight w:val="371"/>
          <w:jc w:val="center"/>
        </w:trPr>
        <w:tc>
          <w:tcPr>
            <w:tcW w:w="1536" w:type="dxa"/>
            <w:tcBorders>
              <w:bottom w:val="single" w:sz="12" w:space="0" w:color="auto"/>
            </w:tcBorders>
            <w:vAlign w:val="center"/>
          </w:tcPr>
          <w:p w:rsidR="00F454F3" w:rsidRPr="00E54A3A" w:rsidRDefault="00F454F3" w:rsidP="0014223F">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hAnsi="標楷體"/>
                </w:rPr>
                <w:t>17:00</w:t>
              </w:r>
            </w:smartTag>
            <w:r w:rsidRPr="00E54A3A">
              <w:rPr>
                <w:rFonts w:eastAsia="標楷體" w:hAnsi="標楷體"/>
              </w:rPr>
              <w:t>~</w:t>
            </w:r>
          </w:p>
        </w:tc>
        <w:tc>
          <w:tcPr>
            <w:tcW w:w="8139" w:type="dxa"/>
            <w:gridSpan w:val="2"/>
            <w:tcBorders>
              <w:bottom w:val="single" w:sz="12" w:space="0" w:color="auto"/>
            </w:tcBorders>
            <w:vAlign w:val="center"/>
          </w:tcPr>
          <w:p w:rsidR="00F454F3" w:rsidRPr="008A7F91" w:rsidRDefault="00F454F3" w:rsidP="0014223F">
            <w:pPr>
              <w:spacing w:beforeLines="20" w:before="72" w:afterLines="20" w:after="72" w:line="340" w:lineRule="exact"/>
              <w:ind w:rightChars="-5" w:right="-12"/>
              <w:jc w:val="center"/>
              <w:rPr>
                <w:rFonts w:eastAsia="標楷體" w:hAnsi="標楷體"/>
              </w:rPr>
            </w:pPr>
            <w:r w:rsidRPr="00E54A3A">
              <w:rPr>
                <w:rFonts w:eastAsia="標楷體" w:hAnsi="標楷體" w:hint="eastAsia"/>
              </w:rPr>
              <w:t>賦</w:t>
            </w:r>
            <w:r w:rsidRPr="00E54A3A">
              <w:rPr>
                <w:rFonts w:eastAsia="標楷體" w:hAnsi="標楷體"/>
              </w:rPr>
              <w:t xml:space="preserve">  </w:t>
            </w:r>
            <w:r w:rsidRPr="00E54A3A">
              <w:rPr>
                <w:rFonts w:eastAsia="標楷體" w:hAnsi="標楷體" w:hint="eastAsia"/>
              </w:rPr>
              <w:t>歸</w:t>
            </w:r>
          </w:p>
        </w:tc>
      </w:tr>
    </w:tbl>
    <w:p w:rsidR="00F454F3" w:rsidRDefault="00F454F3" w:rsidP="00C520FA">
      <w:pPr>
        <w:pStyle w:val="a3"/>
        <w:snapToGrid w:val="0"/>
        <w:spacing w:line="500" w:lineRule="exact"/>
        <w:ind w:leftChars="0" w:left="0"/>
        <w:rPr>
          <w:rFonts w:ascii="Times New Roman" w:eastAsia="標楷體" w:hAnsi="標楷體" w:cs="標楷體"/>
          <w:b/>
          <w:bCs/>
          <w:sz w:val="28"/>
          <w:szCs w:val="28"/>
        </w:rPr>
      </w:pPr>
    </w:p>
    <w:sectPr w:rsidR="00F454F3" w:rsidSect="00B470C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F3" w:rsidRDefault="00F454F3" w:rsidP="009A3E85">
      <w:pPr>
        <w:rPr>
          <w:rFonts w:cs="Times New Roman"/>
        </w:rPr>
      </w:pPr>
      <w:r>
        <w:rPr>
          <w:rFonts w:cs="Times New Roman"/>
        </w:rPr>
        <w:separator/>
      </w:r>
    </w:p>
  </w:endnote>
  <w:endnote w:type="continuationSeparator" w:id="0">
    <w:p w:rsidR="00F454F3" w:rsidRDefault="00F454F3" w:rsidP="009A3E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c..">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F3" w:rsidRDefault="0014223F" w:rsidP="00631F64">
    <w:pPr>
      <w:pStyle w:val="a7"/>
      <w:jc w:val="center"/>
    </w:pPr>
    <w:r>
      <w:fldChar w:fldCharType="begin"/>
    </w:r>
    <w:r>
      <w:instrText>PAGE   \* MERGEFORMAT</w:instrText>
    </w:r>
    <w:r>
      <w:fldChar w:fldCharType="separate"/>
    </w:r>
    <w:r w:rsidRPr="0014223F">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F3" w:rsidRDefault="00F454F3" w:rsidP="009A3E85">
      <w:pPr>
        <w:rPr>
          <w:rFonts w:cs="Times New Roman"/>
        </w:rPr>
      </w:pPr>
      <w:r>
        <w:rPr>
          <w:rFonts w:cs="Times New Roman"/>
        </w:rPr>
        <w:separator/>
      </w:r>
    </w:p>
  </w:footnote>
  <w:footnote w:type="continuationSeparator" w:id="0">
    <w:p w:rsidR="00F454F3" w:rsidRDefault="00F454F3" w:rsidP="009A3E8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9E1FCC"/>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A018FB"/>
    <w:multiLevelType w:val="hybridMultilevel"/>
    <w:tmpl w:val="8880295A"/>
    <w:lvl w:ilvl="0" w:tplc="507E71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637E25"/>
    <w:multiLevelType w:val="hybridMultilevel"/>
    <w:tmpl w:val="B478DB98"/>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DC4AEE"/>
    <w:multiLevelType w:val="hybridMultilevel"/>
    <w:tmpl w:val="F3386E14"/>
    <w:lvl w:ilvl="0" w:tplc="9EAA80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8F8266E"/>
    <w:multiLevelType w:val="hybridMultilevel"/>
    <w:tmpl w:val="023E77B4"/>
    <w:lvl w:ilvl="0" w:tplc="FB8A860C">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
    <w:nsid w:val="190A448A"/>
    <w:multiLevelType w:val="hybridMultilevel"/>
    <w:tmpl w:val="E53CEC34"/>
    <w:lvl w:ilvl="0" w:tplc="08086122">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B722DC5"/>
    <w:multiLevelType w:val="hybridMultilevel"/>
    <w:tmpl w:val="93E08CCA"/>
    <w:lvl w:ilvl="0" w:tplc="B89CB89C">
      <w:start w:val="1"/>
      <w:numFmt w:val="decimal"/>
      <w:lvlText w:val="%1."/>
      <w:lvlJc w:val="left"/>
      <w:pPr>
        <w:ind w:left="360" w:hanging="360"/>
      </w:pPr>
      <w:rPr>
        <w:rFonts w:ascii="標楷體" w:eastAsia="標楷體" w:hAnsi="標楷體" w:cs="標楷體"/>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E1A0491"/>
    <w:multiLevelType w:val="hybridMultilevel"/>
    <w:tmpl w:val="10DAE5DA"/>
    <w:lvl w:ilvl="0" w:tplc="463AA07E">
      <w:start w:val="1"/>
      <w:numFmt w:val="ideographLegalTraditional"/>
      <w:lvlText w:val="%1、"/>
      <w:lvlJc w:val="left"/>
      <w:pPr>
        <w:tabs>
          <w:tab w:val="num" w:pos="480"/>
        </w:tabs>
        <w:ind w:left="480" w:hanging="480"/>
      </w:pPr>
      <w:rPr>
        <w:rFonts w:cs="Times New Roman" w:hint="eastAsia"/>
        <w:b/>
        <w:bCs/>
      </w:rPr>
    </w:lvl>
    <w:lvl w:ilvl="1" w:tplc="53EA9B38">
      <w:start w:val="1"/>
      <w:numFmt w:val="taiwaneseCountingThousand"/>
      <w:lvlText w:val="%2、"/>
      <w:lvlJc w:val="left"/>
      <w:pPr>
        <w:tabs>
          <w:tab w:val="num" w:pos="960"/>
        </w:tabs>
        <w:ind w:left="960" w:hanging="480"/>
      </w:pPr>
      <w:rPr>
        <w:rFonts w:cs="Times New Roman" w:hint="eastAsia"/>
      </w:rPr>
    </w:lvl>
    <w:lvl w:ilvl="2" w:tplc="91225E86">
      <w:start w:val="1"/>
      <w:numFmt w:val="ideographDigital"/>
      <w:lvlText w:val="(%3)"/>
      <w:lvlJc w:val="left"/>
      <w:pPr>
        <w:tabs>
          <w:tab w:val="num" w:pos="1440"/>
        </w:tabs>
        <w:ind w:left="1440" w:hanging="480"/>
      </w:pPr>
      <w:rPr>
        <w:rFonts w:ascii="標楷體" w:eastAsia="標楷體" w:hAnsi="標楷體" w:cs="Times New Roman" w:hint="eastAsia"/>
        <w:sz w:val="28"/>
        <w:szCs w:val="28"/>
      </w:rPr>
    </w:lvl>
    <w:lvl w:ilvl="3" w:tplc="0409000F">
      <w:start w:val="1"/>
      <w:numFmt w:val="decimal"/>
      <w:lvlText w:val="%4."/>
      <w:lvlJc w:val="left"/>
      <w:pPr>
        <w:tabs>
          <w:tab w:val="num" w:pos="1920"/>
        </w:tabs>
        <w:ind w:left="1920" w:hanging="480"/>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1E8A485D"/>
    <w:multiLevelType w:val="hybridMultilevel"/>
    <w:tmpl w:val="5F12B778"/>
    <w:lvl w:ilvl="0" w:tplc="7A14AF16">
      <w:start w:val="2"/>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9">
    <w:nsid w:val="20C00DDE"/>
    <w:multiLevelType w:val="hybridMultilevel"/>
    <w:tmpl w:val="C316C8D6"/>
    <w:lvl w:ilvl="0" w:tplc="59A2F43E">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0C14E11"/>
    <w:multiLevelType w:val="hybridMultilevel"/>
    <w:tmpl w:val="1F9ACB7A"/>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5212616"/>
    <w:multiLevelType w:val="hybridMultilevel"/>
    <w:tmpl w:val="D20A8648"/>
    <w:lvl w:ilvl="0" w:tplc="B9E419E6">
      <w:start w:val="2"/>
      <w:numFmt w:val="taiwaneseCountingThousand"/>
      <w:lvlText w:val="%1、"/>
      <w:lvlJc w:val="left"/>
      <w:pPr>
        <w:ind w:left="600" w:hanging="48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12">
    <w:nsid w:val="2739786B"/>
    <w:multiLevelType w:val="hybridMultilevel"/>
    <w:tmpl w:val="4D44C062"/>
    <w:lvl w:ilvl="0" w:tplc="22F0A0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89E7462"/>
    <w:multiLevelType w:val="hybridMultilevel"/>
    <w:tmpl w:val="759C3DB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2B7E366D"/>
    <w:multiLevelType w:val="hybridMultilevel"/>
    <w:tmpl w:val="AA16ADD8"/>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EF227C2"/>
    <w:multiLevelType w:val="hybridMultilevel"/>
    <w:tmpl w:val="70E8D7CE"/>
    <w:lvl w:ilvl="0" w:tplc="A2B6B3BE">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31E4321D"/>
    <w:multiLevelType w:val="hybridMultilevel"/>
    <w:tmpl w:val="80D286A8"/>
    <w:lvl w:ilvl="0" w:tplc="9E7A5DD8">
      <w:start w:val="2"/>
      <w:numFmt w:val="taiwaneseCountingThousand"/>
      <w:lvlText w:val="%1、"/>
      <w:lvlJc w:val="left"/>
      <w:pPr>
        <w:ind w:left="840" w:hanging="72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17">
    <w:nsid w:val="38456BB2"/>
    <w:multiLevelType w:val="hybridMultilevel"/>
    <w:tmpl w:val="BA644012"/>
    <w:lvl w:ilvl="0" w:tplc="EFFC465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3A546C22"/>
    <w:multiLevelType w:val="hybridMultilevel"/>
    <w:tmpl w:val="A08E15FA"/>
    <w:lvl w:ilvl="0" w:tplc="728CF82E">
      <w:start w:val="2"/>
      <w:numFmt w:val="ideographLegalTraditional"/>
      <w:lvlText w:val="%1、"/>
      <w:lvlJc w:val="left"/>
      <w:pPr>
        <w:ind w:left="600" w:hanging="60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F0A1550"/>
    <w:multiLevelType w:val="hybridMultilevel"/>
    <w:tmpl w:val="A2423FC4"/>
    <w:lvl w:ilvl="0" w:tplc="3C20F06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4FD5C05"/>
    <w:multiLevelType w:val="hybridMultilevel"/>
    <w:tmpl w:val="B478DB98"/>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754F61"/>
    <w:multiLevelType w:val="hybridMultilevel"/>
    <w:tmpl w:val="F67C7AB6"/>
    <w:lvl w:ilvl="0" w:tplc="09A69C2E">
      <w:start w:val="2"/>
      <w:numFmt w:val="taiwaneseCountingThousand"/>
      <w:lvlText w:val="%1、"/>
      <w:lvlJc w:val="left"/>
      <w:pPr>
        <w:ind w:left="840" w:hanging="72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22">
    <w:nsid w:val="4B1C47AE"/>
    <w:multiLevelType w:val="hybridMultilevel"/>
    <w:tmpl w:val="E5E29F96"/>
    <w:lvl w:ilvl="0" w:tplc="04090015">
      <w:start w:val="1"/>
      <w:numFmt w:val="taiwaneseCountingThousand"/>
      <w:lvlText w:val="%1、"/>
      <w:lvlJc w:val="left"/>
      <w:pPr>
        <w:ind w:left="1440" w:hanging="480"/>
      </w:pPr>
      <w:rPr>
        <w:rFonts w:cs="Times New Roman"/>
      </w:rPr>
    </w:lvl>
    <w:lvl w:ilvl="1" w:tplc="779AE68E">
      <w:start w:val="1"/>
      <w:numFmt w:val="taiwaneseCountingThousand"/>
      <w:lvlText w:val="(%2)"/>
      <w:lvlJc w:val="left"/>
      <w:pPr>
        <w:tabs>
          <w:tab w:val="num" w:pos="2460"/>
        </w:tabs>
        <w:ind w:left="2460" w:hanging="1020"/>
      </w:pPr>
      <w:rPr>
        <w:rFonts w:ascii="標楷體" w:eastAsia="標楷體" w:hAnsi="標楷體" w:cs="Times New Roman" w:hint="default"/>
        <w:b w:val="0"/>
        <w:bCs w:val="0"/>
        <w:sz w:val="28"/>
        <w:szCs w:val="28"/>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23">
    <w:nsid w:val="4CE40FE3"/>
    <w:multiLevelType w:val="hybridMultilevel"/>
    <w:tmpl w:val="8432E032"/>
    <w:lvl w:ilvl="0" w:tplc="0EDC90B8">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4">
    <w:nsid w:val="4F250315"/>
    <w:multiLevelType w:val="hybridMultilevel"/>
    <w:tmpl w:val="C02847F8"/>
    <w:lvl w:ilvl="0" w:tplc="F1AA9D72">
      <w:start w:val="4"/>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54CA1C04"/>
    <w:multiLevelType w:val="hybridMultilevel"/>
    <w:tmpl w:val="53961B46"/>
    <w:lvl w:ilvl="0" w:tplc="AC8AD15C">
      <w:start w:val="3"/>
      <w:numFmt w:val="taiwaneseCountingThousand"/>
      <w:lvlText w:val="%1、"/>
      <w:lvlJc w:val="left"/>
      <w:pPr>
        <w:ind w:left="840" w:hanging="72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26">
    <w:nsid w:val="6B142E31"/>
    <w:multiLevelType w:val="hybridMultilevel"/>
    <w:tmpl w:val="E28CB6F2"/>
    <w:lvl w:ilvl="0" w:tplc="FD08BC22">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701D683B"/>
    <w:multiLevelType w:val="hybridMultilevel"/>
    <w:tmpl w:val="262A8B84"/>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72C83E81"/>
    <w:multiLevelType w:val="hybridMultilevel"/>
    <w:tmpl w:val="E132C988"/>
    <w:lvl w:ilvl="0" w:tplc="AB64C4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CEC2C02"/>
    <w:multiLevelType w:val="hybridMultilevel"/>
    <w:tmpl w:val="9362A028"/>
    <w:lvl w:ilvl="0" w:tplc="0BC0011A">
      <w:start w:val="7"/>
      <w:numFmt w:val="ideographLegalTraditional"/>
      <w:lvlText w:val="%1、"/>
      <w:lvlJc w:val="left"/>
      <w:pPr>
        <w:ind w:left="600" w:hanging="60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7F8E3C88"/>
    <w:multiLevelType w:val="hybridMultilevel"/>
    <w:tmpl w:val="E1CCF9B0"/>
    <w:lvl w:ilvl="0" w:tplc="1B5A93D6">
      <w:start w:val="1"/>
      <w:numFmt w:val="taiwaneseCountingThousand"/>
      <w:lvlText w:val="%1、"/>
      <w:lvlJc w:val="left"/>
      <w:pPr>
        <w:ind w:left="600" w:hanging="48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num w:numId="1">
    <w:abstractNumId w:val="13"/>
  </w:num>
  <w:num w:numId="2">
    <w:abstractNumId w:val="23"/>
  </w:num>
  <w:num w:numId="3">
    <w:abstractNumId w:val="4"/>
  </w:num>
  <w:num w:numId="4">
    <w:abstractNumId w:val="16"/>
  </w:num>
  <w:num w:numId="5">
    <w:abstractNumId w:val="24"/>
  </w:num>
  <w:num w:numId="6">
    <w:abstractNumId w:val="30"/>
  </w:num>
  <w:num w:numId="7">
    <w:abstractNumId w:val="29"/>
  </w:num>
  <w:num w:numId="8">
    <w:abstractNumId w:val="27"/>
  </w:num>
  <w:num w:numId="9">
    <w:abstractNumId w:val="18"/>
  </w:num>
  <w:num w:numId="10">
    <w:abstractNumId w:val="21"/>
  </w:num>
  <w:num w:numId="11">
    <w:abstractNumId w:val="8"/>
  </w:num>
  <w:num w:numId="12">
    <w:abstractNumId w:val="0"/>
  </w:num>
  <w:num w:numId="13">
    <w:abstractNumId w:val="7"/>
  </w:num>
  <w:num w:numId="14">
    <w:abstractNumId w:val="22"/>
  </w:num>
  <w:num w:numId="15">
    <w:abstractNumId w:val="25"/>
  </w:num>
  <w:num w:numId="16">
    <w:abstractNumId w:val="11"/>
  </w:num>
  <w:num w:numId="17">
    <w:abstractNumId w:val="15"/>
  </w:num>
  <w:num w:numId="18">
    <w:abstractNumId w:val="17"/>
  </w:num>
  <w:num w:numId="19">
    <w:abstractNumId w:val="12"/>
  </w:num>
  <w:num w:numId="20">
    <w:abstractNumId w:val="28"/>
  </w:num>
  <w:num w:numId="21">
    <w:abstractNumId w:val="3"/>
  </w:num>
  <w:num w:numId="22">
    <w:abstractNumId w:val="19"/>
  </w:num>
  <w:num w:numId="23">
    <w:abstractNumId w:val="1"/>
  </w:num>
  <w:num w:numId="24">
    <w:abstractNumId w:val="6"/>
  </w:num>
  <w:num w:numId="25">
    <w:abstractNumId w:val="10"/>
  </w:num>
  <w:num w:numId="26">
    <w:abstractNumId w:val="14"/>
  </w:num>
  <w:num w:numId="27">
    <w:abstractNumId w:val="26"/>
  </w:num>
  <w:num w:numId="28">
    <w:abstractNumId w:val="9"/>
  </w:num>
  <w:num w:numId="29">
    <w:abstractNumId w:val="20"/>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D3"/>
    <w:rsid w:val="0000167A"/>
    <w:rsid w:val="00010668"/>
    <w:rsid w:val="000107D5"/>
    <w:rsid w:val="000119DE"/>
    <w:rsid w:val="00014297"/>
    <w:rsid w:val="000145B0"/>
    <w:rsid w:val="00014695"/>
    <w:rsid w:val="00014B55"/>
    <w:rsid w:val="00016140"/>
    <w:rsid w:val="00016FBD"/>
    <w:rsid w:val="0002308A"/>
    <w:rsid w:val="00023A41"/>
    <w:rsid w:val="0002584E"/>
    <w:rsid w:val="0003093D"/>
    <w:rsid w:val="00031A56"/>
    <w:rsid w:val="00033B31"/>
    <w:rsid w:val="000414A6"/>
    <w:rsid w:val="000424A2"/>
    <w:rsid w:val="00043D1A"/>
    <w:rsid w:val="00055A80"/>
    <w:rsid w:val="00056146"/>
    <w:rsid w:val="0006049D"/>
    <w:rsid w:val="00063AE6"/>
    <w:rsid w:val="000705DC"/>
    <w:rsid w:val="000741D0"/>
    <w:rsid w:val="00074AD0"/>
    <w:rsid w:val="000756B7"/>
    <w:rsid w:val="00081002"/>
    <w:rsid w:val="00081F16"/>
    <w:rsid w:val="000831AB"/>
    <w:rsid w:val="00085200"/>
    <w:rsid w:val="000852CA"/>
    <w:rsid w:val="00087AD6"/>
    <w:rsid w:val="00090176"/>
    <w:rsid w:val="00094E24"/>
    <w:rsid w:val="0009669F"/>
    <w:rsid w:val="000A48B6"/>
    <w:rsid w:val="000A786F"/>
    <w:rsid w:val="000C0C2D"/>
    <w:rsid w:val="000D1390"/>
    <w:rsid w:val="000E1711"/>
    <w:rsid w:val="000E1B69"/>
    <w:rsid w:val="000E2016"/>
    <w:rsid w:val="000E3CEE"/>
    <w:rsid w:val="000E4874"/>
    <w:rsid w:val="000F0C25"/>
    <w:rsid w:val="000F31A8"/>
    <w:rsid w:val="00100EA0"/>
    <w:rsid w:val="00101C9B"/>
    <w:rsid w:val="00101DBE"/>
    <w:rsid w:val="00110C0D"/>
    <w:rsid w:val="001173CC"/>
    <w:rsid w:val="00117F90"/>
    <w:rsid w:val="00123823"/>
    <w:rsid w:val="00123E13"/>
    <w:rsid w:val="00126811"/>
    <w:rsid w:val="001303BF"/>
    <w:rsid w:val="00132289"/>
    <w:rsid w:val="001411E4"/>
    <w:rsid w:val="0014223F"/>
    <w:rsid w:val="00151D78"/>
    <w:rsid w:val="0015260A"/>
    <w:rsid w:val="001567D6"/>
    <w:rsid w:val="00162097"/>
    <w:rsid w:val="001641E6"/>
    <w:rsid w:val="00183BCA"/>
    <w:rsid w:val="001919A8"/>
    <w:rsid w:val="00193330"/>
    <w:rsid w:val="00194BE2"/>
    <w:rsid w:val="001A4332"/>
    <w:rsid w:val="001B71F3"/>
    <w:rsid w:val="001C6463"/>
    <w:rsid w:val="001C7883"/>
    <w:rsid w:val="001D2BDB"/>
    <w:rsid w:val="001D6038"/>
    <w:rsid w:val="001D7831"/>
    <w:rsid w:val="001D7C51"/>
    <w:rsid w:val="001E2E25"/>
    <w:rsid w:val="001E753A"/>
    <w:rsid w:val="001F4CD1"/>
    <w:rsid w:val="001F56BF"/>
    <w:rsid w:val="001F58DB"/>
    <w:rsid w:val="001F79EA"/>
    <w:rsid w:val="00204664"/>
    <w:rsid w:val="00205837"/>
    <w:rsid w:val="00206891"/>
    <w:rsid w:val="00213901"/>
    <w:rsid w:val="002141DF"/>
    <w:rsid w:val="00214F85"/>
    <w:rsid w:val="00217316"/>
    <w:rsid w:val="00222ACC"/>
    <w:rsid w:val="00224DE9"/>
    <w:rsid w:val="00237513"/>
    <w:rsid w:val="00241468"/>
    <w:rsid w:val="002431F4"/>
    <w:rsid w:val="002500D4"/>
    <w:rsid w:val="00254675"/>
    <w:rsid w:val="0025574C"/>
    <w:rsid w:val="00262F18"/>
    <w:rsid w:val="0026724A"/>
    <w:rsid w:val="0027023D"/>
    <w:rsid w:val="002812B6"/>
    <w:rsid w:val="002815A3"/>
    <w:rsid w:val="002848D2"/>
    <w:rsid w:val="002861A0"/>
    <w:rsid w:val="0028659F"/>
    <w:rsid w:val="00294AD8"/>
    <w:rsid w:val="00296F71"/>
    <w:rsid w:val="00297287"/>
    <w:rsid w:val="00297C4E"/>
    <w:rsid w:val="00297DA7"/>
    <w:rsid w:val="002A157D"/>
    <w:rsid w:val="002B3F14"/>
    <w:rsid w:val="002B50EB"/>
    <w:rsid w:val="002B663D"/>
    <w:rsid w:val="002C48A8"/>
    <w:rsid w:val="002C5AC8"/>
    <w:rsid w:val="002D0021"/>
    <w:rsid w:val="002D6B22"/>
    <w:rsid w:val="002E0515"/>
    <w:rsid w:val="002E2B5F"/>
    <w:rsid w:val="002E2F77"/>
    <w:rsid w:val="002F44CB"/>
    <w:rsid w:val="002F4546"/>
    <w:rsid w:val="00301EE4"/>
    <w:rsid w:val="00305682"/>
    <w:rsid w:val="00307964"/>
    <w:rsid w:val="00311433"/>
    <w:rsid w:val="003170B8"/>
    <w:rsid w:val="0032390C"/>
    <w:rsid w:val="00324D2C"/>
    <w:rsid w:val="003317E9"/>
    <w:rsid w:val="003325A1"/>
    <w:rsid w:val="00334792"/>
    <w:rsid w:val="003379F2"/>
    <w:rsid w:val="00342527"/>
    <w:rsid w:val="00342ACE"/>
    <w:rsid w:val="003436FB"/>
    <w:rsid w:val="00344EE5"/>
    <w:rsid w:val="003511DB"/>
    <w:rsid w:val="003524A3"/>
    <w:rsid w:val="0036015C"/>
    <w:rsid w:val="003604E3"/>
    <w:rsid w:val="00361E35"/>
    <w:rsid w:val="0036438E"/>
    <w:rsid w:val="003644E8"/>
    <w:rsid w:val="00373E51"/>
    <w:rsid w:val="00381F56"/>
    <w:rsid w:val="003846AA"/>
    <w:rsid w:val="003930A9"/>
    <w:rsid w:val="0039484F"/>
    <w:rsid w:val="0039533C"/>
    <w:rsid w:val="00397EFE"/>
    <w:rsid w:val="003A064F"/>
    <w:rsid w:val="003A316A"/>
    <w:rsid w:val="003A4D47"/>
    <w:rsid w:val="003B4CD0"/>
    <w:rsid w:val="003C175C"/>
    <w:rsid w:val="003D05B7"/>
    <w:rsid w:val="003E0D48"/>
    <w:rsid w:val="003E7BF5"/>
    <w:rsid w:val="003F5B18"/>
    <w:rsid w:val="003F6BD3"/>
    <w:rsid w:val="0040179F"/>
    <w:rsid w:val="00405B49"/>
    <w:rsid w:val="00412620"/>
    <w:rsid w:val="00413F23"/>
    <w:rsid w:val="0042669B"/>
    <w:rsid w:val="0043257E"/>
    <w:rsid w:val="00432921"/>
    <w:rsid w:val="00432A60"/>
    <w:rsid w:val="004438B9"/>
    <w:rsid w:val="00452539"/>
    <w:rsid w:val="004535AC"/>
    <w:rsid w:val="004575FE"/>
    <w:rsid w:val="004601EF"/>
    <w:rsid w:val="004615D4"/>
    <w:rsid w:val="00462A66"/>
    <w:rsid w:val="00467AC9"/>
    <w:rsid w:val="00473A9D"/>
    <w:rsid w:val="004748A4"/>
    <w:rsid w:val="0049240B"/>
    <w:rsid w:val="00497738"/>
    <w:rsid w:val="004A7333"/>
    <w:rsid w:val="004B2093"/>
    <w:rsid w:val="004B2928"/>
    <w:rsid w:val="004C2099"/>
    <w:rsid w:val="004C590B"/>
    <w:rsid w:val="004D0622"/>
    <w:rsid w:val="004D0DE4"/>
    <w:rsid w:val="004D3600"/>
    <w:rsid w:val="004D41DF"/>
    <w:rsid w:val="004D65BF"/>
    <w:rsid w:val="004E4268"/>
    <w:rsid w:val="00502140"/>
    <w:rsid w:val="00506AEA"/>
    <w:rsid w:val="00512222"/>
    <w:rsid w:val="005134D6"/>
    <w:rsid w:val="00513845"/>
    <w:rsid w:val="00515E35"/>
    <w:rsid w:val="00516183"/>
    <w:rsid w:val="00523683"/>
    <w:rsid w:val="005302B4"/>
    <w:rsid w:val="0053108D"/>
    <w:rsid w:val="00531BCB"/>
    <w:rsid w:val="0053316E"/>
    <w:rsid w:val="00535F56"/>
    <w:rsid w:val="00540E8E"/>
    <w:rsid w:val="00544049"/>
    <w:rsid w:val="005505EC"/>
    <w:rsid w:val="0055707F"/>
    <w:rsid w:val="005619CA"/>
    <w:rsid w:val="0056357F"/>
    <w:rsid w:val="005676C1"/>
    <w:rsid w:val="00575456"/>
    <w:rsid w:val="00582968"/>
    <w:rsid w:val="0058325B"/>
    <w:rsid w:val="00593942"/>
    <w:rsid w:val="00594E5D"/>
    <w:rsid w:val="00594FFF"/>
    <w:rsid w:val="00596DFB"/>
    <w:rsid w:val="005B22D3"/>
    <w:rsid w:val="005B6C8D"/>
    <w:rsid w:val="005B743D"/>
    <w:rsid w:val="005B7C8C"/>
    <w:rsid w:val="005C0A72"/>
    <w:rsid w:val="005C4F68"/>
    <w:rsid w:val="005D5A9B"/>
    <w:rsid w:val="005E255D"/>
    <w:rsid w:val="005F19B4"/>
    <w:rsid w:val="005F5DE2"/>
    <w:rsid w:val="005F5FFC"/>
    <w:rsid w:val="005F6429"/>
    <w:rsid w:val="00601F4A"/>
    <w:rsid w:val="006034AF"/>
    <w:rsid w:val="00604D24"/>
    <w:rsid w:val="0060680A"/>
    <w:rsid w:val="00606CC1"/>
    <w:rsid w:val="00607D95"/>
    <w:rsid w:val="00610555"/>
    <w:rsid w:val="00614689"/>
    <w:rsid w:val="006152A3"/>
    <w:rsid w:val="0061673E"/>
    <w:rsid w:val="00616D6E"/>
    <w:rsid w:val="006235E0"/>
    <w:rsid w:val="00627F7E"/>
    <w:rsid w:val="00631F64"/>
    <w:rsid w:val="00631FEE"/>
    <w:rsid w:val="0063290E"/>
    <w:rsid w:val="00632D65"/>
    <w:rsid w:val="006370E7"/>
    <w:rsid w:val="00637F3F"/>
    <w:rsid w:val="0064584D"/>
    <w:rsid w:val="00650C5D"/>
    <w:rsid w:val="00652CFD"/>
    <w:rsid w:val="006609AB"/>
    <w:rsid w:val="0066133C"/>
    <w:rsid w:val="00661D3F"/>
    <w:rsid w:val="00661D94"/>
    <w:rsid w:val="006627C7"/>
    <w:rsid w:val="006638CF"/>
    <w:rsid w:val="00664F56"/>
    <w:rsid w:val="00666385"/>
    <w:rsid w:val="00667DE2"/>
    <w:rsid w:val="0067666A"/>
    <w:rsid w:val="00677E16"/>
    <w:rsid w:val="00682A94"/>
    <w:rsid w:val="006874E6"/>
    <w:rsid w:val="0069282F"/>
    <w:rsid w:val="00696AE3"/>
    <w:rsid w:val="006A4C0A"/>
    <w:rsid w:val="006B087E"/>
    <w:rsid w:val="006B3D78"/>
    <w:rsid w:val="006C3CC3"/>
    <w:rsid w:val="006C56C9"/>
    <w:rsid w:val="006C64B0"/>
    <w:rsid w:val="006D08CB"/>
    <w:rsid w:val="006D35D4"/>
    <w:rsid w:val="006D3DE1"/>
    <w:rsid w:val="006D5313"/>
    <w:rsid w:val="006D751F"/>
    <w:rsid w:val="006E18CE"/>
    <w:rsid w:val="006E2015"/>
    <w:rsid w:val="006F2288"/>
    <w:rsid w:val="007024AA"/>
    <w:rsid w:val="00705079"/>
    <w:rsid w:val="007065A4"/>
    <w:rsid w:val="0071028E"/>
    <w:rsid w:val="00711CB5"/>
    <w:rsid w:val="00713AC8"/>
    <w:rsid w:val="0071760A"/>
    <w:rsid w:val="007179F4"/>
    <w:rsid w:val="00717E8B"/>
    <w:rsid w:val="00721840"/>
    <w:rsid w:val="00722626"/>
    <w:rsid w:val="00726719"/>
    <w:rsid w:val="00732D98"/>
    <w:rsid w:val="0073566A"/>
    <w:rsid w:val="00736B0F"/>
    <w:rsid w:val="007370D9"/>
    <w:rsid w:val="0073715F"/>
    <w:rsid w:val="007476BB"/>
    <w:rsid w:val="00753765"/>
    <w:rsid w:val="00753980"/>
    <w:rsid w:val="00753D50"/>
    <w:rsid w:val="00761E93"/>
    <w:rsid w:val="007624D4"/>
    <w:rsid w:val="00763806"/>
    <w:rsid w:val="00765AEC"/>
    <w:rsid w:val="0077237C"/>
    <w:rsid w:val="00772B25"/>
    <w:rsid w:val="00774671"/>
    <w:rsid w:val="00776FCD"/>
    <w:rsid w:val="00782F67"/>
    <w:rsid w:val="00783887"/>
    <w:rsid w:val="007864C1"/>
    <w:rsid w:val="00786DAC"/>
    <w:rsid w:val="007870FB"/>
    <w:rsid w:val="007911A2"/>
    <w:rsid w:val="00791D5E"/>
    <w:rsid w:val="0079323A"/>
    <w:rsid w:val="007A189E"/>
    <w:rsid w:val="007A19E1"/>
    <w:rsid w:val="007A2A56"/>
    <w:rsid w:val="007A673F"/>
    <w:rsid w:val="007A68A3"/>
    <w:rsid w:val="007A6E5D"/>
    <w:rsid w:val="007A7745"/>
    <w:rsid w:val="007B633A"/>
    <w:rsid w:val="007C0FF4"/>
    <w:rsid w:val="007C6ADF"/>
    <w:rsid w:val="007D31B0"/>
    <w:rsid w:val="007D65A0"/>
    <w:rsid w:val="007D72D0"/>
    <w:rsid w:val="007E014E"/>
    <w:rsid w:val="007E6121"/>
    <w:rsid w:val="007E6E5A"/>
    <w:rsid w:val="008057E2"/>
    <w:rsid w:val="008063A2"/>
    <w:rsid w:val="00807863"/>
    <w:rsid w:val="008177B0"/>
    <w:rsid w:val="008209CD"/>
    <w:rsid w:val="008216C3"/>
    <w:rsid w:val="00822784"/>
    <w:rsid w:val="0082416E"/>
    <w:rsid w:val="00833849"/>
    <w:rsid w:val="00843906"/>
    <w:rsid w:val="008448BF"/>
    <w:rsid w:val="00855073"/>
    <w:rsid w:val="00857026"/>
    <w:rsid w:val="00861F4A"/>
    <w:rsid w:val="00864985"/>
    <w:rsid w:val="00865241"/>
    <w:rsid w:val="00866DEC"/>
    <w:rsid w:val="0087110C"/>
    <w:rsid w:val="008720BF"/>
    <w:rsid w:val="00872ADB"/>
    <w:rsid w:val="00873E38"/>
    <w:rsid w:val="008815F5"/>
    <w:rsid w:val="00883FC4"/>
    <w:rsid w:val="00894251"/>
    <w:rsid w:val="00894436"/>
    <w:rsid w:val="008962B2"/>
    <w:rsid w:val="00897080"/>
    <w:rsid w:val="00897DED"/>
    <w:rsid w:val="008A199C"/>
    <w:rsid w:val="008A3010"/>
    <w:rsid w:val="008A38EC"/>
    <w:rsid w:val="008A7F91"/>
    <w:rsid w:val="008C349A"/>
    <w:rsid w:val="008C3A60"/>
    <w:rsid w:val="008C3E71"/>
    <w:rsid w:val="008E41A8"/>
    <w:rsid w:val="008E4375"/>
    <w:rsid w:val="008E4C32"/>
    <w:rsid w:val="008F1E13"/>
    <w:rsid w:val="008F227C"/>
    <w:rsid w:val="009034D2"/>
    <w:rsid w:val="009075CB"/>
    <w:rsid w:val="00912CC5"/>
    <w:rsid w:val="0091695C"/>
    <w:rsid w:val="00931B66"/>
    <w:rsid w:val="0093287F"/>
    <w:rsid w:val="009375FF"/>
    <w:rsid w:val="00937872"/>
    <w:rsid w:val="00942810"/>
    <w:rsid w:val="0094539C"/>
    <w:rsid w:val="009479AC"/>
    <w:rsid w:val="00951DB2"/>
    <w:rsid w:val="0095416D"/>
    <w:rsid w:val="00954DC6"/>
    <w:rsid w:val="009623DD"/>
    <w:rsid w:val="00962725"/>
    <w:rsid w:val="00962F28"/>
    <w:rsid w:val="0096660C"/>
    <w:rsid w:val="00966753"/>
    <w:rsid w:val="00972039"/>
    <w:rsid w:val="0098185B"/>
    <w:rsid w:val="009952DE"/>
    <w:rsid w:val="00997BF7"/>
    <w:rsid w:val="009A3E85"/>
    <w:rsid w:val="009A74B3"/>
    <w:rsid w:val="009B1F8D"/>
    <w:rsid w:val="009B6DDB"/>
    <w:rsid w:val="009C0C2E"/>
    <w:rsid w:val="009C2031"/>
    <w:rsid w:val="009C3CAD"/>
    <w:rsid w:val="009C50C8"/>
    <w:rsid w:val="009C6938"/>
    <w:rsid w:val="009E08BA"/>
    <w:rsid w:val="009E2E16"/>
    <w:rsid w:val="009E3F4E"/>
    <w:rsid w:val="009E65BC"/>
    <w:rsid w:val="009F0DDA"/>
    <w:rsid w:val="009F1336"/>
    <w:rsid w:val="009F2C69"/>
    <w:rsid w:val="009F5881"/>
    <w:rsid w:val="009F5EFB"/>
    <w:rsid w:val="00A01940"/>
    <w:rsid w:val="00A11534"/>
    <w:rsid w:val="00A12C17"/>
    <w:rsid w:val="00A22177"/>
    <w:rsid w:val="00A23E9E"/>
    <w:rsid w:val="00A23F34"/>
    <w:rsid w:val="00A2697C"/>
    <w:rsid w:val="00A360C5"/>
    <w:rsid w:val="00A37AA1"/>
    <w:rsid w:val="00A41D61"/>
    <w:rsid w:val="00A45278"/>
    <w:rsid w:val="00A45F10"/>
    <w:rsid w:val="00A521D0"/>
    <w:rsid w:val="00A5310F"/>
    <w:rsid w:val="00A60AF7"/>
    <w:rsid w:val="00A6494A"/>
    <w:rsid w:val="00A66E94"/>
    <w:rsid w:val="00A7235D"/>
    <w:rsid w:val="00A72F57"/>
    <w:rsid w:val="00A73B96"/>
    <w:rsid w:val="00A75348"/>
    <w:rsid w:val="00A75A29"/>
    <w:rsid w:val="00A8114E"/>
    <w:rsid w:val="00A812C0"/>
    <w:rsid w:val="00A83429"/>
    <w:rsid w:val="00A86C07"/>
    <w:rsid w:val="00A90613"/>
    <w:rsid w:val="00A90F05"/>
    <w:rsid w:val="00A9106E"/>
    <w:rsid w:val="00A92C4E"/>
    <w:rsid w:val="00AA06BE"/>
    <w:rsid w:val="00AA2194"/>
    <w:rsid w:val="00AA3153"/>
    <w:rsid w:val="00AA341D"/>
    <w:rsid w:val="00AB01C9"/>
    <w:rsid w:val="00AB120B"/>
    <w:rsid w:val="00AB5684"/>
    <w:rsid w:val="00AB71B9"/>
    <w:rsid w:val="00AC0035"/>
    <w:rsid w:val="00AC03BA"/>
    <w:rsid w:val="00AC5ABA"/>
    <w:rsid w:val="00AD0E0E"/>
    <w:rsid w:val="00AD3C01"/>
    <w:rsid w:val="00AD653D"/>
    <w:rsid w:val="00AD7E87"/>
    <w:rsid w:val="00AE3C19"/>
    <w:rsid w:val="00AE500D"/>
    <w:rsid w:val="00AE5DDB"/>
    <w:rsid w:val="00AF0BF5"/>
    <w:rsid w:val="00AF2314"/>
    <w:rsid w:val="00AF41CB"/>
    <w:rsid w:val="00AF679F"/>
    <w:rsid w:val="00B0546C"/>
    <w:rsid w:val="00B11687"/>
    <w:rsid w:val="00B11CE3"/>
    <w:rsid w:val="00B1273B"/>
    <w:rsid w:val="00B1662C"/>
    <w:rsid w:val="00B27746"/>
    <w:rsid w:val="00B319BC"/>
    <w:rsid w:val="00B31B50"/>
    <w:rsid w:val="00B33371"/>
    <w:rsid w:val="00B35771"/>
    <w:rsid w:val="00B43A96"/>
    <w:rsid w:val="00B470C2"/>
    <w:rsid w:val="00B56967"/>
    <w:rsid w:val="00B61412"/>
    <w:rsid w:val="00B63860"/>
    <w:rsid w:val="00B645F8"/>
    <w:rsid w:val="00B65136"/>
    <w:rsid w:val="00B66EB4"/>
    <w:rsid w:val="00B70570"/>
    <w:rsid w:val="00B85233"/>
    <w:rsid w:val="00B85A53"/>
    <w:rsid w:val="00B87E84"/>
    <w:rsid w:val="00B90591"/>
    <w:rsid w:val="00B93159"/>
    <w:rsid w:val="00B9467A"/>
    <w:rsid w:val="00B95376"/>
    <w:rsid w:val="00B95520"/>
    <w:rsid w:val="00B95B95"/>
    <w:rsid w:val="00BA0626"/>
    <w:rsid w:val="00BB654E"/>
    <w:rsid w:val="00BC53AF"/>
    <w:rsid w:val="00BD2E22"/>
    <w:rsid w:val="00BD4437"/>
    <w:rsid w:val="00BE2D4A"/>
    <w:rsid w:val="00BE3BD6"/>
    <w:rsid w:val="00BE5575"/>
    <w:rsid w:val="00BF11BB"/>
    <w:rsid w:val="00BF1F16"/>
    <w:rsid w:val="00BF6140"/>
    <w:rsid w:val="00C0154F"/>
    <w:rsid w:val="00C107CF"/>
    <w:rsid w:val="00C14485"/>
    <w:rsid w:val="00C2101F"/>
    <w:rsid w:val="00C3120F"/>
    <w:rsid w:val="00C314A3"/>
    <w:rsid w:val="00C33D23"/>
    <w:rsid w:val="00C352EB"/>
    <w:rsid w:val="00C353E5"/>
    <w:rsid w:val="00C376C1"/>
    <w:rsid w:val="00C4364B"/>
    <w:rsid w:val="00C44F3C"/>
    <w:rsid w:val="00C520FA"/>
    <w:rsid w:val="00C5446F"/>
    <w:rsid w:val="00C62789"/>
    <w:rsid w:val="00C7364C"/>
    <w:rsid w:val="00C77172"/>
    <w:rsid w:val="00C93799"/>
    <w:rsid w:val="00C94607"/>
    <w:rsid w:val="00C97B4D"/>
    <w:rsid w:val="00CA0963"/>
    <w:rsid w:val="00CA15B4"/>
    <w:rsid w:val="00CA4AD5"/>
    <w:rsid w:val="00CB40EC"/>
    <w:rsid w:val="00CC4C67"/>
    <w:rsid w:val="00CC7143"/>
    <w:rsid w:val="00CD0E63"/>
    <w:rsid w:val="00CD169D"/>
    <w:rsid w:val="00CD2F8B"/>
    <w:rsid w:val="00CD3C33"/>
    <w:rsid w:val="00CD743F"/>
    <w:rsid w:val="00CE09FD"/>
    <w:rsid w:val="00CF170D"/>
    <w:rsid w:val="00CF18AA"/>
    <w:rsid w:val="00CF2A3E"/>
    <w:rsid w:val="00CF2B34"/>
    <w:rsid w:val="00D001EF"/>
    <w:rsid w:val="00D17F62"/>
    <w:rsid w:val="00D20B06"/>
    <w:rsid w:val="00D20C47"/>
    <w:rsid w:val="00D23D51"/>
    <w:rsid w:val="00D24024"/>
    <w:rsid w:val="00D26EAD"/>
    <w:rsid w:val="00D273E0"/>
    <w:rsid w:val="00D40D6C"/>
    <w:rsid w:val="00D42C3D"/>
    <w:rsid w:val="00D461EF"/>
    <w:rsid w:val="00D478DF"/>
    <w:rsid w:val="00D50596"/>
    <w:rsid w:val="00D52EEF"/>
    <w:rsid w:val="00D56540"/>
    <w:rsid w:val="00D57BA8"/>
    <w:rsid w:val="00D63FE6"/>
    <w:rsid w:val="00D80AC4"/>
    <w:rsid w:val="00D8355A"/>
    <w:rsid w:val="00D85DE1"/>
    <w:rsid w:val="00D86BB5"/>
    <w:rsid w:val="00D87898"/>
    <w:rsid w:val="00D95B9D"/>
    <w:rsid w:val="00D97906"/>
    <w:rsid w:val="00DA10FA"/>
    <w:rsid w:val="00DA4456"/>
    <w:rsid w:val="00DA48B8"/>
    <w:rsid w:val="00DB28CB"/>
    <w:rsid w:val="00DD303A"/>
    <w:rsid w:val="00DD41B5"/>
    <w:rsid w:val="00DD62AA"/>
    <w:rsid w:val="00DD7EA0"/>
    <w:rsid w:val="00DE2A44"/>
    <w:rsid w:val="00DE4A91"/>
    <w:rsid w:val="00DE7431"/>
    <w:rsid w:val="00DF0F00"/>
    <w:rsid w:val="00E04631"/>
    <w:rsid w:val="00E047EF"/>
    <w:rsid w:val="00E0533E"/>
    <w:rsid w:val="00E057E6"/>
    <w:rsid w:val="00E14068"/>
    <w:rsid w:val="00E20E32"/>
    <w:rsid w:val="00E235B5"/>
    <w:rsid w:val="00E2437B"/>
    <w:rsid w:val="00E25132"/>
    <w:rsid w:val="00E363AB"/>
    <w:rsid w:val="00E445B2"/>
    <w:rsid w:val="00E45912"/>
    <w:rsid w:val="00E52D2D"/>
    <w:rsid w:val="00E53DBC"/>
    <w:rsid w:val="00E53FF6"/>
    <w:rsid w:val="00E54A3A"/>
    <w:rsid w:val="00E54FAE"/>
    <w:rsid w:val="00E56F39"/>
    <w:rsid w:val="00E66942"/>
    <w:rsid w:val="00E66C97"/>
    <w:rsid w:val="00E67C8C"/>
    <w:rsid w:val="00E70E65"/>
    <w:rsid w:val="00E716EC"/>
    <w:rsid w:val="00E73608"/>
    <w:rsid w:val="00E7362A"/>
    <w:rsid w:val="00E73F8F"/>
    <w:rsid w:val="00E77AE6"/>
    <w:rsid w:val="00E77B1E"/>
    <w:rsid w:val="00E808F9"/>
    <w:rsid w:val="00E82F5D"/>
    <w:rsid w:val="00E838DA"/>
    <w:rsid w:val="00E87EA6"/>
    <w:rsid w:val="00E90BD9"/>
    <w:rsid w:val="00E9431A"/>
    <w:rsid w:val="00E977DE"/>
    <w:rsid w:val="00EA087F"/>
    <w:rsid w:val="00EA0E38"/>
    <w:rsid w:val="00EA7BAB"/>
    <w:rsid w:val="00EB22F6"/>
    <w:rsid w:val="00EB601F"/>
    <w:rsid w:val="00EC0155"/>
    <w:rsid w:val="00EC023D"/>
    <w:rsid w:val="00ED51E7"/>
    <w:rsid w:val="00ED623B"/>
    <w:rsid w:val="00EF3BEB"/>
    <w:rsid w:val="00EF4CC6"/>
    <w:rsid w:val="00F00328"/>
    <w:rsid w:val="00F037E7"/>
    <w:rsid w:val="00F03826"/>
    <w:rsid w:val="00F04906"/>
    <w:rsid w:val="00F103B6"/>
    <w:rsid w:val="00F128A3"/>
    <w:rsid w:val="00F12A72"/>
    <w:rsid w:val="00F15EFD"/>
    <w:rsid w:val="00F20991"/>
    <w:rsid w:val="00F26CCC"/>
    <w:rsid w:val="00F27EE3"/>
    <w:rsid w:val="00F30104"/>
    <w:rsid w:val="00F30888"/>
    <w:rsid w:val="00F32958"/>
    <w:rsid w:val="00F32A03"/>
    <w:rsid w:val="00F32CC7"/>
    <w:rsid w:val="00F35755"/>
    <w:rsid w:val="00F35B62"/>
    <w:rsid w:val="00F35FC0"/>
    <w:rsid w:val="00F360A7"/>
    <w:rsid w:val="00F362A4"/>
    <w:rsid w:val="00F42036"/>
    <w:rsid w:val="00F454F3"/>
    <w:rsid w:val="00F45A7E"/>
    <w:rsid w:val="00F50292"/>
    <w:rsid w:val="00F578E3"/>
    <w:rsid w:val="00F6215A"/>
    <w:rsid w:val="00F665C6"/>
    <w:rsid w:val="00F72A0B"/>
    <w:rsid w:val="00F758F2"/>
    <w:rsid w:val="00F804C0"/>
    <w:rsid w:val="00F904EE"/>
    <w:rsid w:val="00F90865"/>
    <w:rsid w:val="00F914CA"/>
    <w:rsid w:val="00F9327D"/>
    <w:rsid w:val="00F979CC"/>
    <w:rsid w:val="00FA502A"/>
    <w:rsid w:val="00FB0DA0"/>
    <w:rsid w:val="00FB491C"/>
    <w:rsid w:val="00FB4B0A"/>
    <w:rsid w:val="00FB60FA"/>
    <w:rsid w:val="00FB6515"/>
    <w:rsid w:val="00FB6FCF"/>
    <w:rsid w:val="00FB7ED8"/>
    <w:rsid w:val="00FC50F2"/>
    <w:rsid w:val="00FC58F7"/>
    <w:rsid w:val="00FD052C"/>
    <w:rsid w:val="00FD4FD1"/>
    <w:rsid w:val="00FE49BD"/>
    <w:rsid w:val="00FE76E6"/>
    <w:rsid w:val="00FE7F0B"/>
    <w:rsid w:val="00FF4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07"/>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22D3"/>
    <w:pPr>
      <w:ind w:leftChars="200" w:left="480"/>
    </w:pPr>
  </w:style>
  <w:style w:type="table" w:styleId="a4">
    <w:name w:val="Table Grid"/>
    <w:basedOn w:val="a1"/>
    <w:uiPriority w:val="99"/>
    <w:rsid w:val="005B22D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A3E85"/>
    <w:pPr>
      <w:tabs>
        <w:tab w:val="center" w:pos="4153"/>
        <w:tab w:val="right" w:pos="8306"/>
      </w:tabs>
      <w:snapToGrid w:val="0"/>
    </w:pPr>
    <w:rPr>
      <w:rFonts w:cs="Times New Roman"/>
      <w:sz w:val="20"/>
      <w:szCs w:val="20"/>
    </w:rPr>
  </w:style>
  <w:style w:type="character" w:customStyle="1" w:styleId="a6">
    <w:name w:val="頁首 字元"/>
    <w:basedOn w:val="a0"/>
    <w:link w:val="a5"/>
    <w:uiPriority w:val="99"/>
    <w:rsid w:val="009A3E85"/>
    <w:rPr>
      <w:rFonts w:cs="Times New Roman"/>
      <w:kern w:val="2"/>
    </w:rPr>
  </w:style>
  <w:style w:type="paragraph" w:styleId="a7">
    <w:name w:val="footer"/>
    <w:basedOn w:val="a"/>
    <w:link w:val="a8"/>
    <w:uiPriority w:val="99"/>
    <w:rsid w:val="009A3E85"/>
    <w:pPr>
      <w:tabs>
        <w:tab w:val="center" w:pos="4153"/>
        <w:tab w:val="right" w:pos="8306"/>
      </w:tabs>
      <w:snapToGrid w:val="0"/>
    </w:pPr>
    <w:rPr>
      <w:rFonts w:cs="Times New Roman"/>
      <w:sz w:val="20"/>
      <w:szCs w:val="20"/>
    </w:rPr>
  </w:style>
  <w:style w:type="character" w:customStyle="1" w:styleId="a8">
    <w:name w:val="頁尾 字元"/>
    <w:basedOn w:val="a0"/>
    <w:link w:val="a7"/>
    <w:uiPriority w:val="99"/>
    <w:rsid w:val="009A3E85"/>
    <w:rPr>
      <w:rFonts w:cs="Times New Roman"/>
      <w:kern w:val="2"/>
    </w:rPr>
  </w:style>
  <w:style w:type="character" w:styleId="a9">
    <w:name w:val="Hyperlink"/>
    <w:basedOn w:val="a0"/>
    <w:uiPriority w:val="99"/>
    <w:rsid w:val="000145B0"/>
    <w:rPr>
      <w:rFonts w:cs="Times New Roman"/>
      <w:color w:val="0000FF"/>
      <w:u w:val="single"/>
    </w:rPr>
  </w:style>
  <w:style w:type="character" w:styleId="aa">
    <w:name w:val="Emphasis"/>
    <w:basedOn w:val="a0"/>
    <w:uiPriority w:val="99"/>
    <w:qFormat/>
    <w:rsid w:val="000A48B6"/>
    <w:rPr>
      <w:rFonts w:cs="Times New Roman"/>
      <w:color w:val="auto"/>
    </w:rPr>
  </w:style>
  <w:style w:type="character" w:customStyle="1" w:styleId="st1">
    <w:name w:val="st1"/>
    <w:uiPriority w:val="99"/>
    <w:rsid w:val="000A48B6"/>
  </w:style>
  <w:style w:type="character" w:styleId="ab">
    <w:name w:val="Strong"/>
    <w:basedOn w:val="a0"/>
    <w:uiPriority w:val="99"/>
    <w:qFormat/>
    <w:rsid w:val="008C3A60"/>
    <w:rPr>
      <w:rFonts w:cs="Times New Roman"/>
      <w:b/>
    </w:rPr>
  </w:style>
  <w:style w:type="paragraph" w:styleId="ac">
    <w:name w:val="Balloon Text"/>
    <w:basedOn w:val="a"/>
    <w:link w:val="ad"/>
    <w:uiPriority w:val="99"/>
    <w:semiHidden/>
    <w:rsid w:val="0098185B"/>
    <w:rPr>
      <w:rFonts w:ascii="Cambria" w:hAnsi="Cambria" w:cs="Times New Roman"/>
      <w:kern w:val="0"/>
      <w:sz w:val="18"/>
      <w:szCs w:val="18"/>
    </w:rPr>
  </w:style>
  <w:style w:type="character" w:customStyle="1" w:styleId="ad">
    <w:name w:val="註解方塊文字 字元"/>
    <w:basedOn w:val="a0"/>
    <w:link w:val="ac"/>
    <w:uiPriority w:val="99"/>
    <w:semiHidden/>
    <w:rsid w:val="0098185B"/>
    <w:rPr>
      <w:rFonts w:ascii="Cambria" w:eastAsia="新細明體" w:hAnsi="Cambria" w:cs="Times New Roman"/>
      <w:sz w:val="18"/>
    </w:rPr>
  </w:style>
  <w:style w:type="paragraph" w:customStyle="1" w:styleId="Default">
    <w:name w:val="Default"/>
    <w:uiPriority w:val="99"/>
    <w:rsid w:val="006C56C9"/>
    <w:pPr>
      <w:widowControl w:val="0"/>
      <w:autoSpaceDE w:val="0"/>
      <w:autoSpaceDN w:val="0"/>
      <w:adjustRightInd w:val="0"/>
    </w:pPr>
    <w:rPr>
      <w:rFonts w:ascii="標楷體c.." w:eastAsia="標楷體c.." w:cs="標楷體c.."/>
      <w:color w:val="000000"/>
      <w:kern w:val="0"/>
      <w:szCs w:val="24"/>
    </w:rPr>
  </w:style>
  <w:style w:type="paragraph" w:customStyle="1" w:styleId="ae">
    <w:name w:val="字元"/>
    <w:basedOn w:val="a"/>
    <w:uiPriority w:val="99"/>
    <w:rsid w:val="00B66EB4"/>
    <w:pPr>
      <w:widowControl/>
      <w:spacing w:after="160" w:line="240" w:lineRule="exact"/>
    </w:pPr>
    <w:rPr>
      <w:rFonts w:ascii="Tahoma"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07"/>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22D3"/>
    <w:pPr>
      <w:ind w:leftChars="200" w:left="480"/>
    </w:pPr>
  </w:style>
  <w:style w:type="table" w:styleId="a4">
    <w:name w:val="Table Grid"/>
    <w:basedOn w:val="a1"/>
    <w:uiPriority w:val="99"/>
    <w:rsid w:val="005B22D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A3E85"/>
    <w:pPr>
      <w:tabs>
        <w:tab w:val="center" w:pos="4153"/>
        <w:tab w:val="right" w:pos="8306"/>
      </w:tabs>
      <w:snapToGrid w:val="0"/>
    </w:pPr>
    <w:rPr>
      <w:rFonts w:cs="Times New Roman"/>
      <w:sz w:val="20"/>
      <w:szCs w:val="20"/>
    </w:rPr>
  </w:style>
  <w:style w:type="character" w:customStyle="1" w:styleId="a6">
    <w:name w:val="頁首 字元"/>
    <w:basedOn w:val="a0"/>
    <w:link w:val="a5"/>
    <w:uiPriority w:val="99"/>
    <w:rsid w:val="009A3E85"/>
    <w:rPr>
      <w:rFonts w:cs="Times New Roman"/>
      <w:kern w:val="2"/>
    </w:rPr>
  </w:style>
  <w:style w:type="paragraph" w:styleId="a7">
    <w:name w:val="footer"/>
    <w:basedOn w:val="a"/>
    <w:link w:val="a8"/>
    <w:uiPriority w:val="99"/>
    <w:rsid w:val="009A3E85"/>
    <w:pPr>
      <w:tabs>
        <w:tab w:val="center" w:pos="4153"/>
        <w:tab w:val="right" w:pos="8306"/>
      </w:tabs>
      <w:snapToGrid w:val="0"/>
    </w:pPr>
    <w:rPr>
      <w:rFonts w:cs="Times New Roman"/>
      <w:sz w:val="20"/>
      <w:szCs w:val="20"/>
    </w:rPr>
  </w:style>
  <w:style w:type="character" w:customStyle="1" w:styleId="a8">
    <w:name w:val="頁尾 字元"/>
    <w:basedOn w:val="a0"/>
    <w:link w:val="a7"/>
    <w:uiPriority w:val="99"/>
    <w:rsid w:val="009A3E85"/>
    <w:rPr>
      <w:rFonts w:cs="Times New Roman"/>
      <w:kern w:val="2"/>
    </w:rPr>
  </w:style>
  <w:style w:type="character" w:styleId="a9">
    <w:name w:val="Hyperlink"/>
    <w:basedOn w:val="a0"/>
    <w:uiPriority w:val="99"/>
    <w:rsid w:val="000145B0"/>
    <w:rPr>
      <w:rFonts w:cs="Times New Roman"/>
      <w:color w:val="0000FF"/>
      <w:u w:val="single"/>
    </w:rPr>
  </w:style>
  <w:style w:type="character" w:styleId="aa">
    <w:name w:val="Emphasis"/>
    <w:basedOn w:val="a0"/>
    <w:uiPriority w:val="99"/>
    <w:qFormat/>
    <w:rsid w:val="000A48B6"/>
    <w:rPr>
      <w:rFonts w:cs="Times New Roman"/>
      <w:color w:val="auto"/>
    </w:rPr>
  </w:style>
  <w:style w:type="character" w:customStyle="1" w:styleId="st1">
    <w:name w:val="st1"/>
    <w:uiPriority w:val="99"/>
    <w:rsid w:val="000A48B6"/>
  </w:style>
  <w:style w:type="character" w:styleId="ab">
    <w:name w:val="Strong"/>
    <w:basedOn w:val="a0"/>
    <w:uiPriority w:val="99"/>
    <w:qFormat/>
    <w:rsid w:val="008C3A60"/>
    <w:rPr>
      <w:rFonts w:cs="Times New Roman"/>
      <w:b/>
    </w:rPr>
  </w:style>
  <w:style w:type="paragraph" w:styleId="ac">
    <w:name w:val="Balloon Text"/>
    <w:basedOn w:val="a"/>
    <w:link w:val="ad"/>
    <w:uiPriority w:val="99"/>
    <w:semiHidden/>
    <w:rsid w:val="0098185B"/>
    <w:rPr>
      <w:rFonts w:ascii="Cambria" w:hAnsi="Cambria" w:cs="Times New Roman"/>
      <w:kern w:val="0"/>
      <w:sz w:val="18"/>
      <w:szCs w:val="18"/>
    </w:rPr>
  </w:style>
  <w:style w:type="character" w:customStyle="1" w:styleId="ad">
    <w:name w:val="註解方塊文字 字元"/>
    <w:basedOn w:val="a0"/>
    <w:link w:val="ac"/>
    <w:uiPriority w:val="99"/>
    <w:semiHidden/>
    <w:rsid w:val="0098185B"/>
    <w:rPr>
      <w:rFonts w:ascii="Cambria" w:eastAsia="新細明體" w:hAnsi="Cambria" w:cs="Times New Roman"/>
      <w:sz w:val="18"/>
    </w:rPr>
  </w:style>
  <w:style w:type="paragraph" w:customStyle="1" w:styleId="Default">
    <w:name w:val="Default"/>
    <w:uiPriority w:val="99"/>
    <w:rsid w:val="006C56C9"/>
    <w:pPr>
      <w:widowControl w:val="0"/>
      <w:autoSpaceDE w:val="0"/>
      <w:autoSpaceDN w:val="0"/>
      <w:adjustRightInd w:val="0"/>
    </w:pPr>
    <w:rPr>
      <w:rFonts w:ascii="標楷體c.." w:eastAsia="標楷體c.." w:cs="標楷體c.."/>
      <w:color w:val="000000"/>
      <w:kern w:val="0"/>
      <w:szCs w:val="24"/>
    </w:rPr>
  </w:style>
  <w:style w:type="paragraph" w:customStyle="1" w:styleId="ae">
    <w:name w:val="字元"/>
    <w:basedOn w:val="a"/>
    <w:uiPriority w:val="99"/>
    <w:rsid w:val="00B66EB4"/>
    <w:pPr>
      <w:widowControl/>
      <w:spacing w:after="160" w:line="240" w:lineRule="exact"/>
    </w:pPr>
    <w:rPr>
      <w:rFonts w:ascii="Tahoma"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20557">
      <w:marLeft w:val="0"/>
      <w:marRight w:val="0"/>
      <w:marTop w:val="0"/>
      <w:marBottom w:val="0"/>
      <w:divBdr>
        <w:top w:val="none" w:sz="0" w:space="0" w:color="auto"/>
        <w:left w:val="none" w:sz="0" w:space="0" w:color="auto"/>
        <w:bottom w:val="none" w:sz="0" w:space="0" w:color="auto"/>
        <w:right w:val="none" w:sz="0" w:space="0" w:color="auto"/>
      </w:divBdr>
    </w:div>
    <w:div w:id="959920558">
      <w:marLeft w:val="0"/>
      <w:marRight w:val="0"/>
      <w:marTop w:val="0"/>
      <w:marBottom w:val="0"/>
      <w:divBdr>
        <w:top w:val="none" w:sz="0" w:space="0" w:color="auto"/>
        <w:left w:val="none" w:sz="0" w:space="0" w:color="auto"/>
        <w:bottom w:val="none" w:sz="0" w:space="0" w:color="auto"/>
        <w:right w:val="none" w:sz="0" w:space="0" w:color="auto"/>
      </w:divBdr>
      <w:divsChild>
        <w:div w:id="959920561">
          <w:marLeft w:val="0"/>
          <w:marRight w:val="0"/>
          <w:marTop w:val="0"/>
          <w:marBottom w:val="0"/>
          <w:divBdr>
            <w:top w:val="none" w:sz="0" w:space="0" w:color="auto"/>
            <w:left w:val="none" w:sz="0" w:space="0" w:color="auto"/>
            <w:bottom w:val="none" w:sz="0" w:space="0" w:color="auto"/>
            <w:right w:val="none" w:sz="0" w:space="0" w:color="auto"/>
          </w:divBdr>
        </w:div>
        <w:div w:id="959920562">
          <w:marLeft w:val="0"/>
          <w:marRight w:val="0"/>
          <w:marTop w:val="0"/>
          <w:marBottom w:val="0"/>
          <w:divBdr>
            <w:top w:val="none" w:sz="0" w:space="0" w:color="auto"/>
            <w:left w:val="none" w:sz="0" w:space="0" w:color="auto"/>
            <w:bottom w:val="none" w:sz="0" w:space="0" w:color="auto"/>
            <w:right w:val="none" w:sz="0" w:space="0" w:color="auto"/>
          </w:divBdr>
        </w:div>
      </w:divsChild>
    </w:div>
    <w:div w:id="959920560">
      <w:marLeft w:val="0"/>
      <w:marRight w:val="0"/>
      <w:marTop w:val="0"/>
      <w:marBottom w:val="0"/>
      <w:divBdr>
        <w:top w:val="none" w:sz="0" w:space="0" w:color="auto"/>
        <w:left w:val="none" w:sz="0" w:space="0" w:color="auto"/>
        <w:bottom w:val="none" w:sz="0" w:space="0" w:color="auto"/>
        <w:right w:val="none" w:sz="0" w:space="0" w:color="auto"/>
      </w:divBdr>
      <w:divsChild>
        <w:div w:id="959920559">
          <w:marLeft w:val="0"/>
          <w:marRight w:val="0"/>
          <w:marTop w:val="0"/>
          <w:marBottom w:val="0"/>
          <w:divBdr>
            <w:top w:val="none" w:sz="0" w:space="0" w:color="auto"/>
            <w:left w:val="none" w:sz="0" w:space="0" w:color="auto"/>
            <w:bottom w:val="none" w:sz="0" w:space="0" w:color="auto"/>
            <w:right w:val="none" w:sz="0" w:space="0" w:color="auto"/>
          </w:divBdr>
        </w:div>
      </w:divsChild>
    </w:div>
    <w:div w:id="959920564">
      <w:marLeft w:val="0"/>
      <w:marRight w:val="0"/>
      <w:marTop w:val="0"/>
      <w:marBottom w:val="0"/>
      <w:divBdr>
        <w:top w:val="none" w:sz="0" w:space="0" w:color="auto"/>
        <w:left w:val="none" w:sz="0" w:space="0" w:color="auto"/>
        <w:bottom w:val="none" w:sz="0" w:space="0" w:color="auto"/>
        <w:right w:val="none" w:sz="0" w:space="0" w:color="auto"/>
      </w:divBdr>
      <w:divsChild>
        <w:div w:id="959920563">
          <w:marLeft w:val="0"/>
          <w:marRight w:val="0"/>
          <w:marTop w:val="0"/>
          <w:marBottom w:val="0"/>
          <w:divBdr>
            <w:top w:val="none" w:sz="0" w:space="0" w:color="auto"/>
            <w:left w:val="none" w:sz="0" w:space="0" w:color="auto"/>
            <w:bottom w:val="none" w:sz="0" w:space="0" w:color="auto"/>
            <w:right w:val="none" w:sz="0" w:space="0" w:color="auto"/>
          </w:divBdr>
        </w:div>
        <w:div w:id="95992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846</Words>
  <Characters>4828</Characters>
  <Application>Microsoft Office Word</Application>
  <DocSecurity>4</DocSecurity>
  <Lines>40</Lines>
  <Paragraphs>11</Paragraphs>
  <ScaleCrop>false</ScaleCrop>
  <Company>Your Company Name</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2014科普論壇實施計畫（草案）</dc:title>
  <dc:creator>Your User Name</dc:creator>
  <cp:lastModifiedBy>許松樑</cp:lastModifiedBy>
  <cp:revision>2</cp:revision>
  <cp:lastPrinted>2014-03-21T09:17:00Z</cp:lastPrinted>
  <dcterms:created xsi:type="dcterms:W3CDTF">2014-08-22T01:23:00Z</dcterms:created>
  <dcterms:modified xsi:type="dcterms:W3CDTF">2014-08-22T01:23:00Z</dcterms:modified>
</cp:coreProperties>
</file>