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3" w:type="pct"/>
        <w:tblCellSpacing w:w="0" w:type="dxa"/>
        <w:tblInd w:w="-390" w:type="dxa"/>
        <w:shd w:val="clear" w:color="auto" w:fill="FFFFFF" w:themeFill="background1"/>
        <w:tblCellMar>
          <w:top w:w="26" w:type="dxa"/>
          <w:left w:w="26" w:type="dxa"/>
          <w:bottom w:w="26" w:type="dxa"/>
          <w:right w:w="26" w:type="dxa"/>
        </w:tblCellMar>
        <w:tblLook w:val="04A0" w:firstRow="1" w:lastRow="0" w:firstColumn="1" w:lastColumn="0" w:noHBand="0" w:noVBand="1"/>
      </w:tblPr>
      <w:tblGrid>
        <w:gridCol w:w="1554"/>
        <w:gridCol w:w="8063"/>
      </w:tblGrid>
      <w:tr w:rsidR="003A16D2" w:rsidRPr="00670637" w:rsidTr="007658E7">
        <w:trPr>
          <w:tblCellSpacing w:w="0" w:type="dxa"/>
        </w:trPr>
        <w:tc>
          <w:tcPr>
            <w:tcW w:w="808" w:type="pct"/>
            <w:shd w:val="clear" w:color="auto" w:fill="FFFFFF" w:themeFill="background1"/>
            <w:vAlign w:val="center"/>
            <w:hideMark/>
          </w:tcPr>
          <w:p w:rsidR="003A16D2" w:rsidRPr="00670637" w:rsidRDefault="003A16D2" w:rsidP="007658E7">
            <w:pPr>
              <w:widowControl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4192" w:type="pct"/>
            <w:shd w:val="clear" w:color="auto" w:fill="FFFFFF" w:themeFill="background1"/>
            <w:vAlign w:val="center"/>
            <w:hideMark/>
          </w:tcPr>
          <w:p w:rsidR="003A16D2" w:rsidRPr="00670637" w:rsidRDefault="003A16D2" w:rsidP="007658E7">
            <w:pPr>
              <w:widowControl/>
              <w:spacing w:line="375" w:lineRule="atLeas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</w:p>
        </w:tc>
      </w:tr>
    </w:tbl>
    <w:p w:rsidR="00A41613" w:rsidRPr="00670637" w:rsidRDefault="009001A8" w:rsidP="009001A8">
      <w:pPr>
        <w:jc w:val="center"/>
        <w:rPr>
          <w:rFonts w:ascii="華康細圓體" w:eastAsia="華康細圓體" w:hAnsi="標楷體"/>
          <w:sz w:val="30"/>
          <w:szCs w:val="30"/>
        </w:rPr>
      </w:pPr>
      <w:r w:rsidRPr="00670637">
        <w:rPr>
          <w:rFonts w:ascii="華康細圓體" w:eastAsia="華康細圓體" w:hAnsi="標楷體" w:hint="eastAsia"/>
          <w:sz w:val="30"/>
          <w:szCs w:val="30"/>
        </w:rPr>
        <w:t>103-</w:t>
      </w:r>
      <w:r w:rsidR="004B44F8" w:rsidRPr="00670637">
        <w:rPr>
          <w:rFonts w:ascii="華康細圓體" w:eastAsia="華康細圓體" w:hAnsi="標楷體" w:hint="eastAsia"/>
          <w:sz w:val="30"/>
          <w:szCs w:val="30"/>
        </w:rPr>
        <w:t>2</w:t>
      </w:r>
      <w:r w:rsidRPr="00670637">
        <w:rPr>
          <w:rFonts w:ascii="華康細圓體" w:eastAsia="華康細圓體" w:hAnsi="標楷體" w:hint="eastAsia"/>
          <w:sz w:val="30"/>
          <w:szCs w:val="30"/>
        </w:rPr>
        <w:t>臺北市立龍山國中</w:t>
      </w:r>
      <w:r w:rsidR="00A41613" w:rsidRPr="00670637">
        <w:rPr>
          <w:rFonts w:ascii="華康細圓體" w:eastAsia="華康細圓體" w:hAnsi="標楷體" w:hint="eastAsia"/>
          <w:sz w:val="30"/>
          <w:szCs w:val="30"/>
        </w:rPr>
        <w:t>【</w:t>
      </w:r>
      <w:r w:rsidRPr="00670637">
        <w:rPr>
          <w:rFonts w:ascii="華康細圓體" w:eastAsia="華康細圓體" w:hAnsi="標楷體" w:hint="eastAsia"/>
          <w:sz w:val="30"/>
          <w:szCs w:val="30"/>
        </w:rPr>
        <w:t>藝術與人文領域</w:t>
      </w:r>
      <w:r w:rsidR="00A41613" w:rsidRPr="00670637">
        <w:rPr>
          <w:rFonts w:ascii="華康細圓體" w:eastAsia="華康細圓體" w:hAnsi="標楷體" w:hint="eastAsia"/>
          <w:sz w:val="30"/>
          <w:szCs w:val="30"/>
        </w:rPr>
        <w:t>-</w:t>
      </w:r>
      <w:r w:rsidRPr="00670637">
        <w:rPr>
          <w:rFonts w:ascii="華康細圓體" w:eastAsia="華康細圓體" w:hAnsi="標楷體" w:hint="eastAsia"/>
          <w:sz w:val="30"/>
          <w:szCs w:val="30"/>
        </w:rPr>
        <w:t>表演藝術</w:t>
      </w:r>
      <w:r w:rsidR="00A41613" w:rsidRPr="00670637">
        <w:rPr>
          <w:rFonts w:ascii="華康細圓體" w:eastAsia="華康細圓體" w:hAnsi="標楷體" w:hint="eastAsia"/>
          <w:sz w:val="30"/>
          <w:szCs w:val="30"/>
        </w:rPr>
        <w:t>】</w:t>
      </w:r>
    </w:p>
    <w:p w:rsidR="00A41613" w:rsidRPr="00670637" w:rsidRDefault="009001A8" w:rsidP="00670637">
      <w:pPr>
        <w:jc w:val="center"/>
        <w:rPr>
          <w:rFonts w:ascii="華康細圓體" w:eastAsia="華康細圓體" w:hAnsi="標楷體"/>
          <w:sz w:val="30"/>
          <w:szCs w:val="30"/>
        </w:rPr>
      </w:pPr>
      <w:r w:rsidRPr="00670637">
        <w:rPr>
          <w:rFonts w:ascii="華康細圓體" w:eastAsia="華康細圓體" w:hAnsi="標楷體" w:hint="eastAsia"/>
          <w:sz w:val="30"/>
          <w:szCs w:val="30"/>
        </w:rPr>
        <w:t>教師成長研習</w:t>
      </w:r>
    </w:p>
    <w:tbl>
      <w:tblPr>
        <w:tblStyle w:val="a5"/>
        <w:tblW w:w="9467" w:type="dxa"/>
        <w:tblInd w:w="-428" w:type="dxa"/>
        <w:tblLook w:val="04A0" w:firstRow="1" w:lastRow="0" w:firstColumn="1" w:lastColumn="0" w:noHBand="0" w:noVBand="1"/>
      </w:tblPr>
      <w:tblGrid>
        <w:gridCol w:w="1670"/>
        <w:gridCol w:w="7797"/>
      </w:tblGrid>
      <w:tr w:rsidR="007658E7" w:rsidRPr="00670637" w:rsidTr="00C34966">
        <w:trPr>
          <w:trHeight w:val="564"/>
        </w:trPr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7658E7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主題名稱</w:t>
            </w:r>
          </w:p>
        </w:tc>
        <w:tc>
          <w:tcPr>
            <w:tcW w:w="7797" w:type="dxa"/>
          </w:tcPr>
          <w:p w:rsidR="007658E7" w:rsidRPr="00670637" w:rsidRDefault="007658E7" w:rsidP="009001A8">
            <w:pPr>
              <w:spacing w:line="480" w:lineRule="exact"/>
              <w:rPr>
                <w:rFonts w:ascii="華康細圓體" w:eastAsia="華康細圓體"/>
                <w:b/>
                <w:sz w:val="25"/>
                <w:szCs w:val="25"/>
              </w:rPr>
            </w:pPr>
            <w:r w:rsidRPr="00670637">
              <w:rPr>
                <w:rFonts w:ascii="華康細圓體" w:eastAsia="華康細圓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『肢體</w:t>
            </w:r>
            <w:r w:rsidR="004B44F8" w:rsidRPr="00670637">
              <w:rPr>
                <w:rFonts w:ascii="華康細圓體" w:eastAsia="華康細圓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默劇探索</w:t>
            </w:r>
            <w:r w:rsidRPr="00670637">
              <w:rPr>
                <w:rFonts w:ascii="華康細圓體" w:eastAsia="華康細圓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』</w:t>
            </w:r>
          </w:p>
        </w:tc>
      </w:tr>
      <w:tr w:rsidR="007658E7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7658E7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研習類別</w:t>
            </w:r>
          </w:p>
        </w:tc>
        <w:tc>
          <w:tcPr>
            <w:tcW w:w="7797" w:type="dxa"/>
          </w:tcPr>
          <w:p w:rsidR="007658E7" w:rsidRPr="00670637" w:rsidRDefault="007658E7" w:rsidP="009001A8">
            <w:pPr>
              <w:spacing w:line="480" w:lineRule="exact"/>
              <w:rPr>
                <w:rFonts w:ascii="華康細圓體" w:eastAsia="華康細圓體"/>
                <w:sz w:val="25"/>
                <w:szCs w:val="25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藝術與人文</w:t>
            </w:r>
          </w:p>
        </w:tc>
      </w:tr>
      <w:tr w:rsidR="007658E7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7658E7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研習目標</w:t>
            </w:r>
          </w:p>
        </w:tc>
        <w:tc>
          <w:tcPr>
            <w:tcW w:w="7797" w:type="dxa"/>
          </w:tcPr>
          <w:p w:rsidR="007658E7" w:rsidRPr="00670637" w:rsidRDefault="007658E7" w:rsidP="009001A8">
            <w:pPr>
              <w:spacing w:line="48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一、培養藝術與人文領域表演藝術教師教材教法交流以增進教學知能。</w:t>
            </w:r>
          </w:p>
          <w:p w:rsidR="007658E7" w:rsidRPr="00670637" w:rsidRDefault="007658E7" w:rsidP="009001A8">
            <w:pPr>
              <w:spacing w:line="480" w:lineRule="exact"/>
              <w:rPr>
                <w:rFonts w:ascii="華康細圓體" w:eastAsia="華康細圓體"/>
                <w:sz w:val="25"/>
                <w:szCs w:val="25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二、強化國中藝術與人文學習領域教師專業能力提進教師專業成長。</w:t>
            </w:r>
          </w:p>
        </w:tc>
      </w:tr>
      <w:tr w:rsidR="007658E7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7658E7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研習時間</w:t>
            </w:r>
          </w:p>
        </w:tc>
        <w:tc>
          <w:tcPr>
            <w:tcW w:w="7797" w:type="dxa"/>
          </w:tcPr>
          <w:p w:rsidR="007658E7" w:rsidRPr="00670637" w:rsidRDefault="004B44F8" w:rsidP="004B44F8">
            <w:pPr>
              <w:spacing w:line="480" w:lineRule="exact"/>
              <w:rPr>
                <w:rFonts w:ascii="華康細圓體" w:eastAsia="華康細圓體"/>
                <w:sz w:val="25"/>
                <w:szCs w:val="25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4/21</w:t>
            </w:r>
            <w:r w:rsidR="007658E7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(二)上午9:00~</w:t>
            </w: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11</w:t>
            </w:r>
            <w:r w:rsidR="007658E7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:00</w:t>
            </w:r>
          </w:p>
        </w:tc>
      </w:tr>
      <w:tr w:rsidR="00C34966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C34966" w:rsidRPr="00670637" w:rsidRDefault="00C34966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主講者</w:t>
            </w:r>
          </w:p>
          <w:p w:rsidR="00C34966" w:rsidRPr="00670637" w:rsidRDefault="00C34966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簡介</w:t>
            </w:r>
          </w:p>
        </w:tc>
        <w:tc>
          <w:tcPr>
            <w:tcW w:w="7797" w:type="dxa"/>
          </w:tcPr>
          <w:p w:rsidR="00C34966" w:rsidRPr="00670637" w:rsidRDefault="00C34966" w:rsidP="00537A8B">
            <w:pPr>
              <w:spacing w:line="26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姓名:</w:t>
            </w:r>
            <w:r w:rsidR="004B44F8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姚尚德</w:t>
            </w: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老師</w:t>
            </w:r>
          </w:p>
          <w:p w:rsidR="00C34966" w:rsidRPr="00670637" w:rsidRDefault="00C34966" w:rsidP="00537A8B">
            <w:pPr>
              <w:spacing w:line="26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現職:臺北市立</w:t>
            </w:r>
            <w:r w:rsidR="004B44F8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藝文團體</w:t>
            </w: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/</w:t>
            </w:r>
            <w:r w:rsidR="004B44F8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野孩子劇團團長</w:t>
            </w:r>
          </w:p>
          <w:p w:rsidR="00670637" w:rsidRPr="00670637" w:rsidRDefault="00670637" w:rsidP="00537A8B">
            <w:pPr>
              <w:spacing w:line="26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「野孩子肢體劇場」創立於2011年，為留法肢體默劇表演者姚尚德所創。姚尚德曾於2011年通過雲門舞集流浪者計劃，於中國進行三個月「默劇出走」戶外即興演出，行走二十餘鄉鎮，與民眾、環境互動。自2012年起至今，更以「野孩子肢體劇場」走訪台灣小角落。「野孩子」從默劇肢體出發，與多領域工作者合作，開發表演多面向。同時，也試圖走出劇場空間，回歸地方文化，以表演尋找與人及社會更深的互動。野孩子三年來以表演、演講、默劇課程走過臺灣、中國各地，並投身兒童及青少年公益關懷活動，以藝術陪伴，引導，並冀望能進一步地培養孩子們人文修養及表演專長。</w:t>
            </w:r>
          </w:p>
        </w:tc>
      </w:tr>
      <w:tr w:rsidR="007658E7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7658E7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研習方式</w:t>
            </w:r>
          </w:p>
        </w:tc>
        <w:tc>
          <w:tcPr>
            <w:tcW w:w="7797" w:type="dxa"/>
          </w:tcPr>
          <w:p w:rsidR="00A41613" w:rsidRPr="00670637" w:rsidRDefault="007658E7" w:rsidP="00A41613">
            <w:pPr>
              <w:spacing w:line="480" w:lineRule="exact"/>
              <w:rPr>
                <w:rFonts w:ascii="華康細圓體" w:eastAsia="華康細圓體"/>
                <w:sz w:val="25"/>
                <w:szCs w:val="25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分享、示範、實作、反饋、提問、小組討論等方式</w:t>
            </w:r>
          </w:p>
        </w:tc>
      </w:tr>
      <w:tr w:rsidR="007658E7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C34966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研習</w:t>
            </w:r>
            <w:r w:rsidR="007658E7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內容</w:t>
            </w:r>
          </w:p>
        </w:tc>
        <w:tc>
          <w:tcPr>
            <w:tcW w:w="7797" w:type="dxa"/>
          </w:tcPr>
          <w:p w:rsidR="000F6A4C" w:rsidRPr="00670637" w:rsidRDefault="00171A6C" w:rsidP="00171A6C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小丑默劇與肢體默劇介紹</w:t>
            </w:r>
          </w:p>
          <w:p w:rsidR="00171A6C" w:rsidRPr="00670637" w:rsidRDefault="00171A6C" w:rsidP="00171A6C">
            <w:pPr>
              <w:pStyle w:val="a6"/>
              <w:numPr>
                <w:ilvl w:val="0"/>
                <w:numId w:val="1"/>
              </w:numPr>
              <w:spacing w:line="480" w:lineRule="exact"/>
              <w:ind w:leftChars="0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 xml:space="preserve">肢體默劇練習: </w:t>
            </w:r>
          </w:p>
          <w:p w:rsidR="00171A6C" w:rsidRPr="00670637" w:rsidRDefault="00171A6C" w:rsidP="00171A6C">
            <w:pPr>
              <w:pStyle w:val="a6"/>
              <w:spacing w:line="500" w:lineRule="exact"/>
              <w:ind w:leftChars="0" w:left="360"/>
              <w:rPr>
                <w:rFonts w:ascii="華康細圓體" w:eastAsia="華康細圓體" w:hAnsi="標楷體"/>
              </w:rPr>
            </w:pPr>
            <w:r w:rsidRPr="00670637">
              <w:rPr>
                <w:rFonts w:ascii="華康細圓體" w:eastAsia="華康細圓體" w:hAnsi="標楷體" w:hint="eastAsia"/>
              </w:rPr>
              <w:t>身體的線條 - 羅丹雕像練習</w:t>
            </w:r>
          </w:p>
          <w:p w:rsidR="00171A6C" w:rsidRPr="00670637" w:rsidRDefault="00171A6C" w:rsidP="00171A6C">
            <w:pPr>
              <w:pStyle w:val="a6"/>
              <w:spacing w:line="500" w:lineRule="exact"/>
              <w:ind w:leftChars="0" w:left="360"/>
              <w:rPr>
                <w:rFonts w:ascii="華康細圓體" w:eastAsia="華康細圓體" w:hAnsi="標楷體"/>
              </w:rPr>
            </w:pPr>
            <w:r w:rsidRPr="00670637">
              <w:rPr>
                <w:rFonts w:ascii="華康細圓體" w:eastAsia="華康細圓體" w:hAnsi="標楷體" w:hint="eastAsia"/>
              </w:rPr>
              <w:t>身體的360度角與想像練習: 穿衣服、看報</w:t>
            </w:r>
          </w:p>
          <w:p w:rsidR="004B44F8" w:rsidRPr="00670637" w:rsidRDefault="004B44F8" w:rsidP="000F6A4C">
            <w:pPr>
              <w:spacing w:line="48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</w:p>
        </w:tc>
      </w:tr>
      <w:tr w:rsidR="006700E5" w:rsidRPr="00670637" w:rsidTr="00C3496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6700E5" w:rsidRPr="00670637" w:rsidRDefault="006700E5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活動地點</w:t>
            </w:r>
          </w:p>
        </w:tc>
        <w:tc>
          <w:tcPr>
            <w:tcW w:w="7797" w:type="dxa"/>
          </w:tcPr>
          <w:p w:rsidR="006700E5" w:rsidRPr="00670637" w:rsidRDefault="004B44F8" w:rsidP="009001A8">
            <w:pPr>
              <w:spacing w:line="48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4</w:t>
            </w:r>
            <w:r w:rsidR="008E247E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F</w:t>
            </w: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美術教室</w:t>
            </w:r>
            <w:r w:rsidR="008E247E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(校門口</w:t>
            </w: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右</w:t>
            </w:r>
            <w:r w:rsidR="008E247E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邊大樓)</w:t>
            </w:r>
          </w:p>
        </w:tc>
      </w:tr>
      <w:tr w:rsidR="007658E7" w:rsidRPr="00670637" w:rsidTr="00C34966">
        <w:trPr>
          <w:trHeight w:val="534"/>
        </w:trPr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7658E7" w:rsidRPr="00670637" w:rsidRDefault="007658E7" w:rsidP="009001A8">
            <w:pPr>
              <w:spacing w:line="480" w:lineRule="exact"/>
              <w:jc w:val="center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備    註</w:t>
            </w:r>
          </w:p>
        </w:tc>
        <w:tc>
          <w:tcPr>
            <w:tcW w:w="7797" w:type="dxa"/>
          </w:tcPr>
          <w:p w:rsidR="009001A8" w:rsidRPr="00670637" w:rsidRDefault="007658E7" w:rsidP="009001A8">
            <w:pPr>
              <w:spacing w:line="48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參與研習夥伴請著輕裝簡服</w:t>
            </w:r>
            <w:r w:rsidR="00956BEF"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(舒適運動鞋)</w:t>
            </w: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以利實務操作</w:t>
            </w:r>
          </w:p>
          <w:p w:rsidR="008E247E" w:rsidRPr="00670637" w:rsidRDefault="008E247E" w:rsidP="009001A8">
            <w:pPr>
              <w:spacing w:line="480" w:lineRule="exact"/>
              <w:rPr>
                <w:rFonts w:ascii="華康細圓體" w:eastAsia="華康細圓體" w:hAnsi="標楷體" w:cs="Arial"/>
                <w:color w:val="000000" w:themeColor="text1"/>
                <w:kern w:val="0"/>
                <w:szCs w:val="24"/>
              </w:rPr>
            </w:pPr>
            <w:r w:rsidRPr="00670637">
              <w:rPr>
                <w:rFonts w:ascii="華康細圓體" w:eastAsia="華康細圓體" w:hAnsi="標楷體" w:cs="Arial" w:hint="eastAsia"/>
                <w:color w:val="000000" w:themeColor="text1"/>
                <w:kern w:val="0"/>
                <w:szCs w:val="24"/>
              </w:rPr>
              <w:t>也請參與的教師，能自備茶水。</w:t>
            </w:r>
          </w:p>
        </w:tc>
      </w:tr>
    </w:tbl>
    <w:p w:rsidR="00943396" w:rsidRPr="00670637" w:rsidRDefault="00943396">
      <w:pPr>
        <w:rPr>
          <w:rFonts w:ascii="華康細圓體" w:eastAsia="華康細圓體"/>
          <w:sz w:val="25"/>
          <w:szCs w:val="25"/>
        </w:rPr>
      </w:pPr>
    </w:p>
    <w:sectPr w:rsidR="00943396" w:rsidRPr="00670637" w:rsidSect="00C34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00C"/>
    <w:multiLevelType w:val="hybridMultilevel"/>
    <w:tmpl w:val="E64CA99C"/>
    <w:lvl w:ilvl="0" w:tplc="C3B46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45"/>
    <w:rsid w:val="000D5757"/>
    <w:rsid w:val="000F4D5A"/>
    <w:rsid w:val="000F6A4C"/>
    <w:rsid w:val="00171A6C"/>
    <w:rsid w:val="00252771"/>
    <w:rsid w:val="00300EFA"/>
    <w:rsid w:val="003A16D2"/>
    <w:rsid w:val="004B44F8"/>
    <w:rsid w:val="00537A8B"/>
    <w:rsid w:val="00593B22"/>
    <w:rsid w:val="00617845"/>
    <w:rsid w:val="006700E5"/>
    <w:rsid w:val="00670637"/>
    <w:rsid w:val="007658E7"/>
    <w:rsid w:val="008E247E"/>
    <w:rsid w:val="009001A8"/>
    <w:rsid w:val="00943396"/>
    <w:rsid w:val="00956BEF"/>
    <w:rsid w:val="009D3451"/>
    <w:rsid w:val="00A063A0"/>
    <w:rsid w:val="00A41613"/>
    <w:rsid w:val="00B26696"/>
    <w:rsid w:val="00C34966"/>
    <w:rsid w:val="00C819F2"/>
    <w:rsid w:val="00CB1782"/>
    <w:rsid w:val="00DE17BB"/>
    <w:rsid w:val="00F1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8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9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A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8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9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1A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</dc:creator>
  <cp:lastModifiedBy>高圓真</cp:lastModifiedBy>
  <cp:revision>2</cp:revision>
  <dcterms:created xsi:type="dcterms:W3CDTF">2015-03-24T03:29:00Z</dcterms:created>
  <dcterms:modified xsi:type="dcterms:W3CDTF">2015-03-24T03:29:00Z</dcterms:modified>
</cp:coreProperties>
</file>