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C" w:rsidRPr="00615605" w:rsidRDefault="00A83D8C" w:rsidP="00A83D8C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bookmarkEnd w:id="0"/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A83D8C" w:rsidRPr="00615605" w:rsidRDefault="00A83D8C" w:rsidP="00A83D8C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好好玩數學營追蹤報告</w:t>
      </w:r>
    </w:p>
    <w:p w:rsidR="00A83D8C" w:rsidRPr="00BB2186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A83D8C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 xml:space="preserve">研習營日期 </w:t>
      </w:r>
    </w:p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A83D8C" w:rsidRPr="008155F4" w:rsidRDefault="00A83D8C" w:rsidP="00A83D8C">
      <w:pPr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1559"/>
        <w:gridCol w:w="1767"/>
        <w:gridCol w:w="2061"/>
        <w:gridCol w:w="617"/>
      </w:tblGrid>
      <w:tr w:rsidR="00A83D8C" w:rsidTr="008A1358">
        <w:tc>
          <w:tcPr>
            <w:tcW w:w="762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83D8C" w:rsidTr="008A1358">
        <w:tc>
          <w:tcPr>
            <w:tcW w:w="762" w:type="dxa"/>
          </w:tcPr>
          <w:p w:rsidR="00A83D8C" w:rsidRDefault="00A83D8C" w:rsidP="008A13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83D8C" w:rsidTr="008A1358">
        <w:tc>
          <w:tcPr>
            <w:tcW w:w="762" w:type="dxa"/>
          </w:tcPr>
          <w:p w:rsidR="00A83D8C" w:rsidRDefault="00A83D8C" w:rsidP="008A13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Pr="00A83D8C" w:rsidRDefault="00A83D8C" w:rsidP="00A83D8C">
      <w:pPr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追蹤</w:t>
      </w: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81"/>
        <w:gridCol w:w="2680"/>
        <w:gridCol w:w="2681"/>
      </w:tblGrid>
      <w:tr w:rsidR="00A83D8C" w:rsidTr="00A83D8C"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83D8C" w:rsidTr="00A83D8C"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3D8C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研習營後的追踪輔導</w:t>
      </w:r>
      <w:r>
        <w:rPr>
          <w:rFonts w:ascii="標楷體" w:eastAsia="標楷體" w:hAnsi="標楷體" w:hint="eastAsia"/>
          <w:szCs w:val="24"/>
        </w:rPr>
        <w:t>狀況</w:t>
      </w:r>
    </w:p>
    <w:p w:rsidR="00A83D8C" w:rsidRPr="008155F4" w:rsidRDefault="00A83D8C" w:rsidP="00A83D8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155F4">
        <w:rPr>
          <w:rFonts w:ascii="標楷體" w:eastAsia="標楷體" w:hAnsi="標楷體" w:hint="eastAsia"/>
          <w:szCs w:val="24"/>
        </w:rPr>
        <w:t>(於開學上課第1-2週做，可參考附件二)。</w:t>
      </w:r>
    </w:p>
    <w:p w:rsidR="00A83D8C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A83D8C" w:rsidRDefault="00A83D8C" w:rsidP="00A83D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開學上課後第1-2週使用之追蹤問卷</w:t>
      </w:r>
    </w:p>
    <w:p w:rsidR="00A83D8C" w:rsidRDefault="00A83D8C" w:rsidP="00A83D8C">
      <w:pPr>
        <w:rPr>
          <w:rFonts w:ascii="標楷體" w:eastAsia="標楷體" w:hAnsi="標楷體"/>
        </w:rPr>
      </w:pPr>
    </w:p>
    <w:tbl>
      <w:tblPr>
        <w:tblStyle w:val="a4"/>
        <w:tblW w:w="8745" w:type="dxa"/>
        <w:tblInd w:w="-432" w:type="dxa"/>
        <w:tblLook w:val="04A0" w:firstRow="1" w:lastRow="0" w:firstColumn="1" w:lastColumn="0" w:noHBand="0" w:noVBand="1"/>
      </w:tblPr>
      <w:tblGrid>
        <w:gridCol w:w="6408"/>
        <w:gridCol w:w="779"/>
        <w:gridCol w:w="779"/>
        <w:gridCol w:w="779"/>
      </w:tblGrid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上數學課後感想</w:t>
            </w:r>
          </w:p>
        </w:tc>
        <w:tc>
          <w:tcPr>
            <w:tcW w:w="779" w:type="dxa"/>
          </w:tcPr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非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常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不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同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意</w:t>
            </w:r>
          </w:p>
        </w:tc>
        <w:tc>
          <w:tcPr>
            <w:tcW w:w="779" w:type="dxa"/>
          </w:tcPr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普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通</w:t>
            </w:r>
          </w:p>
        </w:tc>
        <w:tc>
          <w:tcPr>
            <w:tcW w:w="779" w:type="dxa"/>
          </w:tcPr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非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常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同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意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在上這學期的數學課之前我就很喜歡數學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在上這學期的數學課之前我的數學就很好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很有趣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的內容很豐富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現在數學課教</w:t>
            </w:r>
            <w:r w:rsidRPr="00A05A23">
              <w:rPr>
                <w:rFonts w:ascii="標楷體" w:eastAsia="標楷體" w:hAnsi="標楷體" w:hint="eastAsia"/>
              </w:rPr>
              <w:t>的數學很簡單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</w:t>
            </w:r>
            <w:r w:rsidRPr="00A05A23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時很愉快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中提到的數學我都能理解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現在的數學課很枯燥乏味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不管我怎麼努力，都學不好數學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讓我學到很多數學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數學課每個單元一開始我就聽不懂了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可以多一點操作或遊戲活動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</w:t>
            </w:r>
            <w:r w:rsidRPr="00A05A23">
              <w:rPr>
                <w:rFonts w:ascii="標楷體" w:eastAsia="標楷體" w:hAnsi="標楷體" w:hint="eastAsia"/>
              </w:rPr>
              <w:t>上數學課</w:t>
            </w:r>
            <w:r>
              <w:rPr>
                <w:rFonts w:ascii="標楷體" w:eastAsia="標楷體" w:hAnsi="標楷體" w:hint="eastAsia"/>
              </w:rPr>
              <w:t>時</w:t>
            </w:r>
            <w:r w:rsidRPr="00A05A23">
              <w:rPr>
                <w:rFonts w:ascii="標楷體" w:eastAsia="標楷體" w:hAnsi="標楷體" w:hint="eastAsia"/>
              </w:rPr>
              <w:t>如果教到「好好玩數學營」提</w:t>
            </w:r>
            <w:r>
              <w:rPr>
                <w:rFonts w:ascii="標楷體" w:eastAsia="標楷體" w:hAnsi="標楷體" w:hint="eastAsia"/>
              </w:rPr>
              <w:t>過</w:t>
            </w:r>
            <w:r w:rsidRPr="00A05A23">
              <w:rPr>
                <w:rFonts w:ascii="標楷體" w:eastAsia="標楷體" w:hAnsi="標楷體" w:hint="eastAsia"/>
              </w:rPr>
              <w:t>的數學，我</w:t>
            </w:r>
            <w:r>
              <w:rPr>
                <w:rFonts w:ascii="標楷體" w:eastAsia="標楷體" w:hAnsi="標楷體" w:hint="eastAsia"/>
              </w:rPr>
              <w:t>就</w:t>
            </w:r>
            <w:r w:rsidRPr="00A05A23">
              <w:rPr>
                <w:rFonts w:ascii="標楷體" w:eastAsia="標楷體" w:hAnsi="標楷體" w:hint="eastAsia"/>
              </w:rPr>
              <w:t>比較能學會</w:t>
            </w:r>
          </w:p>
        </w:tc>
        <w:tc>
          <w:tcPr>
            <w:tcW w:w="779" w:type="dxa"/>
            <w:vAlign w:val="bottom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  <w:vAlign w:val="bottom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  <w:vAlign w:val="bottom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我覺得參加</w:t>
            </w:r>
            <w:r>
              <w:rPr>
                <w:rFonts w:ascii="標楷體" w:eastAsia="標楷體" w:hAnsi="標楷體" w:hint="eastAsia"/>
              </w:rPr>
              <w:t>過</w:t>
            </w:r>
            <w:r w:rsidRPr="00A05A23">
              <w:rPr>
                <w:rFonts w:ascii="標楷體" w:eastAsia="標楷體" w:hAnsi="標楷體" w:hint="eastAsia"/>
              </w:rPr>
              <w:t>「好好玩數學營」讓我比較喜歡數學了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我覺得參加「好好玩數學營」對我現在了解數學有幫助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希望現在數學課每個單元我都上過</w:t>
            </w:r>
            <w:r w:rsidRPr="00A05A23">
              <w:rPr>
                <w:rFonts w:ascii="標楷體" w:eastAsia="標楷體" w:hAnsi="標楷體" w:hint="eastAsia"/>
              </w:rPr>
              <w:t>「好好玩數學營」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現在的數學課也可以像「好好玩數學營」那</w:t>
            </w:r>
            <w:r w:rsidRPr="00A05A23">
              <w:rPr>
                <w:rFonts w:ascii="標楷體" w:eastAsia="標楷體" w:hAnsi="標楷體" w:hint="eastAsia"/>
              </w:rPr>
              <w:t>樣上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以後</w:t>
            </w:r>
            <w:r w:rsidRPr="00A05A23">
              <w:rPr>
                <w:rFonts w:ascii="標楷體" w:eastAsia="標楷體" w:hAnsi="標楷體" w:hint="eastAsia"/>
              </w:rPr>
              <w:t>「好好玩數學營」可以多一點觀念講解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以後</w:t>
            </w:r>
            <w:r w:rsidRPr="00A05A23">
              <w:rPr>
                <w:rFonts w:ascii="標楷體" w:eastAsia="標楷體" w:hAnsi="標楷體" w:hint="eastAsia"/>
              </w:rPr>
              <w:t>「好好玩數學營」可以多一點題目練習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我覺得如果還有其他單元的「好好玩數學營」，我還會參加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A83D8C" w:rsidRPr="009E5210" w:rsidRDefault="00A83D8C" w:rsidP="00A83D8C">
      <w:pPr>
        <w:rPr>
          <w:rFonts w:ascii="標楷體" w:eastAsia="標楷體" w:hAnsi="標楷體"/>
        </w:rPr>
      </w:pPr>
    </w:p>
    <w:p w:rsidR="00E07278" w:rsidRPr="00A83D8C" w:rsidRDefault="00E07278"/>
    <w:sectPr w:rsidR="00E07278" w:rsidRPr="00A83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3D" w:rsidRDefault="008D283D" w:rsidP="000A0956">
      <w:r>
        <w:separator/>
      </w:r>
    </w:p>
  </w:endnote>
  <w:endnote w:type="continuationSeparator" w:id="0">
    <w:p w:rsidR="008D283D" w:rsidRDefault="008D283D" w:rsidP="000A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3D" w:rsidRDefault="008D283D" w:rsidP="000A0956">
      <w:r>
        <w:separator/>
      </w:r>
    </w:p>
  </w:footnote>
  <w:footnote w:type="continuationSeparator" w:id="0">
    <w:p w:rsidR="008D283D" w:rsidRDefault="008D283D" w:rsidP="000A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8C"/>
    <w:rsid w:val="00057DB7"/>
    <w:rsid w:val="000A0956"/>
    <w:rsid w:val="000B6FFA"/>
    <w:rsid w:val="006B303F"/>
    <w:rsid w:val="00710EDC"/>
    <w:rsid w:val="00784FB6"/>
    <w:rsid w:val="008A2D0F"/>
    <w:rsid w:val="008D283D"/>
    <w:rsid w:val="00A83D8C"/>
    <w:rsid w:val="00CE069D"/>
    <w:rsid w:val="00DC26FC"/>
    <w:rsid w:val="00E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8C"/>
    <w:pPr>
      <w:ind w:leftChars="200" w:left="480"/>
    </w:pPr>
  </w:style>
  <w:style w:type="table" w:styleId="a4">
    <w:name w:val="Table Grid"/>
    <w:basedOn w:val="a1"/>
    <w:uiPriority w:val="59"/>
    <w:rsid w:val="00A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09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09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8C"/>
    <w:pPr>
      <w:ind w:leftChars="200" w:left="480"/>
    </w:pPr>
  </w:style>
  <w:style w:type="table" w:styleId="a4">
    <w:name w:val="Table Grid"/>
    <w:basedOn w:val="a1"/>
    <w:uiPriority w:val="59"/>
    <w:rsid w:val="00A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09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高圓真</cp:lastModifiedBy>
  <cp:revision>2</cp:revision>
  <dcterms:created xsi:type="dcterms:W3CDTF">2015-04-16T02:33:00Z</dcterms:created>
  <dcterms:modified xsi:type="dcterms:W3CDTF">2015-04-16T02:33:00Z</dcterms:modified>
</cp:coreProperties>
</file>