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BE" w:rsidRPr="00BC74CF" w:rsidRDefault="00672BBE" w:rsidP="00672BBE">
      <w:pPr>
        <w:jc w:val="center"/>
        <w:outlineLvl w:val="0"/>
        <w:rPr>
          <w:rFonts w:ascii="標楷體" w:eastAsia="標楷體" w:hAnsi="標楷體"/>
          <w:b/>
          <w:color w:val="000000"/>
          <w:w w:val="90"/>
          <w:sz w:val="36"/>
          <w:szCs w:val="36"/>
        </w:rPr>
      </w:pPr>
      <w:r w:rsidRPr="00BC74CF">
        <w:rPr>
          <w:rFonts w:ascii="標楷體" w:eastAsia="標楷體" w:hAnsi="標楷體" w:hint="eastAsia"/>
          <w:b/>
          <w:color w:val="000000"/>
          <w:w w:val="90"/>
          <w:sz w:val="32"/>
          <w:szCs w:val="32"/>
        </w:rPr>
        <w:t>臺北市家庭暴力安全防護</w:t>
      </w:r>
      <w:r>
        <w:rPr>
          <w:rFonts w:ascii="標楷體" w:eastAsia="標楷體" w:hAnsi="標楷體" w:hint="eastAsia"/>
          <w:b/>
          <w:color w:val="000000"/>
          <w:w w:val="90"/>
          <w:sz w:val="32"/>
          <w:szCs w:val="32"/>
        </w:rPr>
        <w:t>網</w:t>
      </w:r>
      <w:r w:rsidRPr="00BC74CF">
        <w:rPr>
          <w:rFonts w:ascii="標楷體" w:eastAsia="標楷體" w:hAnsi="標楷體" w:hint="eastAsia"/>
          <w:b/>
          <w:color w:val="000000"/>
          <w:w w:val="90"/>
          <w:sz w:val="32"/>
          <w:szCs w:val="32"/>
        </w:rPr>
        <w:t>計畫</w:t>
      </w:r>
      <w:bookmarkStart w:id="0" w:name="_GoBack"/>
      <w:bookmarkEnd w:id="0"/>
    </w:p>
    <w:p w:rsidR="00672BBE" w:rsidRDefault="00672BBE" w:rsidP="00672BBE">
      <w:pPr>
        <w:spacing w:line="400" w:lineRule="exact"/>
        <w:jc w:val="both"/>
        <w:rPr>
          <w:rFonts w:ascii="標楷體" w:eastAsia="標楷體" w:hAnsi="標楷體"/>
          <w:b/>
          <w:color w:val="000000"/>
          <w:sz w:val="28"/>
          <w:szCs w:val="28"/>
        </w:rPr>
      </w:pPr>
      <w:r w:rsidRPr="00761679">
        <w:rPr>
          <w:rFonts w:ascii="標楷體" w:eastAsia="標楷體" w:hAnsi="標楷體" w:hint="eastAsia"/>
          <w:b/>
          <w:color w:val="000000"/>
          <w:sz w:val="28"/>
          <w:szCs w:val="28"/>
        </w:rPr>
        <w:t>前  言</w:t>
      </w:r>
    </w:p>
    <w:p w:rsidR="00672BBE" w:rsidRPr="00D978B2" w:rsidRDefault="00672BBE" w:rsidP="00672BBE">
      <w:pPr>
        <w:spacing w:line="400" w:lineRule="exact"/>
        <w:ind w:firstLineChars="192" w:firstLine="538"/>
        <w:jc w:val="both"/>
        <w:rPr>
          <w:rFonts w:ascii="標楷體" w:eastAsia="標楷體" w:hAnsi="標楷體"/>
          <w:color w:val="000000"/>
          <w:sz w:val="28"/>
        </w:rPr>
      </w:pPr>
      <w:r w:rsidRPr="00761679">
        <w:rPr>
          <w:rFonts w:ascii="標楷體" w:eastAsia="標楷體" w:hAnsi="標楷體" w:hint="eastAsia"/>
          <w:color w:val="000000"/>
          <w:sz w:val="28"/>
          <w:szCs w:val="28"/>
        </w:rPr>
        <w:t>臺北市（以下簡稱本市）</w:t>
      </w:r>
      <w:r>
        <w:rPr>
          <w:rFonts w:ascii="標楷體" w:eastAsia="標楷體" w:hAnsi="標楷體" w:hint="eastAsia"/>
          <w:color w:val="000000"/>
          <w:sz w:val="28"/>
          <w:szCs w:val="28"/>
        </w:rPr>
        <w:t>自</w:t>
      </w:r>
      <w:r w:rsidRPr="00761679">
        <w:rPr>
          <w:rFonts w:ascii="標楷體" w:eastAsia="標楷體" w:hAnsi="標楷體" w:hint="eastAsia"/>
          <w:color w:val="000000"/>
          <w:sz w:val="28"/>
          <w:szCs w:val="28"/>
        </w:rPr>
        <w:t>98年9月20</w:t>
      </w:r>
      <w:r>
        <w:rPr>
          <w:rFonts w:ascii="標楷體" w:eastAsia="標楷體" w:hAnsi="標楷體" w:hint="eastAsia"/>
          <w:color w:val="000000"/>
          <w:sz w:val="28"/>
          <w:szCs w:val="28"/>
        </w:rPr>
        <w:t>日</w:t>
      </w:r>
      <w:r w:rsidRPr="00761679">
        <w:rPr>
          <w:rFonts w:ascii="標楷體" w:eastAsia="標楷體" w:hAnsi="標楷體" w:hint="eastAsia"/>
          <w:color w:val="000000"/>
          <w:sz w:val="28"/>
          <w:szCs w:val="28"/>
        </w:rPr>
        <w:t>於</w:t>
      </w:r>
      <w:r w:rsidRPr="00761679">
        <w:rPr>
          <w:rFonts w:ascii="標楷體" w:eastAsia="標楷體" w:hAnsi="標楷體" w:cs="新細明體" w:hint="eastAsia"/>
          <w:color w:val="000000"/>
          <w:kern w:val="0"/>
          <w:sz w:val="28"/>
          <w:szCs w:val="28"/>
        </w:rPr>
        <w:t>內湖區、文山區</w:t>
      </w:r>
      <w:r>
        <w:rPr>
          <w:rFonts w:ascii="標楷體" w:eastAsia="標楷體" w:hAnsi="標楷體" w:cs="新細明體" w:hint="eastAsia"/>
          <w:color w:val="000000"/>
          <w:kern w:val="0"/>
          <w:sz w:val="28"/>
          <w:szCs w:val="28"/>
        </w:rPr>
        <w:t>、</w:t>
      </w:r>
      <w:r w:rsidRPr="00761679">
        <w:rPr>
          <w:rFonts w:ascii="標楷體" w:eastAsia="標楷體" w:hAnsi="標楷體" w:cs="新細明體" w:hint="eastAsia"/>
          <w:color w:val="000000"/>
          <w:kern w:val="0"/>
          <w:sz w:val="28"/>
          <w:szCs w:val="28"/>
        </w:rPr>
        <w:t>北投區</w:t>
      </w:r>
      <w:r>
        <w:rPr>
          <w:rFonts w:ascii="標楷體" w:eastAsia="標楷體" w:hAnsi="標楷體" w:cs="新細明體" w:hint="eastAsia"/>
          <w:color w:val="000000"/>
          <w:kern w:val="0"/>
          <w:sz w:val="28"/>
          <w:szCs w:val="28"/>
        </w:rPr>
        <w:t>、</w:t>
      </w:r>
      <w:r w:rsidRPr="00761679">
        <w:rPr>
          <w:rFonts w:ascii="標楷體" w:eastAsia="標楷體" w:hAnsi="標楷體" w:cs="新細明體" w:hint="eastAsia"/>
          <w:color w:val="000000"/>
          <w:kern w:val="0"/>
          <w:sz w:val="28"/>
          <w:szCs w:val="28"/>
        </w:rPr>
        <w:t>信義區</w:t>
      </w:r>
      <w:r>
        <w:rPr>
          <w:rFonts w:ascii="標楷體" w:eastAsia="標楷體" w:hAnsi="標楷體" w:cs="新細明體" w:hint="eastAsia"/>
          <w:color w:val="000000"/>
          <w:kern w:val="0"/>
          <w:sz w:val="28"/>
          <w:szCs w:val="28"/>
        </w:rPr>
        <w:t>及南港區等5區</w:t>
      </w:r>
      <w:r w:rsidR="00B6286D">
        <w:rPr>
          <w:rFonts w:ascii="標楷體" w:eastAsia="標楷體" w:hAnsi="標楷體" w:cs="新細明體" w:hint="eastAsia"/>
          <w:color w:val="000000"/>
          <w:kern w:val="0"/>
          <w:sz w:val="28"/>
          <w:szCs w:val="28"/>
        </w:rPr>
        <w:t>試辦</w:t>
      </w:r>
      <w:r>
        <w:rPr>
          <w:rFonts w:ascii="標楷體" w:eastAsia="標楷體" w:hAnsi="標楷體" w:hint="eastAsia"/>
          <w:color w:val="000000"/>
          <w:sz w:val="28"/>
          <w:szCs w:val="28"/>
        </w:rPr>
        <w:t>實施</w:t>
      </w:r>
      <w:r>
        <w:rPr>
          <w:rFonts w:ascii="標楷體" w:eastAsia="標楷體" w:hAnsi="標楷體" w:hint="eastAsia"/>
          <w:sz w:val="28"/>
        </w:rPr>
        <w:t>家庭暴力</w:t>
      </w:r>
      <w:r>
        <w:rPr>
          <w:rFonts w:ascii="標楷體" w:eastAsia="標楷體" w:hAnsi="標楷體" w:hint="eastAsia"/>
          <w:color w:val="000000"/>
          <w:sz w:val="28"/>
          <w:szCs w:val="28"/>
        </w:rPr>
        <w:t>安全防護網計畫，經實施評估後，於100年3月1</w:t>
      </w:r>
      <w:r w:rsidR="00B6286D">
        <w:rPr>
          <w:rFonts w:ascii="標楷體" w:eastAsia="標楷體" w:hAnsi="標楷體" w:hint="eastAsia"/>
          <w:color w:val="000000"/>
          <w:sz w:val="28"/>
          <w:szCs w:val="28"/>
        </w:rPr>
        <w:t>日起推展</w:t>
      </w:r>
      <w:r>
        <w:rPr>
          <w:rFonts w:ascii="標楷體" w:eastAsia="標楷體" w:hAnsi="標楷體" w:hint="eastAsia"/>
          <w:color w:val="000000"/>
          <w:sz w:val="28"/>
          <w:szCs w:val="28"/>
        </w:rPr>
        <w:t>至全市12行政區，</w:t>
      </w:r>
      <w:r w:rsidR="00B6286D">
        <w:rPr>
          <w:rFonts w:ascii="標楷體" w:eastAsia="標楷體" w:hAnsi="標楷體" w:hint="eastAsia"/>
          <w:color w:val="000000"/>
          <w:sz w:val="28"/>
          <w:szCs w:val="28"/>
        </w:rPr>
        <w:t>計畫之主要重點為第一線人員運用</w:t>
      </w:r>
      <w:r>
        <w:rPr>
          <w:rFonts w:ascii="標楷體" w:eastAsia="標楷體" w:hAnsi="標楷體" w:hint="eastAsia"/>
          <w:color w:val="000000"/>
          <w:sz w:val="28"/>
          <w:szCs w:val="28"/>
        </w:rPr>
        <w:t>「</w:t>
      </w:r>
      <w:r w:rsidRPr="003F074B">
        <w:rPr>
          <w:rFonts w:ascii="標楷體" w:eastAsia="標楷體" w:hAnsi="標楷體" w:hint="eastAsia"/>
          <w:bCs/>
          <w:sz w:val="28"/>
          <w:szCs w:val="28"/>
        </w:rPr>
        <w:t>台灣親密關係暴力危險評估</w:t>
      </w:r>
      <w:r w:rsidRPr="003F074B">
        <w:rPr>
          <w:rFonts w:ascii="標楷體" w:eastAsia="標楷體" w:hAnsi="標楷體"/>
          <w:bCs/>
          <w:sz w:val="28"/>
          <w:szCs w:val="28"/>
        </w:rPr>
        <w:t>表</w:t>
      </w:r>
      <w:r>
        <w:rPr>
          <w:rFonts w:ascii="標楷體" w:eastAsia="標楷體" w:hAnsi="標楷體" w:hint="eastAsia"/>
          <w:bCs/>
          <w:sz w:val="28"/>
          <w:szCs w:val="28"/>
        </w:rPr>
        <w:t>」（</w:t>
      </w:r>
      <w:r w:rsidR="00B6286D">
        <w:rPr>
          <w:rFonts w:ascii="標楷體" w:eastAsia="標楷體" w:hAnsi="標楷體" w:hint="eastAsia"/>
          <w:bCs/>
          <w:sz w:val="28"/>
          <w:szCs w:val="28"/>
        </w:rPr>
        <w:t>簡稱</w:t>
      </w:r>
      <w:r w:rsidRPr="007061D4">
        <w:rPr>
          <w:rFonts w:ascii="標楷體" w:eastAsia="標楷體" w:hAnsi="標楷體" w:hint="eastAsia"/>
          <w:bCs/>
          <w:sz w:val="28"/>
          <w:szCs w:val="28"/>
        </w:rPr>
        <w:t>TIPVDA</w:t>
      </w:r>
      <w:r w:rsidR="00B6286D">
        <w:rPr>
          <w:rFonts w:ascii="標楷體" w:eastAsia="標楷體" w:hAnsi="標楷體" w:hint="eastAsia"/>
          <w:bCs/>
          <w:sz w:val="28"/>
          <w:szCs w:val="28"/>
        </w:rPr>
        <w:t>表</w:t>
      </w:r>
      <w:r>
        <w:rPr>
          <w:rFonts w:ascii="標楷體" w:eastAsia="標楷體" w:hAnsi="標楷體" w:hint="eastAsia"/>
          <w:bCs/>
          <w:sz w:val="28"/>
          <w:szCs w:val="28"/>
        </w:rPr>
        <w:t>，附件1）</w:t>
      </w:r>
      <w:r>
        <w:rPr>
          <w:rFonts w:ascii="標楷體" w:eastAsia="標楷體" w:hAnsi="標楷體" w:hint="eastAsia"/>
          <w:color w:val="000000"/>
          <w:sz w:val="28"/>
          <w:szCs w:val="28"/>
        </w:rPr>
        <w:t>進行危險評估，</w:t>
      </w:r>
      <w:r w:rsidR="00B6286D">
        <w:rPr>
          <w:rFonts w:ascii="標楷體" w:eastAsia="標楷體" w:hAnsi="標楷體" w:hint="eastAsia"/>
          <w:color w:val="000000"/>
          <w:sz w:val="28"/>
          <w:szCs w:val="28"/>
        </w:rPr>
        <w:t>並將全市分為5大區，每月召開高危機案件網絡會議，透過網絡人員密集互動合作，資訊交流，提供高危機個案保護措施，進而</w:t>
      </w:r>
      <w:r w:rsidR="0091593A">
        <w:rPr>
          <w:rFonts w:ascii="標楷體" w:eastAsia="標楷體" w:hAnsi="標楷體" w:hint="eastAsia"/>
          <w:color w:val="000000"/>
          <w:sz w:val="28"/>
          <w:szCs w:val="28"/>
        </w:rPr>
        <w:t>降低家庭暴力再發生，102年賡續辦理本計畫。</w:t>
      </w:r>
    </w:p>
    <w:p w:rsidR="000D6702" w:rsidRPr="00B6286D" w:rsidRDefault="000D6702" w:rsidP="00672BBE">
      <w:pPr>
        <w:spacing w:line="400" w:lineRule="exact"/>
        <w:jc w:val="both"/>
        <w:outlineLvl w:val="0"/>
        <w:rPr>
          <w:rFonts w:ascii="標楷體" w:eastAsia="標楷體" w:hAnsi="標楷體"/>
          <w:b/>
          <w:color w:val="000000"/>
          <w:sz w:val="28"/>
          <w:szCs w:val="28"/>
        </w:rPr>
      </w:pPr>
    </w:p>
    <w:p w:rsidR="00672BBE" w:rsidRPr="00761679" w:rsidRDefault="00F42447" w:rsidP="00672BBE">
      <w:pPr>
        <w:spacing w:line="400" w:lineRule="exact"/>
        <w:jc w:val="both"/>
        <w:outlineLvl w:val="0"/>
        <w:rPr>
          <w:rFonts w:ascii="標楷體" w:eastAsia="標楷體" w:hAnsi="標楷體"/>
          <w:b/>
          <w:color w:val="000000"/>
          <w:sz w:val="28"/>
          <w:szCs w:val="28"/>
        </w:rPr>
      </w:pPr>
      <w:r>
        <w:rPr>
          <w:rFonts w:ascii="標楷體" w:eastAsia="標楷體" w:hAnsi="標楷體" w:hint="eastAsia"/>
          <w:b/>
          <w:color w:val="000000"/>
          <w:sz w:val="28"/>
          <w:szCs w:val="28"/>
        </w:rPr>
        <w:t>壹、目的</w:t>
      </w:r>
    </w:p>
    <w:p w:rsidR="00F42447" w:rsidRPr="00513B45" w:rsidRDefault="00B6286D" w:rsidP="00F42447">
      <w:pPr>
        <w:tabs>
          <w:tab w:val="left" w:pos="7380"/>
        </w:tabs>
        <w:spacing w:line="400" w:lineRule="exact"/>
        <w:ind w:firstLineChars="225" w:firstLine="630"/>
        <w:jc w:val="both"/>
        <w:rPr>
          <w:rFonts w:ascii="標楷體" w:eastAsia="標楷體" w:hAnsi="標楷體"/>
          <w:color w:val="000000"/>
          <w:sz w:val="28"/>
          <w:szCs w:val="28"/>
        </w:rPr>
      </w:pPr>
      <w:r>
        <w:rPr>
          <w:rFonts w:ascii="標楷體" w:eastAsia="標楷體" w:hAnsi="標楷體" w:hint="eastAsia"/>
          <w:color w:val="000000"/>
          <w:sz w:val="28"/>
          <w:szCs w:val="28"/>
        </w:rPr>
        <w:t>為加強維護</w:t>
      </w:r>
      <w:r w:rsidR="00672BBE">
        <w:rPr>
          <w:rFonts w:ascii="標楷體" w:eastAsia="標楷體" w:hAnsi="標楷體" w:hint="eastAsia"/>
          <w:color w:val="000000"/>
          <w:sz w:val="28"/>
          <w:szCs w:val="28"/>
        </w:rPr>
        <w:t>家庭暴力</w:t>
      </w:r>
      <w:r w:rsidR="00672BBE" w:rsidRPr="00761679">
        <w:rPr>
          <w:rFonts w:ascii="標楷體" w:eastAsia="標楷體" w:hAnsi="標楷體"/>
          <w:color w:val="000000"/>
          <w:sz w:val="28"/>
          <w:szCs w:val="28"/>
        </w:rPr>
        <w:t>被害人</w:t>
      </w:r>
      <w:r>
        <w:rPr>
          <w:rFonts w:ascii="標楷體" w:eastAsia="標楷體" w:hAnsi="標楷體" w:hint="eastAsia"/>
          <w:color w:val="000000"/>
          <w:sz w:val="28"/>
          <w:szCs w:val="28"/>
        </w:rPr>
        <w:t>的</w:t>
      </w:r>
      <w:r w:rsidR="00672BBE">
        <w:rPr>
          <w:rFonts w:ascii="標楷體" w:eastAsia="標楷體" w:hAnsi="標楷體" w:hint="eastAsia"/>
          <w:color w:val="000000"/>
          <w:sz w:val="28"/>
          <w:szCs w:val="28"/>
        </w:rPr>
        <w:t>人身安全</w:t>
      </w:r>
      <w:r>
        <w:rPr>
          <w:rFonts w:ascii="標楷體" w:eastAsia="標楷體" w:hAnsi="標楷體" w:hint="eastAsia"/>
          <w:color w:val="000000"/>
          <w:sz w:val="28"/>
          <w:szCs w:val="28"/>
        </w:rPr>
        <w:t>及</w:t>
      </w:r>
      <w:r w:rsidR="00672BBE">
        <w:rPr>
          <w:rFonts w:ascii="標楷體" w:eastAsia="標楷體" w:hAnsi="標楷體"/>
          <w:color w:val="000000"/>
          <w:sz w:val="28"/>
          <w:szCs w:val="28"/>
        </w:rPr>
        <w:t>降低</w:t>
      </w:r>
      <w:r w:rsidR="00672BBE" w:rsidRPr="00761679">
        <w:rPr>
          <w:rFonts w:ascii="標楷體" w:eastAsia="標楷體" w:hAnsi="標楷體"/>
          <w:color w:val="000000"/>
          <w:sz w:val="28"/>
          <w:szCs w:val="28"/>
        </w:rPr>
        <w:t>被害人再度受暴的可能</w:t>
      </w:r>
      <w:r>
        <w:rPr>
          <w:rFonts w:ascii="標楷體" w:eastAsia="標楷體" w:hAnsi="標楷體" w:hint="eastAsia"/>
          <w:color w:val="000000"/>
          <w:sz w:val="28"/>
          <w:szCs w:val="28"/>
        </w:rPr>
        <w:t>，並提升本市家庭暴力防治網絡單位(含</w:t>
      </w:r>
      <w:r w:rsidRPr="00761679">
        <w:rPr>
          <w:rFonts w:ascii="標楷體" w:eastAsia="標楷體" w:hAnsi="標楷體"/>
          <w:color w:val="000000"/>
          <w:sz w:val="28"/>
          <w:szCs w:val="28"/>
        </w:rPr>
        <w:t>警政、社政、醫療</w:t>
      </w:r>
      <w:r>
        <w:rPr>
          <w:rFonts w:ascii="標楷體" w:eastAsia="標楷體" w:hAnsi="標楷體" w:hint="eastAsia"/>
          <w:color w:val="000000"/>
          <w:sz w:val="28"/>
          <w:szCs w:val="28"/>
        </w:rPr>
        <w:t>、司法、教育、勞政等)間的合作。</w:t>
      </w:r>
    </w:p>
    <w:p w:rsidR="00672BBE" w:rsidRPr="00513B45" w:rsidRDefault="00672BBE" w:rsidP="00672BBE">
      <w:pPr>
        <w:tabs>
          <w:tab w:val="left" w:pos="7380"/>
        </w:tabs>
        <w:spacing w:line="400" w:lineRule="exact"/>
        <w:ind w:left="538" w:hangingChars="192" w:hanging="538"/>
        <w:jc w:val="both"/>
        <w:rPr>
          <w:rFonts w:ascii="標楷體" w:eastAsia="標楷體" w:hAnsi="標楷體"/>
          <w:color w:val="000000"/>
          <w:sz w:val="28"/>
          <w:szCs w:val="28"/>
        </w:rPr>
      </w:pPr>
    </w:p>
    <w:p w:rsidR="00F42447" w:rsidRDefault="00672BBE" w:rsidP="00672BBE">
      <w:pPr>
        <w:spacing w:line="40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貳、</w:t>
      </w:r>
      <w:r w:rsidR="00F42447">
        <w:rPr>
          <w:rFonts w:ascii="標楷體" w:eastAsia="標楷體" w:hAnsi="標楷體" w:hint="eastAsia"/>
          <w:b/>
          <w:color w:val="000000"/>
          <w:sz w:val="28"/>
          <w:szCs w:val="28"/>
        </w:rPr>
        <w:t>辦理期間：102年1月1</w:t>
      </w:r>
      <w:r w:rsidR="003C043A">
        <w:rPr>
          <w:rFonts w:ascii="標楷體" w:eastAsia="標楷體" w:hAnsi="標楷體" w:hint="eastAsia"/>
          <w:b/>
          <w:color w:val="000000"/>
          <w:sz w:val="28"/>
          <w:szCs w:val="28"/>
        </w:rPr>
        <w:t>日至10</w:t>
      </w:r>
      <w:r w:rsidR="008C3C92">
        <w:rPr>
          <w:rFonts w:ascii="標楷體" w:eastAsia="標楷體" w:hAnsi="標楷體" w:hint="eastAsia"/>
          <w:b/>
          <w:color w:val="000000"/>
          <w:sz w:val="28"/>
          <w:szCs w:val="28"/>
        </w:rPr>
        <w:t>3</w:t>
      </w:r>
      <w:r w:rsidR="003C043A">
        <w:rPr>
          <w:rFonts w:ascii="標楷體" w:eastAsia="標楷體" w:hAnsi="標楷體" w:hint="eastAsia"/>
          <w:b/>
          <w:color w:val="000000"/>
          <w:sz w:val="28"/>
          <w:szCs w:val="28"/>
        </w:rPr>
        <w:t>年12月31日</w:t>
      </w:r>
    </w:p>
    <w:p w:rsidR="00F42447" w:rsidRDefault="00F42447" w:rsidP="00672BBE">
      <w:pPr>
        <w:spacing w:line="400" w:lineRule="exact"/>
        <w:jc w:val="both"/>
        <w:rPr>
          <w:rFonts w:ascii="標楷體" w:eastAsia="標楷體" w:hAnsi="標楷體"/>
          <w:b/>
          <w:color w:val="000000"/>
          <w:sz w:val="28"/>
          <w:szCs w:val="28"/>
        </w:rPr>
      </w:pPr>
    </w:p>
    <w:p w:rsidR="007724D4" w:rsidRDefault="00F42447" w:rsidP="00672BBE">
      <w:pPr>
        <w:spacing w:line="40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724D4">
        <w:rPr>
          <w:rFonts w:ascii="標楷體" w:eastAsia="標楷體" w:hAnsi="標楷體" w:hint="eastAsia"/>
          <w:b/>
          <w:color w:val="000000"/>
          <w:sz w:val="28"/>
          <w:szCs w:val="28"/>
        </w:rPr>
        <w:t>服務對象</w:t>
      </w:r>
    </w:p>
    <w:p w:rsidR="00FC6775" w:rsidRDefault="0091593A" w:rsidP="00FC6775">
      <w:pPr>
        <w:spacing w:line="400" w:lineRule="exact"/>
        <w:ind w:leftChars="177" w:left="425" w:firstLineChars="50" w:firstLine="140"/>
        <w:jc w:val="both"/>
        <w:rPr>
          <w:rFonts w:ascii="標楷體" w:eastAsia="標楷體" w:hAnsi="標楷體"/>
          <w:color w:val="000000"/>
          <w:sz w:val="28"/>
          <w:szCs w:val="28"/>
        </w:rPr>
      </w:pPr>
      <w:r>
        <w:rPr>
          <w:rFonts w:ascii="標楷體" w:eastAsia="標楷體" w:hAnsi="標楷體" w:hint="eastAsia"/>
          <w:color w:val="000000"/>
          <w:sz w:val="28"/>
          <w:szCs w:val="28"/>
        </w:rPr>
        <w:t>本計畫服務對象為家庭暴力防治法第3條所稱之家庭成員</w:t>
      </w:r>
      <w:r w:rsidR="00F83916">
        <w:rPr>
          <w:rFonts w:ascii="標楷體" w:eastAsia="標楷體" w:hAnsi="標楷體" w:hint="eastAsia"/>
          <w:color w:val="000000"/>
          <w:sz w:val="28"/>
          <w:szCs w:val="28"/>
        </w:rPr>
        <w:t>(</w:t>
      </w:r>
      <w:r w:rsidR="00B16CB2">
        <w:rPr>
          <w:rFonts w:ascii="標楷體" w:eastAsia="標楷體" w:hAnsi="標楷體" w:hint="eastAsia"/>
          <w:color w:val="000000"/>
          <w:sz w:val="28"/>
          <w:szCs w:val="28"/>
        </w:rPr>
        <w:t>含</w:t>
      </w:r>
      <w:r w:rsidR="00F83916">
        <w:rPr>
          <w:rFonts w:ascii="標楷體" w:eastAsia="標楷體" w:hAnsi="標楷體" w:hint="eastAsia"/>
          <w:color w:val="000000"/>
          <w:sz w:val="28"/>
          <w:szCs w:val="28"/>
        </w:rPr>
        <w:t>被害人、</w:t>
      </w:r>
      <w:r>
        <w:rPr>
          <w:rFonts w:ascii="標楷體" w:eastAsia="標楷體" w:hAnsi="標楷體" w:hint="eastAsia"/>
          <w:color w:val="000000"/>
          <w:sz w:val="28"/>
          <w:szCs w:val="28"/>
        </w:rPr>
        <w:t>相對人及其未成年子女</w:t>
      </w:r>
      <w:r w:rsidR="00B16CB2">
        <w:rPr>
          <w:rFonts w:ascii="標楷體" w:eastAsia="標楷體" w:hAnsi="標楷體" w:hint="eastAsia"/>
          <w:color w:val="000000"/>
          <w:sz w:val="28"/>
          <w:szCs w:val="28"/>
        </w:rPr>
        <w:t>)</w:t>
      </w:r>
      <w:r>
        <w:rPr>
          <w:rFonts w:ascii="標楷體" w:eastAsia="標楷體" w:hAnsi="標楷體" w:hint="eastAsia"/>
          <w:color w:val="000000"/>
          <w:sz w:val="28"/>
          <w:szCs w:val="28"/>
        </w:rPr>
        <w:t>。</w:t>
      </w:r>
      <w:r w:rsidR="00FC6775">
        <w:rPr>
          <w:rFonts w:ascii="標楷體" w:eastAsia="標楷體" w:hAnsi="標楷體"/>
          <w:color w:val="000000"/>
          <w:sz w:val="28"/>
          <w:szCs w:val="28"/>
        </w:rPr>
        <w:br/>
      </w:r>
      <w:r w:rsidR="00FC6775">
        <w:rPr>
          <w:rFonts w:ascii="標楷體" w:eastAsia="標楷體" w:hAnsi="標楷體" w:hint="eastAsia"/>
          <w:color w:val="000000"/>
          <w:sz w:val="28"/>
          <w:szCs w:val="28"/>
        </w:rPr>
        <w:t>一、親密關係暴力之被害人及其未成年子女、相對人。</w:t>
      </w:r>
      <w:r w:rsidR="00FC6775">
        <w:rPr>
          <w:rFonts w:ascii="標楷體" w:eastAsia="標楷體" w:hAnsi="標楷體"/>
          <w:color w:val="000000"/>
          <w:sz w:val="28"/>
          <w:szCs w:val="28"/>
        </w:rPr>
        <w:br/>
      </w:r>
      <w:r w:rsidR="00FC6775">
        <w:rPr>
          <w:rFonts w:ascii="標楷體" w:eastAsia="標楷體" w:hAnsi="標楷體" w:hint="eastAsia"/>
          <w:color w:val="000000"/>
          <w:sz w:val="28"/>
          <w:szCs w:val="28"/>
        </w:rPr>
        <w:t>二、經專業人員評估為高危機之老人保護個案及其他家庭成員間發生暴力之被害人及其家庭成員。</w:t>
      </w:r>
    </w:p>
    <w:p w:rsidR="007724D4" w:rsidRPr="00B16CB2" w:rsidRDefault="007724D4" w:rsidP="00FC6775">
      <w:pPr>
        <w:spacing w:line="400" w:lineRule="exact"/>
        <w:jc w:val="both"/>
        <w:rPr>
          <w:rFonts w:ascii="標楷體" w:eastAsia="標楷體" w:hAnsi="標楷體"/>
          <w:color w:val="000000"/>
          <w:sz w:val="28"/>
          <w:szCs w:val="28"/>
        </w:rPr>
      </w:pPr>
    </w:p>
    <w:p w:rsidR="00F42447" w:rsidRPr="00F42447" w:rsidRDefault="007724D4" w:rsidP="00672BBE">
      <w:pPr>
        <w:spacing w:line="40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肆、</w:t>
      </w:r>
      <w:r w:rsidR="00947ECD">
        <w:rPr>
          <w:rFonts w:ascii="標楷體" w:eastAsia="標楷體" w:hAnsi="標楷體" w:hint="eastAsia"/>
          <w:b/>
          <w:color w:val="000000"/>
          <w:sz w:val="28"/>
          <w:szCs w:val="28"/>
        </w:rPr>
        <w:t>參與</w:t>
      </w:r>
      <w:r w:rsidR="00F42447">
        <w:rPr>
          <w:rFonts w:ascii="標楷體" w:eastAsia="標楷體" w:hAnsi="標楷體" w:hint="eastAsia"/>
          <w:b/>
          <w:color w:val="000000"/>
          <w:sz w:val="28"/>
          <w:szCs w:val="28"/>
        </w:rPr>
        <w:t>單位</w:t>
      </w:r>
      <w:r w:rsidR="00947ECD">
        <w:rPr>
          <w:rFonts w:ascii="標楷體" w:eastAsia="標楷體" w:hAnsi="標楷體" w:hint="eastAsia"/>
          <w:b/>
          <w:color w:val="000000"/>
          <w:sz w:val="28"/>
          <w:szCs w:val="28"/>
        </w:rPr>
        <w:t>及成員</w:t>
      </w:r>
    </w:p>
    <w:p w:rsidR="00672BBE" w:rsidRPr="00761679" w:rsidRDefault="00672BBE" w:rsidP="00672BBE">
      <w:pPr>
        <w:pStyle w:val="a5"/>
        <w:spacing w:beforeLines="0" w:before="0" w:afterLines="0" w:after="0" w:line="400" w:lineRule="exact"/>
        <w:ind w:firstLine="560"/>
        <w:jc w:val="both"/>
        <w:rPr>
          <w:color w:val="000000"/>
          <w:sz w:val="28"/>
          <w:szCs w:val="28"/>
        </w:rPr>
      </w:pPr>
      <w:r w:rsidRPr="00761679">
        <w:rPr>
          <w:rFonts w:hint="eastAsia"/>
          <w:color w:val="000000"/>
          <w:sz w:val="28"/>
          <w:szCs w:val="28"/>
        </w:rPr>
        <w:t>參與</w:t>
      </w:r>
      <w:r w:rsidR="00FC6775">
        <w:rPr>
          <w:rFonts w:hint="eastAsia"/>
          <w:color w:val="000000"/>
          <w:sz w:val="28"/>
          <w:szCs w:val="28"/>
        </w:rPr>
        <w:t>計畫</w:t>
      </w:r>
      <w:r w:rsidRPr="00761679">
        <w:rPr>
          <w:rFonts w:hint="eastAsia"/>
          <w:color w:val="000000"/>
          <w:sz w:val="28"/>
          <w:szCs w:val="28"/>
        </w:rPr>
        <w:t>之網絡成員包括</w:t>
      </w:r>
      <w:r w:rsidRPr="00761679">
        <w:rPr>
          <w:color w:val="000000"/>
          <w:sz w:val="28"/>
          <w:szCs w:val="28"/>
        </w:rPr>
        <w:t>警</w:t>
      </w:r>
      <w:r w:rsidRPr="00761679">
        <w:rPr>
          <w:rFonts w:hint="eastAsia"/>
          <w:color w:val="000000"/>
          <w:sz w:val="28"/>
          <w:szCs w:val="28"/>
        </w:rPr>
        <w:t>察</w:t>
      </w:r>
      <w:r w:rsidR="00FC6775">
        <w:rPr>
          <w:rFonts w:hint="eastAsia"/>
          <w:color w:val="000000"/>
          <w:sz w:val="28"/>
          <w:szCs w:val="28"/>
        </w:rPr>
        <w:t>人員</w:t>
      </w:r>
      <w:r w:rsidRPr="00761679">
        <w:rPr>
          <w:color w:val="000000"/>
          <w:sz w:val="28"/>
          <w:szCs w:val="28"/>
        </w:rPr>
        <w:t>、醫療</w:t>
      </w:r>
      <w:r w:rsidRPr="00761679">
        <w:rPr>
          <w:rFonts w:hint="eastAsia"/>
          <w:color w:val="000000"/>
          <w:sz w:val="28"/>
          <w:szCs w:val="28"/>
        </w:rPr>
        <w:t>人員、</w:t>
      </w:r>
      <w:r w:rsidRPr="00761679">
        <w:rPr>
          <w:color w:val="000000"/>
          <w:sz w:val="28"/>
          <w:szCs w:val="28"/>
        </w:rPr>
        <w:t>社</w:t>
      </w:r>
      <w:r w:rsidRPr="00761679">
        <w:rPr>
          <w:rFonts w:hint="eastAsia"/>
          <w:color w:val="000000"/>
          <w:sz w:val="28"/>
          <w:szCs w:val="28"/>
        </w:rPr>
        <w:t>工</w:t>
      </w:r>
      <w:r w:rsidRPr="00761679">
        <w:rPr>
          <w:color w:val="000000"/>
          <w:sz w:val="28"/>
          <w:szCs w:val="28"/>
        </w:rPr>
        <w:t>人員</w:t>
      </w:r>
      <w:r w:rsidRPr="00761679">
        <w:rPr>
          <w:rFonts w:hint="eastAsia"/>
          <w:color w:val="000000"/>
          <w:sz w:val="28"/>
          <w:szCs w:val="28"/>
        </w:rPr>
        <w:t>及視需要邀請</w:t>
      </w:r>
      <w:r w:rsidR="000D6702">
        <w:rPr>
          <w:rFonts w:hint="eastAsia"/>
          <w:color w:val="000000"/>
          <w:sz w:val="28"/>
          <w:szCs w:val="28"/>
        </w:rPr>
        <w:t>教育、勞政、民政、</w:t>
      </w:r>
      <w:r w:rsidRPr="00761679">
        <w:rPr>
          <w:color w:val="000000"/>
          <w:sz w:val="28"/>
          <w:szCs w:val="28"/>
        </w:rPr>
        <w:t>檢察</w:t>
      </w:r>
      <w:r w:rsidRPr="00761679">
        <w:rPr>
          <w:rFonts w:hint="eastAsia"/>
          <w:color w:val="000000"/>
          <w:sz w:val="28"/>
          <w:szCs w:val="28"/>
        </w:rPr>
        <w:t>、</w:t>
      </w:r>
      <w:r w:rsidRPr="00761679">
        <w:rPr>
          <w:color w:val="000000"/>
          <w:sz w:val="28"/>
          <w:szCs w:val="28"/>
        </w:rPr>
        <w:t>司法</w:t>
      </w:r>
      <w:r>
        <w:rPr>
          <w:rFonts w:hint="eastAsia"/>
          <w:color w:val="000000"/>
          <w:sz w:val="28"/>
          <w:szCs w:val="28"/>
        </w:rPr>
        <w:t>、</w:t>
      </w:r>
      <w:r w:rsidR="00AC51C9">
        <w:rPr>
          <w:rFonts w:hint="eastAsia"/>
          <w:color w:val="000000"/>
          <w:sz w:val="28"/>
          <w:szCs w:val="28"/>
        </w:rPr>
        <w:t>移民署</w:t>
      </w:r>
      <w:r>
        <w:rPr>
          <w:rFonts w:hint="eastAsia"/>
          <w:color w:val="000000"/>
          <w:sz w:val="28"/>
          <w:szCs w:val="28"/>
        </w:rPr>
        <w:t>等人員參與。參與單位與</w:t>
      </w:r>
      <w:r w:rsidR="008F2D96">
        <w:rPr>
          <w:rFonts w:hint="eastAsia"/>
          <w:color w:val="000000"/>
          <w:sz w:val="28"/>
          <w:szCs w:val="28"/>
        </w:rPr>
        <w:t>權責分工</w:t>
      </w:r>
      <w:r w:rsidRPr="00761679">
        <w:rPr>
          <w:rFonts w:hint="eastAsia"/>
          <w:color w:val="000000"/>
          <w:sz w:val="28"/>
          <w:szCs w:val="28"/>
        </w:rPr>
        <w:t>如下：</w:t>
      </w:r>
    </w:p>
    <w:p w:rsidR="00947ECD" w:rsidRDefault="00F95C1B" w:rsidP="00762E7C">
      <w:pPr>
        <w:spacing w:line="400" w:lineRule="exact"/>
        <w:ind w:leftChars="178" w:left="811" w:hangingChars="137" w:hanging="384"/>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947ECD">
        <w:rPr>
          <w:rFonts w:ascii="標楷體" w:eastAsia="標楷體" w:hAnsi="標楷體" w:hint="eastAsia"/>
          <w:color w:val="000000"/>
          <w:sz w:val="28"/>
          <w:szCs w:val="28"/>
        </w:rPr>
        <w:t>警政：</w:t>
      </w:r>
    </w:p>
    <w:p w:rsidR="00F95C1B" w:rsidRDefault="00F95C1B" w:rsidP="00762E7C">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(一)單位：</w:t>
      </w:r>
      <w:r w:rsidRPr="00761679">
        <w:rPr>
          <w:rFonts w:ascii="標楷體" w:eastAsia="標楷體" w:hAnsi="標楷體" w:hint="eastAsia"/>
          <w:bCs/>
          <w:color w:val="000000"/>
          <w:sz w:val="28"/>
          <w:szCs w:val="28"/>
        </w:rPr>
        <w:t>臺北市政府警察局婦幼警察隊、所轄</w:t>
      </w:r>
      <w:r>
        <w:rPr>
          <w:rFonts w:ascii="標楷體" w:eastAsia="標楷體" w:hAnsi="標楷體" w:hint="eastAsia"/>
          <w:bCs/>
          <w:color w:val="000000"/>
          <w:sz w:val="28"/>
          <w:szCs w:val="28"/>
        </w:rPr>
        <w:t>分局</w:t>
      </w:r>
      <w:r w:rsidRPr="00761679">
        <w:rPr>
          <w:rFonts w:ascii="標楷體" w:eastAsia="標楷體" w:hAnsi="標楷體" w:hint="eastAsia"/>
          <w:bCs/>
          <w:color w:val="000000"/>
          <w:sz w:val="28"/>
          <w:szCs w:val="28"/>
        </w:rPr>
        <w:t>及派出所</w:t>
      </w:r>
      <w:r>
        <w:rPr>
          <w:rFonts w:ascii="標楷體" w:eastAsia="標楷體" w:hAnsi="標楷體" w:hint="eastAsia"/>
          <w:bCs/>
          <w:color w:val="000000"/>
          <w:sz w:val="28"/>
          <w:szCs w:val="28"/>
        </w:rPr>
        <w:t>等</w:t>
      </w:r>
      <w:r w:rsidRPr="00761679">
        <w:rPr>
          <w:rFonts w:ascii="標楷體" w:eastAsia="標楷體" w:hAnsi="標楷體" w:hint="eastAsia"/>
          <w:color w:val="000000"/>
          <w:sz w:val="28"/>
          <w:szCs w:val="28"/>
        </w:rPr>
        <w:t>。</w:t>
      </w:r>
    </w:p>
    <w:p w:rsidR="00F95C1B" w:rsidRDefault="00F95C1B" w:rsidP="00762E7C">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8F2D96">
        <w:rPr>
          <w:rFonts w:ascii="標楷體" w:eastAsia="標楷體" w:hAnsi="標楷體" w:hint="eastAsia"/>
          <w:color w:val="000000"/>
          <w:sz w:val="28"/>
          <w:szCs w:val="28"/>
        </w:rPr>
        <w:t>權責分工</w:t>
      </w:r>
      <w:r>
        <w:rPr>
          <w:rFonts w:ascii="標楷體" w:eastAsia="標楷體" w:hAnsi="標楷體" w:hint="eastAsia"/>
          <w:color w:val="000000"/>
          <w:sz w:val="28"/>
          <w:szCs w:val="28"/>
        </w:rPr>
        <w:t>：</w:t>
      </w:r>
    </w:p>
    <w:p w:rsidR="00947ECD" w:rsidRDefault="00947ECD" w:rsidP="00762E7C">
      <w:pPr>
        <w:spacing w:line="400" w:lineRule="exact"/>
        <w:ind w:leftChars="338" w:left="811" w:firstLineChars="250" w:firstLine="700"/>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9A5A10">
        <w:rPr>
          <w:rFonts w:ascii="標楷體" w:eastAsia="標楷體" w:hAnsi="標楷體" w:hint="eastAsia"/>
          <w:color w:val="000000" w:themeColor="text1"/>
          <w:sz w:val="28"/>
          <w:szCs w:val="28"/>
        </w:rPr>
        <w:t>相對人約制訪查</w:t>
      </w:r>
      <w:r w:rsidR="00762E7C">
        <w:rPr>
          <w:rFonts w:ascii="標楷體" w:eastAsia="標楷體" w:hAnsi="標楷體" w:hint="eastAsia"/>
          <w:color w:val="000000" w:themeColor="text1"/>
          <w:sz w:val="28"/>
          <w:szCs w:val="28"/>
        </w:rPr>
        <w:t>。</w:t>
      </w:r>
    </w:p>
    <w:p w:rsidR="00947ECD" w:rsidRDefault="00947ECD" w:rsidP="00762E7C">
      <w:pPr>
        <w:spacing w:line="400" w:lineRule="exact"/>
        <w:ind w:leftChars="338" w:left="811" w:firstLineChars="250" w:firstLine="700"/>
        <w:jc w:val="both"/>
        <w:rPr>
          <w:rFonts w:ascii="標楷體" w:eastAsia="標楷體" w:hAnsi="標楷體"/>
          <w:color w:val="000000"/>
          <w:sz w:val="28"/>
          <w:szCs w:val="28"/>
        </w:rPr>
      </w:pPr>
      <w:r>
        <w:rPr>
          <w:rFonts w:ascii="標楷體" w:eastAsia="標楷體" w:hAnsi="標楷體" w:hint="eastAsia"/>
          <w:color w:val="000000"/>
          <w:sz w:val="28"/>
          <w:szCs w:val="28"/>
        </w:rPr>
        <w:t>2、案件的後續調查</w:t>
      </w:r>
      <w:r w:rsidR="00762E7C">
        <w:rPr>
          <w:rFonts w:ascii="標楷體" w:eastAsia="標楷體" w:hAnsi="標楷體" w:hint="eastAsia"/>
          <w:color w:val="000000"/>
          <w:sz w:val="28"/>
          <w:szCs w:val="28"/>
        </w:rPr>
        <w:t>。</w:t>
      </w:r>
    </w:p>
    <w:p w:rsidR="00947ECD" w:rsidRDefault="00947ECD" w:rsidP="00762E7C">
      <w:pPr>
        <w:spacing w:line="400" w:lineRule="exact"/>
        <w:ind w:leftChars="338" w:left="811" w:firstLineChars="250" w:firstLine="700"/>
        <w:jc w:val="both"/>
        <w:rPr>
          <w:rFonts w:ascii="標楷體" w:eastAsia="標楷體" w:hAnsi="標楷體"/>
          <w:color w:val="000000"/>
          <w:sz w:val="28"/>
          <w:szCs w:val="28"/>
        </w:rPr>
      </w:pPr>
      <w:r>
        <w:rPr>
          <w:rFonts w:ascii="標楷體" w:eastAsia="標楷體" w:hAnsi="標楷體" w:hint="eastAsia"/>
          <w:color w:val="000000"/>
          <w:sz w:val="28"/>
          <w:szCs w:val="28"/>
        </w:rPr>
        <w:t>3、提供安全計畫建議</w:t>
      </w:r>
      <w:r w:rsidR="00762E7C">
        <w:rPr>
          <w:rFonts w:ascii="標楷體" w:eastAsia="標楷體" w:hAnsi="標楷體" w:hint="eastAsia"/>
          <w:color w:val="000000"/>
          <w:sz w:val="28"/>
          <w:szCs w:val="28"/>
        </w:rPr>
        <w:t>。</w:t>
      </w:r>
    </w:p>
    <w:p w:rsidR="00947ECD" w:rsidRDefault="00947ECD" w:rsidP="00762E7C">
      <w:pPr>
        <w:spacing w:line="400" w:lineRule="exact"/>
        <w:ind w:leftChars="338" w:left="811" w:firstLineChars="250" w:firstLine="700"/>
        <w:jc w:val="both"/>
        <w:rPr>
          <w:rFonts w:ascii="標楷體" w:eastAsia="標楷體" w:hAnsi="標楷體"/>
          <w:color w:val="000000"/>
          <w:sz w:val="28"/>
          <w:szCs w:val="28"/>
        </w:rPr>
      </w:pPr>
      <w:r>
        <w:rPr>
          <w:rFonts w:ascii="標楷體" w:eastAsia="標楷體" w:hAnsi="標楷體" w:hint="eastAsia"/>
          <w:color w:val="000000"/>
          <w:sz w:val="28"/>
          <w:szCs w:val="28"/>
        </w:rPr>
        <w:t>4、執行安全計畫策略</w:t>
      </w:r>
      <w:r w:rsidR="00762E7C">
        <w:rPr>
          <w:rFonts w:ascii="標楷體" w:eastAsia="標楷體" w:hAnsi="標楷體" w:hint="eastAsia"/>
          <w:color w:val="000000"/>
          <w:sz w:val="28"/>
          <w:szCs w:val="28"/>
        </w:rPr>
        <w:t>。</w:t>
      </w:r>
    </w:p>
    <w:p w:rsidR="00947ECD" w:rsidRDefault="00947ECD" w:rsidP="00762E7C">
      <w:pPr>
        <w:spacing w:line="400" w:lineRule="exact"/>
        <w:ind w:leftChars="338" w:left="811" w:firstLineChars="250" w:firstLine="700"/>
        <w:jc w:val="both"/>
        <w:rPr>
          <w:rFonts w:ascii="標楷體" w:eastAsia="標楷體" w:hAnsi="標楷體"/>
          <w:color w:val="000000"/>
          <w:sz w:val="28"/>
          <w:szCs w:val="28"/>
        </w:rPr>
      </w:pPr>
      <w:r>
        <w:rPr>
          <w:rFonts w:ascii="標楷體" w:eastAsia="標楷體" w:hAnsi="標楷體" w:hint="eastAsia"/>
          <w:color w:val="000000"/>
          <w:sz w:val="28"/>
          <w:szCs w:val="28"/>
        </w:rPr>
        <w:t>5、必要時執行逕行拘提</w:t>
      </w:r>
      <w:r w:rsidR="00762E7C">
        <w:rPr>
          <w:rFonts w:ascii="標楷體" w:eastAsia="標楷體" w:hAnsi="標楷體" w:hint="eastAsia"/>
          <w:color w:val="000000"/>
          <w:sz w:val="28"/>
          <w:szCs w:val="28"/>
        </w:rPr>
        <w:t>。</w:t>
      </w:r>
    </w:p>
    <w:p w:rsidR="00F95C1B" w:rsidRDefault="00947ECD" w:rsidP="00762E7C">
      <w:pPr>
        <w:spacing w:line="400" w:lineRule="exact"/>
        <w:ind w:leftChars="178" w:left="811" w:hangingChars="137" w:hanging="384"/>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F95C1B">
        <w:rPr>
          <w:rFonts w:ascii="標楷體" w:eastAsia="標楷體" w:hAnsi="標楷體" w:hint="eastAsia"/>
          <w:color w:val="000000"/>
          <w:sz w:val="28"/>
          <w:szCs w:val="28"/>
        </w:rPr>
        <w:t>、</w:t>
      </w:r>
      <w:r w:rsidR="00C61E26">
        <w:rPr>
          <w:rFonts w:ascii="標楷體" w:eastAsia="標楷體" w:hAnsi="標楷體" w:hint="eastAsia"/>
          <w:color w:val="000000"/>
          <w:sz w:val="28"/>
          <w:szCs w:val="28"/>
        </w:rPr>
        <w:t>衛生醫療：</w:t>
      </w:r>
    </w:p>
    <w:p w:rsidR="00947ECD" w:rsidRPr="008F2D96" w:rsidRDefault="00F95C1B" w:rsidP="00762E7C">
      <w:pPr>
        <w:spacing w:line="400" w:lineRule="exact"/>
        <w:ind w:leftChars="355" w:left="2269" w:hangingChars="506" w:hanging="1417"/>
        <w:rPr>
          <w:rFonts w:ascii="標楷體" w:eastAsia="標楷體" w:hAnsi="標楷體"/>
          <w:color w:val="000000"/>
          <w:sz w:val="28"/>
          <w:szCs w:val="28"/>
        </w:rPr>
      </w:pPr>
      <w:r w:rsidRPr="008F2D96">
        <w:rPr>
          <w:rFonts w:ascii="標楷體" w:eastAsia="標楷體" w:hAnsi="標楷體" w:hint="eastAsia"/>
          <w:color w:val="000000"/>
          <w:sz w:val="28"/>
          <w:szCs w:val="28"/>
        </w:rPr>
        <w:t>(一)</w:t>
      </w:r>
      <w:r w:rsidR="00947ECD" w:rsidRPr="008F2D96">
        <w:rPr>
          <w:rFonts w:ascii="標楷體" w:eastAsia="標楷體" w:hAnsi="標楷體" w:hint="eastAsia"/>
          <w:color w:val="000000"/>
          <w:sz w:val="28"/>
          <w:szCs w:val="28"/>
        </w:rPr>
        <w:t>單位：</w:t>
      </w:r>
      <w:r w:rsidRPr="008F2D96">
        <w:rPr>
          <w:rFonts w:ascii="標楷體" w:eastAsia="標楷體" w:hAnsi="標楷體" w:hint="eastAsia"/>
          <w:color w:val="000000"/>
          <w:sz w:val="28"/>
          <w:szCs w:val="28"/>
        </w:rPr>
        <w:t>臺北市政府</w:t>
      </w:r>
      <w:r w:rsidRPr="008F2D96">
        <w:rPr>
          <w:rFonts w:ascii="標楷體" w:eastAsia="標楷體" w:hAnsi="標楷體"/>
          <w:color w:val="000000"/>
          <w:sz w:val="28"/>
          <w:szCs w:val="28"/>
        </w:rPr>
        <w:t>衛生局、</w:t>
      </w:r>
      <w:r w:rsidRPr="008F2D96">
        <w:rPr>
          <w:rFonts w:ascii="標楷體" w:eastAsia="標楷體" w:hAnsi="標楷體" w:hint="eastAsia"/>
          <w:color w:val="000000"/>
          <w:sz w:val="28"/>
          <w:szCs w:val="28"/>
        </w:rPr>
        <w:t>臺北市政府自殺防治中心、臺北市政府衛生</w:t>
      </w:r>
      <w:r w:rsidRPr="008F2D96">
        <w:rPr>
          <w:rFonts w:ascii="標楷體" w:eastAsia="標楷體" w:hAnsi="標楷體" w:hint="eastAsia"/>
          <w:color w:val="000000"/>
          <w:sz w:val="28"/>
          <w:szCs w:val="28"/>
        </w:rPr>
        <w:lastRenderedPageBreak/>
        <w:t>局社區心理衛生中心、臺北市12區健康服務中心、臺北市各醫療院所等</w:t>
      </w:r>
      <w:r w:rsidRPr="008F2D96">
        <w:rPr>
          <w:rFonts w:ascii="標楷體" w:eastAsia="標楷體" w:hAnsi="標楷體"/>
          <w:color w:val="000000"/>
          <w:sz w:val="28"/>
          <w:szCs w:val="28"/>
        </w:rPr>
        <w:t>。</w:t>
      </w:r>
    </w:p>
    <w:p w:rsidR="00F95C1B" w:rsidRPr="008F2D96" w:rsidRDefault="00F95C1B" w:rsidP="00762E7C">
      <w:pPr>
        <w:spacing w:line="400" w:lineRule="exact"/>
        <w:ind w:leftChars="355" w:left="2269" w:hangingChars="506" w:hanging="1417"/>
        <w:jc w:val="both"/>
        <w:rPr>
          <w:rFonts w:ascii="標楷體" w:eastAsia="標楷體" w:hAnsi="標楷體"/>
          <w:color w:val="000000"/>
          <w:sz w:val="28"/>
          <w:szCs w:val="28"/>
        </w:rPr>
      </w:pPr>
      <w:r w:rsidRPr="008F2D96">
        <w:rPr>
          <w:rFonts w:ascii="標楷體" w:eastAsia="標楷體" w:hAnsi="標楷體" w:hint="eastAsia"/>
          <w:color w:val="000000"/>
          <w:sz w:val="28"/>
          <w:szCs w:val="28"/>
        </w:rPr>
        <w:t>(二)</w:t>
      </w:r>
      <w:r w:rsidR="008F2D96">
        <w:rPr>
          <w:rFonts w:ascii="標楷體" w:eastAsia="標楷體" w:hAnsi="標楷體" w:hint="eastAsia"/>
          <w:color w:val="000000"/>
          <w:sz w:val="28"/>
          <w:szCs w:val="28"/>
        </w:rPr>
        <w:t>權責分工：</w:t>
      </w:r>
    </w:p>
    <w:p w:rsidR="00947ECD" w:rsidRPr="008F2D96" w:rsidRDefault="00947ECD" w:rsidP="00762E7C">
      <w:pPr>
        <w:spacing w:line="400" w:lineRule="exact"/>
        <w:ind w:leftChars="650" w:left="2120" w:hangingChars="200" w:hanging="560"/>
        <w:jc w:val="both"/>
        <w:rPr>
          <w:rFonts w:ascii="標楷體" w:eastAsia="標楷體" w:hAnsi="標楷體"/>
          <w:color w:val="000000"/>
          <w:sz w:val="28"/>
          <w:szCs w:val="28"/>
        </w:rPr>
      </w:pPr>
      <w:r w:rsidRPr="008F2D96">
        <w:rPr>
          <w:rFonts w:ascii="標楷體" w:eastAsia="標楷體" w:hAnsi="標楷體" w:hint="eastAsia"/>
          <w:color w:val="000000"/>
          <w:sz w:val="28"/>
          <w:szCs w:val="28"/>
        </w:rPr>
        <w:t>1、提供案件相關資訊</w:t>
      </w:r>
      <w:r w:rsidR="00762E7C">
        <w:rPr>
          <w:rFonts w:ascii="標楷體" w:eastAsia="標楷體" w:hAnsi="標楷體" w:hint="eastAsia"/>
          <w:color w:val="000000"/>
          <w:sz w:val="28"/>
          <w:szCs w:val="28"/>
        </w:rPr>
        <w:t>。</w:t>
      </w:r>
    </w:p>
    <w:p w:rsidR="00947ECD" w:rsidRPr="008F2D96" w:rsidRDefault="00947ECD" w:rsidP="00762E7C">
      <w:pPr>
        <w:spacing w:line="400" w:lineRule="exact"/>
        <w:ind w:leftChars="650" w:left="2120" w:hangingChars="200" w:hanging="560"/>
        <w:jc w:val="both"/>
        <w:rPr>
          <w:rFonts w:ascii="標楷體" w:eastAsia="標楷體" w:hAnsi="標楷體"/>
          <w:color w:val="000000"/>
          <w:sz w:val="28"/>
          <w:szCs w:val="28"/>
        </w:rPr>
      </w:pPr>
      <w:r w:rsidRPr="008F2D96">
        <w:rPr>
          <w:rFonts w:ascii="標楷體" w:eastAsia="標楷體" w:hAnsi="標楷體" w:hint="eastAsia"/>
          <w:color w:val="000000"/>
          <w:sz w:val="28"/>
          <w:szCs w:val="28"/>
        </w:rPr>
        <w:t>2、提供安全計畫建議</w:t>
      </w:r>
      <w:r w:rsidR="00762E7C">
        <w:rPr>
          <w:rFonts w:ascii="標楷體" w:eastAsia="標楷體" w:hAnsi="標楷體" w:hint="eastAsia"/>
          <w:color w:val="000000"/>
          <w:sz w:val="28"/>
          <w:szCs w:val="28"/>
        </w:rPr>
        <w:t>。</w:t>
      </w:r>
    </w:p>
    <w:p w:rsidR="00947ECD" w:rsidRDefault="00947ECD" w:rsidP="00762E7C">
      <w:pPr>
        <w:spacing w:line="400" w:lineRule="exact"/>
        <w:ind w:leftChars="650" w:left="212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3、執行安全計畫策略</w:t>
      </w:r>
      <w:r w:rsidR="00762E7C">
        <w:rPr>
          <w:rFonts w:ascii="標楷體" w:eastAsia="標楷體" w:hAnsi="標楷體" w:hint="eastAsia"/>
          <w:color w:val="000000"/>
          <w:sz w:val="28"/>
          <w:szCs w:val="28"/>
        </w:rPr>
        <w:t>。</w:t>
      </w:r>
    </w:p>
    <w:p w:rsidR="00947ECD" w:rsidRDefault="00947ECD" w:rsidP="00621C28">
      <w:pPr>
        <w:spacing w:line="400" w:lineRule="exact"/>
        <w:ind w:leftChars="650" w:left="212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4、</w:t>
      </w:r>
      <w:r w:rsidRPr="00AC51C9">
        <w:rPr>
          <w:rFonts w:ascii="標楷體" w:eastAsia="標楷體" w:hAnsi="標楷體" w:hint="eastAsia"/>
          <w:color w:val="000000" w:themeColor="text1"/>
          <w:sz w:val="28"/>
          <w:szCs w:val="28"/>
        </w:rPr>
        <w:t>協助</w:t>
      </w:r>
      <w:r w:rsidR="00621C28">
        <w:rPr>
          <w:rFonts w:ascii="標楷體" w:eastAsia="標楷體" w:hAnsi="標楷體" w:hint="eastAsia"/>
          <w:color w:val="000000"/>
          <w:sz w:val="28"/>
          <w:szCs w:val="28"/>
        </w:rPr>
        <w:t>自殺、精神疾患、藥酒癮個案</w:t>
      </w:r>
      <w:r w:rsidRPr="00AC51C9">
        <w:rPr>
          <w:rFonts w:ascii="標楷體" w:eastAsia="標楷體" w:hAnsi="標楷體" w:hint="eastAsia"/>
          <w:color w:val="000000" w:themeColor="text1"/>
          <w:sz w:val="28"/>
          <w:szCs w:val="28"/>
        </w:rPr>
        <w:t>提供醫療服務</w:t>
      </w:r>
      <w:r w:rsidR="00762E7C" w:rsidRPr="00AC51C9">
        <w:rPr>
          <w:rFonts w:ascii="標楷體" w:eastAsia="標楷體" w:hAnsi="標楷體" w:hint="eastAsia"/>
          <w:color w:val="000000" w:themeColor="text1"/>
          <w:sz w:val="28"/>
          <w:szCs w:val="28"/>
        </w:rPr>
        <w:t>。</w:t>
      </w:r>
    </w:p>
    <w:p w:rsidR="00947ECD" w:rsidRDefault="00947ECD" w:rsidP="00762E7C">
      <w:pPr>
        <w:spacing w:line="400" w:lineRule="exact"/>
        <w:ind w:leftChars="178" w:left="811" w:hangingChars="137" w:hanging="384"/>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F95C1B">
        <w:rPr>
          <w:rFonts w:ascii="標楷體" w:eastAsia="標楷體" w:hAnsi="標楷體" w:hint="eastAsia"/>
          <w:color w:val="000000"/>
          <w:sz w:val="28"/>
          <w:szCs w:val="28"/>
        </w:rPr>
        <w:t>、</w:t>
      </w:r>
      <w:r>
        <w:rPr>
          <w:rFonts w:ascii="標楷體" w:eastAsia="標楷體" w:hAnsi="標楷體" w:hint="eastAsia"/>
          <w:color w:val="000000"/>
          <w:sz w:val="28"/>
          <w:szCs w:val="28"/>
        </w:rPr>
        <w:t>社政：</w:t>
      </w:r>
    </w:p>
    <w:p w:rsidR="00F95C1B" w:rsidRDefault="00F95C1B" w:rsidP="00762E7C">
      <w:pPr>
        <w:spacing w:line="400" w:lineRule="exact"/>
        <w:ind w:leftChars="355" w:left="2269" w:hangingChars="506" w:hanging="1417"/>
        <w:rPr>
          <w:rFonts w:ascii="標楷體" w:eastAsia="標楷體" w:hAnsi="標楷體"/>
          <w:color w:val="000000"/>
          <w:sz w:val="28"/>
          <w:szCs w:val="28"/>
        </w:rPr>
      </w:pPr>
      <w:r>
        <w:rPr>
          <w:rFonts w:ascii="標楷體" w:eastAsia="標楷體" w:hAnsi="標楷體" w:hint="eastAsia"/>
          <w:color w:val="000000"/>
          <w:sz w:val="28"/>
          <w:szCs w:val="28"/>
        </w:rPr>
        <w:t>(一)單位：臺北市政府社會局(含各區社福中心、婦女中心、早療中心、老人服務中心等)、臺北</w:t>
      </w:r>
      <w:r w:rsidRPr="00761679">
        <w:rPr>
          <w:rFonts w:ascii="標楷體" w:eastAsia="標楷體" w:hAnsi="標楷體" w:hint="eastAsia"/>
          <w:color w:val="000000"/>
          <w:sz w:val="28"/>
          <w:szCs w:val="28"/>
        </w:rPr>
        <w:t>市家庭暴力暨性侵害防治中心（以下簡稱防治中</w:t>
      </w:r>
      <w:r>
        <w:rPr>
          <w:rFonts w:ascii="標楷體" w:eastAsia="標楷體" w:hAnsi="標楷體" w:hint="eastAsia"/>
          <w:color w:val="000000"/>
          <w:sz w:val="28"/>
          <w:szCs w:val="28"/>
        </w:rPr>
        <w:t>心）及受委託</w:t>
      </w:r>
      <w:r w:rsidR="00CF1D18">
        <w:rPr>
          <w:rFonts w:ascii="標楷體" w:eastAsia="標楷體" w:hAnsi="標楷體" w:hint="eastAsia"/>
          <w:color w:val="000000"/>
          <w:sz w:val="28"/>
          <w:szCs w:val="28"/>
        </w:rPr>
        <w:t>婚姻暴力保護服務方案之</w:t>
      </w:r>
      <w:r w:rsidRPr="00761679">
        <w:rPr>
          <w:rFonts w:ascii="標楷體" w:eastAsia="標楷體" w:hAnsi="標楷體" w:hint="eastAsia"/>
          <w:color w:val="000000"/>
          <w:sz w:val="28"/>
          <w:szCs w:val="28"/>
        </w:rPr>
        <w:t>民間團體</w:t>
      </w:r>
      <w:r>
        <w:rPr>
          <w:rFonts w:ascii="標楷體" w:eastAsia="標楷體" w:hAnsi="標楷體" w:hint="eastAsia"/>
          <w:color w:val="000000"/>
          <w:sz w:val="28"/>
          <w:szCs w:val="28"/>
        </w:rPr>
        <w:t>，</w:t>
      </w:r>
      <w:r>
        <w:rPr>
          <w:rFonts w:ascii="標楷體" w:eastAsia="標楷體" w:hAnsi="標楷體" w:hint="eastAsia"/>
          <w:sz w:val="28"/>
          <w:szCs w:val="28"/>
        </w:rPr>
        <w:t>與</w:t>
      </w:r>
      <w:r w:rsidRPr="00744AF6">
        <w:rPr>
          <w:rFonts w:ascii="標楷體" w:eastAsia="標楷體" w:hAnsi="標楷體" w:hint="eastAsia"/>
          <w:sz w:val="28"/>
          <w:szCs w:val="28"/>
        </w:rPr>
        <w:t>其他</w:t>
      </w:r>
      <w:r w:rsidRPr="00744AF6">
        <w:rPr>
          <w:rFonts w:ascii="標楷體" w:eastAsia="標楷體" w:hAnsi="標楷體"/>
          <w:sz w:val="28"/>
          <w:szCs w:val="28"/>
        </w:rPr>
        <w:t>網絡成員認</w:t>
      </w:r>
      <w:r>
        <w:rPr>
          <w:rFonts w:ascii="標楷體" w:eastAsia="標楷體" w:hAnsi="標楷體" w:hint="eastAsia"/>
          <w:sz w:val="28"/>
          <w:szCs w:val="28"/>
        </w:rPr>
        <w:t>為</w:t>
      </w:r>
      <w:r w:rsidRPr="00744AF6">
        <w:rPr>
          <w:rFonts w:ascii="標楷體" w:eastAsia="標楷體" w:hAnsi="標楷體"/>
          <w:sz w:val="28"/>
          <w:szCs w:val="28"/>
        </w:rPr>
        <w:t>有</w:t>
      </w:r>
      <w:r>
        <w:rPr>
          <w:rFonts w:ascii="標楷體" w:eastAsia="標楷體" w:hAnsi="標楷體" w:hint="eastAsia"/>
          <w:sz w:val="28"/>
          <w:szCs w:val="28"/>
        </w:rPr>
        <w:t>需要邀請的社福單位或</w:t>
      </w:r>
      <w:r w:rsidRPr="00744AF6">
        <w:rPr>
          <w:rFonts w:ascii="標楷體" w:eastAsia="標楷體" w:hAnsi="標楷體" w:hint="eastAsia"/>
          <w:sz w:val="28"/>
          <w:szCs w:val="28"/>
        </w:rPr>
        <w:t>團體。</w:t>
      </w:r>
    </w:p>
    <w:p w:rsidR="00F95C1B" w:rsidRDefault="00F95C1B" w:rsidP="00762E7C">
      <w:pPr>
        <w:spacing w:line="400" w:lineRule="exact"/>
        <w:ind w:leftChars="355" w:left="2269" w:hangingChars="506" w:hanging="1417"/>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CF1D18">
        <w:rPr>
          <w:rFonts w:ascii="標楷體" w:eastAsia="標楷體" w:hAnsi="標楷體" w:hint="eastAsia"/>
          <w:color w:val="000000"/>
          <w:sz w:val="28"/>
          <w:szCs w:val="28"/>
        </w:rPr>
        <w:t>權責分工</w:t>
      </w:r>
      <w:r>
        <w:rPr>
          <w:rFonts w:ascii="標楷體" w:eastAsia="標楷體" w:hAnsi="標楷體" w:hint="eastAsia"/>
          <w:color w:val="000000"/>
          <w:sz w:val="28"/>
          <w:szCs w:val="28"/>
        </w:rPr>
        <w:t>：</w:t>
      </w:r>
    </w:p>
    <w:p w:rsidR="00947ECD" w:rsidRPr="00947ECD" w:rsidRDefault="00947ECD" w:rsidP="00762E7C">
      <w:pPr>
        <w:spacing w:line="400" w:lineRule="exact"/>
        <w:ind w:leftChars="650" w:left="2268"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1、</w:t>
      </w:r>
      <w:r w:rsidR="007724D4">
        <w:rPr>
          <w:rFonts w:ascii="標楷體" w:eastAsia="標楷體" w:hAnsi="標楷體" w:hint="eastAsia"/>
          <w:color w:val="000000"/>
          <w:sz w:val="28"/>
          <w:szCs w:val="28"/>
        </w:rPr>
        <w:t>提供被害人的</w:t>
      </w:r>
      <w:r w:rsidR="000C36E7">
        <w:rPr>
          <w:rFonts w:ascii="標楷體" w:eastAsia="標楷體" w:hAnsi="標楷體" w:hint="eastAsia"/>
          <w:color w:val="000000"/>
          <w:sz w:val="28"/>
          <w:szCs w:val="28"/>
        </w:rPr>
        <w:t>相關資訊</w:t>
      </w:r>
      <w:r w:rsidR="00762E7C">
        <w:rPr>
          <w:rFonts w:ascii="標楷體" w:eastAsia="標楷體" w:hAnsi="標楷體" w:hint="eastAsia"/>
          <w:color w:val="000000"/>
          <w:sz w:val="28"/>
          <w:szCs w:val="28"/>
        </w:rPr>
        <w:t>。</w:t>
      </w:r>
    </w:p>
    <w:p w:rsidR="00947ECD" w:rsidRPr="00947ECD" w:rsidRDefault="00947ECD" w:rsidP="00762E7C">
      <w:pPr>
        <w:spacing w:line="400" w:lineRule="exact"/>
        <w:ind w:leftChars="650" w:left="2268"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2、</w:t>
      </w:r>
      <w:r w:rsidR="000C36E7">
        <w:rPr>
          <w:rFonts w:ascii="標楷體" w:eastAsia="標楷體" w:hAnsi="標楷體" w:hint="eastAsia"/>
          <w:color w:val="000000"/>
          <w:sz w:val="28"/>
          <w:szCs w:val="28"/>
        </w:rPr>
        <w:t>被害人危險評估</w:t>
      </w:r>
      <w:r w:rsidR="00762E7C">
        <w:rPr>
          <w:rFonts w:ascii="標楷體" w:eastAsia="標楷體" w:hAnsi="標楷體" w:hint="eastAsia"/>
          <w:color w:val="000000"/>
          <w:sz w:val="28"/>
          <w:szCs w:val="28"/>
        </w:rPr>
        <w:t>。</w:t>
      </w:r>
    </w:p>
    <w:p w:rsidR="00947ECD" w:rsidRPr="00947ECD" w:rsidRDefault="00947ECD" w:rsidP="00762E7C">
      <w:pPr>
        <w:spacing w:line="400" w:lineRule="exact"/>
        <w:ind w:leftChars="650" w:left="2268"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3、</w:t>
      </w:r>
      <w:r w:rsidRPr="00947ECD">
        <w:rPr>
          <w:rFonts w:ascii="標楷體" w:eastAsia="標楷體" w:hAnsi="標楷體" w:hint="eastAsia"/>
          <w:color w:val="000000"/>
          <w:sz w:val="28"/>
          <w:szCs w:val="28"/>
        </w:rPr>
        <w:t>提供安全計畫建議</w:t>
      </w:r>
      <w:r w:rsidR="00762E7C">
        <w:rPr>
          <w:rFonts w:ascii="標楷體" w:eastAsia="標楷體" w:hAnsi="標楷體" w:hint="eastAsia"/>
          <w:color w:val="000000"/>
          <w:sz w:val="28"/>
          <w:szCs w:val="28"/>
        </w:rPr>
        <w:t>。</w:t>
      </w:r>
    </w:p>
    <w:p w:rsidR="00947ECD" w:rsidRPr="00947ECD" w:rsidRDefault="00947ECD" w:rsidP="00762E7C">
      <w:pPr>
        <w:spacing w:line="400" w:lineRule="exact"/>
        <w:ind w:leftChars="650" w:left="2268"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4、</w:t>
      </w:r>
      <w:r w:rsidRPr="00947ECD">
        <w:rPr>
          <w:rFonts w:ascii="標楷體" w:eastAsia="標楷體" w:hAnsi="標楷體" w:hint="eastAsia"/>
          <w:color w:val="000000"/>
          <w:sz w:val="28"/>
          <w:szCs w:val="28"/>
        </w:rPr>
        <w:t>執行安全計畫策略</w:t>
      </w:r>
      <w:r w:rsidR="00762E7C">
        <w:rPr>
          <w:rFonts w:ascii="標楷體" w:eastAsia="標楷體" w:hAnsi="標楷體" w:hint="eastAsia"/>
          <w:color w:val="000000"/>
          <w:sz w:val="28"/>
          <w:szCs w:val="28"/>
        </w:rPr>
        <w:t>。</w:t>
      </w:r>
    </w:p>
    <w:p w:rsidR="00947ECD" w:rsidRPr="00947ECD" w:rsidRDefault="00947ECD" w:rsidP="00762E7C">
      <w:pPr>
        <w:spacing w:line="400" w:lineRule="exact"/>
        <w:ind w:leftChars="650" w:left="2268"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5、</w:t>
      </w:r>
      <w:r w:rsidRPr="00AC51C9">
        <w:rPr>
          <w:rFonts w:ascii="標楷體" w:eastAsia="標楷體" w:hAnsi="標楷體" w:hint="eastAsia"/>
          <w:color w:val="000000" w:themeColor="text1"/>
          <w:sz w:val="28"/>
          <w:szCs w:val="28"/>
        </w:rPr>
        <w:t>提供被害人保護扶助與後續安全計畫</w:t>
      </w:r>
      <w:r w:rsidR="00762E7C" w:rsidRPr="00AC51C9">
        <w:rPr>
          <w:rFonts w:ascii="標楷體" w:eastAsia="標楷體" w:hAnsi="標楷體" w:hint="eastAsia"/>
          <w:color w:val="000000" w:themeColor="text1"/>
          <w:sz w:val="28"/>
          <w:szCs w:val="28"/>
        </w:rPr>
        <w:t>。</w:t>
      </w:r>
    </w:p>
    <w:p w:rsidR="00947ECD" w:rsidRDefault="00947ECD" w:rsidP="00762E7C">
      <w:pPr>
        <w:spacing w:line="400" w:lineRule="exact"/>
        <w:ind w:leftChars="650" w:left="2268"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6、</w:t>
      </w:r>
      <w:r w:rsidR="000C36E7">
        <w:rPr>
          <w:rFonts w:ascii="標楷體" w:eastAsia="標楷體" w:hAnsi="標楷體" w:hint="eastAsia"/>
          <w:color w:val="000000"/>
          <w:sz w:val="28"/>
          <w:szCs w:val="28"/>
        </w:rPr>
        <w:t>會議幕僚</w:t>
      </w:r>
      <w:r w:rsidR="00F95C1B">
        <w:rPr>
          <w:rFonts w:ascii="標楷體" w:eastAsia="標楷體" w:hAnsi="標楷體" w:hint="eastAsia"/>
          <w:color w:val="000000"/>
          <w:sz w:val="28"/>
          <w:szCs w:val="28"/>
        </w:rPr>
        <w:t>(本項為防治中心</w:t>
      </w:r>
      <w:r w:rsidR="008F2D96">
        <w:rPr>
          <w:rFonts w:ascii="標楷體" w:eastAsia="標楷體" w:hAnsi="標楷體" w:hint="eastAsia"/>
          <w:color w:val="000000"/>
          <w:sz w:val="28"/>
          <w:szCs w:val="28"/>
        </w:rPr>
        <w:t>及</w:t>
      </w:r>
      <w:r w:rsidR="00CF1D18">
        <w:rPr>
          <w:rFonts w:ascii="標楷體" w:eastAsia="標楷體" w:hAnsi="標楷體" w:hint="eastAsia"/>
          <w:color w:val="000000"/>
          <w:sz w:val="28"/>
          <w:szCs w:val="28"/>
        </w:rPr>
        <w:t>受</w:t>
      </w:r>
      <w:r w:rsidR="008F2D96">
        <w:rPr>
          <w:rFonts w:ascii="標楷體" w:eastAsia="標楷體" w:hAnsi="標楷體" w:hint="eastAsia"/>
          <w:color w:val="000000"/>
          <w:sz w:val="28"/>
          <w:szCs w:val="28"/>
        </w:rPr>
        <w:t>委託</w:t>
      </w:r>
      <w:r w:rsidR="00CF1D18">
        <w:rPr>
          <w:rFonts w:ascii="標楷體" w:eastAsia="標楷體" w:hAnsi="標楷體" w:hint="eastAsia"/>
          <w:color w:val="000000"/>
          <w:sz w:val="28"/>
          <w:szCs w:val="28"/>
        </w:rPr>
        <w:t>之</w:t>
      </w:r>
      <w:r w:rsidR="008F2D96">
        <w:rPr>
          <w:rFonts w:ascii="標楷體" w:eastAsia="標楷體" w:hAnsi="標楷體" w:hint="eastAsia"/>
          <w:color w:val="000000"/>
          <w:sz w:val="28"/>
          <w:szCs w:val="28"/>
        </w:rPr>
        <w:t>民間團體</w:t>
      </w:r>
      <w:r w:rsidR="00CF1D18">
        <w:rPr>
          <w:rFonts w:ascii="標楷體" w:eastAsia="標楷體" w:hAnsi="標楷體" w:hint="eastAsia"/>
          <w:color w:val="000000"/>
          <w:sz w:val="28"/>
          <w:szCs w:val="28"/>
        </w:rPr>
        <w:t>辦理</w:t>
      </w:r>
      <w:r w:rsidR="00F95C1B">
        <w:rPr>
          <w:rFonts w:ascii="標楷體" w:eastAsia="標楷體" w:hAnsi="標楷體" w:hint="eastAsia"/>
          <w:color w:val="000000"/>
          <w:sz w:val="28"/>
          <w:szCs w:val="28"/>
        </w:rPr>
        <w:t>)</w:t>
      </w:r>
      <w:r w:rsidR="00762E7C">
        <w:rPr>
          <w:rFonts w:ascii="標楷體" w:eastAsia="標楷體" w:hAnsi="標楷體" w:hint="eastAsia"/>
          <w:color w:val="000000"/>
          <w:sz w:val="28"/>
          <w:szCs w:val="28"/>
        </w:rPr>
        <w:t>。</w:t>
      </w:r>
    </w:p>
    <w:p w:rsidR="007724D4" w:rsidRDefault="007724D4" w:rsidP="00762E7C">
      <w:pPr>
        <w:spacing w:line="400" w:lineRule="exact"/>
        <w:ind w:leftChars="650" w:left="2268"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7、</w:t>
      </w:r>
      <w:r w:rsidR="000C36E7">
        <w:rPr>
          <w:rFonts w:ascii="標楷體" w:eastAsia="標楷體" w:hAnsi="標楷體" w:hint="eastAsia"/>
          <w:color w:val="000000"/>
          <w:sz w:val="28"/>
          <w:szCs w:val="28"/>
        </w:rPr>
        <w:t>個案管理</w:t>
      </w:r>
      <w:r w:rsidR="00F95C1B">
        <w:rPr>
          <w:rFonts w:ascii="標楷體" w:eastAsia="標楷體" w:hAnsi="標楷體" w:hint="eastAsia"/>
          <w:color w:val="000000"/>
          <w:sz w:val="28"/>
          <w:szCs w:val="28"/>
        </w:rPr>
        <w:t>(本項為防治中心</w:t>
      </w:r>
      <w:r w:rsidR="008F2D96">
        <w:rPr>
          <w:rFonts w:ascii="標楷體" w:eastAsia="標楷體" w:hAnsi="標楷體" w:hint="eastAsia"/>
          <w:color w:val="000000"/>
          <w:sz w:val="28"/>
          <w:szCs w:val="28"/>
        </w:rPr>
        <w:t>及</w:t>
      </w:r>
      <w:r w:rsidR="00CF1D18">
        <w:rPr>
          <w:rFonts w:ascii="標楷體" w:eastAsia="標楷體" w:hAnsi="標楷體" w:hint="eastAsia"/>
          <w:color w:val="000000"/>
          <w:sz w:val="28"/>
          <w:szCs w:val="28"/>
        </w:rPr>
        <w:t>受</w:t>
      </w:r>
      <w:r w:rsidR="008F2D96">
        <w:rPr>
          <w:rFonts w:ascii="標楷體" w:eastAsia="標楷體" w:hAnsi="標楷體" w:hint="eastAsia"/>
          <w:color w:val="000000"/>
          <w:sz w:val="28"/>
          <w:szCs w:val="28"/>
        </w:rPr>
        <w:t>委託</w:t>
      </w:r>
      <w:r w:rsidR="00CF1D18">
        <w:rPr>
          <w:rFonts w:ascii="標楷體" w:eastAsia="標楷體" w:hAnsi="標楷體" w:hint="eastAsia"/>
          <w:color w:val="000000"/>
          <w:sz w:val="28"/>
          <w:szCs w:val="28"/>
        </w:rPr>
        <w:t>之</w:t>
      </w:r>
      <w:r w:rsidR="008F2D96">
        <w:rPr>
          <w:rFonts w:ascii="標楷體" w:eastAsia="標楷體" w:hAnsi="標楷體" w:hint="eastAsia"/>
          <w:color w:val="000000"/>
          <w:sz w:val="28"/>
          <w:szCs w:val="28"/>
        </w:rPr>
        <w:t>民間團體</w:t>
      </w:r>
      <w:r w:rsidR="00CF1D18">
        <w:rPr>
          <w:rFonts w:ascii="標楷體" w:eastAsia="標楷體" w:hAnsi="標楷體" w:hint="eastAsia"/>
          <w:color w:val="000000"/>
          <w:sz w:val="28"/>
          <w:szCs w:val="28"/>
        </w:rPr>
        <w:t>辦理</w:t>
      </w:r>
      <w:r w:rsidR="00F95C1B">
        <w:rPr>
          <w:rFonts w:ascii="標楷體" w:eastAsia="標楷體" w:hAnsi="標楷體" w:hint="eastAsia"/>
          <w:color w:val="000000"/>
          <w:sz w:val="28"/>
          <w:szCs w:val="28"/>
        </w:rPr>
        <w:t>)</w:t>
      </w:r>
      <w:r w:rsidR="00762E7C">
        <w:rPr>
          <w:rFonts w:ascii="標楷體" w:eastAsia="標楷體" w:hAnsi="標楷體" w:hint="eastAsia"/>
          <w:color w:val="000000"/>
          <w:sz w:val="28"/>
          <w:szCs w:val="28"/>
        </w:rPr>
        <w:t>。</w:t>
      </w:r>
    </w:p>
    <w:p w:rsidR="00410D8C" w:rsidRPr="00947ECD" w:rsidRDefault="007724D4" w:rsidP="00762E7C">
      <w:pPr>
        <w:spacing w:line="400" w:lineRule="exact"/>
        <w:ind w:leftChars="650" w:left="2268"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8、</w:t>
      </w:r>
      <w:r w:rsidR="000C36E7">
        <w:rPr>
          <w:rFonts w:ascii="標楷體" w:eastAsia="標楷體" w:hAnsi="標楷體" w:hint="eastAsia"/>
          <w:color w:val="000000"/>
          <w:sz w:val="28"/>
          <w:szCs w:val="28"/>
        </w:rPr>
        <w:t>加害人處遇計畫</w:t>
      </w:r>
      <w:r w:rsidR="00CF1D18">
        <w:rPr>
          <w:rFonts w:ascii="標楷體" w:eastAsia="標楷體" w:hAnsi="標楷體" w:hint="eastAsia"/>
          <w:color w:val="000000"/>
          <w:sz w:val="28"/>
          <w:szCs w:val="28"/>
        </w:rPr>
        <w:t>執行</w:t>
      </w:r>
      <w:r w:rsidR="00F95C1B">
        <w:rPr>
          <w:rFonts w:ascii="標楷體" w:eastAsia="標楷體" w:hAnsi="標楷體" w:hint="eastAsia"/>
          <w:color w:val="000000"/>
          <w:sz w:val="28"/>
          <w:szCs w:val="28"/>
        </w:rPr>
        <w:t>(本項為防治中心</w:t>
      </w:r>
      <w:r w:rsidR="00CF1D18">
        <w:rPr>
          <w:rFonts w:ascii="標楷體" w:eastAsia="標楷體" w:hAnsi="標楷體" w:hint="eastAsia"/>
          <w:color w:val="000000"/>
          <w:sz w:val="28"/>
          <w:szCs w:val="28"/>
        </w:rPr>
        <w:t>辦理</w:t>
      </w:r>
      <w:r w:rsidR="00F95C1B">
        <w:rPr>
          <w:rFonts w:ascii="標楷體" w:eastAsia="標楷體" w:hAnsi="標楷體" w:hint="eastAsia"/>
          <w:color w:val="000000"/>
          <w:sz w:val="28"/>
          <w:szCs w:val="28"/>
        </w:rPr>
        <w:t>)</w:t>
      </w:r>
      <w:r w:rsidR="00762E7C">
        <w:rPr>
          <w:rFonts w:ascii="標楷體" w:eastAsia="標楷體" w:hAnsi="標楷體" w:hint="eastAsia"/>
          <w:color w:val="000000"/>
          <w:sz w:val="28"/>
          <w:szCs w:val="28"/>
        </w:rPr>
        <w:t>。</w:t>
      </w:r>
    </w:p>
    <w:p w:rsidR="00947ECD" w:rsidRDefault="00410D8C" w:rsidP="008F1576">
      <w:pPr>
        <w:spacing w:line="400" w:lineRule="exact"/>
        <w:ind w:leftChars="178" w:left="2387" w:hangingChars="700" w:hanging="1960"/>
        <w:rPr>
          <w:rFonts w:ascii="標楷體" w:eastAsia="標楷體" w:hAnsi="標楷體"/>
          <w:color w:val="000000"/>
          <w:sz w:val="28"/>
          <w:szCs w:val="28"/>
        </w:rPr>
      </w:pPr>
      <w:r>
        <w:rPr>
          <w:rFonts w:ascii="標楷體" w:eastAsia="標楷體" w:hAnsi="標楷體" w:hint="eastAsia"/>
          <w:color w:val="000000"/>
          <w:sz w:val="28"/>
          <w:szCs w:val="28"/>
        </w:rPr>
        <w:t>四</w:t>
      </w:r>
      <w:r w:rsidR="00F95C1B">
        <w:rPr>
          <w:rFonts w:ascii="標楷體" w:eastAsia="標楷體" w:hAnsi="標楷體" w:hint="eastAsia"/>
          <w:color w:val="000000"/>
          <w:sz w:val="28"/>
          <w:szCs w:val="28"/>
        </w:rPr>
        <w:t>、</w:t>
      </w:r>
      <w:r>
        <w:rPr>
          <w:rFonts w:ascii="標楷體" w:eastAsia="標楷體" w:hAnsi="標楷體" w:hint="eastAsia"/>
          <w:color w:val="000000"/>
          <w:sz w:val="28"/>
          <w:szCs w:val="28"/>
        </w:rPr>
        <w:t>教育：</w:t>
      </w:r>
      <w:r w:rsidR="00F95C1B">
        <w:rPr>
          <w:rFonts w:ascii="標楷體" w:eastAsia="標楷體" w:hAnsi="標楷體" w:hint="eastAsia"/>
          <w:color w:val="000000"/>
          <w:sz w:val="28"/>
          <w:szCs w:val="28"/>
        </w:rPr>
        <w:t>視個案及議題</w:t>
      </w:r>
      <w:r w:rsidR="00F95C1B" w:rsidRPr="00761679">
        <w:rPr>
          <w:rFonts w:ascii="標楷體" w:eastAsia="標楷體" w:hAnsi="標楷體" w:hint="eastAsia"/>
          <w:color w:val="000000"/>
          <w:sz w:val="28"/>
          <w:szCs w:val="28"/>
        </w:rPr>
        <w:t>邀請</w:t>
      </w:r>
      <w:r w:rsidR="00F95C1B" w:rsidRPr="00761679">
        <w:rPr>
          <w:rFonts w:ascii="標楷體" w:eastAsia="標楷體" w:hAnsi="標楷體"/>
          <w:color w:val="000000"/>
          <w:sz w:val="28"/>
          <w:szCs w:val="28"/>
        </w:rPr>
        <w:t>出席</w:t>
      </w:r>
      <w:r w:rsidR="00F95C1B" w:rsidRPr="00761679">
        <w:rPr>
          <w:rFonts w:ascii="標楷體" w:eastAsia="標楷體" w:hAnsi="標楷體" w:hint="eastAsia"/>
          <w:color w:val="000000"/>
          <w:sz w:val="28"/>
          <w:szCs w:val="28"/>
        </w:rPr>
        <w:t>高危機案件網絡會議</w:t>
      </w:r>
      <w:r w:rsidR="00F95C1B" w:rsidRPr="00761679">
        <w:rPr>
          <w:rFonts w:ascii="標楷體" w:eastAsia="標楷體" w:hAnsi="標楷體"/>
          <w:color w:val="000000"/>
          <w:sz w:val="28"/>
          <w:szCs w:val="28"/>
        </w:rPr>
        <w:t>或</w:t>
      </w:r>
      <w:r w:rsidR="00F95C1B">
        <w:rPr>
          <w:rFonts w:ascii="標楷體" w:eastAsia="標楷體" w:hAnsi="標楷體" w:hint="eastAsia"/>
          <w:color w:val="000000"/>
          <w:sz w:val="28"/>
          <w:szCs w:val="28"/>
        </w:rPr>
        <w:t>聯合</w:t>
      </w:r>
      <w:r w:rsidR="00F95C1B" w:rsidRPr="00407FB3">
        <w:rPr>
          <w:rFonts w:ascii="標楷體" w:eastAsia="標楷體" w:hAnsi="標楷體" w:hint="eastAsia"/>
          <w:sz w:val="28"/>
          <w:szCs w:val="28"/>
        </w:rPr>
        <w:t>督導會議</w:t>
      </w:r>
      <w:r w:rsidR="00762E7C">
        <w:rPr>
          <w:rFonts w:ascii="標楷體" w:eastAsia="標楷體" w:hAnsi="標楷體" w:hint="eastAsia"/>
          <w:sz w:val="28"/>
          <w:szCs w:val="28"/>
        </w:rPr>
        <w:t>。</w:t>
      </w:r>
    </w:p>
    <w:p w:rsidR="00410D8C" w:rsidRPr="00410D8C" w:rsidRDefault="00FC6775" w:rsidP="00762E7C">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410D8C" w:rsidRPr="00410D8C">
        <w:rPr>
          <w:rFonts w:ascii="標楷體" w:eastAsia="標楷體" w:hAnsi="標楷體" w:hint="eastAsia"/>
          <w:color w:val="000000"/>
          <w:sz w:val="28"/>
          <w:szCs w:val="28"/>
        </w:rPr>
        <w:t>保障未成年子女就學權益</w:t>
      </w:r>
      <w:r w:rsidR="00762E7C">
        <w:rPr>
          <w:rFonts w:ascii="標楷體" w:eastAsia="標楷體" w:hAnsi="標楷體" w:hint="eastAsia"/>
          <w:color w:val="000000"/>
          <w:sz w:val="28"/>
          <w:szCs w:val="28"/>
        </w:rPr>
        <w:t>。</w:t>
      </w:r>
    </w:p>
    <w:p w:rsidR="00410D8C" w:rsidRDefault="00FC6775" w:rsidP="00762E7C">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410D8C" w:rsidRPr="00410D8C">
        <w:rPr>
          <w:rFonts w:ascii="標楷體" w:eastAsia="標楷體" w:hAnsi="標楷體" w:hint="eastAsia"/>
          <w:color w:val="000000"/>
          <w:sz w:val="28"/>
          <w:szCs w:val="28"/>
        </w:rPr>
        <w:t>提供目睹暴力兒童少年關懷輔導</w:t>
      </w:r>
      <w:r w:rsidR="00762E7C">
        <w:rPr>
          <w:rFonts w:ascii="標楷體" w:eastAsia="標楷體" w:hAnsi="標楷體" w:hint="eastAsia"/>
          <w:color w:val="000000"/>
          <w:sz w:val="28"/>
          <w:szCs w:val="28"/>
        </w:rPr>
        <w:t>。</w:t>
      </w:r>
    </w:p>
    <w:p w:rsidR="00C61E26" w:rsidRDefault="00C61E26" w:rsidP="00C61E26">
      <w:pPr>
        <w:spacing w:line="400" w:lineRule="exact"/>
        <w:ind w:leftChars="178" w:left="3227" w:hangingChars="1000" w:hanging="2800"/>
        <w:rPr>
          <w:rFonts w:ascii="標楷體" w:eastAsia="標楷體" w:hAnsi="標楷體"/>
          <w:sz w:val="28"/>
          <w:szCs w:val="28"/>
        </w:rPr>
      </w:pPr>
      <w:r>
        <w:rPr>
          <w:rFonts w:ascii="標楷體" w:eastAsia="標楷體" w:hAnsi="標楷體" w:hint="eastAsia"/>
          <w:color w:val="000000"/>
          <w:sz w:val="28"/>
          <w:szCs w:val="28"/>
        </w:rPr>
        <w:t>五、</w:t>
      </w:r>
      <w:r>
        <w:rPr>
          <w:rFonts w:ascii="標楷體" w:eastAsia="標楷體" w:hAnsi="標楷體" w:hint="eastAsia"/>
          <w:sz w:val="28"/>
          <w:szCs w:val="36"/>
        </w:rPr>
        <w:t>民政：</w:t>
      </w:r>
      <w:r>
        <w:rPr>
          <w:rFonts w:ascii="標楷體" w:eastAsia="標楷體" w:hAnsi="標楷體" w:hint="eastAsia"/>
          <w:color w:val="000000"/>
          <w:sz w:val="28"/>
          <w:szCs w:val="28"/>
        </w:rPr>
        <w:t>視個案及議題</w:t>
      </w:r>
      <w:r w:rsidRPr="00761679">
        <w:rPr>
          <w:rFonts w:ascii="標楷體" w:eastAsia="標楷體" w:hAnsi="標楷體" w:hint="eastAsia"/>
          <w:color w:val="000000"/>
          <w:sz w:val="28"/>
          <w:szCs w:val="28"/>
        </w:rPr>
        <w:t>邀請</w:t>
      </w:r>
      <w:r w:rsidRPr="00761679">
        <w:rPr>
          <w:rFonts w:ascii="標楷體" w:eastAsia="標楷體" w:hAnsi="標楷體"/>
          <w:color w:val="000000"/>
          <w:sz w:val="28"/>
          <w:szCs w:val="28"/>
        </w:rPr>
        <w:t>出席</w:t>
      </w:r>
      <w:r w:rsidRPr="00761679">
        <w:rPr>
          <w:rFonts w:ascii="標楷體" w:eastAsia="標楷體" w:hAnsi="標楷體" w:hint="eastAsia"/>
          <w:color w:val="000000"/>
          <w:sz w:val="28"/>
          <w:szCs w:val="28"/>
        </w:rPr>
        <w:t>高危機案件網絡會議</w:t>
      </w:r>
      <w:r w:rsidRPr="00761679">
        <w:rPr>
          <w:rFonts w:ascii="標楷體" w:eastAsia="標楷體" w:hAnsi="標楷體"/>
          <w:color w:val="000000"/>
          <w:sz w:val="28"/>
          <w:szCs w:val="28"/>
        </w:rPr>
        <w:t>或</w:t>
      </w:r>
      <w:r>
        <w:rPr>
          <w:rFonts w:ascii="標楷體" w:eastAsia="標楷體" w:hAnsi="標楷體" w:hint="eastAsia"/>
          <w:color w:val="000000"/>
          <w:sz w:val="28"/>
          <w:szCs w:val="28"/>
        </w:rPr>
        <w:t>聯合</w:t>
      </w:r>
      <w:r w:rsidRPr="00407FB3">
        <w:rPr>
          <w:rFonts w:ascii="標楷體" w:eastAsia="標楷體" w:hAnsi="標楷體" w:hint="eastAsia"/>
          <w:sz w:val="28"/>
          <w:szCs w:val="28"/>
        </w:rPr>
        <w:t>督導會議</w:t>
      </w:r>
      <w:r>
        <w:rPr>
          <w:rFonts w:ascii="標楷體" w:eastAsia="標楷體" w:hAnsi="標楷體" w:hint="eastAsia"/>
          <w:sz w:val="28"/>
          <w:szCs w:val="28"/>
        </w:rPr>
        <w:t>。</w:t>
      </w:r>
    </w:p>
    <w:p w:rsidR="00C61E26" w:rsidRDefault="00FC6775" w:rsidP="00C61E26">
      <w:pPr>
        <w:spacing w:line="400" w:lineRule="exact"/>
        <w:ind w:leftChars="338" w:left="811" w:firstLineChars="14" w:firstLine="39"/>
        <w:rPr>
          <w:rFonts w:ascii="標楷體" w:eastAsia="標楷體" w:hAnsi="標楷體"/>
          <w:sz w:val="28"/>
          <w:szCs w:val="36"/>
        </w:rPr>
      </w:pPr>
      <w:r>
        <w:rPr>
          <w:rFonts w:ascii="標楷體" w:eastAsia="標楷體" w:hAnsi="標楷體" w:hint="eastAsia"/>
          <w:color w:val="000000"/>
          <w:sz w:val="28"/>
          <w:szCs w:val="28"/>
        </w:rPr>
        <w:t>(一)</w:t>
      </w:r>
      <w:r w:rsidR="00C61E26">
        <w:rPr>
          <w:rFonts w:ascii="標楷體" w:eastAsia="標楷體" w:hAnsi="標楷體" w:hint="eastAsia"/>
          <w:sz w:val="28"/>
          <w:szCs w:val="36"/>
        </w:rPr>
        <w:t>高風險家庭通報與關懷。</w:t>
      </w:r>
    </w:p>
    <w:p w:rsidR="00C61E26" w:rsidRDefault="00FC6775" w:rsidP="00C61E26">
      <w:pPr>
        <w:spacing w:line="400" w:lineRule="exact"/>
        <w:ind w:leftChars="338" w:left="811" w:firstLineChars="14" w:firstLine="39"/>
        <w:rPr>
          <w:rFonts w:ascii="標楷體" w:eastAsia="標楷體" w:hAnsi="標楷體"/>
          <w:sz w:val="28"/>
          <w:szCs w:val="36"/>
        </w:rPr>
      </w:pPr>
      <w:r>
        <w:rPr>
          <w:rFonts w:ascii="標楷體" w:eastAsia="標楷體" w:hAnsi="標楷體" w:hint="eastAsia"/>
          <w:sz w:val="28"/>
          <w:szCs w:val="36"/>
        </w:rPr>
        <w:t>(二)</w:t>
      </w:r>
      <w:r w:rsidR="00C61E26">
        <w:rPr>
          <w:rFonts w:ascii="標楷體" w:eastAsia="標楷體" w:hAnsi="標楷體" w:hint="eastAsia"/>
          <w:sz w:val="28"/>
          <w:szCs w:val="36"/>
        </w:rPr>
        <w:t>協助執行安全計畫。</w:t>
      </w:r>
    </w:p>
    <w:p w:rsidR="00C61E26" w:rsidRPr="00410D8C" w:rsidRDefault="00C61E26" w:rsidP="00C61E26">
      <w:pPr>
        <w:spacing w:line="400" w:lineRule="exact"/>
        <w:ind w:leftChars="178" w:left="2667" w:hangingChars="800" w:hanging="2240"/>
        <w:rPr>
          <w:rFonts w:ascii="標楷體" w:eastAsia="標楷體" w:hAnsi="標楷體"/>
          <w:color w:val="000000"/>
          <w:sz w:val="28"/>
          <w:szCs w:val="28"/>
        </w:rPr>
      </w:pPr>
      <w:r>
        <w:rPr>
          <w:rFonts w:ascii="標楷體" w:eastAsia="標楷體" w:hAnsi="標楷體" w:hint="eastAsia"/>
          <w:color w:val="000000"/>
          <w:sz w:val="28"/>
          <w:szCs w:val="28"/>
        </w:rPr>
        <w:t>六、勞政：視個案及議題</w:t>
      </w:r>
      <w:r w:rsidRPr="00761679">
        <w:rPr>
          <w:rFonts w:ascii="標楷體" w:eastAsia="標楷體" w:hAnsi="標楷體" w:hint="eastAsia"/>
          <w:color w:val="000000"/>
          <w:sz w:val="28"/>
          <w:szCs w:val="28"/>
        </w:rPr>
        <w:t>邀請</w:t>
      </w:r>
      <w:r w:rsidRPr="00761679">
        <w:rPr>
          <w:rFonts w:ascii="標楷體" w:eastAsia="標楷體" w:hAnsi="標楷體"/>
          <w:color w:val="000000"/>
          <w:sz w:val="28"/>
          <w:szCs w:val="28"/>
        </w:rPr>
        <w:t>出席</w:t>
      </w:r>
      <w:r w:rsidRPr="00761679">
        <w:rPr>
          <w:rFonts w:ascii="標楷體" w:eastAsia="標楷體" w:hAnsi="標楷體" w:hint="eastAsia"/>
          <w:color w:val="000000"/>
          <w:sz w:val="28"/>
          <w:szCs w:val="28"/>
        </w:rPr>
        <w:t>高危機案件網絡會議</w:t>
      </w:r>
      <w:r w:rsidRPr="00761679">
        <w:rPr>
          <w:rFonts w:ascii="標楷體" w:eastAsia="標楷體" w:hAnsi="標楷體"/>
          <w:color w:val="000000"/>
          <w:sz w:val="28"/>
          <w:szCs w:val="28"/>
        </w:rPr>
        <w:t>或</w:t>
      </w:r>
      <w:r>
        <w:rPr>
          <w:rFonts w:ascii="標楷體" w:eastAsia="標楷體" w:hAnsi="標楷體" w:hint="eastAsia"/>
          <w:color w:val="000000"/>
          <w:sz w:val="28"/>
          <w:szCs w:val="28"/>
        </w:rPr>
        <w:t>聯合</w:t>
      </w:r>
      <w:r w:rsidRPr="00407FB3">
        <w:rPr>
          <w:rFonts w:ascii="標楷體" w:eastAsia="標楷體" w:hAnsi="標楷體" w:hint="eastAsia"/>
          <w:sz w:val="28"/>
          <w:szCs w:val="28"/>
        </w:rPr>
        <w:t>督導會議</w:t>
      </w:r>
      <w:r>
        <w:rPr>
          <w:rFonts w:ascii="標楷體" w:eastAsia="標楷體" w:hAnsi="標楷體" w:hint="eastAsia"/>
          <w:sz w:val="28"/>
          <w:szCs w:val="28"/>
        </w:rPr>
        <w:t>。</w:t>
      </w:r>
    </w:p>
    <w:p w:rsidR="00C61E26" w:rsidRPr="00410D8C" w:rsidRDefault="00FC6775" w:rsidP="00C61E26">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C61E26">
        <w:rPr>
          <w:rFonts w:ascii="標楷體" w:eastAsia="標楷體" w:hAnsi="標楷體" w:hint="eastAsia"/>
          <w:color w:val="000000"/>
          <w:sz w:val="28"/>
          <w:szCs w:val="28"/>
        </w:rPr>
        <w:t>就</w:t>
      </w:r>
      <w:r w:rsidR="00C61E26" w:rsidRPr="00410D8C">
        <w:rPr>
          <w:rFonts w:ascii="標楷體" w:eastAsia="標楷體" w:hAnsi="標楷體" w:hint="eastAsia"/>
          <w:color w:val="000000"/>
          <w:sz w:val="28"/>
          <w:szCs w:val="28"/>
        </w:rPr>
        <w:t>業媒合</w:t>
      </w:r>
      <w:r w:rsidR="00C61E26">
        <w:rPr>
          <w:rFonts w:ascii="標楷體" w:eastAsia="標楷體" w:hAnsi="標楷體" w:hint="eastAsia"/>
          <w:color w:val="000000"/>
          <w:sz w:val="28"/>
          <w:szCs w:val="28"/>
        </w:rPr>
        <w:t>與</w:t>
      </w:r>
      <w:r w:rsidR="00C61E26" w:rsidRPr="00410D8C">
        <w:rPr>
          <w:rFonts w:ascii="標楷體" w:eastAsia="標楷體" w:hAnsi="標楷體"/>
          <w:color w:val="000000"/>
          <w:sz w:val="28"/>
          <w:szCs w:val="28"/>
        </w:rPr>
        <w:t>職業訓練</w:t>
      </w:r>
      <w:r w:rsidR="00C61E26">
        <w:rPr>
          <w:rFonts w:ascii="標楷體" w:eastAsia="標楷體" w:hAnsi="標楷體" w:hint="eastAsia"/>
          <w:color w:val="000000"/>
          <w:sz w:val="28"/>
          <w:szCs w:val="28"/>
        </w:rPr>
        <w:t>。</w:t>
      </w:r>
    </w:p>
    <w:p w:rsidR="00C61E26" w:rsidRPr="00410D8C" w:rsidRDefault="00FC6775" w:rsidP="00C61E26">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C61E26" w:rsidRPr="00410D8C">
        <w:rPr>
          <w:rFonts w:ascii="標楷體" w:eastAsia="標楷體" w:hAnsi="標楷體" w:hint="eastAsia"/>
          <w:color w:val="000000"/>
          <w:sz w:val="28"/>
          <w:szCs w:val="28"/>
        </w:rPr>
        <w:t>勞工相關法令諮詢</w:t>
      </w:r>
      <w:r w:rsidR="00C61E26">
        <w:rPr>
          <w:rFonts w:ascii="標楷體" w:eastAsia="標楷體" w:hAnsi="標楷體" w:hint="eastAsia"/>
          <w:color w:val="000000"/>
          <w:sz w:val="28"/>
          <w:szCs w:val="28"/>
        </w:rPr>
        <w:t>。</w:t>
      </w:r>
    </w:p>
    <w:p w:rsidR="00C61E26" w:rsidRPr="00410D8C" w:rsidRDefault="00FC6775" w:rsidP="00C61E26">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C61E26" w:rsidRPr="00410D8C">
        <w:rPr>
          <w:rFonts w:ascii="標楷體" w:eastAsia="標楷體" w:hAnsi="標楷體"/>
          <w:color w:val="000000"/>
          <w:sz w:val="28"/>
          <w:szCs w:val="28"/>
        </w:rPr>
        <w:t>提供安全計畫建議</w:t>
      </w:r>
      <w:r w:rsidR="00C61E26">
        <w:rPr>
          <w:rFonts w:ascii="標楷體" w:eastAsia="標楷體" w:hAnsi="標楷體" w:hint="eastAsia"/>
          <w:color w:val="000000"/>
          <w:sz w:val="28"/>
          <w:szCs w:val="28"/>
        </w:rPr>
        <w:t>。</w:t>
      </w:r>
    </w:p>
    <w:p w:rsidR="00410D8C" w:rsidRPr="00410D8C" w:rsidRDefault="00C61E26" w:rsidP="008F1576">
      <w:pPr>
        <w:spacing w:line="400" w:lineRule="exact"/>
        <w:ind w:leftChars="178" w:left="2163" w:hangingChars="620" w:hanging="1736"/>
        <w:rPr>
          <w:rFonts w:ascii="標楷體" w:eastAsia="標楷體" w:hAnsi="標楷體"/>
          <w:color w:val="000000"/>
          <w:sz w:val="28"/>
          <w:szCs w:val="28"/>
        </w:rPr>
      </w:pPr>
      <w:r>
        <w:rPr>
          <w:rFonts w:ascii="標楷體" w:eastAsia="標楷體" w:hAnsi="標楷體" w:hint="eastAsia"/>
          <w:color w:val="000000"/>
          <w:sz w:val="28"/>
          <w:szCs w:val="28"/>
        </w:rPr>
        <w:t>七</w:t>
      </w:r>
      <w:r w:rsidR="00F95C1B">
        <w:rPr>
          <w:rFonts w:ascii="標楷體" w:eastAsia="標楷體" w:hAnsi="標楷體" w:hint="eastAsia"/>
          <w:color w:val="000000"/>
          <w:sz w:val="28"/>
          <w:szCs w:val="28"/>
        </w:rPr>
        <w:t>、</w:t>
      </w:r>
      <w:r w:rsidR="00410D8C">
        <w:rPr>
          <w:rFonts w:ascii="標楷體" w:eastAsia="標楷體" w:hAnsi="標楷體" w:hint="eastAsia"/>
          <w:color w:val="000000"/>
          <w:sz w:val="28"/>
          <w:szCs w:val="28"/>
        </w:rPr>
        <w:t>檢察署：</w:t>
      </w:r>
      <w:r w:rsidR="00F95C1B">
        <w:rPr>
          <w:rFonts w:ascii="標楷體" w:eastAsia="標楷體" w:hAnsi="標楷體" w:hint="eastAsia"/>
          <w:color w:val="000000"/>
          <w:sz w:val="28"/>
          <w:szCs w:val="28"/>
        </w:rPr>
        <w:t>視個案及議題</w:t>
      </w:r>
      <w:r w:rsidR="00F95C1B" w:rsidRPr="00761679">
        <w:rPr>
          <w:rFonts w:ascii="標楷體" w:eastAsia="標楷體" w:hAnsi="標楷體" w:hint="eastAsia"/>
          <w:color w:val="000000"/>
          <w:sz w:val="28"/>
          <w:szCs w:val="28"/>
        </w:rPr>
        <w:t>邀請</w:t>
      </w:r>
      <w:r w:rsidR="00F95C1B" w:rsidRPr="00761679">
        <w:rPr>
          <w:rFonts w:ascii="標楷體" w:eastAsia="標楷體" w:hAnsi="標楷體"/>
          <w:color w:val="000000"/>
          <w:sz w:val="28"/>
          <w:szCs w:val="28"/>
        </w:rPr>
        <w:t>出席</w:t>
      </w:r>
      <w:r w:rsidR="00F95C1B" w:rsidRPr="00761679">
        <w:rPr>
          <w:rFonts w:ascii="標楷體" w:eastAsia="標楷體" w:hAnsi="標楷體" w:hint="eastAsia"/>
          <w:color w:val="000000"/>
          <w:sz w:val="28"/>
          <w:szCs w:val="28"/>
        </w:rPr>
        <w:t>高危機案件網絡會議</w:t>
      </w:r>
      <w:r w:rsidR="00F95C1B" w:rsidRPr="00761679">
        <w:rPr>
          <w:rFonts w:ascii="標楷體" w:eastAsia="標楷體" w:hAnsi="標楷體"/>
          <w:color w:val="000000"/>
          <w:sz w:val="28"/>
          <w:szCs w:val="28"/>
        </w:rPr>
        <w:t>或</w:t>
      </w:r>
      <w:r w:rsidR="00F95C1B">
        <w:rPr>
          <w:rFonts w:ascii="標楷體" w:eastAsia="標楷體" w:hAnsi="標楷體" w:hint="eastAsia"/>
          <w:color w:val="000000"/>
          <w:sz w:val="28"/>
          <w:szCs w:val="28"/>
        </w:rPr>
        <w:t>聯合</w:t>
      </w:r>
      <w:r w:rsidR="00F95C1B" w:rsidRPr="00407FB3">
        <w:rPr>
          <w:rFonts w:ascii="標楷體" w:eastAsia="標楷體" w:hAnsi="標楷體" w:hint="eastAsia"/>
          <w:sz w:val="28"/>
          <w:szCs w:val="28"/>
        </w:rPr>
        <w:t>督導會議</w:t>
      </w:r>
      <w:r w:rsidR="00762E7C">
        <w:rPr>
          <w:rFonts w:ascii="標楷體" w:eastAsia="標楷體" w:hAnsi="標楷體" w:hint="eastAsia"/>
          <w:sz w:val="28"/>
          <w:szCs w:val="28"/>
        </w:rPr>
        <w:t>。</w:t>
      </w:r>
    </w:p>
    <w:p w:rsidR="00410D8C" w:rsidRPr="00410D8C" w:rsidRDefault="00FC6775" w:rsidP="00762E7C">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410D8C" w:rsidRPr="00410D8C">
        <w:rPr>
          <w:rFonts w:ascii="標楷體" w:eastAsia="標楷體" w:hAnsi="標楷體"/>
          <w:color w:val="000000"/>
          <w:sz w:val="28"/>
          <w:szCs w:val="28"/>
        </w:rPr>
        <w:t>家庭暴力罪及違反保護令罪被告之處分</w:t>
      </w:r>
      <w:r w:rsidR="00762E7C">
        <w:rPr>
          <w:rFonts w:ascii="標楷體" w:eastAsia="標楷體" w:hAnsi="標楷體" w:hint="eastAsia"/>
          <w:color w:val="000000"/>
          <w:sz w:val="28"/>
          <w:szCs w:val="28"/>
        </w:rPr>
        <w:t>。</w:t>
      </w:r>
    </w:p>
    <w:p w:rsidR="00410D8C" w:rsidRPr="00410D8C" w:rsidRDefault="00FC6775" w:rsidP="00762E7C">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410D8C" w:rsidRPr="00410D8C">
        <w:rPr>
          <w:rFonts w:ascii="標楷體" w:eastAsia="標楷體" w:hAnsi="標楷體"/>
          <w:color w:val="000000"/>
          <w:sz w:val="28"/>
          <w:szCs w:val="28"/>
        </w:rPr>
        <w:t>逕行或指導警察執行</w:t>
      </w:r>
      <w:r w:rsidR="005B596B">
        <w:rPr>
          <w:rFonts w:ascii="標楷體" w:eastAsia="標楷體" w:hAnsi="標楷體" w:hint="eastAsia"/>
          <w:color w:val="000000"/>
          <w:sz w:val="28"/>
          <w:szCs w:val="28"/>
        </w:rPr>
        <w:t>相對</w:t>
      </w:r>
      <w:r w:rsidR="00410D8C" w:rsidRPr="00410D8C">
        <w:rPr>
          <w:rFonts w:ascii="標楷體" w:eastAsia="標楷體" w:hAnsi="標楷體"/>
          <w:color w:val="000000"/>
          <w:sz w:val="28"/>
          <w:szCs w:val="28"/>
        </w:rPr>
        <w:t>人之逕行拘提</w:t>
      </w:r>
      <w:r w:rsidR="00762E7C">
        <w:rPr>
          <w:rFonts w:ascii="標楷體" w:eastAsia="標楷體" w:hAnsi="標楷體" w:hint="eastAsia"/>
          <w:color w:val="000000"/>
          <w:sz w:val="28"/>
          <w:szCs w:val="28"/>
        </w:rPr>
        <w:t>。</w:t>
      </w:r>
    </w:p>
    <w:p w:rsidR="00C61E26" w:rsidRDefault="00C61E26" w:rsidP="00C61E26">
      <w:pPr>
        <w:spacing w:line="400" w:lineRule="exact"/>
        <w:ind w:leftChars="178" w:left="2127" w:hangingChars="607" w:hanging="1700"/>
        <w:rPr>
          <w:rFonts w:ascii="標楷體" w:eastAsia="標楷體" w:hAnsi="標楷體"/>
          <w:color w:val="000000"/>
          <w:sz w:val="28"/>
          <w:szCs w:val="28"/>
        </w:rPr>
      </w:pPr>
      <w:r>
        <w:rPr>
          <w:rFonts w:ascii="標楷體" w:eastAsia="標楷體" w:hAnsi="標楷體" w:hint="eastAsia"/>
          <w:color w:val="000000"/>
          <w:sz w:val="28"/>
          <w:szCs w:val="28"/>
        </w:rPr>
        <w:t>八、觀護人：視個案及議題</w:t>
      </w:r>
      <w:r w:rsidRPr="00761679">
        <w:rPr>
          <w:rFonts w:ascii="標楷體" w:eastAsia="標楷體" w:hAnsi="標楷體" w:hint="eastAsia"/>
          <w:color w:val="000000"/>
          <w:sz w:val="28"/>
          <w:szCs w:val="28"/>
        </w:rPr>
        <w:t>邀請</w:t>
      </w:r>
      <w:r w:rsidRPr="00761679">
        <w:rPr>
          <w:rFonts w:ascii="標楷體" w:eastAsia="標楷體" w:hAnsi="標楷體"/>
          <w:color w:val="000000"/>
          <w:sz w:val="28"/>
          <w:szCs w:val="28"/>
        </w:rPr>
        <w:t>出席</w:t>
      </w:r>
      <w:r w:rsidRPr="00761679">
        <w:rPr>
          <w:rFonts w:ascii="標楷體" w:eastAsia="標楷體" w:hAnsi="標楷體" w:hint="eastAsia"/>
          <w:color w:val="000000"/>
          <w:sz w:val="28"/>
          <w:szCs w:val="28"/>
        </w:rPr>
        <w:t>高危機案件網絡會議</w:t>
      </w:r>
      <w:r w:rsidRPr="00761679">
        <w:rPr>
          <w:rFonts w:ascii="標楷體" w:eastAsia="標楷體" w:hAnsi="標楷體"/>
          <w:color w:val="000000"/>
          <w:sz w:val="28"/>
          <w:szCs w:val="28"/>
        </w:rPr>
        <w:t>或</w:t>
      </w:r>
      <w:r>
        <w:rPr>
          <w:rFonts w:ascii="標楷體" w:eastAsia="標楷體" w:hAnsi="標楷體" w:hint="eastAsia"/>
          <w:color w:val="000000"/>
          <w:sz w:val="28"/>
          <w:szCs w:val="28"/>
        </w:rPr>
        <w:t>聯合</w:t>
      </w:r>
      <w:r w:rsidRPr="00407FB3">
        <w:rPr>
          <w:rFonts w:ascii="標楷體" w:eastAsia="標楷體" w:hAnsi="標楷體" w:hint="eastAsia"/>
          <w:sz w:val="28"/>
          <w:szCs w:val="28"/>
        </w:rPr>
        <w:t>督導會議</w:t>
      </w:r>
      <w:r>
        <w:rPr>
          <w:rFonts w:ascii="標楷體" w:eastAsia="標楷體" w:hAnsi="標楷體" w:hint="eastAsia"/>
          <w:sz w:val="28"/>
          <w:szCs w:val="28"/>
        </w:rPr>
        <w:t>。</w:t>
      </w:r>
    </w:p>
    <w:p w:rsidR="00C61E26" w:rsidRPr="00410D8C" w:rsidRDefault="00FC6775" w:rsidP="00C61E26">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5B596B">
        <w:rPr>
          <w:rFonts w:ascii="標楷體" w:eastAsia="標楷體" w:hAnsi="標楷體"/>
          <w:color w:val="000000"/>
          <w:sz w:val="28"/>
          <w:szCs w:val="28"/>
        </w:rPr>
        <w:t>對受保護管束之</w:t>
      </w:r>
      <w:r w:rsidR="005B596B">
        <w:rPr>
          <w:rFonts w:ascii="標楷體" w:eastAsia="標楷體" w:hAnsi="標楷體" w:hint="eastAsia"/>
          <w:color w:val="000000"/>
          <w:sz w:val="28"/>
          <w:szCs w:val="28"/>
        </w:rPr>
        <w:t>相對人</w:t>
      </w:r>
      <w:r w:rsidR="00C61E26" w:rsidRPr="00410D8C">
        <w:rPr>
          <w:rFonts w:ascii="標楷體" w:eastAsia="標楷體" w:hAnsi="標楷體"/>
          <w:color w:val="000000"/>
          <w:sz w:val="28"/>
          <w:szCs w:val="28"/>
        </w:rPr>
        <w:t>予以約束</w:t>
      </w:r>
      <w:r w:rsidR="00AC51C9">
        <w:rPr>
          <w:rFonts w:ascii="標楷體" w:eastAsia="標楷體" w:hAnsi="標楷體" w:hint="eastAsia"/>
          <w:color w:val="000000"/>
          <w:sz w:val="28"/>
          <w:szCs w:val="28"/>
        </w:rPr>
        <w:t>。</w:t>
      </w:r>
    </w:p>
    <w:p w:rsidR="00C61E26" w:rsidRPr="00410D8C" w:rsidRDefault="00FC6775" w:rsidP="00C61E26">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(二)</w:t>
      </w:r>
      <w:r w:rsidR="00C61E26" w:rsidRPr="00410D8C">
        <w:rPr>
          <w:rFonts w:ascii="標楷體" w:eastAsia="標楷體" w:hAnsi="標楷體"/>
          <w:color w:val="000000"/>
          <w:sz w:val="28"/>
          <w:szCs w:val="28"/>
        </w:rPr>
        <w:t>提供安全計畫建議</w:t>
      </w:r>
      <w:r w:rsidR="00AC51C9">
        <w:rPr>
          <w:rFonts w:ascii="標楷體" w:eastAsia="標楷體" w:hAnsi="標楷體" w:hint="eastAsia"/>
          <w:color w:val="000000"/>
          <w:sz w:val="28"/>
          <w:szCs w:val="28"/>
        </w:rPr>
        <w:t>。</w:t>
      </w:r>
    </w:p>
    <w:p w:rsidR="00410D8C" w:rsidRPr="00410D8C" w:rsidRDefault="00C61E26" w:rsidP="008F1576">
      <w:pPr>
        <w:spacing w:line="400" w:lineRule="exact"/>
        <w:ind w:leftChars="178" w:left="811" w:hangingChars="137" w:hanging="384"/>
        <w:rPr>
          <w:rFonts w:ascii="標楷體" w:eastAsia="標楷體" w:hAnsi="標楷體"/>
          <w:color w:val="000000"/>
          <w:sz w:val="28"/>
          <w:szCs w:val="28"/>
        </w:rPr>
      </w:pPr>
      <w:r>
        <w:rPr>
          <w:rFonts w:ascii="標楷體" w:eastAsia="標楷體" w:hAnsi="標楷體" w:hint="eastAsia"/>
          <w:color w:val="000000"/>
          <w:sz w:val="28"/>
          <w:szCs w:val="28"/>
        </w:rPr>
        <w:t>九</w:t>
      </w:r>
      <w:r w:rsidR="00F95C1B">
        <w:rPr>
          <w:rFonts w:ascii="標楷體" w:eastAsia="標楷體" w:hAnsi="標楷體" w:hint="eastAsia"/>
          <w:color w:val="000000"/>
          <w:sz w:val="28"/>
          <w:szCs w:val="28"/>
        </w:rPr>
        <w:t>、</w:t>
      </w:r>
      <w:r w:rsidR="00410D8C">
        <w:rPr>
          <w:rFonts w:ascii="標楷體" w:eastAsia="標楷體" w:hAnsi="標楷體" w:hint="eastAsia"/>
          <w:color w:val="000000"/>
          <w:sz w:val="28"/>
          <w:szCs w:val="28"/>
        </w:rPr>
        <w:t>法院</w:t>
      </w:r>
      <w:r w:rsidR="00F95C1B">
        <w:rPr>
          <w:rFonts w:ascii="標楷體" w:eastAsia="標楷體" w:hAnsi="標楷體" w:hint="eastAsia"/>
          <w:color w:val="000000"/>
          <w:sz w:val="28"/>
          <w:szCs w:val="28"/>
        </w:rPr>
        <w:t>：視個案及議題</w:t>
      </w:r>
      <w:r w:rsidR="00F95C1B" w:rsidRPr="00761679">
        <w:rPr>
          <w:rFonts w:ascii="標楷體" w:eastAsia="標楷體" w:hAnsi="標楷體" w:hint="eastAsia"/>
          <w:color w:val="000000"/>
          <w:sz w:val="28"/>
          <w:szCs w:val="28"/>
        </w:rPr>
        <w:t>邀請</w:t>
      </w:r>
      <w:r w:rsidR="00F95C1B" w:rsidRPr="00761679">
        <w:rPr>
          <w:rFonts w:ascii="標楷體" w:eastAsia="標楷體" w:hAnsi="標楷體"/>
          <w:color w:val="000000"/>
          <w:sz w:val="28"/>
          <w:szCs w:val="28"/>
        </w:rPr>
        <w:t>出席</w:t>
      </w:r>
      <w:r w:rsidR="00F95C1B" w:rsidRPr="00761679">
        <w:rPr>
          <w:rFonts w:ascii="標楷體" w:eastAsia="標楷體" w:hAnsi="標楷體" w:hint="eastAsia"/>
          <w:color w:val="000000"/>
          <w:sz w:val="28"/>
          <w:szCs w:val="28"/>
        </w:rPr>
        <w:t>高危機案件網絡會議</w:t>
      </w:r>
      <w:r w:rsidR="00F95C1B" w:rsidRPr="00761679">
        <w:rPr>
          <w:rFonts w:ascii="標楷體" w:eastAsia="標楷體" w:hAnsi="標楷體"/>
          <w:color w:val="000000"/>
          <w:sz w:val="28"/>
          <w:szCs w:val="28"/>
        </w:rPr>
        <w:t>或</w:t>
      </w:r>
      <w:r w:rsidR="00F95C1B">
        <w:rPr>
          <w:rFonts w:ascii="標楷體" w:eastAsia="標楷體" w:hAnsi="標楷體" w:hint="eastAsia"/>
          <w:color w:val="000000"/>
          <w:sz w:val="28"/>
          <w:szCs w:val="28"/>
        </w:rPr>
        <w:t>聯合</w:t>
      </w:r>
      <w:r w:rsidR="00F95C1B" w:rsidRPr="00407FB3">
        <w:rPr>
          <w:rFonts w:ascii="標楷體" w:eastAsia="標楷體" w:hAnsi="標楷體" w:hint="eastAsia"/>
          <w:sz w:val="28"/>
          <w:szCs w:val="28"/>
        </w:rPr>
        <w:t>督導會議</w:t>
      </w:r>
      <w:r w:rsidR="008F1576">
        <w:rPr>
          <w:rFonts w:ascii="標楷體" w:eastAsia="標楷體" w:hAnsi="標楷體" w:hint="eastAsia"/>
          <w:sz w:val="28"/>
          <w:szCs w:val="28"/>
        </w:rPr>
        <w:t>。</w:t>
      </w:r>
    </w:p>
    <w:p w:rsidR="00410D8C" w:rsidRPr="00410D8C" w:rsidRDefault="00FC6775" w:rsidP="00762E7C">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410D8C" w:rsidRPr="00410D8C">
        <w:rPr>
          <w:rFonts w:ascii="標楷體" w:eastAsia="標楷體" w:hAnsi="標楷體"/>
          <w:color w:val="000000"/>
          <w:sz w:val="28"/>
          <w:szCs w:val="28"/>
        </w:rPr>
        <w:t>加速被害人保護令之審理</w:t>
      </w:r>
      <w:r w:rsidR="00C61E26">
        <w:rPr>
          <w:rFonts w:ascii="標楷體" w:eastAsia="標楷體" w:hAnsi="標楷體" w:hint="eastAsia"/>
          <w:color w:val="000000"/>
          <w:sz w:val="28"/>
          <w:szCs w:val="28"/>
        </w:rPr>
        <w:t>。</w:t>
      </w:r>
    </w:p>
    <w:p w:rsidR="00410D8C" w:rsidRPr="00410D8C" w:rsidRDefault="00FC6775" w:rsidP="00762E7C">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410D8C" w:rsidRPr="00410D8C">
        <w:rPr>
          <w:rFonts w:ascii="標楷體" w:eastAsia="標楷體" w:hAnsi="標楷體"/>
          <w:color w:val="000000"/>
          <w:sz w:val="28"/>
          <w:szCs w:val="28"/>
        </w:rPr>
        <w:t>審酌當事人之危險評估資料</w:t>
      </w:r>
      <w:r w:rsidR="00C61E26">
        <w:rPr>
          <w:rFonts w:ascii="標楷體" w:eastAsia="標楷體" w:hAnsi="標楷體" w:hint="eastAsia"/>
          <w:color w:val="000000"/>
          <w:sz w:val="28"/>
          <w:szCs w:val="28"/>
        </w:rPr>
        <w:t>。</w:t>
      </w:r>
    </w:p>
    <w:p w:rsidR="00410D8C" w:rsidRPr="00410D8C" w:rsidRDefault="00FC6775" w:rsidP="00762E7C">
      <w:pPr>
        <w:spacing w:line="400" w:lineRule="exact"/>
        <w:ind w:leftChars="338" w:left="811" w:firstLineChars="14" w:firstLine="39"/>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410D8C" w:rsidRPr="00410D8C">
        <w:rPr>
          <w:rFonts w:ascii="標楷體" w:eastAsia="標楷體" w:hAnsi="標楷體"/>
          <w:color w:val="000000"/>
          <w:sz w:val="28"/>
          <w:szCs w:val="28"/>
        </w:rPr>
        <w:t>提供安全計畫建議</w:t>
      </w:r>
      <w:r w:rsidR="00C61E26">
        <w:rPr>
          <w:rFonts w:ascii="標楷體" w:eastAsia="標楷體" w:hAnsi="標楷體" w:hint="eastAsia"/>
          <w:color w:val="000000"/>
          <w:sz w:val="28"/>
          <w:szCs w:val="28"/>
        </w:rPr>
        <w:t>。</w:t>
      </w:r>
    </w:p>
    <w:p w:rsidR="00F95C1B" w:rsidRDefault="00F95C1B" w:rsidP="00762E7C">
      <w:pPr>
        <w:spacing w:line="400" w:lineRule="exact"/>
        <w:ind w:leftChars="178" w:left="3787" w:hangingChars="1200" w:hanging="3360"/>
        <w:jc w:val="both"/>
        <w:rPr>
          <w:rFonts w:ascii="標楷體" w:eastAsia="標楷體" w:hAnsi="標楷體"/>
          <w:color w:val="000000"/>
          <w:sz w:val="28"/>
          <w:szCs w:val="28"/>
        </w:rPr>
      </w:pPr>
      <w:r>
        <w:rPr>
          <w:rFonts w:ascii="標楷體" w:eastAsia="標楷體" w:hAnsi="標楷體" w:hint="eastAsia"/>
          <w:color w:val="000000"/>
          <w:sz w:val="28"/>
          <w:szCs w:val="28"/>
        </w:rPr>
        <w:t>十、移民署及</w:t>
      </w:r>
      <w:r w:rsidR="008F2D96">
        <w:rPr>
          <w:rFonts w:ascii="標楷體" w:eastAsia="標楷體" w:hAnsi="標楷體" w:hint="eastAsia"/>
          <w:color w:val="000000"/>
          <w:sz w:val="28"/>
          <w:szCs w:val="28"/>
        </w:rPr>
        <w:t>所屬</w:t>
      </w:r>
      <w:r>
        <w:rPr>
          <w:rFonts w:ascii="標楷體" w:eastAsia="標楷體" w:hAnsi="標楷體" w:hint="eastAsia"/>
          <w:color w:val="000000"/>
          <w:sz w:val="28"/>
          <w:szCs w:val="28"/>
        </w:rPr>
        <w:t>服務站：視個案及議題</w:t>
      </w:r>
      <w:r w:rsidRPr="00761679">
        <w:rPr>
          <w:rFonts w:ascii="標楷體" w:eastAsia="標楷體" w:hAnsi="標楷體" w:hint="eastAsia"/>
          <w:color w:val="000000"/>
          <w:sz w:val="28"/>
          <w:szCs w:val="28"/>
        </w:rPr>
        <w:t>邀請</w:t>
      </w:r>
      <w:r w:rsidRPr="00761679">
        <w:rPr>
          <w:rFonts w:ascii="標楷體" w:eastAsia="標楷體" w:hAnsi="標楷體"/>
          <w:color w:val="000000"/>
          <w:sz w:val="28"/>
          <w:szCs w:val="28"/>
        </w:rPr>
        <w:t>出席</w:t>
      </w:r>
      <w:r w:rsidRPr="00761679">
        <w:rPr>
          <w:rFonts w:ascii="標楷體" w:eastAsia="標楷體" w:hAnsi="標楷體" w:hint="eastAsia"/>
          <w:color w:val="000000"/>
          <w:sz w:val="28"/>
          <w:szCs w:val="28"/>
        </w:rPr>
        <w:t>高危機案件網絡會議</w:t>
      </w:r>
      <w:r w:rsidRPr="00761679">
        <w:rPr>
          <w:rFonts w:ascii="標楷體" w:eastAsia="標楷體" w:hAnsi="標楷體"/>
          <w:color w:val="000000"/>
          <w:sz w:val="28"/>
          <w:szCs w:val="28"/>
        </w:rPr>
        <w:t>或</w:t>
      </w:r>
      <w:r>
        <w:rPr>
          <w:rFonts w:ascii="標楷體" w:eastAsia="標楷體" w:hAnsi="標楷體" w:hint="eastAsia"/>
          <w:color w:val="000000"/>
          <w:sz w:val="28"/>
          <w:szCs w:val="28"/>
        </w:rPr>
        <w:t>聯合</w:t>
      </w:r>
      <w:r w:rsidRPr="00407FB3">
        <w:rPr>
          <w:rFonts w:ascii="標楷體" w:eastAsia="標楷體" w:hAnsi="標楷體" w:hint="eastAsia"/>
          <w:sz w:val="28"/>
          <w:szCs w:val="28"/>
        </w:rPr>
        <w:t>督導會議</w:t>
      </w:r>
      <w:r w:rsidRPr="00761679">
        <w:rPr>
          <w:rFonts w:ascii="標楷體" w:eastAsia="標楷體" w:hAnsi="標楷體" w:hint="eastAsia"/>
          <w:color w:val="000000"/>
          <w:sz w:val="28"/>
          <w:szCs w:val="28"/>
        </w:rPr>
        <w:t>。</w:t>
      </w:r>
    </w:p>
    <w:p w:rsidR="005B596B" w:rsidRDefault="00FC6775" w:rsidP="005B596B">
      <w:pPr>
        <w:spacing w:line="400" w:lineRule="exact"/>
        <w:ind w:leftChars="354" w:left="3784" w:hangingChars="1048" w:hanging="2934"/>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5B596B">
        <w:rPr>
          <w:rFonts w:ascii="標楷體" w:eastAsia="標楷體" w:hAnsi="標楷體" w:hint="eastAsia"/>
          <w:color w:val="000000"/>
          <w:sz w:val="28"/>
          <w:szCs w:val="28"/>
        </w:rPr>
        <w:t>提供居留相關法令諮詢。</w:t>
      </w:r>
    </w:p>
    <w:p w:rsidR="005B596B" w:rsidRPr="00410D8C" w:rsidRDefault="007C2E62" w:rsidP="005B596B">
      <w:pPr>
        <w:spacing w:line="400" w:lineRule="exact"/>
        <w:ind w:leftChars="354" w:left="3784" w:hangingChars="1048" w:hanging="2934"/>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5B596B">
        <w:rPr>
          <w:rFonts w:ascii="標楷體" w:eastAsia="標楷體" w:hAnsi="標楷體" w:hint="eastAsia"/>
          <w:color w:val="000000"/>
          <w:sz w:val="28"/>
          <w:szCs w:val="28"/>
        </w:rPr>
        <w:t>行方不明紀錄查詢及撤尋。</w:t>
      </w:r>
    </w:p>
    <w:p w:rsidR="00672BBE" w:rsidRDefault="00672BBE" w:rsidP="00672BBE">
      <w:pPr>
        <w:spacing w:line="400" w:lineRule="exact"/>
        <w:jc w:val="both"/>
        <w:rPr>
          <w:rFonts w:ascii="標楷體" w:eastAsia="標楷體" w:hAnsi="標楷體"/>
          <w:b/>
          <w:color w:val="000000"/>
          <w:sz w:val="28"/>
          <w:szCs w:val="28"/>
        </w:rPr>
      </w:pPr>
    </w:p>
    <w:p w:rsidR="00672BBE" w:rsidRDefault="00F13889" w:rsidP="00672BBE">
      <w:pPr>
        <w:spacing w:line="40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伍</w:t>
      </w:r>
      <w:r w:rsidR="00672BBE" w:rsidRPr="00761679">
        <w:rPr>
          <w:rFonts w:ascii="標楷體" w:eastAsia="標楷體" w:hAnsi="標楷體" w:hint="eastAsia"/>
          <w:b/>
          <w:color w:val="000000"/>
          <w:sz w:val="28"/>
          <w:szCs w:val="28"/>
        </w:rPr>
        <w:t>、實施</w:t>
      </w:r>
      <w:r w:rsidR="00672BBE">
        <w:rPr>
          <w:rFonts w:ascii="標楷體" w:eastAsia="標楷體" w:hAnsi="標楷體" w:hint="eastAsia"/>
          <w:b/>
          <w:color w:val="000000"/>
          <w:sz w:val="28"/>
          <w:szCs w:val="28"/>
        </w:rPr>
        <w:t>步驟</w:t>
      </w:r>
    </w:p>
    <w:p w:rsidR="007C2E62" w:rsidRDefault="00672BBE" w:rsidP="00886456">
      <w:pPr>
        <w:spacing w:line="400" w:lineRule="exact"/>
        <w:ind w:left="426" w:hanging="2"/>
        <w:rPr>
          <w:rFonts w:ascii="標楷體" w:eastAsia="標楷體" w:hAnsi="標楷體"/>
          <w:color w:val="000000"/>
          <w:sz w:val="28"/>
          <w:szCs w:val="28"/>
        </w:rPr>
      </w:pPr>
      <w:r w:rsidRPr="00267CA7">
        <w:rPr>
          <w:rFonts w:ascii="標楷體" w:eastAsia="標楷體" w:hAnsi="標楷體" w:hint="eastAsia"/>
          <w:color w:val="000000"/>
          <w:sz w:val="28"/>
          <w:szCs w:val="28"/>
        </w:rPr>
        <w:t>一、</w:t>
      </w:r>
      <w:r w:rsidR="00FC6775">
        <w:rPr>
          <w:rFonts w:ascii="標楷體" w:eastAsia="標楷體" w:hAnsi="標楷體" w:hint="eastAsia"/>
          <w:color w:val="000000"/>
          <w:sz w:val="28"/>
          <w:szCs w:val="28"/>
        </w:rPr>
        <w:t>第一線人員</w:t>
      </w:r>
      <w:r w:rsidR="005C3E17">
        <w:rPr>
          <w:rFonts w:ascii="標楷體" w:eastAsia="標楷體" w:hAnsi="標楷體" w:hint="eastAsia"/>
          <w:color w:val="000000"/>
          <w:sz w:val="28"/>
          <w:szCs w:val="28"/>
        </w:rPr>
        <w:t>進行</w:t>
      </w:r>
      <w:r w:rsidR="00FC6775">
        <w:rPr>
          <w:rFonts w:ascii="標楷體" w:eastAsia="標楷體" w:hAnsi="標楷體" w:hint="eastAsia"/>
          <w:color w:val="000000"/>
          <w:sz w:val="28"/>
          <w:szCs w:val="28"/>
        </w:rPr>
        <w:t>危險</w:t>
      </w:r>
      <w:r w:rsidR="005C3E17">
        <w:rPr>
          <w:rFonts w:ascii="標楷體" w:eastAsia="標楷體" w:hAnsi="標楷體" w:hint="eastAsia"/>
          <w:color w:val="000000"/>
          <w:sz w:val="28"/>
          <w:szCs w:val="28"/>
        </w:rPr>
        <w:t>評估：</w:t>
      </w:r>
    </w:p>
    <w:p w:rsidR="00AD0A16" w:rsidRDefault="007C2E62" w:rsidP="00886456">
      <w:pPr>
        <w:spacing w:line="400" w:lineRule="exact"/>
        <w:ind w:leftChars="350" w:left="1406" w:hangingChars="202" w:hanging="566"/>
        <w:rPr>
          <w:rFonts w:ascii="標楷體" w:eastAsia="標楷體" w:hAnsi="標楷體"/>
          <w:color w:val="000000"/>
          <w:sz w:val="28"/>
          <w:szCs w:val="28"/>
        </w:rPr>
      </w:pPr>
      <w:r>
        <w:rPr>
          <w:rFonts w:ascii="標楷體" w:eastAsia="標楷體" w:hAnsi="標楷體" w:hint="eastAsia"/>
          <w:color w:val="000000"/>
          <w:sz w:val="28"/>
          <w:szCs w:val="28"/>
        </w:rPr>
        <w:t>(一)</w:t>
      </w:r>
      <w:r w:rsidR="005C3E17" w:rsidRPr="00761679">
        <w:rPr>
          <w:rFonts w:ascii="標楷體" w:eastAsia="標楷體" w:hAnsi="標楷體" w:hint="eastAsia"/>
          <w:color w:val="000000"/>
          <w:sz w:val="28"/>
          <w:szCs w:val="28"/>
        </w:rPr>
        <w:t>警察</w:t>
      </w:r>
      <w:r>
        <w:rPr>
          <w:rFonts w:ascii="標楷體" w:eastAsia="標楷體" w:hAnsi="標楷體" w:hint="eastAsia"/>
          <w:color w:val="000000"/>
          <w:sz w:val="28"/>
          <w:szCs w:val="28"/>
        </w:rPr>
        <w:t>人員</w:t>
      </w:r>
      <w:r w:rsidR="005C3E17" w:rsidRPr="00761679">
        <w:rPr>
          <w:rFonts w:ascii="標楷體" w:eastAsia="標楷體" w:hAnsi="標楷體" w:hint="eastAsia"/>
          <w:color w:val="000000"/>
          <w:sz w:val="28"/>
          <w:szCs w:val="28"/>
        </w:rPr>
        <w:t>、醫療</w:t>
      </w:r>
      <w:r w:rsidR="005C3E17">
        <w:rPr>
          <w:rFonts w:ascii="標楷體" w:eastAsia="標楷體" w:hAnsi="標楷體" w:hint="eastAsia"/>
          <w:color w:val="000000"/>
          <w:sz w:val="28"/>
          <w:szCs w:val="28"/>
        </w:rPr>
        <w:t>人員</w:t>
      </w:r>
      <w:r w:rsidR="005C3E17" w:rsidRPr="00761679">
        <w:rPr>
          <w:rFonts w:ascii="標楷體" w:eastAsia="標楷體" w:hAnsi="標楷體" w:hint="eastAsia"/>
          <w:color w:val="000000"/>
          <w:sz w:val="28"/>
          <w:szCs w:val="28"/>
        </w:rPr>
        <w:t>及社工</w:t>
      </w:r>
      <w:r>
        <w:rPr>
          <w:rFonts w:ascii="標楷體" w:eastAsia="標楷體" w:hAnsi="標楷體" w:hint="eastAsia"/>
          <w:color w:val="000000"/>
          <w:sz w:val="28"/>
          <w:szCs w:val="28"/>
        </w:rPr>
        <w:t>人</w:t>
      </w:r>
      <w:r w:rsidR="005C3E17">
        <w:rPr>
          <w:rFonts w:ascii="標楷體" w:eastAsia="標楷體" w:hAnsi="標楷體" w:hint="eastAsia"/>
          <w:color w:val="000000"/>
          <w:sz w:val="28"/>
          <w:szCs w:val="28"/>
        </w:rPr>
        <w:t>員等第一線專業人員於</w:t>
      </w:r>
      <w:r w:rsidR="00AD0A16">
        <w:rPr>
          <w:rFonts w:ascii="標楷體" w:eastAsia="標楷體" w:hAnsi="標楷體" w:hint="eastAsia"/>
          <w:color w:val="000000"/>
          <w:sz w:val="28"/>
          <w:szCs w:val="28"/>
        </w:rPr>
        <w:t>受理</w:t>
      </w:r>
      <w:r w:rsidR="00047FF1">
        <w:rPr>
          <w:rFonts w:ascii="標楷體" w:eastAsia="標楷體" w:hAnsi="標楷體" w:hint="eastAsia"/>
          <w:color w:val="000000"/>
          <w:sz w:val="28"/>
          <w:szCs w:val="28"/>
        </w:rPr>
        <w:t>親密關係</w:t>
      </w:r>
      <w:r>
        <w:rPr>
          <w:rFonts w:ascii="標楷體" w:eastAsia="標楷體" w:hAnsi="標楷體" w:hint="eastAsia"/>
          <w:color w:val="000000"/>
          <w:sz w:val="28"/>
          <w:szCs w:val="28"/>
        </w:rPr>
        <w:t>暴力</w:t>
      </w:r>
      <w:r w:rsidR="00AD0A16">
        <w:rPr>
          <w:rFonts w:ascii="標楷體" w:eastAsia="標楷體" w:hAnsi="標楷體" w:hint="eastAsia"/>
          <w:color w:val="000000"/>
          <w:sz w:val="28"/>
          <w:szCs w:val="28"/>
        </w:rPr>
        <w:t>案件</w:t>
      </w:r>
      <w:r w:rsidR="00047FF1">
        <w:rPr>
          <w:rFonts w:ascii="標楷體" w:eastAsia="標楷體" w:hAnsi="標楷體" w:hint="eastAsia"/>
          <w:color w:val="000000"/>
          <w:sz w:val="28"/>
          <w:szCs w:val="28"/>
        </w:rPr>
        <w:t>時，</w:t>
      </w:r>
      <w:r>
        <w:rPr>
          <w:rFonts w:ascii="標楷體" w:eastAsia="標楷體" w:hAnsi="標楷體" w:hint="eastAsia"/>
          <w:color w:val="000000"/>
          <w:sz w:val="28"/>
          <w:szCs w:val="28"/>
        </w:rPr>
        <w:t>運</w:t>
      </w:r>
      <w:r w:rsidR="005C3E17" w:rsidRPr="00761679">
        <w:rPr>
          <w:rFonts w:ascii="標楷體" w:eastAsia="標楷體" w:hAnsi="標楷體" w:hint="eastAsia"/>
          <w:color w:val="000000"/>
          <w:sz w:val="28"/>
          <w:szCs w:val="28"/>
        </w:rPr>
        <w:t>用</w:t>
      </w:r>
      <w:r w:rsidR="005C3E17" w:rsidRPr="007061D4">
        <w:rPr>
          <w:rFonts w:ascii="標楷體" w:eastAsia="標楷體" w:hAnsi="標楷體" w:hint="eastAsia"/>
          <w:bCs/>
          <w:sz w:val="28"/>
          <w:szCs w:val="28"/>
        </w:rPr>
        <w:t>TIPVDA</w:t>
      </w:r>
      <w:r>
        <w:rPr>
          <w:rFonts w:ascii="標楷體" w:eastAsia="標楷體" w:hAnsi="標楷體" w:hint="eastAsia"/>
          <w:bCs/>
          <w:sz w:val="28"/>
          <w:szCs w:val="28"/>
        </w:rPr>
        <w:t>表</w:t>
      </w:r>
      <w:r w:rsidR="005C3E17" w:rsidRPr="00761679">
        <w:rPr>
          <w:rFonts w:ascii="標楷體" w:eastAsia="標楷體" w:hAnsi="標楷體" w:hint="eastAsia"/>
          <w:color w:val="000000"/>
          <w:sz w:val="28"/>
          <w:szCs w:val="28"/>
        </w:rPr>
        <w:t>暸解個案</w:t>
      </w:r>
      <w:r>
        <w:rPr>
          <w:rFonts w:ascii="標楷體" w:eastAsia="標楷體" w:hAnsi="標楷體" w:hint="eastAsia"/>
          <w:color w:val="000000"/>
          <w:sz w:val="28"/>
          <w:szCs w:val="28"/>
        </w:rPr>
        <w:t>的危機狀況及</w:t>
      </w:r>
      <w:r w:rsidR="005C3E17" w:rsidRPr="00761679">
        <w:rPr>
          <w:rFonts w:ascii="標楷體" w:eastAsia="標楷體" w:hAnsi="標楷體" w:hint="eastAsia"/>
          <w:color w:val="000000"/>
          <w:sz w:val="28"/>
          <w:szCs w:val="28"/>
        </w:rPr>
        <w:t>是否有致命危險</w:t>
      </w:r>
      <w:r>
        <w:rPr>
          <w:rFonts w:ascii="標楷體" w:eastAsia="標楷體" w:hAnsi="標楷體" w:hint="eastAsia"/>
          <w:color w:val="000000"/>
          <w:sz w:val="28"/>
          <w:szCs w:val="28"/>
        </w:rPr>
        <w:t>。</w:t>
      </w:r>
    </w:p>
    <w:p w:rsidR="0095600C" w:rsidRDefault="007C2E62" w:rsidP="00886456">
      <w:pPr>
        <w:spacing w:line="400" w:lineRule="exact"/>
        <w:ind w:leftChars="350" w:left="1408" w:hangingChars="203" w:hanging="568"/>
        <w:rPr>
          <w:rFonts w:ascii="標楷體" w:eastAsia="標楷體" w:hAnsi="標楷體"/>
          <w:color w:val="000000"/>
          <w:sz w:val="28"/>
          <w:szCs w:val="28"/>
        </w:rPr>
      </w:pPr>
      <w:r>
        <w:rPr>
          <w:rFonts w:ascii="標楷體" w:eastAsia="標楷體" w:hAnsi="標楷體" w:hint="eastAsia"/>
          <w:color w:val="000000"/>
          <w:sz w:val="28"/>
          <w:szCs w:val="28"/>
        </w:rPr>
        <w:t>(二)</w:t>
      </w:r>
      <w:r w:rsidR="00805E6F">
        <w:rPr>
          <w:rFonts w:ascii="標楷體" w:eastAsia="標楷體" w:hAnsi="標楷體" w:hint="eastAsia"/>
          <w:color w:val="000000"/>
          <w:sz w:val="28"/>
          <w:szCs w:val="28"/>
        </w:rPr>
        <w:t>由社工人員專業評估</w:t>
      </w:r>
      <w:r w:rsidR="0095600C">
        <w:rPr>
          <w:rFonts w:ascii="標楷體" w:eastAsia="標楷體" w:hAnsi="標楷體" w:hint="eastAsia"/>
          <w:color w:val="000000"/>
          <w:sz w:val="28"/>
          <w:szCs w:val="28"/>
        </w:rPr>
        <w:t>。</w:t>
      </w:r>
    </w:p>
    <w:p w:rsidR="007C2E62" w:rsidRDefault="0095600C" w:rsidP="0095600C">
      <w:pPr>
        <w:spacing w:line="400" w:lineRule="exact"/>
        <w:ind w:firstLineChars="152" w:firstLine="426"/>
        <w:rPr>
          <w:rFonts w:ascii="標楷體" w:eastAsia="標楷體" w:hAnsi="標楷體"/>
          <w:color w:val="000000"/>
          <w:sz w:val="28"/>
          <w:szCs w:val="28"/>
        </w:rPr>
      </w:pPr>
      <w:r>
        <w:rPr>
          <w:rFonts w:ascii="標楷體" w:eastAsia="標楷體" w:hAnsi="標楷體" w:hint="eastAsia"/>
          <w:color w:val="000000"/>
          <w:sz w:val="28"/>
          <w:szCs w:val="28"/>
        </w:rPr>
        <w:t>二、高危機案件定義</w:t>
      </w:r>
      <w:r w:rsidR="00805E6F">
        <w:rPr>
          <w:rFonts w:ascii="標楷體" w:eastAsia="標楷體" w:hAnsi="標楷體" w:hint="eastAsia"/>
          <w:color w:val="000000"/>
          <w:sz w:val="28"/>
          <w:szCs w:val="28"/>
        </w:rPr>
        <w:t>：</w:t>
      </w:r>
    </w:p>
    <w:p w:rsidR="00BA371B" w:rsidRDefault="00BA371B" w:rsidP="00BA371B">
      <w:pPr>
        <w:spacing w:line="400" w:lineRule="exact"/>
        <w:ind w:leftChars="354" w:left="1416" w:hangingChars="202" w:hanging="566"/>
        <w:rPr>
          <w:rFonts w:ascii="標楷體" w:eastAsia="標楷體" w:hAnsi="標楷體"/>
          <w:color w:val="000000"/>
          <w:sz w:val="28"/>
          <w:szCs w:val="28"/>
        </w:rPr>
      </w:pPr>
      <w:r>
        <w:rPr>
          <w:rFonts w:ascii="標楷體" w:eastAsia="標楷體" w:hAnsi="標楷體" w:hint="eastAsia"/>
          <w:bCs/>
          <w:sz w:val="28"/>
          <w:szCs w:val="28"/>
        </w:rPr>
        <w:t>(一)</w:t>
      </w:r>
      <w:r w:rsidR="009851CD" w:rsidRPr="007061D4">
        <w:rPr>
          <w:rFonts w:ascii="標楷體" w:eastAsia="標楷體" w:hAnsi="標楷體" w:hint="eastAsia"/>
          <w:bCs/>
          <w:sz w:val="28"/>
          <w:szCs w:val="28"/>
        </w:rPr>
        <w:t>TIPVDA</w:t>
      </w:r>
      <w:r w:rsidR="009851CD">
        <w:rPr>
          <w:rFonts w:ascii="標楷體" w:eastAsia="標楷體" w:hAnsi="標楷體" w:hint="eastAsia"/>
          <w:color w:val="000000"/>
          <w:sz w:val="28"/>
          <w:szCs w:val="28"/>
        </w:rPr>
        <w:t>總分</w:t>
      </w:r>
      <w:r w:rsidR="009851CD" w:rsidRPr="00941B94">
        <w:rPr>
          <w:rFonts w:ascii="標楷體" w:eastAsia="標楷體" w:hAnsi="標楷體" w:hint="eastAsia"/>
          <w:color w:val="000000"/>
          <w:sz w:val="28"/>
          <w:szCs w:val="28"/>
        </w:rPr>
        <w:t>大於或等於8分者</w:t>
      </w:r>
      <w:r w:rsidR="00886456">
        <w:rPr>
          <w:rFonts w:ascii="標楷體" w:eastAsia="標楷體" w:hAnsi="標楷體" w:hint="eastAsia"/>
          <w:color w:val="000000"/>
          <w:sz w:val="28"/>
          <w:szCs w:val="28"/>
        </w:rPr>
        <w:t>，若被害人自身對於目前危險處境的看法在頗危險或非常危險亦應注意。</w:t>
      </w:r>
    </w:p>
    <w:p w:rsidR="009851CD" w:rsidRDefault="00BA371B" w:rsidP="00BA371B">
      <w:pPr>
        <w:spacing w:line="400" w:lineRule="exact"/>
        <w:ind w:leftChars="355" w:left="1835" w:hangingChars="351" w:hanging="983"/>
        <w:rPr>
          <w:rFonts w:ascii="標楷體" w:eastAsia="標楷體" w:hAnsi="標楷體"/>
          <w:color w:val="000000"/>
          <w:sz w:val="28"/>
          <w:szCs w:val="28"/>
        </w:rPr>
      </w:pPr>
      <w:r>
        <w:rPr>
          <w:rFonts w:ascii="標楷體" w:eastAsia="標楷體" w:hAnsi="標楷體" w:hint="eastAsia"/>
          <w:color w:val="000000"/>
          <w:sz w:val="28"/>
          <w:szCs w:val="28"/>
        </w:rPr>
        <w:t>(二)</w:t>
      </w:r>
      <w:r w:rsidR="009851CD">
        <w:rPr>
          <w:rFonts w:ascii="標楷體" w:eastAsia="標楷體" w:hAnsi="標楷體" w:hint="eastAsia"/>
          <w:color w:val="000000"/>
          <w:sz w:val="28"/>
          <w:szCs w:val="28"/>
        </w:rPr>
        <w:t>經防治網絡專業人員評估有高危機</w:t>
      </w:r>
      <w:r w:rsidR="009851CD" w:rsidRPr="00941B94">
        <w:rPr>
          <w:rFonts w:ascii="標楷體" w:eastAsia="標楷體" w:hAnsi="標楷體" w:hint="eastAsia"/>
          <w:color w:val="000000"/>
          <w:sz w:val="28"/>
          <w:szCs w:val="28"/>
        </w:rPr>
        <w:t>。</w:t>
      </w:r>
    </w:p>
    <w:p w:rsidR="009851CD" w:rsidRDefault="009851CD" w:rsidP="00BA371B">
      <w:pPr>
        <w:spacing w:line="400" w:lineRule="exact"/>
        <w:ind w:firstLineChars="354" w:firstLine="991"/>
        <w:jc w:val="both"/>
        <w:rPr>
          <w:rFonts w:ascii="標楷體" w:eastAsia="標楷體" w:hAnsi="標楷體"/>
          <w:color w:val="000000"/>
          <w:sz w:val="28"/>
          <w:szCs w:val="28"/>
        </w:rPr>
      </w:pPr>
      <w:r>
        <w:rPr>
          <w:rFonts w:ascii="標楷體" w:eastAsia="標楷體" w:hAnsi="標楷體" w:hint="eastAsia"/>
          <w:color w:val="000000"/>
          <w:sz w:val="28"/>
          <w:szCs w:val="28"/>
        </w:rPr>
        <w:t>評估指標</w:t>
      </w:r>
      <w:r w:rsidR="00BA371B">
        <w:rPr>
          <w:rFonts w:ascii="標楷體" w:eastAsia="標楷體" w:hAnsi="標楷體" w:hint="eastAsia"/>
          <w:color w:val="000000"/>
          <w:sz w:val="28"/>
          <w:szCs w:val="28"/>
        </w:rPr>
        <w:t>如下：</w:t>
      </w:r>
    </w:p>
    <w:p w:rsidR="009851CD" w:rsidRPr="000C075D" w:rsidRDefault="00886456" w:rsidP="00BA371B">
      <w:pPr>
        <w:spacing w:line="400" w:lineRule="exact"/>
        <w:ind w:leftChars="355" w:left="1840" w:hangingChars="353" w:hanging="988"/>
        <w:rPr>
          <w:rFonts w:ascii="標楷體" w:eastAsia="標楷體" w:hAnsi="標楷體"/>
          <w:color w:val="000000"/>
          <w:sz w:val="28"/>
          <w:szCs w:val="28"/>
        </w:rPr>
      </w:pPr>
      <w:r>
        <w:rPr>
          <w:rFonts w:ascii="標楷體" w:eastAsia="標楷體" w:hAnsi="標楷體" w:hint="eastAsia"/>
          <w:color w:val="000000"/>
          <w:sz w:val="28"/>
          <w:szCs w:val="28"/>
        </w:rPr>
        <w:t>(</w:t>
      </w:r>
      <w:r w:rsidR="00BA371B">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009851CD" w:rsidRPr="007061D4">
        <w:rPr>
          <w:rFonts w:ascii="標楷體" w:eastAsia="標楷體" w:hAnsi="標楷體" w:hint="eastAsia"/>
          <w:bCs/>
          <w:sz w:val="28"/>
          <w:szCs w:val="28"/>
        </w:rPr>
        <w:t>TIPVDA</w:t>
      </w:r>
      <w:r w:rsidR="009851CD">
        <w:rPr>
          <w:rFonts w:ascii="標楷體" w:eastAsia="標楷體" w:hAnsi="標楷體" w:hint="eastAsia"/>
          <w:color w:val="000000"/>
          <w:sz w:val="28"/>
          <w:szCs w:val="28"/>
        </w:rPr>
        <w:t>總分</w:t>
      </w:r>
      <w:r w:rsidR="009851CD" w:rsidRPr="00941B94">
        <w:rPr>
          <w:rFonts w:ascii="標楷體" w:eastAsia="標楷體" w:hAnsi="標楷體" w:hint="eastAsia"/>
          <w:color w:val="000000"/>
          <w:sz w:val="28"/>
          <w:szCs w:val="28"/>
        </w:rPr>
        <w:t>大於或等於8分者</w:t>
      </w:r>
      <w:r w:rsidR="009851CD">
        <w:rPr>
          <w:rFonts w:ascii="標楷體" w:eastAsia="標楷體" w:hAnsi="標楷體" w:hint="eastAsia"/>
          <w:color w:val="000000"/>
          <w:sz w:val="28"/>
          <w:szCs w:val="28"/>
        </w:rPr>
        <w:t>。(本項指標之案件類型為</w:t>
      </w:r>
      <w:r w:rsidR="009851CD" w:rsidRPr="00CF1D18">
        <w:rPr>
          <w:rFonts w:ascii="標楷體" w:eastAsia="標楷體" w:hAnsi="標楷體" w:hint="eastAsia"/>
          <w:b/>
          <w:color w:val="000000"/>
          <w:sz w:val="28"/>
          <w:szCs w:val="28"/>
        </w:rPr>
        <w:t>親密關係暴力</w:t>
      </w:r>
      <w:r w:rsidR="009851CD">
        <w:rPr>
          <w:rFonts w:ascii="標楷體" w:eastAsia="標楷體" w:hAnsi="標楷體" w:hint="eastAsia"/>
          <w:color w:val="000000"/>
          <w:sz w:val="28"/>
          <w:szCs w:val="28"/>
        </w:rPr>
        <w:t>)</w:t>
      </w:r>
    </w:p>
    <w:p w:rsidR="009851CD" w:rsidRDefault="00886456" w:rsidP="00BA371B">
      <w:pPr>
        <w:spacing w:line="400" w:lineRule="exact"/>
        <w:ind w:leftChars="236" w:left="566" w:firstLine="285"/>
        <w:rPr>
          <w:rFonts w:ascii="標楷體" w:eastAsia="標楷體" w:hAnsi="標楷體"/>
          <w:sz w:val="28"/>
          <w:szCs w:val="28"/>
        </w:rPr>
      </w:pPr>
      <w:r>
        <w:rPr>
          <w:rFonts w:ascii="標楷體" w:eastAsia="標楷體" w:hAnsi="標楷體" w:hint="eastAsia"/>
          <w:color w:val="000000"/>
          <w:sz w:val="28"/>
          <w:szCs w:val="28"/>
        </w:rPr>
        <w:t>(</w:t>
      </w:r>
      <w:r w:rsidR="00BA371B">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9851CD">
        <w:rPr>
          <w:rFonts w:ascii="標楷體" w:eastAsia="標楷體" w:hAnsi="標楷體" w:hint="eastAsia"/>
          <w:sz w:val="28"/>
          <w:szCs w:val="28"/>
        </w:rPr>
        <w:t>防治網絡專業人員評估：依</w:t>
      </w:r>
      <w:r w:rsidR="009851CD" w:rsidRPr="00CF1D18">
        <w:rPr>
          <w:rFonts w:ascii="標楷體" w:eastAsia="標楷體" w:hAnsi="標楷體" w:hint="eastAsia"/>
          <w:b/>
          <w:sz w:val="28"/>
          <w:szCs w:val="28"/>
        </w:rPr>
        <w:t>案件類型</w:t>
      </w:r>
      <w:r w:rsidR="009851CD">
        <w:rPr>
          <w:rFonts w:ascii="標楷體" w:eastAsia="標楷體" w:hAnsi="標楷體" w:hint="eastAsia"/>
          <w:sz w:val="28"/>
          <w:szCs w:val="28"/>
        </w:rPr>
        <w:t>區分如下</w:t>
      </w:r>
    </w:p>
    <w:p w:rsidR="009851CD" w:rsidRDefault="00BA371B" w:rsidP="00BA371B">
      <w:pPr>
        <w:spacing w:line="400" w:lineRule="exact"/>
        <w:ind w:leftChars="591" w:left="2692"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1</w:t>
      </w:r>
      <w:r w:rsidR="00886456">
        <w:rPr>
          <w:rFonts w:ascii="標楷體" w:eastAsia="標楷體" w:hAnsi="標楷體" w:hint="eastAsia"/>
          <w:color w:val="000000"/>
          <w:sz w:val="28"/>
          <w:szCs w:val="28"/>
        </w:rPr>
        <w:t>、</w:t>
      </w:r>
      <w:r w:rsidR="009851CD">
        <w:rPr>
          <w:rFonts w:ascii="標楷體" w:eastAsia="標楷體" w:hAnsi="標楷體" w:hint="eastAsia"/>
          <w:color w:val="000000"/>
          <w:sz w:val="28"/>
          <w:szCs w:val="28"/>
        </w:rPr>
        <w:t>案件類型為</w:t>
      </w:r>
      <w:r w:rsidR="009851CD" w:rsidRPr="00CF1D18">
        <w:rPr>
          <w:rFonts w:ascii="標楷體" w:eastAsia="標楷體" w:hAnsi="標楷體" w:hint="eastAsia"/>
          <w:b/>
          <w:color w:val="000000"/>
          <w:sz w:val="28"/>
          <w:szCs w:val="28"/>
        </w:rPr>
        <w:t>親密關係暴力</w:t>
      </w:r>
      <w:r w:rsidR="009851CD">
        <w:rPr>
          <w:rFonts w:ascii="標楷體" w:eastAsia="標楷體" w:hAnsi="標楷體" w:hint="eastAsia"/>
          <w:color w:val="000000"/>
          <w:sz w:val="28"/>
          <w:szCs w:val="28"/>
        </w:rPr>
        <w:t>：</w:t>
      </w:r>
      <w:r w:rsidR="009851CD">
        <w:rPr>
          <w:rFonts w:ascii="標楷體" w:eastAsia="標楷體" w:hAnsi="標楷體" w:hint="eastAsia"/>
          <w:sz w:val="28"/>
          <w:szCs w:val="28"/>
        </w:rPr>
        <w:t>如有下列情形之一者，屬於高危機案件。</w:t>
      </w:r>
    </w:p>
    <w:p w:rsidR="009851CD" w:rsidRPr="000C075D" w:rsidRDefault="009851CD" w:rsidP="00BA371B">
      <w:pPr>
        <w:spacing w:line="400" w:lineRule="exact"/>
        <w:ind w:leftChars="767" w:left="1841"/>
        <w:jc w:val="both"/>
        <w:rPr>
          <w:rFonts w:ascii="標楷體" w:eastAsia="標楷體" w:hAnsi="標楷體"/>
          <w:color w:val="000000"/>
          <w:sz w:val="28"/>
          <w:szCs w:val="28"/>
        </w:rPr>
      </w:pPr>
      <w:r w:rsidRPr="00727769">
        <w:rPr>
          <w:rFonts w:ascii="標楷體" w:eastAsia="標楷體" w:hAnsi="標楷體" w:hint="eastAsia"/>
          <w:color w:val="000000"/>
          <w:sz w:val="28"/>
          <w:szCs w:val="28"/>
        </w:rPr>
        <w:t>施暴頻率次數及嚴重度增加、</w:t>
      </w:r>
      <w:r>
        <w:rPr>
          <w:rFonts w:ascii="標楷體" w:eastAsia="標楷體" w:hAnsi="標楷體" w:hint="eastAsia"/>
          <w:color w:val="000000"/>
          <w:sz w:val="28"/>
          <w:szCs w:val="28"/>
        </w:rPr>
        <w:t>行為遭受長期控制、被害人被打或身體有明顯外傷、相對人持</w:t>
      </w:r>
      <w:r w:rsidRPr="006601CF">
        <w:rPr>
          <w:rFonts w:ascii="標楷體" w:eastAsia="標楷體" w:hAnsi="標楷體"/>
          <w:color w:val="000000"/>
          <w:sz w:val="28"/>
          <w:szCs w:val="28"/>
        </w:rPr>
        <w:t>刀或槍</w:t>
      </w:r>
      <w:r w:rsidRPr="006601CF">
        <w:rPr>
          <w:rFonts w:ascii="標楷體" w:eastAsia="標楷體" w:hAnsi="標楷體" w:hint="eastAsia"/>
          <w:color w:val="000000"/>
          <w:sz w:val="28"/>
          <w:szCs w:val="28"/>
        </w:rPr>
        <w:t>或是其他武器</w:t>
      </w:r>
      <w:r>
        <w:rPr>
          <w:rFonts w:ascii="標楷體" w:eastAsia="標楷體" w:hAnsi="標楷體" w:hint="eastAsia"/>
          <w:color w:val="000000"/>
          <w:sz w:val="28"/>
          <w:szCs w:val="28"/>
        </w:rPr>
        <w:t>及</w:t>
      </w:r>
      <w:r w:rsidRPr="006601CF">
        <w:rPr>
          <w:rFonts w:ascii="標楷體" w:eastAsia="標楷體" w:hAnsi="標楷體" w:hint="eastAsia"/>
          <w:color w:val="000000"/>
          <w:sz w:val="28"/>
          <w:szCs w:val="28"/>
        </w:rPr>
        <w:t>危險物品</w:t>
      </w:r>
      <w:r>
        <w:rPr>
          <w:rFonts w:ascii="標楷體" w:eastAsia="標楷體" w:hAnsi="標楷體" w:hint="eastAsia"/>
          <w:color w:val="000000"/>
          <w:sz w:val="28"/>
          <w:szCs w:val="28"/>
        </w:rPr>
        <w:t>威脅被害人及其家庭成員、威脅要殺害被害人。</w:t>
      </w:r>
    </w:p>
    <w:p w:rsidR="009851CD" w:rsidRPr="005C3E17" w:rsidRDefault="00BA371B" w:rsidP="00BA371B">
      <w:pPr>
        <w:spacing w:line="400" w:lineRule="exact"/>
        <w:ind w:leftChars="590" w:left="1839" w:hangingChars="151" w:hanging="423"/>
        <w:rPr>
          <w:rFonts w:ascii="標楷體" w:eastAsia="標楷體" w:hAnsi="標楷體"/>
          <w:color w:val="000000"/>
          <w:sz w:val="28"/>
          <w:szCs w:val="28"/>
        </w:rPr>
      </w:pPr>
      <w:r>
        <w:rPr>
          <w:rFonts w:ascii="標楷體" w:eastAsia="標楷體" w:hAnsi="標楷體" w:hint="eastAsia"/>
          <w:color w:val="000000"/>
          <w:sz w:val="28"/>
          <w:szCs w:val="28"/>
        </w:rPr>
        <w:t>2</w:t>
      </w:r>
      <w:r w:rsidR="00886456">
        <w:rPr>
          <w:rFonts w:ascii="標楷體" w:eastAsia="標楷體" w:hAnsi="標楷體" w:hint="eastAsia"/>
          <w:color w:val="000000"/>
          <w:sz w:val="28"/>
          <w:szCs w:val="28"/>
        </w:rPr>
        <w:t>、</w:t>
      </w:r>
      <w:r w:rsidR="009851CD">
        <w:rPr>
          <w:rFonts w:ascii="標楷體" w:eastAsia="標楷體" w:hAnsi="標楷體" w:hint="eastAsia"/>
          <w:color w:val="000000"/>
          <w:sz w:val="28"/>
          <w:szCs w:val="28"/>
        </w:rPr>
        <w:t>案件類型為</w:t>
      </w:r>
      <w:r w:rsidR="009851CD" w:rsidRPr="00CF1D18">
        <w:rPr>
          <w:rFonts w:ascii="標楷體" w:eastAsia="標楷體" w:hAnsi="標楷體" w:hint="eastAsia"/>
          <w:b/>
          <w:color w:val="000000"/>
          <w:sz w:val="28"/>
          <w:szCs w:val="28"/>
        </w:rPr>
        <w:t>老人保護</w:t>
      </w:r>
      <w:r w:rsidR="009851CD" w:rsidRPr="005C3E17">
        <w:rPr>
          <w:rFonts w:ascii="標楷體" w:eastAsia="標楷體" w:hAnsi="標楷體" w:hint="eastAsia"/>
          <w:color w:val="000000"/>
          <w:sz w:val="28"/>
          <w:szCs w:val="28"/>
        </w:rPr>
        <w:t>、</w:t>
      </w:r>
      <w:r w:rsidR="009851CD" w:rsidRPr="00CF1D18">
        <w:rPr>
          <w:rFonts w:ascii="標楷體" w:eastAsia="標楷體" w:hAnsi="標楷體" w:hint="eastAsia"/>
          <w:b/>
          <w:color w:val="000000"/>
          <w:sz w:val="28"/>
          <w:szCs w:val="28"/>
        </w:rPr>
        <w:t>其他家庭成員間暴力</w:t>
      </w:r>
      <w:r w:rsidR="009851CD">
        <w:rPr>
          <w:rFonts w:ascii="標楷體" w:eastAsia="標楷體" w:hAnsi="標楷體" w:hint="eastAsia"/>
          <w:color w:val="000000"/>
          <w:sz w:val="28"/>
          <w:szCs w:val="28"/>
        </w:rPr>
        <w:t>：</w:t>
      </w:r>
      <w:r w:rsidR="009851CD">
        <w:rPr>
          <w:rFonts w:ascii="標楷體" w:eastAsia="標楷體" w:hAnsi="標楷體" w:hint="eastAsia"/>
          <w:sz w:val="28"/>
          <w:szCs w:val="28"/>
        </w:rPr>
        <w:t>如有下列情形之一者，屬於高危機案件。</w:t>
      </w:r>
    </w:p>
    <w:p w:rsidR="009851CD" w:rsidRPr="009851CD" w:rsidRDefault="009851CD" w:rsidP="00BA371B">
      <w:pPr>
        <w:spacing w:line="400" w:lineRule="exact"/>
        <w:ind w:leftChars="767" w:left="1841"/>
        <w:jc w:val="both"/>
        <w:rPr>
          <w:rFonts w:ascii="標楷體" w:eastAsia="標楷體" w:hAnsi="標楷體"/>
          <w:color w:val="000000"/>
          <w:sz w:val="28"/>
          <w:szCs w:val="28"/>
        </w:rPr>
      </w:pPr>
      <w:r>
        <w:rPr>
          <w:rFonts w:ascii="標楷體" w:eastAsia="標楷體" w:hAnsi="標楷體" w:hint="eastAsia"/>
          <w:color w:val="000000"/>
          <w:sz w:val="28"/>
          <w:szCs w:val="28"/>
        </w:rPr>
        <w:t>施暴頻率次數及嚴重度增加、被害人有高度的恐懼感、被害人被打或身體有明顯外傷、行為遭受長期控制、遭相對人經常於公開場合毆打、相對人持</w:t>
      </w:r>
      <w:r w:rsidRPr="006601CF">
        <w:rPr>
          <w:rFonts w:ascii="標楷體" w:eastAsia="標楷體" w:hAnsi="標楷體"/>
          <w:color w:val="000000"/>
          <w:sz w:val="28"/>
          <w:szCs w:val="28"/>
        </w:rPr>
        <w:t>刀或槍</w:t>
      </w:r>
      <w:r w:rsidRPr="006601CF">
        <w:rPr>
          <w:rFonts w:ascii="標楷體" w:eastAsia="標楷體" w:hAnsi="標楷體" w:hint="eastAsia"/>
          <w:color w:val="000000"/>
          <w:sz w:val="28"/>
          <w:szCs w:val="28"/>
        </w:rPr>
        <w:t>或是其他武器</w:t>
      </w:r>
      <w:r>
        <w:rPr>
          <w:rFonts w:ascii="標楷體" w:eastAsia="標楷體" w:hAnsi="標楷體" w:hint="eastAsia"/>
          <w:color w:val="000000"/>
          <w:sz w:val="28"/>
          <w:szCs w:val="28"/>
        </w:rPr>
        <w:t>及</w:t>
      </w:r>
      <w:r w:rsidRPr="006601CF">
        <w:rPr>
          <w:rFonts w:ascii="標楷體" w:eastAsia="標楷體" w:hAnsi="標楷體" w:hint="eastAsia"/>
          <w:color w:val="000000"/>
          <w:sz w:val="28"/>
          <w:szCs w:val="28"/>
        </w:rPr>
        <w:t>危險物品</w:t>
      </w:r>
      <w:r>
        <w:rPr>
          <w:rFonts w:ascii="標楷體" w:eastAsia="標楷體" w:hAnsi="標楷體" w:hint="eastAsia"/>
          <w:color w:val="000000"/>
          <w:sz w:val="28"/>
          <w:szCs w:val="28"/>
        </w:rPr>
        <w:t>威脅被害人及其家庭成員、威脅要殺害被害人。</w:t>
      </w:r>
    </w:p>
    <w:p w:rsidR="00EC2B3B" w:rsidRDefault="00BA371B" w:rsidP="00BA371B">
      <w:pPr>
        <w:spacing w:line="400" w:lineRule="exact"/>
        <w:ind w:leftChars="177" w:left="566" w:hanging="141"/>
        <w:rPr>
          <w:rFonts w:ascii="標楷體" w:eastAsia="標楷體" w:hAnsi="標楷體"/>
          <w:color w:val="000000"/>
          <w:sz w:val="28"/>
          <w:szCs w:val="28"/>
        </w:rPr>
      </w:pPr>
      <w:r>
        <w:rPr>
          <w:rFonts w:ascii="標楷體" w:eastAsia="標楷體" w:hAnsi="標楷體" w:hint="eastAsia"/>
          <w:color w:val="000000"/>
          <w:sz w:val="28"/>
          <w:szCs w:val="28"/>
        </w:rPr>
        <w:t>三</w:t>
      </w:r>
      <w:r w:rsidR="00EC2B3B">
        <w:rPr>
          <w:rFonts w:ascii="標楷體" w:eastAsia="標楷體" w:hAnsi="標楷體" w:hint="eastAsia"/>
          <w:color w:val="000000"/>
          <w:sz w:val="28"/>
          <w:szCs w:val="28"/>
        </w:rPr>
        <w:t>、</w:t>
      </w:r>
      <w:r w:rsidR="00805E6F">
        <w:rPr>
          <w:rFonts w:ascii="標楷體" w:eastAsia="標楷體" w:hAnsi="標楷體" w:hint="eastAsia"/>
          <w:color w:val="000000"/>
          <w:sz w:val="28"/>
          <w:szCs w:val="28"/>
        </w:rPr>
        <w:t>對於評估為高危機個案，第一線人員立即提供以</w:t>
      </w:r>
      <w:r w:rsidR="00EC2B3B" w:rsidRPr="00EC2B3B">
        <w:rPr>
          <w:rFonts w:ascii="標楷體" w:eastAsia="標楷體" w:hAnsi="標楷體" w:hint="eastAsia"/>
          <w:color w:val="000000"/>
          <w:sz w:val="28"/>
          <w:szCs w:val="28"/>
        </w:rPr>
        <w:t>下</w:t>
      </w:r>
      <w:r w:rsidR="00EC2B3B" w:rsidRPr="00EC2B3B">
        <w:rPr>
          <w:rFonts w:ascii="標楷體" w:eastAsia="標楷體" w:hAnsi="標楷體"/>
          <w:color w:val="000000"/>
          <w:sz w:val="28"/>
          <w:szCs w:val="28"/>
        </w:rPr>
        <w:t>安全服務</w:t>
      </w:r>
      <w:r w:rsidR="00EC2B3B" w:rsidRPr="00EC2B3B">
        <w:rPr>
          <w:rFonts w:ascii="標楷體" w:eastAsia="標楷體" w:hAnsi="標楷體" w:hint="eastAsia"/>
          <w:color w:val="000000"/>
          <w:sz w:val="28"/>
          <w:szCs w:val="28"/>
        </w:rPr>
        <w:t>：</w:t>
      </w:r>
    </w:p>
    <w:p w:rsidR="00EC2B3B" w:rsidRDefault="00EC2B3B" w:rsidP="008F1576">
      <w:pPr>
        <w:spacing w:line="400" w:lineRule="exact"/>
        <w:ind w:leftChars="354" w:left="850"/>
        <w:rPr>
          <w:rFonts w:ascii="標楷體" w:eastAsia="標楷體" w:hAnsi="標楷體"/>
          <w:color w:val="000000"/>
          <w:sz w:val="28"/>
          <w:szCs w:val="28"/>
        </w:rPr>
      </w:pPr>
      <w:r w:rsidRPr="00761679">
        <w:rPr>
          <w:rFonts w:ascii="標楷體" w:eastAsia="標楷體" w:hAnsi="標楷體" w:hint="eastAsia"/>
          <w:color w:val="000000"/>
          <w:sz w:val="28"/>
          <w:szCs w:val="28"/>
        </w:rPr>
        <w:t>（一）立即連結資源提供服務或安全維護措施</w:t>
      </w:r>
      <w:r>
        <w:rPr>
          <w:rFonts w:ascii="標楷體" w:eastAsia="標楷體" w:hAnsi="標楷體" w:hint="eastAsia"/>
          <w:color w:val="000000"/>
          <w:sz w:val="28"/>
          <w:szCs w:val="28"/>
        </w:rPr>
        <w:t>。</w:t>
      </w:r>
    </w:p>
    <w:p w:rsidR="00EC2B3B" w:rsidRDefault="00EC2B3B" w:rsidP="008F1576">
      <w:pPr>
        <w:spacing w:line="400" w:lineRule="exact"/>
        <w:ind w:leftChars="354" w:left="850"/>
        <w:rPr>
          <w:rFonts w:ascii="標楷體" w:eastAsia="標楷體" w:hAnsi="標楷體"/>
          <w:color w:val="000000"/>
          <w:sz w:val="28"/>
          <w:szCs w:val="28"/>
        </w:rPr>
      </w:pPr>
      <w:r w:rsidRPr="004950BC">
        <w:rPr>
          <w:rFonts w:ascii="標楷體" w:eastAsia="標楷體" w:hAnsi="標楷體" w:hint="eastAsia"/>
          <w:color w:val="000000"/>
          <w:sz w:val="28"/>
          <w:szCs w:val="28"/>
        </w:rPr>
        <w:t>（二）</w:t>
      </w:r>
      <w:r>
        <w:rPr>
          <w:rFonts w:ascii="標楷體" w:eastAsia="標楷體" w:hAnsi="標楷體" w:hint="eastAsia"/>
          <w:color w:val="000000"/>
          <w:sz w:val="28"/>
          <w:szCs w:val="28"/>
        </w:rPr>
        <w:t>警政單位進行約制告誡、訪查或逮捕、拘提、聲請羈押相對人。</w:t>
      </w:r>
    </w:p>
    <w:p w:rsidR="00672BBE" w:rsidRDefault="00BA371B" w:rsidP="00BA371B">
      <w:pPr>
        <w:spacing w:line="400" w:lineRule="exact"/>
        <w:ind w:leftChars="177" w:left="943" w:hangingChars="185" w:hanging="518"/>
        <w:rPr>
          <w:rFonts w:ascii="標楷體" w:eastAsia="標楷體" w:hAnsi="標楷體"/>
          <w:b/>
          <w:color w:val="000000"/>
          <w:sz w:val="28"/>
          <w:szCs w:val="28"/>
        </w:rPr>
      </w:pPr>
      <w:r>
        <w:rPr>
          <w:rFonts w:ascii="標楷體" w:eastAsia="標楷體" w:hAnsi="標楷體" w:hint="eastAsia"/>
          <w:color w:val="000000"/>
          <w:sz w:val="28"/>
          <w:szCs w:val="28"/>
        </w:rPr>
        <w:t>四</w:t>
      </w:r>
      <w:r w:rsidR="00047FF1">
        <w:rPr>
          <w:rFonts w:ascii="標楷體" w:eastAsia="標楷體" w:hAnsi="標楷體" w:hint="eastAsia"/>
          <w:color w:val="000000"/>
          <w:sz w:val="28"/>
          <w:szCs w:val="28"/>
        </w:rPr>
        <w:t>、</w:t>
      </w:r>
      <w:r w:rsidR="00672BBE" w:rsidRPr="00267CA7">
        <w:rPr>
          <w:rFonts w:ascii="標楷體" w:eastAsia="標楷體" w:hAnsi="標楷體" w:hint="eastAsia"/>
          <w:color w:val="000000"/>
          <w:sz w:val="28"/>
          <w:szCs w:val="28"/>
        </w:rPr>
        <w:t>分區辦理</w:t>
      </w:r>
      <w:r w:rsidR="00FC6775">
        <w:rPr>
          <w:rFonts w:ascii="標楷體" w:eastAsia="標楷體" w:hAnsi="標楷體" w:hint="eastAsia"/>
          <w:color w:val="000000"/>
          <w:sz w:val="28"/>
          <w:szCs w:val="28"/>
        </w:rPr>
        <w:t>高危機案件網絡會議</w:t>
      </w:r>
      <w:r w:rsidR="00672BBE" w:rsidRPr="00267CA7">
        <w:rPr>
          <w:rFonts w:ascii="標楷體" w:eastAsia="標楷體" w:hAnsi="標楷體" w:hint="eastAsia"/>
          <w:color w:val="000000"/>
          <w:sz w:val="28"/>
          <w:szCs w:val="28"/>
        </w:rPr>
        <w:t>：</w:t>
      </w:r>
      <w:r w:rsidR="00672BBE" w:rsidRPr="0030519F">
        <w:rPr>
          <w:rFonts w:ascii="標楷體" w:eastAsia="標楷體" w:hAnsi="標楷體" w:hint="eastAsia"/>
          <w:color w:val="000000"/>
          <w:sz w:val="28"/>
          <w:szCs w:val="28"/>
        </w:rPr>
        <w:t>分北一區(大同、中山、內湖)、北二區(士</w:t>
      </w:r>
      <w:r w:rsidR="00672BBE" w:rsidRPr="0030519F">
        <w:rPr>
          <w:rFonts w:ascii="標楷體" w:eastAsia="標楷體" w:hAnsi="標楷體" w:hint="eastAsia"/>
          <w:color w:val="000000"/>
          <w:sz w:val="28"/>
          <w:szCs w:val="28"/>
        </w:rPr>
        <w:lastRenderedPageBreak/>
        <w:t>林、北投)、南一區(大安、文山)、南二區(中正、萬華、松山)、東區(信義、南港)等五區辦理。</w:t>
      </w:r>
    </w:p>
    <w:p w:rsidR="00FC6775" w:rsidRDefault="00BA371B" w:rsidP="00BA371B">
      <w:pPr>
        <w:spacing w:line="400" w:lineRule="exact"/>
        <w:ind w:leftChars="177" w:left="3684" w:hanging="3259"/>
        <w:rPr>
          <w:rFonts w:ascii="標楷體" w:eastAsia="標楷體" w:hAnsi="標楷體"/>
          <w:color w:val="000000"/>
          <w:sz w:val="28"/>
          <w:szCs w:val="28"/>
        </w:rPr>
      </w:pPr>
      <w:r>
        <w:rPr>
          <w:rFonts w:ascii="標楷體" w:eastAsia="標楷體" w:hAnsi="標楷體" w:hint="eastAsia"/>
          <w:color w:val="000000"/>
          <w:sz w:val="28"/>
          <w:szCs w:val="28"/>
        </w:rPr>
        <w:t>五</w:t>
      </w:r>
      <w:r w:rsidR="00672BBE" w:rsidRPr="00267CA7">
        <w:rPr>
          <w:rFonts w:ascii="標楷體" w:eastAsia="標楷體" w:hAnsi="標楷體" w:hint="eastAsia"/>
          <w:color w:val="000000"/>
          <w:sz w:val="28"/>
          <w:szCs w:val="28"/>
        </w:rPr>
        <w:t>、</w:t>
      </w:r>
      <w:r w:rsidR="00FC6775">
        <w:rPr>
          <w:rFonts w:ascii="標楷體" w:eastAsia="標楷體" w:hAnsi="標楷體" w:hint="eastAsia"/>
          <w:color w:val="000000"/>
          <w:sz w:val="28"/>
          <w:szCs w:val="28"/>
        </w:rPr>
        <w:t>達解除列管指標者除管</w:t>
      </w:r>
      <w:r w:rsidR="007C2E62">
        <w:rPr>
          <w:rFonts w:ascii="標楷體" w:eastAsia="標楷體" w:hAnsi="標楷體" w:hint="eastAsia"/>
          <w:color w:val="000000"/>
          <w:sz w:val="28"/>
          <w:szCs w:val="28"/>
        </w:rPr>
        <w:t>，解除列管指標如下</w:t>
      </w:r>
      <w:r w:rsidR="00FC6775">
        <w:rPr>
          <w:rFonts w:ascii="標楷體" w:eastAsia="標楷體" w:hAnsi="標楷體" w:hint="eastAsia"/>
          <w:color w:val="000000"/>
          <w:sz w:val="28"/>
          <w:szCs w:val="28"/>
        </w:rPr>
        <w:t>：</w:t>
      </w:r>
    </w:p>
    <w:p w:rsidR="00FC6775" w:rsidRPr="00D439FA" w:rsidRDefault="00BA371B" w:rsidP="00BA371B">
      <w:pPr>
        <w:snapToGrid w:val="0"/>
        <w:spacing w:line="400" w:lineRule="exact"/>
        <w:ind w:leftChars="353" w:left="1415" w:hangingChars="203" w:hanging="568"/>
        <w:rPr>
          <w:rFonts w:ascii="標楷體" w:eastAsia="標楷體" w:hAnsi="標楷體"/>
          <w:bCs/>
          <w:sz w:val="28"/>
          <w:szCs w:val="28"/>
        </w:rPr>
      </w:pPr>
      <w:r>
        <w:rPr>
          <w:rFonts w:ascii="標楷體" w:eastAsia="標楷體" w:hAnsi="標楷體" w:hint="eastAsia"/>
          <w:bCs/>
          <w:sz w:val="28"/>
          <w:szCs w:val="28"/>
        </w:rPr>
        <w:t>(一)</w:t>
      </w:r>
      <w:r w:rsidR="00FC6775" w:rsidRPr="00D439FA">
        <w:rPr>
          <w:rFonts w:ascii="標楷體" w:eastAsia="標楷體" w:hAnsi="標楷體" w:hint="eastAsia"/>
          <w:bCs/>
          <w:sz w:val="28"/>
          <w:szCs w:val="28"/>
        </w:rPr>
        <w:t>危險源已解除或降低：如</w:t>
      </w:r>
      <w:r w:rsidR="00FC6775">
        <w:rPr>
          <w:rFonts w:ascii="標楷體" w:eastAsia="標楷體" w:hAnsi="標楷體" w:hint="eastAsia"/>
          <w:bCs/>
          <w:sz w:val="28"/>
          <w:szCs w:val="28"/>
        </w:rPr>
        <w:t>兩</w:t>
      </w:r>
      <w:r w:rsidR="00FC6775" w:rsidRPr="00D439FA">
        <w:rPr>
          <w:rFonts w:ascii="標楷體" w:eastAsia="標楷體" w:hAnsi="標楷體" w:hint="eastAsia"/>
          <w:bCs/>
          <w:sz w:val="28"/>
          <w:szCs w:val="28"/>
        </w:rPr>
        <w:t>造已分開，而相對人未知被害人之住處；或是相對人已正常工作，未有對被害人再行跟蹤行為</w:t>
      </w:r>
      <w:r w:rsidR="00FC6775" w:rsidRPr="00D439FA">
        <w:rPr>
          <w:rFonts w:ascii="標楷體" w:eastAsia="標楷體" w:hAnsi="標楷體"/>
          <w:bCs/>
          <w:sz w:val="28"/>
          <w:szCs w:val="28"/>
        </w:rPr>
        <w:t>…</w:t>
      </w:r>
      <w:r w:rsidR="00FC6775" w:rsidRPr="00D439FA">
        <w:rPr>
          <w:rFonts w:ascii="標楷體" w:eastAsia="標楷體" w:hAnsi="標楷體" w:hint="eastAsia"/>
          <w:bCs/>
          <w:sz w:val="28"/>
          <w:szCs w:val="28"/>
        </w:rPr>
        <w:t>等。</w:t>
      </w:r>
    </w:p>
    <w:p w:rsidR="00FC6775" w:rsidRPr="00D439FA" w:rsidRDefault="00BA371B" w:rsidP="00BA371B">
      <w:pPr>
        <w:snapToGrid w:val="0"/>
        <w:spacing w:line="400" w:lineRule="exact"/>
        <w:ind w:leftChars="353" w:left="1415" w:hangingChars="203" w:hanging="568"/>
        <w:rPr>
          <w:rFonts w:ascii="標楷體" w:eastAsia="標楷體" w:hAnsi="標楷體"/>
          <w:bCs/>
          <w:sz w:val="28"/>
          <w:szCs w:val="28"/>
        </w:rPr>
      </w:pPr>
      <w:r>
        <w:rPr>
          <w:rFonts w:ascii="標楷體" w:eastAsia="標楷體" w:hAnsi="標楷體" w:hint="eastAsia"/>
          <w:bCs/>
          <w:sz w:val="28"/>
          <w:szCs w:val="28"/>
        </w:rPr>
        <w:t>(二)</w:t>
      </w:r>
      <w:r w:rsidR="00FC6775" w:rsidRPr="00D439FA">
        <w:rPr>
          <w:rFonts w:ascii="標楷體" w:eastAsia="標楷體" w:hAnsi="標楷體" w:hint="eastAsia"/>
          <w:bCs/>
          <w:sz w:val="28"/>
          <w:szCs w:val="28"/>
        </w:rPr>
        <w:t>支持系統足夠協助被害人避免相對人之危險傷害：被害人之親友提供被害人充足之保護、或是對相對人有約制力量，可以避免相對人對被害人之傷害發生。</w:t>
      </w:r>
    </w:p>
    <w:p w:rsidR="00FC6775" w:rsidRPr="00D439FA" w:rsidRDefault="00BA371B" w:rsidP="00BA371B">
      <w:pPr>
        <w:snapToGrid w:val="0"/>
        <w:spacing w:line="400" w:lineRule="exact"/>
        <w:ind w:leftChars="353" w:left="1415" w:hangingChars="203" w:hanging="568"/>
        <w:rPr>
          <w:rFonts w:ascii="標楷體" w:eastAsia="標楷體" w:hAnsi="標楷體"/>
          <w:bCs/>
          <w:sz w:val="28"/>
          <w:szCs w:val="28"/>
        </w:rPr>
      </w:pPr>
      <w:r>
        <w:rPr>
          <w:rFonts w:ascii="標楷體" w:eastAsia="標楷體" w:hAnsi="標楷體" w:hint="eastAsia"/>
          <w:bCs/>
          <w:sz w:val="28"/>
          <w:szCs w:val="28"/>
        </w:rPr>
        <w:t>(三)</w:t>
      </w:r>
      <w:r w:rsidR="00FC6775" w:rsidRPr="00D439FA">
        <w:rPr>
          <w:rFonts w:ascii="標楷體" w:eastAsia="標楷體" w:hAnsi="標楷體" w:hint="eastAsia"/>
          <w:bCs/>
          <w:sz w:val="28"/>
          <w:szCs w:val="28"/>
        </w:rPr>
        <w:t>法律救濟途徑已發揮效果：如相對人已移送、羈押，或是保護令核發後有嚇阻效果</w:t>
      </w:r>
      <w:r w:rsidR="00FC6775" w:rsidRPr="00D439FA">
        <w:rPr>
          <w:rFonts w:ascii="標楷體" w:eastAsia="標楷體" w:hAnsi="標楷體"/>
          <w:bCs/>
          <w:sz w:val="28"/>
          <w:szCs w:val="28"/>
        </w:rPr>
        <w:t>…</w:t>
      </w:r>
      <w:r w:rsidR="00FC6775" w:rsidRPr="00D439FA">
        <w:rPr>
          <w:rFonts w:ascii="標楷體" w:eastAsia="標楷體" w:hAnsi="標楷體" w:hint="eastAsia"/>
          <w:bCs/>
          <w:sz w:val="28"/>
          <w:szCs w:val="28"/>
        </w:rPr>
        <w:t>等。</w:t>
      </w:r>
    </w:p>
    <w:p w:rsidR="00FC6775" w:rsidRPr="00D439FA" w:rsidRDefault="00BA371B" w:rsidP="00BA371B">
      <w:pPr>
        <w:snapToGrid w:val="0"/>
        <w:spacing w:line="400" w:lineRule="exact"/>
        <w:ind w:leftChars="353" w:left="1415" w:hangingChars="203" w:hanging="568"/>
        <w:rPr>
          <w:rFonts w:ascii="標楷體" w:eastAsia="標楷體" w:hAnsi="標楷體"/>
          <w:sz w:val="28"/>
          <w:szCs w:val="28"/>
        </w:rPr>
      </w:pPr>
      <w:r>
        <w:rPr>
          <w:rFonts w:ascii="標楷體" w:eastAsia="標楷體" w:hAnsi="標楷體" w:hint="eastAsia"/>
          <w:bCs/>
          <w:sz w:val="28"/>
          <w:szCs w:val="28"/>
        </w:rPr>
        <w:t>(四)</w:t>
      </w:r>
      <w:r w:rsidR="00FC6775" w:rsidRPr="00D439FA">
        <w:rPr>
          <w:rFonts w:ascii="標楷體" w:eastAsia="標楷體" w:hAnsi="標楷體" w:hint="eastAsia"/>
          <w:bCs/>
          <w:sz w:val="28"/>
          <w:szCs w:val="28"/>
        </w:rPr>
        <w:t>安全策略已發揮嚇阻或保護效果：包括警察約制發揮效果、被害人所採之安全策略讓相對人無法對被害人造成傷害。</w:t>
      </w:r>
    </w:p>
    <w:p w:rsidR="00FC6775" w:rsidRPr="00D439FA" w:rsidRDefault="00BA371B" w:rsidP="00FC6775">
      <w:pPr>
        <w:snapToGrid w:val="0"/>
        <w:spacing w:line="400" w:lineRule="exact"/>
        <w:ind w:leftChars="353" w:left="1273" w:hangingChars="152" w:hanging="426"/>
        <w:rPr>
          <w:rFonts w:ascii="標楷體" w:eastAsia="標楷體" w:hAnsi="標楷體"/>
          <w:bCs/>
          <w:sz w:val="28"/>
          <w:szCs w:val="28"/>
        </w:rPr>
      </w:pPr>
      <w:r>
        <w:rPr>
          <w:rFonts w:ascii="標楷體" w:eastAsia="標楷體" w:hAnsi="標楷體" w:hint="eastAsia"/>
          <w:sz w:val="28"/>
          <w:szCs w:val="28"/>
        </w:rPr>
        <w:t>(五)</w:t>
      </w:r>
      <w:r w:rsidR="00FC6775" w:rsidRPr="00D439FA">
        <w:rPr>
          <w:rFonts w:ascii="標楷體" w:eastAsia="標楷體" w:hAnsi="標楷體" w:hint="eastAsia"/>
          <w:bCs/>
          <w:sz w:val="28"/>
          <w:szCs w:val="28"/>
        </w:rPr>
        <w:t>相對人至少有二個月以上未對被害人造成傷害。</w:t>
      </w:r>
    </w:p>
    <w:p w:rsidR="00FC6775" w:rsidRDefault="00FC6775" w:rsidP="00FC6775">
      <w:pPr>
        <w:spacing w:line="400" w:lineRule="exact"/>
        <w:ind w:leftChars="354" w:left="850"/>
        <w:rPr>
          <w:rFonts w:ascii="標楷體" w:eastAsia="標楷體" w:hAnsi="標楷體"/>
          <w:color w:val="000000"/>
          <w:sz w:val="28"/>
          <w:szCs w:val="28"/>
        </w:rPr>
      </w:pPr>
      <w:r w:rsidRPr="00D439FA">
        <w:rPr>
          <w:rFonts w:ascii="標楷體" w:eastAsia="標楷體" w:hAnsi="標楷體" w:hint="eastAsia"/>
          <w:bCs/>
          <w:sz w:val="28"/>
          <w:szCs w:val="28"/>
        </w:rPr>
        <w:t>若符合上述指標至少三項</w:t>
      </w:r>
      <w:r>
        <w:rPr>
          <w:rFonts w:ascii="標楷體" w:eastAsia="標楷體" w:hAnsi="標楷體" w:hint="eastAsia"/>
          <w:bCs/>
          <w:sz w:val="28"/>
          <w:szCs w:val="28"/>
        </w:rPr>
        <w:t>之案件</w:t>
      </w:r>
      <w:r w:rsidRPr="00D439FA">
        <w:rPr>
          <w:rFonts w:ascii="標楷體" w:eastAsia="標楷體" w:hAnsi="標楷體" w:hint="eastAsia"/>
          <w:bCs/>
          <w:sz w:val="28"/>
          <w:szCs w:val="28"/>
        </w:rPr>
        <w:t>，即可評估解除列管，或經各</w:t>
      </w:r>
      <w:r>
        <w:rPr>
          <w:rFonts w:ascii="標楷體" w:eastAsia="標楷體" w:hAnsi="標楷體" w:hint="eastAsia"/>
          <w:bCs/>
          <w:sz w:val="28"/>
          <w:szCs w:val="28"/>
        </w:rPr>
        <w:t>網絡</w:t>
      </w:r>
      <w:r w:rsidRPr="00D439FA">
        <w:rPr>
          <w:rFonts w:ascii="標楷體" w:eastAsia="標楷體" w:hAnsi="標楷體" w:hint="eastAsia"/>
          <w:bCs/>
          <w:sz w:val="28"/>
          <w:szCs w:val="28"/>
        </w:rPr>
        <w:t>單位專業討論及評估可解除列管，</w:t>
      </w:r>
      <w:r>
        <w:rPr>
          <w:rFonts w:ascii="標楷體" w:eastAsia="標楷體" w:hAnsi="標楷體" w:hint="eastAsia"/>
          <w:bCs/>
          <w:sz w:val="28"/>
          <w:szCs w:val="28"/>
        </w:rPr>
        <w:t>並</w:t>
      </w:r>
      <w:r w:rsidRPr="000D6702">
        <w:rPr>
          <w:rFonts w:ascii="標楷體" w:eastAsia="標楷體" w:hAnsi="標楷體" w:hint="eastAsia"/>
          <w:bCs/>
          <w:color w:val="000000" w:themeColor="text1"/>
          <w:sz w:val="28"/>
          <w:szCs w:val="28"/>
        </w:rPr>
        <w:t>註明原因後解除列管。</w:t>
      </w:r>
    </w:p>
    <w:p w:rsidR="00672BBE" w:rsidRDefault="00BA371B" w:rsidP="00BA371B">
      <w:pPr>
        <w:spacing w:line="400" w:lineRule="exact"/>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六</w:t>
      </w:r>
      <w:r w:rsidR="00FC6775">
        <w:rPr>
          <w:rFonts w:ascii="標楷體" w:eastAsia="標楷體" w:hAnsi="標楷體" w:hint="eastAsia"/>
          <w:color w:val="000000"/>
          <w:sz w:val="28"/>
          <w:szCs w:val="28"/>
        </w:rPr>
        <w:t>、辦理教育訓練，</w:t>
      </w:r>
      <w:r w:rsidR="00672BBE" w:rsidRPr="00267CA7">
        <w:rPr>
          <w:rFonts w:ascii="標楷體" w:eastAsia="標楷體" w:hAnsi="標楷體" w:hint="eastAsia"/>
          <w:color w:val="000000"/>
          <w:sz w:val="28"/>
          <w:szCs w:val="28"/>
        </w:rPr>
        <w:t>提升危險評估知能：</w:t>
      </w:r>
      <w:r w:rsidR="00672BBE" w:rsidRPr="00295DDF">
        <w:rPr>
          <w:rFonts w:ascii="標楷體" w:eastAsia="標楷體" w:hAnsi="標楷體" w:hint="eastAsia"/>
          <w:color w:val="000000"/>
          <w:sz w:val="28"/>
          <w:szCs w:val="28"/>
        </w:rPr>
        <w:t>根據參與本計畫之網絡單位需求，提供執行計畫所需之職前與在職訓練，以促進本計畫目</w:t>
      </w:r>
      <w:r w:rsidR="00672BBE">
        <w:rPr>
          <w:rFonts w:ascii="標楷體" w:eastAsia="標楷體" w:hAnsi="標楷體" w:hint="eastAsia"/>
          <w:color w:val="000000"/>
          <w:sz w:val="28"/>
          <w:szCs w:val="28"/>
        </w:rPr>
        <w:t>的</w:t>
      </w:r>
      <w:r w:rsidR="00672BBE" w:rsidRPr="00295DDF">
        <w:rPr>
          <w:rFonts w:ascii="標楷體" w:eastAsia="標楷體" w:hAnsi="標楷體" w:hint="eastAsia"/>
          <w:color w:val="000000"/>
          <w:sz w:val="28"/>
          <w:szCs w:val="28"/>
        </w:rPr>
        <w:t>之落實。</w:t>
      </w:r>
    </w:p>
    <w:p w:rsidR="00672BBE" w:rsidRPr="00FC6775" w:rsidRDefault="00BA371B" w:rsidP="00BA371B">
      <w:pPr>
        <w:spacing w:line="400" w:lineRule="exact"/>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七</w:t>
      </w:r>
      <w:r w:rsidR="00EB2F1C">
        <w:rPr>
          <w:rFonts w:ascii="標楷體" w:eastAsia="標楷體" w:hAnsi="標楷體" w:hint="eastAsia"/>
          <w:color w:val="000000"/>
          <w:sz w:val="28"/>
          <w:szCs w:val="28"/>
        </w:rPr>
        <w:t>、</w:t>
      </w:r>
      <w:r w:rsidR="00EB2F1C" w:rsidRPr="00267CA7">
        <w:rPr>
          <w:rFonts w:ascii="標楷體" w:eastAsia="標楷體" w:hAnsi="標楷體" w:hint="eastAsia"/>
          <w:color w:val="000000"/>
          <w:sz w:val="28"/>
          <w:szCs w:val="28"/>
        </w:rPr>
        <w:t>定期</w:t>
      </w:r>
      <w:r w:rsidR="00EB2F1C">
        <w:rPr>
          <w:rFonts w:ascii="標楷體" w:eastAsia="標楷體" w:hAnsi="標楷體" w:hint="eastAsia"/>
          <w:color w:val="000000"/>
          <w:sz w:val="28"/>
          <w:szCs w:val="28"/>
        </w:rPr>
        <w:t>辦理聯合督導會議</w:t>
      </w:r>
      <w:r w:rsidR="00EB2F1C" w:rsidRPr="00267CA7">
        <w:rPr>
          <w:rFonts w:ascii="標楷體" w:eastAsia="標楷體" w:hAnsi="標楷體"/>
          <w:color w:val="000000"/>
          <w:sz w:val="28"/>
          <w:szCs w:val="28"/>
        </w:rPr>
        <w:t>：</w:t>
      </w:r>
      <w:r w:rsidR="00EB2F1C" w:rsidRPr="004950BC">
        <w:rPr>
          <w:rFonts w:ascii="標楷體" w:eastAsia="標楷體" w:hAnsi="標楷體" w:hint="eastAsia"/>
          <w:color w:val="000000"/>
          <w:sz w:val="28"/>
          <w:szCs w:val="28"/>
        </w:rPr>
        <w:t>每年召開2次</w:t>
      </w:r>
      <w:r w:rsidR="00EB2F1C" w:rsidRPr="004950BC">
        <w:rPr>
          <w:rFonts w:ascii="標楷體" w:eastAsia="標楷體" w:hAnsi="標楷體" w:hint="eastAsia"/>
          <w:sz w:val="28"/>
          <w:szCs w:val="28"/>
        </w:rPr>
        <w:t>「聯合督導會議」，網絡成員互相交換及分享工作經驗，並</w:t>
      </w:r>
      <w:r w:rsidR="00EB2F1C" w:rsidRPr="00407FB3">
        <w:rPr>
          <w:rFonts w:ascii="標楷體" w:eastAsia="標楷體" w:hAnsi="標楷體" w:hint="eastAsia"/>
          <w:sz w:val="28"/>
          <w:szCs w:val="28"/>
        </w:rPr>
        <w:t>檢討</w:t>
      </w:r>
      <w:r w:rsidR="00EB2F1C">
        <w:rPr>
          <w:rFonts w:ascii="標楷體" w:eastAsia="標楷體" w:hAnsi="標楷體" w:hint="eastAsia"/>
          <w:sz w:val="28"/>
          <w:szCs w:val="28"/>
        </w:rPr>
        <w:t>本</w:t>
      </w:r>
      <w:r w:rsidR="00EB2F1C" w:rsidRPr="00407FB3">
        <w:rPr>
          <w:rFonts w:ascii="標楷體" w:eastAsia="標楷體" w:hAnsi="標楷體" w:hint="eastAsia"/>
          <w:sz w:val="28"/>
          <w:szCs w:val="28"/>
        </w:rPr>
        <w:t>計畫執行情形與防治網絡合作實務狀況。</w:t>
      </w:r>
    </w:p>
    <w:p w:rsidR="00672BBE" w:rsidRPr="00761679" w:rsidRDefault="00672BBE" w:rsidP="00672BBE">
      <w:pPr>
        <w:spacing w:line="400" w:lineRule="exact"/>
        <w:jc w:val="both"/>
        <w:rPr>
          <w:rFonts w:ascii="標楷體" w:eastAsia="標楷體" w:hAnsi="標楷體"/>
          <w:b/>
          <w:color w:val="000000"/>
          <w:sz w:val="28"/>
          <w:szCs w:val="28"/>
        </w:rPr>
      </w:pPr>
    </w:p>
    <w:p w:rsidR="00672BBE" w:rsidRDefault="00F13889" w:rsidP="00672BBE">
      <w:pPr>
        <w:spacing w:line="400" w:lineRule="exact"/>
        <w:ind w:left="603" w:hangingChars="215" w:hanging="603"/>
        <w:jc w:val="both"/>
        <w:rPr>
          <w:rFonts w:ascii="標楷體" w:eastAsia="標楷體" w:hAnsi="標楷體"/>
          <w:b/>
          <w:color w:val="000000"/>
          <w:sz w:val="28"/>
          <w:szCs w:val="28"/>
        </w:rPr>
      </w:pPr>
      <w:r>
        <w:rPr>
          <w:rFonts w:ascii="標楷體" w:eastAsia="標楷體" w:hAnsi="標楷體" w:hint="eastAsia"/>
          <w:b/>
          <w:color w:val="000000"/>
          <w:sz w:val="28"/>
          <w:szCs w:val="28"/>
        </w:rPr>
        <w:t>陸</w:t>
      </w:r>
      <w:r w:rsidR="00672BBE" w:rsidRPr="00761679">
        <w:rPr>
          <w:rFonts w:ascii="標楷體" w:eastAsia="標楷體" w:hAnsi="標楷體" w:hint="eastAsia"/>
          <w:b/>
          <w:color w:val="000000"/>
          <w:sz w:val="28"/>
          <w:szCs w:val="28"/>
        </w:rPr>
        <w:t>、</w:t>
      </w:r>
      <w:r w:rsidR="006601CF">
        <w:rPr>
          <w:rFonts w:ascii="標楷體" w:eastAsia="標楷體" w:hAnsi="標楷體" w:hint="eastAsia"/>
          <w:b/>
          <w:color w:val="000000"/>
          <w:sz w:val="28"/>
          <w:szCs w:val="28"/>
        </w:rPr>
        <w:t>高危機案件網絡會議</w:t>
      </w:r>
    </w:p>
    <w:p w:rsidR="005C3E17" w:rsidRDefault="005C3E17" w:rsidP="00BA371B">
      <w:pPr>
        <w:spacing w:line="400" w:lineRule="exact"/>
        <w:ind w:leftChars="177" w:left="2265" w:hangingChars="657" w:hanging="1840"/>
        <w:rPr>
          <w:rFonts w:ascii="標楷體" w:eastAsia="標楷體" w:hAnsi="標楷體"/>
          <w:b/>
          <w:color w:val="000000"/>
          <w:sz w:val="28"/>
          <w:szCs w:val="28"/>
        </w:rPr>
      </w:pPr>
      <w:r>
        <w:rPr>
          <w:rFonts w:ascii="標楷體" w:eastAsia="標楷體" w:hAnsi="標楷體" w:hint="eastAsia"/>
          <w:color w:val="000000"/>
          <w:sz w:val="28"/>
          <w:szCs w:val="28"/>
        </w:rPr>
        <w:t>一、</w:t>
      </w:r>
      <w:r w:rsidR="009851CD">
        <w:rPr>
          <w:rFonts w:ascii="標楷體" w:eastAsia="標楷體" w:hAnsi="標楷體" w:hint="eastAsia"/>
          <w:color w:val="000000"/>
          <w:sz w:val="28"/>
          <w:szCs w:val="28"/>
        </w:rPr>
        <w:t>資料登錄：配合使用內政部家庭暴力高危機個案網絡會議作業平台(相關表單如附件3)。</w:t>
      </w:r>
    </w:p>
    <w:p w:rsidR="00D439FA" w:rsidRDefault="005C3E17" w:rsidP="00BA371B">
      <w:pPr>
        <w:spacing w:line="400" w:lineRule="exact"/>
        <w:ind w:leftChars="177" w:left="596" w:hangingChars="61" w:hanging="171"/>
        <w:jc w:val="both"/>
        <w:rPr>
          <w:rFonts w:ascii="標楷體" w:eastAsia="標楷體" w:hAnsi="標楷體"/>
          <w:color w:val="000000"/>
          <w:sz w:val="28"/>
          <w:szCs w:val="28"/>
        </w:rPr>
      </w:pPr>
      <w:r w:rsidRPr="006601CF">
        <w:rPr>
          <w:rFonts w:ascii="標楷體" w:eastAsia="標楷體" w:hAnsi="標楷體" w:hint="eastAsia"/>
          <w:color w:val="000000"/>
          <w:sz w:val="28"/>
          <w:szCs w:val="28"/>
        </w:rPr>
        <w:t>二、</w:t>
      </w:r>
      <w:r w:rsidR="009851CD">
        <w:rPr>
          <w:rFonts w:ascii="標楷體" w:eastAsia="標楷體" w:hAnsi="標楷體" w:hint="eastAsia"/>
          <w:color w:val="000000"/>
          <w:sz w:val="28"/>
          <w:szCs w:val="28"/>
        </w:rPr>
        <w:t>會議分區辦理：本市分為五區，固定每月召開。</w:t>
      </w:r>
      <w:r w:rsidR="009851CD" w:rsidRPr="00451B19">
        <w:rPr>
          <w:rFonts w:ascii="標楷體" w:eastAsia="標楷體" w:hAnsi="標楷體" w:hint="eastAsia"/>
          <w:color w:val="000000"/>
          <w:sz w:val="28"/>
          <w:szCs w:val="28"/>
        </w:rPr>
        <w:t>(附件4、附件5)</w:t>
      </w:r>
    </w:p>
    <w:p w:rsidR="009851CD" w:rsidRDefault="009851CD" w:rsidP="009851CD">
      <w:pPr>
        <w:tabs>
          <w:tab w:val="left" w:pos="7380"/>
        </w:tabs>
        <w:spacing w:line="400" w:lineRule="exact"/>
        <w:ind w:leftChars="353" w:left="847" w:firstLine="2"/>
        <w:rPr>
          <w:rFonts w:ascii="標楷體" w:eastAsia="標楷體" w:hAnsi="標楷體"/>
          <w:color w:val="000000"/>
          <w:sz w:val="28"/>
          <w:szCs w:val="28"/>
        </w:rPr>
      </w:pPr>
      <w:r>
        <w:rPr>
          <w:rFonts w:ascii="標楷體" w:eastAsia="標楷體" w:hAnsi="標楷體" w:hint="eastAsia"/>
          <w:color w:val="000000"/>
          <w:sz w:val="28"/>
          <w:szCs w:val="28"/>
        </w:rPr>
        <w:t>(一)主持人：各區由警政及社政單位輪流擔任，並邀請專家學者指導。</w:t>
      </w:r>
    </w:p>
    <w:p w:rsidR="009851CD" w:rsidRDefault="009851CD" w:rsidP="00EB2F1C">
      <w:pPr>
        <w:spacing w:line="400" w:lineRule="exact"/>
        <w:ind w:leftChars="353" w:left="2835" w:hangingChars="710" w:hanging="1988"/>
        <w:jc w:val="both"/>
        <w:rPr>
          <w:rFonts w:ascii="標楷體" w:eastAsia="標楷體" w:hAnsi="標楷體"/>
          <w:color w:val="000000"/>
          <w:sz w:val="28"/>
          <w:szCs w:val="28"/>
        </w:rPr>
      </w:pPr>
      <w:r>
        <w:rPr>
          <w:rFonts w:ascii="標楷體" w:eastAsia="標楷體" w:hAnsi="標楷體" w:hint="eastAsia"/>
          <w:color w:val="000000"/>
          <w:sz w:val="28"/>
          <w:szCs w:val="28"/>
        </w:rPr>
        <w:t>(二)出席人員：案件主責人員及各相關網絡成員，另視個案及議題</w:t>
      </w:r>
      <w:r w:rsidRPr="00761679">
        <w:rPr>
          <w:rFonts w:ascii="標楷體" w:eastAsia="標楷體" w:hAnsi="標楷體" w:hint="eastAsia"/>
          <w:color w:val="000000"/>
          <w:sz w:val="28"/>
          <w:szCs w:val="28"/>
        </w:rPr>
        <w:t>邀請</w:t>
      </w:r>
      <w:r>
        <w:rPr>
          <w:rFonts w:ascii="標楷體" w:eastAsia="標楷體" w:hAnsi="標楷體" w:hint="eastAsia"/>
          <w:color w:val="000000"/>
          <w:sz w:val="28"/>
          <w:szCs w:val="28"/>
        </w:rPr>
        <w:t>人員</w:t>
      </w:r>
      <w:r w:rsidRPr="00761679">
        <w:rPr>
          <w:rFonts w:ascii="標楷體" w:eastAsia="標楷體" w:hAnsi="標楷體"/>
          <w:color w:val="000000"/>
          <w:sz w:val="28"/>
          <w:szCs w:val="28"/>
        </w:rPr>
        <w:t>出席</w:t>
      </w:r>
      <w:r>
        <w:rPr>
          <w:rFonts w:ascii="標楷體" w:eastAsia="標楷體" w:hAnsi="標楷體" w:hint="eastAsia"/>
          <w:color w:val="000000"/>
          <w:sz w:val="28"/>
          <w:szCs w:val="28"/>
        </w:rPr>
        <w:t>會議，如主任檢察官、移民署等。</w:t>
      </w:r>
    </w:p>
    <w:p w:rsidR="00672BBE" w:rsidRDefault="00811663" w:rsidP="00BA371B">
      <w:pPr>
        <w:spacing w:line="400" w:lineRule="exact"/>
        <w:ind w:leftChars="177" w:left="2265" w:hangingChars="657" w:hanging="184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851CD">
        <w:rPr>
          <w:rFonts w:ascii="標楷體" w:eastAsia="標楷體" w:hAnsi="標楷體" w:hint="eastAsia"/>
          <w:color w:val="000000"/>
          <w:sz w:val="28"/>
          <w:szCs w:val="28"/>
        </w:rPr>
        <w:t>會議進行方式</w:t>
      </w:r>
      <w:r w:rsidR="009851CD" w:rsidRPr="00761679">
        <w:rPr>
          <w:rFonts w:ascii="標楷體" w:eastAsia="標楷體" w:hAnsi="標楷體" w:hint="eastAsia"/>
          <w:color w:val="000000"/>
          <w:sz w:val="28"/>
          <w:szCs w:val="28"/>
        </w:rPr>
        <w:t>：</w:t>
      </w:r>
      <w:r w:rsidR="009851CD">
        <w:rPr>
          <w:rFonts w:ascii="標楷體" w:eastAsia="標楷體" w:hAnsi="標楷體" w:hint="eastAsia"/>
          <w:color w:val="000000"/>
          <w:sz w:val="28"/>
          <w:szCs w:val="28"/>
        </w:rPr>
        <w:t>為增進會議效率，會議分為二階段進行。</w:t>
      </w:r>
    </w:p>
    <w:p w:rsidR="00DF736B" w:rsidRDefault="00672BBE" w:rsidP="00EB2F1C">
      <w:pPr>
        <w:tabs>
          <w:tab w:val="left" w:pos="7380"/>
        </w:tabs>
        <w:spacing w:line="400" w:lineRule="exact"/>
        <w:ind w:leftChars="350" w:left="2800" w:hangingChars="700" w:hanging="19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9851CD">
        <w:rPr>
          <w:rFonts w:ascii="標楷體" w:eastAsia="標楷體" w:hAnsi="標楷體" w:hint="eastAsia"/>
          <w:color w:val="000000"/>
          <w:sz w:val="28"/>
          <w:szCs w:val="28"/>
        </w:rPr>
        <w:t>第一階段：對於TIPVDA總分</w:t>
      </w:r>
      <w:r w:rsidR="009851CD" w:rsidRPr="00941B94">
        <w:rPr>
          <w:rFonts w:ascii="標楷體" w:eastAsia="標楷體" w:hAnsi="標楷體" w:hint="eastAsia"/>
          <w:color w:val="000000"/>
          <w:sz w:val="28"/>
          <w:szCs w:val="28"/>
        </w:rPr>
        <w:t>大於或等於8分</w:t>
      </w:r>
      <w:r w:rsidR="009851CD">
        <w:rPr>
          <w:rFonts w:ascii="標楷體" w:eastAsia="標楷體" w:hAnsi="標楷體" w:hint="eastAsia"/>
          <w:color w:val="000000"/>
          <w:sz w:val="28"/>
          <w:szCs w:val="28"/>
        </w:rPr>
        <w:t>之個案，警政、醫療、社政人員初步評估不須持續列管之案件進行討論，經團隊成員同意後解除列管</w:t>
      </w:r>
      <w:r w:rsidR="009851CD" w:rsidRPr="00761679">
        <w:rPr>
          <w:rFonts w:ascii="標楷體" w:eastAsia="標楷體" w:hAnsi="標楷體" w:hint="eastAsia"/>
          <w:color w:val="000000"/>
          <w:sz w:val="28"/>
          <w:szCs w:val="28"/>
        </w:rPr>
        <w:t>。</w:t>
      </w:r>
    </w:p>
    <w:p w:rsidR="00811663" w:rsidRDefault="009851CD" w:rsidP="00811663">
      <w:pPr>
        <w:tabs>
          <w:tab w:val="left" w:pos="7380"/>
        </w:tabs>
        <w:spacing w:line="400" w:lineRule="exact"/>
        <w:ind w:leftChars="353" w:left="1275" w:hangingChars="153" w:hanging="428"/>
        <w:rPr>
          <w:rFonts w:ascii="標楷體" w:eastAsia="標楷體" w:hAnsi="標楷體"/>
          <w:color w:val="000000"/>
          <w:sz w:val="28"/>
          <w:szCs w:val="28"/>
        </w:rPr>
      </w:pPr>
      <w:r>
        <w:rPr>
          <w:rFonts w:ascii="標楷體" w:eastAsia="標楷體" w:hAnsi="標楷體" w:hint="eastAsia"/>
          <w:color w:val="000000"/>
          <w:sz w:val="28"/>
          <w:szCs w:val="28"/>
        </w:rPr>
        <w:t>(二)第二階段：</w:t>
      </w:r>
    </w:p>
    <w:p w:rsidR="009851CD" w:rsidRDefault="009851CD" w:rsidP="009851CD">
      <w:pPr>
        <w:tabs>
          <w:tab w:val="left" w:pos="7380"/>
        </w:tabs>
        <w:spacing w:line="400" w:lineRule="exact"/>
        <w:ind w:leftChars="531" w:left="1697"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1、針對前次會議決議列管案件及本次會議新</w:t>
      </w:r>
      <w:r>
        <w:rPr>
          <w:rFonts w:ascii="標楷體" w:eastAsia="標楷體" w:hAnsi="標楷體" w:hint="eastAsia"/>
          <w:sz w:val="28"/>
          <w:szCs w:val="32"/>
        </w:rPr>
        <w:t>提報案件</w:t>
      </w:r>
      <w:r>
        <w:rPr>
          <w:rFonts w:ascii="標楷體" w:eastAsia="標楷體" w:hAnsi="標楷體" w:hint="eastAsia"/>
          <w:color w:val="000000"/>
          <w:sz w:val="28"/>
          <w:szCs w:val="28"/>
        </w:rPr>
        <w:t>進行討論及</w:t>
      </w:r>
      <w:r>
        <w:rPr>
          <w:rFonts w:ascii="標楷體" w:eastAsia="標楷體" w:hAnsi="標楷體"/>
          <w:color w:val="000000"/>
          <w:sz w:val="28"/>
          <w:szCs w:val="28"/>
        </w:rPr>
        <w:t>資</w:t>
      </w:r>
    </w:p>
    <w:p w:rsidR="009851CD" w:rsidRDefault="009851CD" w:rsidP="009851CD">
      <w:pPr>
        <w:tabs>
          <w:tab w:val="left" w:pos="7380"/>
        </w:tabs>
        <w:spacing w:line="400" w:lineRule="exact"/>
        <w:ind w:leftChars="707" w:left="1697" w:firstLineChars="1" w:firstLine="3"/>
        <w:jc w:val="both"/>
        <w:rPr>
          <w:rFonts w:ascii="標楷體" w:eastAsia="標楷體" w:hAnsi="標楷體"/>
          <w:color w:val="000000"/>
          <w:sz w:val="28"/>
          <w:szCs w:val="28"/>
        </w:rPr>
      </w:pPr>
      <w:r>
        <w:rPr>
          <w:rFonts w:ascii="標楷體" w:eastAsia="標楷體" w:hAnsi="標楷體"/>
          <w:color w:val="000000"/>
          <w:sz w:val="28"/>
          <w:szCs w:val="28"/>
        </w:rPr>
        <w:t>訊交</w:t>
      </w:r>
      <w:r>
        <w:rPr>
          <w:rFonts w:ascii="標楷體" w:eastAsia="標楷體" w:hAnsi="標楷體" w:hint="eastAsia"/>
          <w:color w:val="000000"/>
          <w:sz w:val="28"/>
          <w:szCs w:val="28"/>
        </w:rPr>
        <w:t>流，</w:t>
      </w:r>
      <w:r>
        <w:rPr>
          <w:rFonts w:ascii="標楷體" w:eastAsia="標楷體" w:hAnsi="標楷體"/>
          <w:color w:val="000000"/>
          <w:sz w:val="28"/>
          <w:szCs w:val="28"/>
        </w:rPr>
        <w:t>以</w:t>
      </w:r>
      <w:r w:rsidRPr="00761679">
        <w:rPr>
          <w:rFonts w:ascii="標楷體" w:eastAsia="標楷體" w:hAnsi="標楷體" w:hint="eastAsia"/>
          <w:color w:val="000000"/>
          <w:sz w:val="28"/>
          <w:szCs w:val="28"/>
        </w:rPr>
        <w:t>被害人</w:t>
      </w:r>
      <w:r>
        <w:rPr>
          <w:rFonts w:ascii="標楷體" w:eastAsia="標楷體" w:hAnsi="標楷體" w:hint="eastAsia"/>
          <w:sz w:val="28"/>
        </w:rPr>
        <w:t>及其未成年子女</w:t>
      </w:r>
      <w:r>
        <w:rPr>
          <w:rFonts w:ascii="標楷體" w:eastAsia="標楷體" w:hAnsi="標楷體" w:hint="eastAsia"/>
          <w:color w:val="000000"/>
          <w:sz w:val="28"/>
          <w:szCs w:val="28"/>
        </w:rPr>
        <w:t>人身安全</w:t>
      </w:r>
      <w:r>
        <w:rPr>
          <w:rFonts w:ascii="標楷體" w:eastAsia="標楷體" w:hAnsi="標楷體"/>
          <w:color w:val="000000"/>
          <w:sz w:val="28"/>
          <w:szCs w:val="28"/>
        </w:rPr>
        <w:t>為</w:t>
      </w:r>
      <w:r>
        <w:rPr>
          <w:rFonts w:ascii="標楷體" w:eastAsia="標楷體" w:hAnsi="標楷體" w:hint="eastAsia"/>
          <w:color w:val="000000"/>
          <w:sz w:val="28"/>
          <w:szCs w:val="28"/>
        </w:rPr>
        <w:t>主軸，</w:t>
      </w:r>
      <w:r w:rsidRPr="00AC51C9">
        <w:rPr>
          <w:rFonts w:ascii="標楷體" w:eastAsia="標楷體" w:hAnsi="標楷體"/>
          <w:color w:val="000000" w:themeColor="text1"/>
          <w:sz w:val="28"/>
          <w:szCs w:val="28"/>
        </w:rPr>
        <w:t>提</w:t>
      </w:r>
      <w:r w:rsidRPr="00AC51C9">
        <w:rPr>
          <w:rFonts w:ascii="標楷體" w:eastAsia="標楷體" w:hAnsi="標楷體" w:hint="eastAsia"/>
          <w:color w:val="000000" w:themeColor="text1"/>
          <w:sz w:val="28"/>
          <w:szCs w:val="28"/>
        </w:rPr>
        <w:t>出</w:t>
      </w:r>
      <w:r w:rsidRPr="00AC51C9">
        <w:rPr>
          <w:rFonts w:ascii="標楷體" w:eastAsia="標楷體" w:hAnsi="標楷體"/>
          <w:color w:val="000000" w:themeColor="text1"/>
          <w:sz w:val="28"/>
          <w:szCs w:val="28"/>
        </w:rPr>
        <w:t>安全服務</w:t>
      </w:r>
      <w:r w:rsidRPr="00AC51C9">
        <w:rPr>
          <w:rFonts w:ascii="標楷體" w:eastAsia="標楷體" w:hAnsi="標楷體" w:hint="eastAsia"/>
          <w:color w:val="000000" w:themeColor="text1"/>
          <w:sz w:val="28"/>
          <w:szCs w:val="28"/>
        </w:rPr>
        <w:t>執行</w:t>
      </w:r>
      <w:r w:rsidRPr="00AC51C9">
        <w:rPr>
          <w:rFonts w:ascii="標楷體" w:eastAsia="標楷體" w:hAnsi="標楷體"/>
          <w:color w:val="000000" w:themeColor="text1"/>
          <w:sz w:val="28"/>
          <w:szCs w:val="28"/>
        </w:rPr>
        <w:t>狀況</w:t>
      </w:r>
      <w:r w:rsidRPr="00AC51C9">
        <w:rPr>
          <w:rFonts w:ascii="標楷體" w:eastAsia="標楷體" w:hAnsi="標楷體" w:hint="eastAsia"/>
          <w:color w:val="000000" w:themeColor="text1"/>
          <w:sz w:val="28"/>
          <w:szCs w:val="28"/>
        </w:rPr>
        <w:t>及</w:t>
      </w:r>
      <w:r w:rsidRPr="00AC51C9">
        <w:rPr>
          <w:rFonts w:ascii="標楷體" w:eastAsia="標楷體" w:hAnsi="標楷體"/>
          <w:color w:val="000000" w:themeColor="text1"/>
          <w:sz w:val="28"/>
          <w:szCs w:val="28"/>
        </w:rPr>
        <w:t>風險評估</w:t>
      </w:r>
      <w:r w:rsidRPr="00AC51C9">
        <w:rPr>
          <w:rFonts w:ascii="標楷體" w:eastAsia="標楷體" w:hAnsi="標楷體" w:hint="eastAsia"/>
          <w:color w:val="000000" w:themeColor="text1"/>
          <w:sz w:val="28"/>
          <w:szCs w:val="28"/>
        </w:rPr>
        <w:t>，</w:t>
      </w:r>
      <w:r>
        <w:rPr>
          <w:rFonts w:ascii="標楷體" w:eastAsia="標楷體" w:hAnsi="標楷體" w:hint="eastAsia"/>
          <w:color w:val="000000"/>
          <w:sz w:val="28"/>
          <w:szCs w:val="28"/>
        </w:rPr>
        <w:t>並</w:t>
      </w:r>
      <w:r>
        <w:rPr>
          <w:rFonts w:ascii="標楷體" w:eastAsia="標楷體" w:hAnsi="標楷體"/>
          <w:color w:val="000000"/>
          <w:sz w:val="28"/>
          <w:szCs w:val="28"/>
        </w:rPr>
        <w:t>由</w:t>
      </w:r>
      <w:r w:rsidRPr="00761679">
        <w:rPr>
          <w:rFonts w:ascii="標楷體" w:eastAsia="標楷體" w:hAnsi="標楷體"/>
          <w:color w:val="000000"/>
          <w:sz w:val="28"/>
          <w:szCs w:val="28"/>
        </w:rPr>
        <w:t>網絡成員集思廣</w:t>
      </w:r>
      <w:r w:rsidRPr="00761679">
        <w:rPr>
          <w:rFonts w:ascii="標楷體" w:eastAsia="標楷體" w:hAnsi="標楷體" w:hint="eastAsia"/>
          <w:color w:val="000000"/>
          <w:sz w:val="28"/>
          <w:szCs w:val="28"/>
        </w:rPr>
        <w:t>益，</w:t>
      </w:r>
      <w:r>
        <w:rPr>
          <w:rFonts w:ascii="標楷體" w:eastAsia="標楷體" w:hAnsi="標楷體" w:hint="eastAsia"/>
          <w:color w:val="000000"/>
          <w:sz w:val="28"/>
          <w:szCs w:val="28"/>
        </w:rPr>
        <w:t>擬訂具體行動策略</w:t>
      </w:r>
      <w:r w:rsidRPr="00761679">
        <w:rPr>
          <w:rFonts w:ascii="標楷體" w:eastAsia="標楷體" w:hAnsi="標楷體"/>
          <w:color w:val="000000"/>
          <w:sz w:val="28"/>
          <w:szCs w:val="28"/>
        </w:rPr>
        <w:t>，</w:t>
      </w:r>
      <w:r>
        <w:rPr>
          <w:rFonts w:ascii="標楷體" w:eastAsia="標楷體" w:hAnsi="標楷體" w:hint="eastAsia"/>
          <w:color w:val="000000"/>
          <w:sz w:val="28"/>
          <w:szCs w:val="28"/>
        </w:rPr>
        <w:t>以</w:t>
      </w:r>
      <w:r w:rsidRPr="00761679">
        <w:rPr>
          <w:rFonts w:ascii="標楷體" w:eastAsia="標楷體" w:hAnsi="標楷體" w:hint="eastAsia"/>
          <w:color w:val="000000"/>
          <w:sz w:val="28"/>
          <w:szCs w:val="28"/>
        </w:rPr>
        <w:t>降低</w:t>
      </w:r>
      <w:r>
        <w:rPr>
          <w:rFonts w:ascii="標楷體" w:eastAsia="標楷體" w:hAnsi="標楷體" w:hint="eastAsia"/>
          <w:color w:val="000000"/>
          <w:sz w:val="28"/>
          <w:szCs w:val="28"/>
        </w:rPr>
        <w:t>被害人再</w:t>
      </w:r>
      <w:r w:rsidRPr="00761679">
        <w:rPr>
          <w:rFonts w:ascii="標楷體" w:eastAsia="標楷體" w:hAnsi="標楷體" w:hint="eastAsia"/>
          <w:color w:val="000000"/>
          <w:sz w:val="28"/>
          <w:szCs w:val="28"/>
        </w:rPr>
        <w:t>受暴風險</w:t>
      </w:r>
      <w:r>
        <w:rPr>
          <w:rFonts w:ascii="標楷體" w:eastAsia="標楷體" w:hAnsi="標楷體" w:hint="eastAsia"/>
          <w:color w:val="000000"/>
          <w:sz w:val="28"/>
          <w:szCs w:val="28"/>
        </w:rPr>
        <w:t>。</w:t>
      </w:r>
    </w:p>
    <w:p w:rsidR="009851CD" w:rsidRDefault="009851CD" w:rsidP="009851CD">
      <w:pPr>
        <w:snapToGrid w:val="0"/>
        <w:spacing w:line="400" w:lineRule="exact"/>
        <w:ind w:leftChars="531" w:left="1697" w:hangingChars="151" w:hanging="423"/>
        <w:rPr>
          <w:rFonts w:ascii="標楷體" w:eastAsia="標楷體" w:hAnsi="標楷體"/>
          <w:sz w:val="28"/>
          <w:szCs w:val="32"/>
        </w:rPr>
      </w:pPr>
      <w:r>
        <w:rPr>
          <w:rFonts w:ascii="標楷體" w:eastAsia="標楷體" w:hAnsi="標楷體" w:hint="eastAsia"/>
          <w:color w:val="000000"/>
          <w:sz w:val="28"/>
          <w:szCs w:val="28"/>
        </w:rPr>
        <w:lastRenderedPageBreak/>
        <w:t>2、</w:t>
      </w:r>
      <w:r>
        <w:rPr>
          <w:rFonts w:ascii="標楷體" w:eastAsia="標楷體" w:hAnsi="標楷體" w:hint="eastAsia"/>
          <w:sz w:val="28"/>
          <w:szCs w:val="32"/>
        </w:rPr>
        <w:t>針對函送/移送案件，得依實際需要，主動積極提供「TIPVDA表、個案報告」給臺北地方法院檢察署及士林地方法院檢察署之婦幼專組主任檢察官參酌，並由主任檢察官擔任聯繫窗口，並視需要邀請主任檢察官與會。(附件6)</w:t>
      </w:r>
    </w:p>
    <w:p w:rsidR="009851CD" w:rsidRDefault="009851CD" w:rsidP="009851CD">
      <w:pPr>
        <w:snapToGrid w:val="0"/>
        <w:spacing w:line="400" w:lineRule="exact"/>
        <w:ind w:leftChars="531" w:left="1697" w:hangingChars="151" w:hanging="423"/>
        <w:rPr>
          <w:rFonts w:ascii="標楷體" w:eastAsia="標楷體" w:hAnsi="標楷體"/>
          <w:sz w:val="28"/>
          <w:szCs w:val="32"/>
        </w:rPr>
      </w:pPr>
      <w:r>
        <w:rPr>
          <w:rFonts w:ascii="標楷體" w:eastAsia="標楷體" w:hAnsi="標楷體" w:hint="eastAsia"/>
          <w:sz w:val="28"/>
          <w:szCs w:val="32"/>
        </w:rPr>
        <w:t>3、經團隊成員討論及評估，需協同衛生局共同進行訪視瞭解，可提供轉介單予衛生局聯繫窗口，以利安排訪視，並於下次會議報告訪視情形。(附件7)</w:t>
      </w:r>
    </w:p>
    <w:p w:rsidR="00D2274D" w:rsidRPr="00761679" w:rsidRDefault="009851CD" w:rsidP="009851CD">
      <w:pPr>
        <w:tabs>
          <w:tab w:val="left" w:pos="7380"/>
        </w:tabs>
        <w:spacing w:line="400" w:lineRule="exact"/>
        <w:ind w:leftChars="528" w:left="1698" w:hangingChars="154" w:hanging="431"/>
        <w:rPr>
          <w:rFonts w:ascii="標楷體" w:eastAsia="標楷體" w:hAnsi="標楷體"/>
          <w:color w:val="000000"/>
          <w:sz w:val="28"/>
          <w:szCs w:val="28"/>
        </w:rPr>
      </w:pPr>
      <w:r>
        <w:rPr>
          <w:rFonts w:ascii="標楷體" w:eastAsia="標楷體" w:hAnsi="標楷體" w:hint="eastAsia"/>
          <w:sz w:val="28"/>
          <w:szCs w:val="32"/>
        </w:rPr>
        <w:t>4、另依個案需要，轉介相關網絡單位窗口，以利提供服務，並於下次會議報告。</w:t>
      </w:r>
    </w:p>
    <w:p w:rsidR="00672BBE" w:rsidRDefault="009851CD" w:rsidP="00BA371B">
      <w:pPr>
        <w:snapToGrid w:val="0"/>
        <w:spacing w:line="400" w:lineRule="exact"/>
        <w:ind w:firstLineChars="152" w:firstLine="426"/>
        <w:rPr>
          <w:rFonts w:ascii="標楷體" w:eastAsia="標楷體" w:hAnsi="標楷體"/>
          <w:color w:val="000000"/>
          <w:sz w:val="28"/>
          <w:szCs w:val="28"/>
        </w:rPr>
      </w:pPr>
      <w:r>
        <w:rPr>
          <w:rFonts w:ascii="標楷體" w:eastAsia="標楷體" w:hAnsi="標楷體" w:hint="eastAsia"/>
          <w:sz w:val="28"/>
          <w:szCs w:val="28"/>
        </w:rPr>
        <w:t>四、</w:t>
      </w:r>
      <w:r w:rsidR="00672BBE">
        <w:rPr>
          <w:rFonts w:ascii="標楷體" w:eastAsia="標楷體" w:hAnsi="標楷體" w:hint="eastAsia"/>
          <w:color w:val="000000"/>
          <w:sz w:val="28"/>
          <w:szCs w:val="28"/>
        </w:rPr>
        <w:t>案件</w:t>
      </w:r>
      <w:r w:rsidR="007C2E62">
        <w:rPr>
          <w:rFonts w:ascii="標楷體" w:eastAsia="標楷體" w:hAnsi="標楷體" w:hint="eastAsia"/>
          <w:color w:val="000000"/>
          <w:sz w:val="28"/>
          <w:szCs w:val="28"/>
        </w:rPr>
        <w:t>列管決議</w:t>
      </w:r>
      <w:r w:rsidR="00672BBE">
        <w:rPr>
          <w:rFonts w:ascii="標楷體" w:eastAsia="標楷體" w:hAnsi="標楷體" w:hint="eastAsia"/>
          <w:color w:val="000000"/>
          <w:sz w:val="28"/>
          <w:szCs w:val="28"/>
        </w:rPr>
        <w:t>：</w:t>
      </w:r>
    </w:p>
    <w:p w:rsidR="006C5FCF" w:rsidRPr="004B2DB0" w:rsidRDefault="009851CD" w:rsidP="00BA371B">
      <w:pPr>
        <w:tabs>
          <w:tab w:val="left" w:pos="7380"/>
        </w:tabs>
        <w:spacing w:line="400" w:lineRule="exact"/>
        <w:ind w:left="1418" w:hanging="567"/>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6C5FCF">
        <w:rPr>
          <w:rFonts w:ascii="標楷體" w:eastAsia="標楷體" w:hAnsi="標楷體" w:hint="eastAsia"/>
          <w:color w:val="000000"/>
          <w:sz w:val="28"/>
          <w:szCs w:val="28"/>
        </w:rPr>
        <w:t>繼續列管：經網絡成員評估危險因子未減低</w:t>
      </w:r>
      <w:r w:rsidR="006C5FCF" w:rsidRPr="000D6702">
        <w:rPr>
          <w:rFonts w:ascii="標楷體" w:eastAsia="標楷體" w:hAnsi="標楷體" w:hint="eastAsia"/>
          <w:color w:val="000000" w:themeColor="text1"/>
          <w:sz w:val="28"/>
          <w:szCs w:val="28"/>
        </w:rPr>
        <w:t>仍</w:t>
      </w:r>
      <w:r w:rsidR="006C5FCF">
        <w:rPr>
          <w:rFonts w:ascii="標楷體" w:eastAsia="標楷體" w:hAnsi="標楷體" w:hint="eastAsia"/>
          <w:color w:val="000000"/>
          <w:sz w:val="28"/>
          <w:szCs w:val="28"/>
        </w:rPr>
        <w:t>需列管案件，擬訂行動策略及作成決議，各單位依據決議事項執行，並於下次會議報告執行情形。</w:t>
      </w:r>
    </w:p>
    <w:p w:rsidR="006C5FCF" w:rsidRDefault="009851CD" w:rsidP="00BA371B">
      <w:pPr>
        <w:tabs>
          <w:tab w:val="left" w:pos="7380"/>
        </w:tabs>
        <w:spacing w:line="400" w:lineRule="exact"/>
        <w:ind w:leftChars="354" w:left="1416"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6C5FCF">
        <w:rPr>
          <w:rFonts w:ascii="標楷體" w:eastAsia="標楷體" w:hAnsi="標楷體" w:hint="eastAsia"/>
          <w:sz w:val="28"/>
          <w:szCs w:val="32"/>
        </w:rPr>
        <w:t>解除列管：</w:t>
      </w:r>
      <w:r w:rsidR="006C5FCF">
        <w:rPr>
          <w:rFonts w:ascii="標楷體" w:eastAsia="標楷體" w:hAnsi="標楷體" w:hint="eastAsia"/>
          <w:color w:val="000000"/>
          <w:sz w:val="28"/>
          <w:szCs w:val="28"/>
        </w:rPr>
        <w:t>經網絡成員評估</w:t>
      </w:r>
      <w:r w:rsidR="006C5FCF">
        <w:rPr>
          <w:rFonts w:ascii="標楷體" w:eastAsia="標楷體" w:hAnsi="標楷體" w:hint="eastAsia"/>
          <w:sz w:val="28"/>
          <w:szCs w:val="32"/>
        </w:rPr>
        <w:t>危險因子</w:t>
      </w:r>
      <w:r w:rsidR="006C5FCF" w:rsidRPr="000D6702">
        <w:rPr>
          <w:rFonts w:ascii="標楷體" w:eastAsia="標楷體" w:hAnsi="標楷體" w:hint="eastAsia"/>
          <w:color w:val="000000" w:themeColor="text1"/>
          <w:sz w:val="28"/>
          <w:szCs w:val="32"/>
        </w:rPr>
        <w:t>已減低</w:t>
      </w:r>
      <w:r w:rsidR="00AA2D62">
        <w:rPr>
          <w:rFonts w:ascii="標楷體" w:eastAsia="標楷體" w:hAnsi="標楷體" w:hint="eastAsia"/>
          <w:color w:val="000000" w:themeColor="text1"/>
          <w:sz w:val="28"/>
          <w:szCs w:val="32"/>
        </w:rPr>
        <w:t>且符合解除列管指標刪可解除列管</w:t>
      </w:r>
      <w:r w:rsidR="006C5FCF" w:rsidRPr="000D6702">
        <w:rPr>
          <w:rFonts w:ascii="標楷體" w:eastAsia="標楷體" w:hAnsi="標楷體" w:hint="eastAsia"/>
          <w:color w:val="000000" w:themeColor="text1"/>
          <w:sz w:val="28"/>
          <w:szCs w:val="32"/>
        </w:rPr>
        <w:t>，其</w:t>
      </w:r>
      <w:r w:rsidR="006C5FCF">
        <w:rPr>
          <w:rFonts w:ascii="標楷體" w:eastAsia="標楷體" w:hAnsi="標楷體" w:hint="eastAsia"/>
          <w:sz w:val="28"/>
          <w:szCs w:val="32"/>
        </w:rPr>
        <w:t>後續各單位仍應就本身權責，進行各項協助。</w:t>
      </w:r>
    </w:p>
    <w:p w:rsidR="006C5FCF" w:rsidRDefault="00AA2D62" w:rsidP="00BA371B">
      <w:pPr>
        <w:tabs>
          <w:tab w:val="left" w:pos="7380"/>
        </w:tabs>
        <w:spacing w:line="400" w:lineRule="exact"/>
        <w:ind w:firstLineChars="152" w:firstLine="426"/>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6C5FCF">
        <w:rPr>
          <w:rFonts w:ascii="標楷體" w:eastAsia="標楷體" w:hAnsi="標楷體" w:hint="eastAsia"/>
          <w:color w:val="000000"/>
          <w:sz w:val="28"/>
          <w:szCs w:val="28"/>
        </w:rPr>
        <w:t>會議決議</w:t>
      </w:r>
      <w:r w:rsidR="00412E01">
        <w:rPr>
          <w:rFonts w:ascii="標楷體" w:eastAsia="標楷體" w:hAnsi="標楷體" w:hint="eastAsia"/>
          <w:color w:val="000000"/>
          <w:sz w:val="28"/>
          <w:szCs w:val="28"/>
        </w:rPr>
        <w:t>事項</w:t>
      </w:r>
      <w:r w:rsidR="006C5FCF">
        <w:rPr>
          <w:rFonts w:ascii="標楷體" w:eastAsia="標楷體" w:hAnsi="標楷體" w:hint="eastAsia"/>
          <w:color w:val="000000"/>
          <w:sz w:val="28"/>
          <w:szCs w:val="28"/>
        </w:rPr>
        <w:t>追蹤管考</w:t>
      </w:r>
      <w:r w:rsidR="00412E01">
        <w:rPr>
          <w:rFonts w:ascii="標楷體" w:eastAsia="標楷體" w:hAnsi="標楷體" w:hint="eastAsia"/>
          <w:color w:val="000000"/>
          <w:sz w:val="28"/>
          <w:szCs w:val="28"/>
        </w:rPr>
        <w:t>，依案件</w:t>
      </w:r>
      <w:r w:rsidR="007C2E62">
        <w:rPr>
          <w:rFonts w:ascii="標楷體" w:eastAsia="標楷體" w:hAnsi="標楷體" w:hint="eastAsia"/>
          <w:color w:val="000000"/>
          <w:sz w:val="28"/>
          <w:szCs w:val="28"/>
        </w:rPr>
        <w:t>列管決議</w:t>
      </w:r>
      <w:r w:rsidR="00412E01">
        <w:rPr>
          <w:rFonts w:ascii="標楷體" w:eastAsia="標楷體" w:hAnsi="標楷體" w:hint="eastAsia"/>
          <w:color w:val="000000"/>
          <w:sz w:val="28"/>
          <w:szCs w:val="28"/>
        </w:rPr>
        <w:t>分列如下：</w:t>
      </w:r>
    </w:p>
    <w:p w:rsidR="00672BBE" w:rsidRDefault="00AA2D62" w:rsidP="00BA371B">
      <w:pPr>
        <w:snapToGrid w:val="0"/>
        <w:spacing w:line="400" w:lineRule="exact"/>
        <w:ind w:left="1418" w:hanging="567"/>
        <w:rPr>
          <w:rFonts w:ascii="標楷體" w:eastAsia="標楷體" w:hAnsi="標楷體"/>
          <w:sz w:val="28"/>
          <w:szCs w:val="32"/>
        </w:rPr>
      </w:pPr>
      <w:r>
        <w:rPr>
          <w:rFonts w:ascii="標楷體" w:eastAsia="標楷體" w:hAnsi="標楷體" w:hint="eastAsia"/>
          <w:sz w:val="28"/>
          <w:szCs w:val="32"/>
        </w:rPr>
        <w:t>(一)</w:t>
      </w:r>
      <w:r w:rsidR="006C5FCF">
        <w:rPr>
          <w:rFonts w:ascii="標楷體" w:eastAsia="標楷體" w:hAnsi="標楷體" w:hint="eastAsia"/>
          <w:sz w:val="28"/>
          <w:szCs w:val="32"/>
        </w:rPr>
        <w:t>繼續列管案件：</w:t>
      </w:r>
      <w:r w:rsidR="00451B19">
        <w:rPr>
          <w:rFonts w:ascii="標楷體" w:eastAsia="標楷體" w:hAnsi="標楷體" w:hint="eastAsia"/>
          <w:sz w:val="28"/>
          <w:szCs w:val="32"/>
        </w:rPr>
        <w:t>請各單位於</w:t>
      </w:r>
      <w:r w:rsidR="00811663">
        <w:rPr>
          <w:rFonts w:ascii="標楷體" w:eastAsia="標楷體" w:hAnsi="標楷體" w:hint="eastAsia"/>
          <w:sz w:val="28"/>
          <w:szCs w:val="32"/>
        </w:rPr>
        <w:t>「</w:t>
      </w:r>
      <w:r w:rsidR="00811663">
        <w:rPr>
          <w:rFonts w:ascii="標楷體" w:eastAsia="標楷體" w:hAnsi="標楷體" w:hint="eastAsia"/>
          <w:color w:val="000000"/>
          <w:sz w:val="28"/>
          <w:szCs w:val="28"/>
        </w:rPr>
        <w:t>家庭暴力高危機個案網絡會議作業平台-</w:t>
      </w:r>
      <w:r w:rsidR="00451B19">
        <w:rPr>
          <w:rFonts w:ascii="標楷體" w:eastAsia="標楷體" w:hAnsi="標楷體" w:hint="eastAsia"/>
          <w:sz w:val="28"/>
          <w:szCs w:val="32"/>
        </w:rPr>
        <w:t>列管案評估表</w:t>
      </w:r>
      <w:r w:rsidR="00811663">
        <w:rPr>
          <w:rFonts w:ascii="標楷體" w:eastAsia="標楷體" w:hAnsi="標楷體" w:hint="eastAsia"/>
          <w:sz w:val="28"/>
          <w:szCs w:val="32"/>
        </w:rPr>
        <w:t>」</w:t>
      </w:r>
      <w:r w:rsidR="00451B19">
        <w:rPr>
          <w:rFonts w:ascii="標楷體" w:eastAsia="標楷體" w:hAnsi="標楷體" w:hint="eastAsia"/>
          <w:sz w:val="28"/>
          <w:szCs w:val="32"/>
        </w:rPr>
        <w:t>填入前次決議之行動策略執行情形與現況概述欄位，並於</w:t>
      </w:r>
      <w:r w:rsidR="006C5FCF">
        <w:rPr>
          <w:rFonts w:ascii="標楷體" w:eastAsia="標楷體" w:hAnsi="標楷體" w:hint="eastAsia"/>
          <w:sz w:val="28"/>
          <w:szCs w:val="32"/>
        </w:rPr>
        <w:t>次月會議</w:t>
      </w:r>
      <w:r w:rsidR="00451B19">
        <w:rPr>
          <w:rFonts w:ascii="標楷體" w:eastAsia="標楷體" w:hAnsi="標楷體" w:hint="eastAsia"/>
          <w:sz w:val="28"/>
          <w:szCs w:val="32"/>
        </w:rPr>
        <w:t>先行報告前次會議決議事項及</w:t>
      </w:r>
      <w:r w:rsidR="006C5FCF">
        <w:rPr>
          <w:rFonts w:ascii="標楷體" w:eastAsia="標楷體" w:hAnsi="標楷體" w:hint="eastAsia"/>
          <w:sz w:val="28"/>
          <w:szCs w:val="32"/>
        </w:rPr>
        <w:t>執行情形。</w:t>
      </w:r>
    </w:p>
    <w:p w:rsidR="006C5FCF" w:rsidRDefault="00AA2D62" w:rsidP="00BA371B">
      <w:pPr>
        <w:snapToGrid w:val="0"/>
        <w:spacing w:line="400" w:lineRule="exact"/>
        <w:ind w:left="1418" w:hanging="567"/>
        <w:rPr>
          <w:rFonts w:ascii="標楷體" w:eastAsia="標楷體" w:hAnsi="標楷體"/>
          <w:sz w:val="28"/>
          <w:szCs w:val="32"/>
        </w:rPr>
      </w:pPr>
      <w:r>
        <w:rPr>
          <w:rFonts w:ascii="標楷體" w:eastAsia="標楷體" w:hAnsi="標楷體" w:hint="eastAsia"/>
          <w:sz w:val="28"/>
          <w:szCs w:val="32"/>
        </w:rPr>
        <w:t>(二)</w:t>
      </w:r>
      <w:r w:rsidR="006C5FCF">
        <w:rPr>
          <w:rFonts w:ascii="標楷體" w:eastAsia="標楷體" w:hAnsi="標楷體" w:hint="eastAsia"/>
          <w:sz w:val="28"/>
          <w:szCs w:val="32"/>
        </w:rPr>
        <w:t>解除列管案件：</w:t>
      </w:r>
      <w:r w:rsidR="00435713">
        <w:rPr>
          <w:rFonts w:ascii="標楷體" w:eastAsia="標楷體" w:hAnsi="標楷體" w:hint="eastAsia"/>
          <w:sz w:val="28"/>
          <w:szCs w:val="32"/>
        </w:rPr>
        <w:t>經</w:t>
      </w:r>
      <w:r w:rsidR="00451B19">
        <w:rPr>
          <w:rFonts w:ascii="標楷體" w:eastAsia="標楷體" w:hAnsi="標楷體" w:hint="eastAsia"/>
          <w:sz w:val="28"/>
          <w:szCs w:val="32"/>
        </w:rPr>
        <w:t>會議討論</w:t>
      </w:r>
      <w:r w:rsidR="00435713">
        <w:rPr>
          <w:rFonts w:ascii="標楷體" w:eastAsia="標楷體" w:hAnsi="標楷體" w:hint="eastAsia"/>
          <w:sz w:val="28"/>
          <w:szCs w:val="32"/>
        </w:rPr>
        <w:t>後</w:t>
      </w:r>
      <w:r w:rsidR="006C5FCF">
        <w:rPr>
          <w:rFonts w:ascii="標楷體" w:eastAsia="標楷體" w:hAnsi="標楷體" w:hint="eastAsia"/>
          <w:sz w:val="28"/>
          <w:szCs w:val="32"/>
        </w:rPr>
        <w:t>決議事項，</w:t>
      </w:r>
      <w:r w:rsidR="00451B19">
        <w:rPr>
          <w:rFonts w:ascii="標楷體" w:eastAsia="標楷體" w:hAnsi="標楷體" w:hint="eastAsia"/>
          <w:sz w:val="28"/>
          <w:szCs w:val="32"/>
        </w:rPr>
        <w:t>各單位依據決議事項續處，</w:t>
      </w:r>
      <w:r w:rsidR="00435713">
        <w:rPr>
          <w:rFonts w:ascii="標楷體" w:eastAsia="標楷體" w:hAnsi="標楷體" w:hint="eastAsia"/>
          <w:sz w:val="28"/>
          <w:szCs w:val="32"/>
        </w:rPr>
        <w:t>並定期回覆執行情形</w:t>
      </w:r>
      <w:r w:rsidR="006C5FCF">
        <w:rPr>
          <w:rFonts w:ascii="標楷體" w:eastAsia="標楷體" w:hAnsi="標楷體" w:hint="eastAsia"/>
          <w:sz w:val="28"/>
          <w:szCs w:val="32"/>
        </w:rPr>
        <w:t>。</w:t>
      </w:r>
    </w:p>
    <w:p w:rsidR="007C2E62" w:rsidRDefault="00AA2D62" w:rsidP="00BA371B">
      <w:pPr>
        <w:snapToGrid w:val="0"/>
        <w:spacing w:line="400" w:lineRule="exact"/>
        <w:ind w:leftChars="177" w:left="988" w:hangingChars="201" w:hanging="563"/>
        <w:rPr>
          <w:rFonts w:ascii="標楷體" w:eastAsia="標楷體" w:hAnsi="標楷體"/>
          <w:sz w:val="28"/>
          <w:szCs w:val="32"/>
        </w:rPr>
      </w:pPr>
      <w:r>
        <w:rPr>
          <w:rFonts w:ascii="標楷體" w:eastAsia="標楷體" w:hAnsi="標楷體" w:hint="eastAsia"/>
          <w:sz w:val="28"/>
          <w:szCs w:val="32"/>
        </w:rPr>
        <w:t>六、每案連續列管4次以上(轉換區域亦連續計算)</w:t>
      </w:r>
      <w:r>
        <w:rPr>
          <w:rFonts w:ascii="標楷體" w:eastAsia="標楷體" w:hAnsi="標楷體" w:hint="eastAsia"/>
          <w:color w:val="000000"/>
          <w:sz w:val="28"/>
          <w:szCs w:val="28"/>
        </w:rPr>
        <w:t>，</w:t>
      </w:r>
      <w:r>
        <w:rPr>
          <w:rFonts w:ascii="標楷體" w:eastAsia="標楷體" w:hAnsi="標楷體" w:hint="eastAsia"/>
          <w:sz w:val="28"/>
          <w:szCs w:val="32"/>
        </w:rPr>
        <w:t>如仍無明顯成效之案件或經評估案件為多重問題，由當次會議評估決議是否另召開專案研討，專案研討會由各區幕僚窗口統籌辦理。</w:t>
      </w:r>
    </w:p>
    <w:p w:rsidR="00AA2D62" w:rsidRPr="006C5FCF" w:rsidRDefault="00AA2D62" w:rsidP="00BA371B">
      <w:pPr>
        <w:snapToGrid w:val="0"/>
        <w:spacing w:line="400" w:lineRule="exact"/>
        <w:ind w:firstLineChars="152" w:firstLine="426"/>
        <w:rPr>
          <w:rFonts w:ascii="標楷體" w:eastAsia="標楷體" w:hAnsi="標楷體"/>
          <w:sz w:val="28"/>
          <w:szCs w:val="32"/>
        </w:rPr>
      </w:pPr>
      <w:r>
        <w:rPr>
          <w:rFonts w:ascii="標楷體" w:eastAsia="標楷體" w:hAnsi="標楷體" w:hint="eastAsia"/>
          <w:sz w:val="28"/>
          <w:szCs w:val="32"/>
        </w:rPr>
        <w:t>七、個案如遇高致命危險事由，可評估是否再度提報會議討論。</w:t>
      </w:r>
    </w:p>
    <w:p w:rsidR="00672BBE" w:rsidRDefault="00672BBE" w:rsidP="00672BBE">
      <w:pPr>
        <w:tabs>
          <w:tab w:val="left" w:pos="7380"/>
        </w:tabs>
        <w:spacing w:line="400" w:lineRule="exact"/>
        <w:jc w:val="both"/>
        <w:rPr>
          <w:rFonts w:ascii="標楷體" w:eastAsia="標楷體" w:hAnsi="標楷體"/>
          <w:b/>
          <w:color w:val="000000"/>
          <w:sz w:val="28"/>
          <w:szCs w:val="28"/>
        </w:rPr>
      </w:pPr>
    </w:p>
    <w:p w:rsidR="00672BBE" w:rsidRDefault="00AA2D62" w:rsidP="00672BBE">
      <w:pPr>
        <w:tabs>
          <w:tab w:val="left" w:pos="7380"/>
        </w:tabs>
        <w:spacing w:line="400" w:lineRule="exact"/>
        <w:jc w:val="both"/>
        <w:rPr>
          <w:rFonts w:eastAsia="標楷體"/>
          <w:b/>
          <w:color w:val="000000"/>
          <w:sz w:val="28"/>
          <w:szCs w:val="28"/>
        </w:rPr>
      </w:pPr>
      <w:r>
        <w:rPr>
          <w:rFonts w:ascii="標楷體" w:eastAsia="標楷體" w:hAnsi="標楷體" w:hint="eastAsia"/>
          <w:b/>
          <w:color w:val="000000"/>
          <w:sz w:val="28"/>
          <w:szCs w:val="28"/>
        </w:rPr>
        <w:t>柒</w:t>
      </w:r>
      <w:r w:rsidR="00672BBE" w:rsidRPr="00761679">
        <w:rPr>
          <w:rFonts w:ascii="標楷體" w:eastAsia="標楷體" w:hAnsi="標楷體" w:hint="eastAsia"/>
          <w:b/>
          <w:color w:val="000000"/>
          <w:sz w:val="28"/>
          <w:szCs w:val="28"/>
        </w:rPr>
        <w:t>、</w:t>
      </w:r>
      <w:r w:rsidR="00672BBE" w:rsidRPr="006A21B7">
        <w:rPr>
          <w:rFonts w:eastAsia="標楷體"/>
          <w:b/>
          <w:color w:val="000000"/>
          <w:sz w:val="28"/>
          <w:szCs w:val="28"/>
        </w:rPr>
        <w:t>方案評估</w:t>
      </w:r>
    </w:p>
    <w:p w:rsidR="00672BBE" w:rsidRDefault="00672BBE" w:rsidP="007C7D7D">
      <w:pPr>
        <w:spacing w:line="400" w:lineRule="exact"/>
        <w:ind w:leftChars="236" w:left="1132" w:hangingChars="202" w:hanging="566"/>
        <w:rPr>
          <w:rFonts w:ascii="標楷體" w:eastAsia="標楷體" w:hAnsi="標楷體"/>
          <w:sz w:val="28"/>
        </w:rPr>
      </w:pPr>
      <w:r>
        <w:rPr>
          <w:rFonts w:ascii="標楷體" w:eastAsia="標楷體" w:hAnsi="標楷體" w:hint="eastAsia"/>
          <w:sz w:val="28"/>
        </w:rPr>
        <w:t>一、</w:t>
      </w:r>
      <w:r w:rsidR="00F83916">
        <w:rPr>
          <w:rFonts w:ascii="標楷體" w:eastAsia="標楷體" w:hAnsi="標楷體" w:hint="eastAsia"/>
          <w:sz w:val="28"/>
        </w:rPr>
        <w:t>定期蒐集</w:t>
      </w:r>
      <w:r w:rsidR="00AA2D62">
        <w:rPr>
          <w:rFonts w:ascii="標楷體" w:eastAsia="標楷體" w:hAnsi="標楷體" w:hint="eastAsia"/>
          <w:sz w:val="28"/>
        </w:rPr>
        <w:t>會議紀錄及各項</w:t>
      </w:r>
      <w:r w:rsidR="00F83916">
        <w:rPr>
          <w:rFonts w:ascii="標楷體" w:eastAsia="標楷體" w:hAnsi="標楷體" w:hint="eastAsia"/>
          <w:sz w:val="28"/>
        </w:rPr>
        <w:t>統計資料，</w:t>
      </w:r>
      <w:r>
        <w:rPr>
          <w:rFonts w:ascii="標楷體" w:eastAsia="標楷體" w:hAnsi="標楷體" w:hint="eastAsia"/>
          <w:sz w:val="28"/>
        </w:rPr>
        <w:t>透過分析統計資料</w:t>
      </w:r>
      <w:r>
        <w:rPr>
          <w:rFonts w:ascii="標楷體" w:eastAsia="標楷體" w:hAnsi="標楷體" w:hint="eastAsia"/>
          <w:sz w:val="28"/>
          <w:szCs w:val="28"/>
        </w:rPr>
        <w:t>提出報告</w:t>
      </w:r>
      <w:r>
        <w:rPr>
          <w:rFonts w:ascii="標楷體" w:eastAsia="標楷體" w:hAnsi="標楷體" w:hint="eastAsia"/>
          <w:sz w:val="28"/>
        </w:rPr>
        <w:t>。</w:t>
      </w:r>
    </w:p>
    <w:p w:rsidR="00672BBE" w:rsidRDefault="00672BBE" w:rsidP="007C7D7D">
      <w:pPr>
        <w:spacing w:line="400" w:lineRule="exact"/>
        <w:ind w:firstLineChars="202" w:firstLine="566"/>
        <w:rPr>
          <w:rFonts w:ascii="標楷體" w:eastAsia="標楷體" w:hAnsi="標楷體"/>
          <w:sz w:val="28"/>
        </w:rPr>
      </w:pPr>
      <w:r>
        <w:rPr>
          <w:rFonts w:ascii="標楷體" w:eastAsia="標楷體" w:hAnsi="標楷體" w:hint="eastAsia"/>
          <w:sz w:val="28"/>
        </w:rPr>
        <w:t>二、評估</w:t>
      </w:r>
      <w:r w:rsidRPr="00761679">
        <w:rPr>
          <w:rFonts w:eastAsia="標楷體" w:hint="eastAsia"/>
          <w:color w:val="000000"/>
          <w:sz w:val="28"/>
          <w:szCs w:val="28"/>
        </w:rPr>
        <w:t>重點</w:t>
      </w:r>
      <w:r>
        <w:rPr>
          <w:rFonts w:ascii="標楷體" w:eastAsia="標楷體" w:hAnsi="標楷體" w:hint="eastAsia"/>
          <w:sz w:val="28"/>
        </w:rPr>
        <w:t>：</w:t>
      </w:r>
    </w:p>
    <w:p w:rsidR="00672BBE" w:rsidRDefault="00672BBE" w:rsidP="007C7D7D">
      <w:pPr>
        <w:spacing w:line="400" w:lineRule="exact"/>
        <w:ind w:firstLineChars="202" w:firstLine="566"/>
        <w:rPr>
          <w:rFonts w:ascii="標楷體" w:eastAsia="標楷體" w:hAnsi="標楷體"/>
          <w:color w:val="000000"/>
          <w:sz w:val="28"/>
          <w:szCs w:val="28"/>
        </w:rPr>
      </w:pPr>
      <w:r>
        <w:rPr>
          <w:rFonts w:ascii="標楷體" w:eastAsia="標楷體" w:hAnsi="標楷體" w:hint="eastAsia"/>
          <w:sz w:val="28"/>
        </w:rPr>
        <w:t xml:space="preserve">   （一）網絡成員</w:t>
      </w:r>
      <w:r w:rsidR="00AE5887">
        <w:rPr>
          <w:rFonts w:ascii="標楷體" w:eastAsia="標楷體" w:hAnsi="標楷體" w:hint="eastAsia"/>
          <w:sz w:val="28"/>
        </w:rPr>
        <w:t>落實</w:t>
      </w:r>
      <w:r w:rsidR="001B0B71">
        <w:rPr>
          <w:rFonts w:ascii="標楷體" w:eastAsia="標楷體" w:hAnsi="標楷體" w:hint="eastAsia"/>
          <w:sz w:val="28"/>
        </w:rPr>
        <w:t>評估工具</w:t>
      </w:r>
      <w:r w:rsidR="00AE5887">
        <w:rPr>
          <w:rFonts w:ascii="標楷體" w:eastAsia="標楷體" w:hAnsi="標楷體" w:hint="eastAsia"/>
          <w:sz w:val="28"/>
        </w:rPr>
        <w:t>TIPVDA</w:t>
      </w:r>
      <w:r w:rsidR="001B0B71">
        <w:rPr>
          <w:rFonts w:ascii="標楷體" w:eastAsia="標楷體" w:hAnsi="標楷體" w:hint="eastAsia"/>
          <w:sz w:val="28"/>
        </w:rPr>
        <w:t>之應用</w:t>
      </w:r>
      <w:r>
        <w:rPr>
          <w:rFonts w:ascii="標楷體" w:eastAsia="標楷體" w:hAnsi="標楷體" w:hint="eastAsia"/>
          <w:color w:val="000000"/>
          <w:sz w:val="28"/>
          <w:szCs w:val="28"/>
        </w:rPr>
        <w:t>。</w:t>
      </w:r>
    </w:p>
    <w:p w:rsidR="00672BBE" w:rsidRDefault="00672BBE" w:rsidP="007C7D7D">
      <w:pPr>
        <w:spacing w:line="400" w:lineRule="exact"/>
        <w:ind w:firstLineChars="202" w:firstLine="566"/>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A040FC">
        <w:rPr>
          <w:rFonts w:ascii="標楷體" w:eastAsia="標楷體" w:hAnsi="標楷體" w:hint="eastAsia"/>
          <w:color w:val="000000"/>
          <w:sz w:val="28"/>
          <w:szCs w:val="28"/>
        </w:rPr>
        <w:t xml:space="preserve"> </w:t>
      </w:r>
      <w:r w:rsidRPr="00761679">
        <w:rPr>
          <w:rFonts w:ascii="標楷體" w:eastAsia="標楷體" w:hAnsi="標楷體" w:hint="eastAsia"/>
          <w:color w:val="000000"/>
          <w:sz w:val="28"/>
          <w:szCs w:val="28"/>
        </w:rPr>
        <w:t>高危機案件網絡會議的運作情形</w:t>
      </w:r>
      <w:r>
        <w:rPr>
          <w:rFonts w:ascii="標楷體" w:eastAsia="標楷體" w:hAnsi="標楷體" w:hint="eastAsia"/>
          <w:color w:val="000000"/>
          <w:sz w:val="28"/>
          <w:szCs w:val="28"/>
        </w:rPr>
        <w:t>及成員合作情形</w:t>
      </w:r>
      <w:r w:rsidRPr="00761679">
        <w:rPr>
          <w:rFonts w:ascii="標楷體" w:eastAsia="標楷體" w:hAnsi="標楷體" w:hint="eastAsia"/>
          <w:color w:val="000000"/>
          <w:sz w:val="28"/>
          <w:szCs w:val="28"/>
        </w:rPr>
        <w:t>。</w:t>
      </w:r>
    </w:p>
    <w:p w:rsidR="00672BBE" w:rsidRDefault="00672BBE" w:rsidP="007C7D7D">
      <w:pPr>
        <w:spacing w:line="400" w:lineRule="exact"/>
        <w:ind w:firstLineChars="202" w:firstLine="566"/>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006C5FCF">
        <w:rPr>
          <w:rFonts w:ascii="標楷體" w:eastAsia="標楷體" w:hAnsi="標楷體" w:hint="eastAsia"/>
          <w:color w:val="000000"/>
          <w:sz w:val="28"/>
          <w:szCs w:val="28"/>
        </w:rPr>
        <w:t>高危機案件降低再受暴情形</w:t>
      </w:r>
      <w:r>
        <w:rPr>
          <w:rFonts w:ascii="標楷體" w:eastAsia="標楷體" w:hAnsi="標楷體" w:hint="eastAsia"/>
          <w:color w:val="000000"/>
          <w:sz w:val="28"/>
          <w:szCs w:val="28"/>
        </w:rPr>
        <w:t>。</w:t>
      </w:r>
    </w:p>
    <w:p w:rsidR="00672BBE" w:rsidRPr="00A054E6" w:rsidRDefault="00672BBE" w:rsidP="007C7D7D">
      <w:pPr>
        <w:spacing w:line="400" w:lineRule="exact"/>
        <w:ind w:firstLineChars="202" w:firstLine="566"/>
        <w:rPr>
          <w:rFonts w:ascii="標楷體" w:eastAsia="標楷體" w:hAnsi="標楷體"/>
          <w:sz w:val="28"/>
        </w:rPr>
      </w:pPr>
      <w:r>
        <w:rPr>
          <w:rFonts w:ascii="標楷體" w:eastAsia="標楷體" w:hAnsi="標楷體" w:hint="eastAsia"/>
          <w:color w:val="000000"/>
          <w:sz w:val="28"/>
          <w:szCs w:val="28"/>
        </w:rPr>
        <w:t xml:space="preserve">   （四）</w:t>
      </w:r>
      <w:r w:rsidR="006C5FCF">
        <w:rPr>
          <w:rFonts w:ascii="標楷體" w:eastAsia="標楷體" w:hAnsi="標楷體" w:hint="eastAsia"/>
          <w:color w:val="000000"/>
          <w:sz w:val="28"/>
          <w:szCs w:val="28"/>
        </w:rPr>
        <w:t>高危機案件會議決議事項執行情形</w:t>
      </w:r>
      <w:r w:rsidR="006C5FCF">
        <w:rPr>
          <w:rFonts w:ascii="標楷體" w:eastAsia="標楷體" w:hAnsi="標楷體" w:hint="eastAsia"/>
          <w:sz w:val="28"/>
        </w:rPr>
        <w:t>。</w:t>
      </w:r>
    </w:p>
    <w:p w:rsidR="008F1576" w:rsidRDefault="008F1576" w:rsidP="00672BBE">
      <w:pPr>
        <w:spacing w:line="400" w:lineRule="exact"/>
        <w:jc w:val="both"/>
        <w:outlineLvl w:val="0"/>
        <w:rPr>
          <w:rFonts w:ascii="標楷體" w:eastAsia="標楷體" w:hAnsi="標楷體"/>
          <w:b/>
          <w:color w:val="000000"/>
          <w:sz w:val="28"/>
          <w:szCs w:val="28"/>
        </w:rPr>
      </w:pPr>
    </w:p>
    <w:p w:rsidR="00672BBE" w:rsidRPr="00761679" w:rsidRDefault="00EB2F1C" w:rsidP="00672BBE">
      <w:pPr>
        <w:spacing w:line="400" w:lineRule="exact"/>
        <w:jc w:val="both"/>
        <w:outlineLvl w:val="0"/>
        <w:rPr>
          <w:rFonts w:ascii="標楷體" w:eastAsia="標楷體" w:hAnsi="標楷體"/>
          <w:b/>
          <w:color w:val="000000"/>
          <w:sz w:val="28"/>
          <w:szCs w:val="28"/>
        </w:rPr>
      </w:pPr>
      <w:r>
        <w:rPr>
          <w:rFonts w:ascii="標楷體" w:eastAsia="標楷體" w:hAnsi="標楷體" w:hint="eastAsia"/>
          <w:b/>
          <w:color w:val="000000"/>
          <w:sz w:val="28"/>
          <w:szCs w:val="28"/>
        </w:rPr>
        <w:t>捌</w:t>
      </w:r>
      <w:r w:rsidR="00672BBE" w:rsidRPr="00761679">
        <w:rPr>
          <w:rFonts w:ascii="標楷體" w:eastAsia="標楷體" w:hAnsi="標楷體" w:hint="eastAsia"/>
          <w:b/>
          <w:color w:val="000000"/>
          <w:sz w:val="28"/>
          <w:szCs w:val="28"/>
        </w:rPr>
        <w:t>、預期效益</w:t>
      </w:r>
    </w:p>
    <w:p w:rsidR="00672BBE" w:rsidRPr="00761679" w:rsidRDefault="00672BBE" w:rsidP="007C7D7D">
      <w:pPr>
        <w:tabs>
          <w:tab w:val="left" w:pos="7380"/>
        </w:tabs>
        <w:spacing w:line="400" w:lineRule="exact"/>
        <w:ind w:leftChars="236" w:left="572" w:hangingChars="2" w:hanging="6"/>
        <w:jc w:val="both"/>
        <w:rPr>
          <w:rFonts w:ascii="標楷體" w:eastAsia="標楷體" w:hAnsi="標楷體"/>
          <w:color w:val="000000"/>
          <w:sz w:val="28"/>
          <w:szCs w:val="28"/>
        </w:rPr>
      </w:pPr>
      <w:r w:rsidRPr="00761679">
        <w:rPr>
          <w:rFonts w:ascii="標楷體" w:eastAsia="標楷體" w:hAnsi="標楷體"/>
          <w:color w:val="000000"/>
          <w:sz w:val="28"/>
          <w:szCs w:val="28"/>
        </w:rPr>
        <w:t>一</w:t>
      </w:r>
      <w:r w:rsidRPr="00761679">
        <w:rPr>
          <w:rFonts w:ascii="標楷體" w:eastAsia="標楷體" w:hAnsi="標楷體" w:hint="eastAsia"/>
          <w:color w:val="000000"/>
          <w:sz w:val="28"/>
          <w:szCs w:val="28"/>
        </w:rPr>
        <w:t>、</w:t>
      </w:r>
      <w:r w:rsidR="00AE5887">
        <w:rPr>
          <w:rFonts w:ascii="標楷體" w:eastAsia="標楷體" w:hAnsi="標楷體" w:hint="eastAsia"/>
          <w:color w:val="000000"/>
          <w:sz w:val="28"/>
          <w:szCs w:val="28"/>
        </w:rPr>
        <w:t>警政單位、醫療衛生單位、社政單位通報案件實施填答率達80%</w:t>
      </w:r>
      <w:r w:rsidRPr="00761679">
        <w:rPr>
          <w:rFonts w:ascii="標楷體" w:eastAsia="標楷體" w:hAnsi="標楷體"/>
          <w:color w:val="000000"/>
          <w:sz w:val="28"/>
          <w:szCs w:val="28"/>
        </w:rPr>
        <w:t>。</w:t>
      </w:r>
    </w:p>
    <w:p w:rsidR="00672BBE" w:rsidRPr="00761679" w:rsidRDefault="00672BBE" w:rsidP="007C7D7D">
      <w:pPr>
        <w:tabs>
          <w:tab w:val="left" w:pos="7380"/>
        </w:tabs>
        <w:spacing w:line="400" w:lineRule="exact"/>
        <w:ind w:leftChars="236" w:left="572" w:hangingChars="2" w:hanging="6"/>
        <w:jc w:val="both"/>
        <w:rPr>
          <w:rFonts w:ascii="標楷體" w:eastAsia="標楷體" w:hAnsi="標楷體"/>
          <w:color w:val="000000"/>
          <w:sz w:val="28"/>
          <w:szCs w:val="28"/>
        </w:rPr>
      </w:pPr>
      <w:r w:rsidRPr="00761679">
        <w:rPr>
          <w:rFonts w:ascii="標楷體" w:eastAsia="標楷體" w:hAnsi="標楷體"/>
          <w:color w:val="000000"/>
          <w:sz w:val="28"/>
          <w:szCs w:val="28"/>
        </w:rPr>
        <w:lastRenderedPageBreak/>
        <w:t>二</w:t>
      </w:r>
      <w:r w:rsidRPr="00761679">
        <w:rPr>
          <w:rFonts w:ascii="標楷體" w:eastAsia="標楷體" w:hAnsi="標楷體" w:hint="eastAsia"/>
          <w:color w:val="000000"/>
          <w:sz w:val="28"/>
          <w:szCs w:val="28"/>
        </w:rPr>
        <w:t>、</w:t>
      </w:r>
      <w:r>
        <w:rPr>
          <w:rFonts w:ascii="標楷體" w:eastAsia="標楷體" w:hAnsi="標楷體" w:hint="eastAsia"/>
          <w:color w:val="000000"/>
          <w:sz w:val="28"/>
          <w:szCs w:val="28"/>
        </w:rPr>
        <w:t>網絡成員合作滿意度達70%</w:t>
      </w:r>
      <w:r w:rsidRPr="00761679">
        <w:rPr>
          <w:rFonts w:ascii="標楷體" w:eastAsia="標楷體" w:hAnsi="標楷體"/>
          <w:color w:val="000000"/>
          <w:sz w:val="28"/>
          <w:szCs w:val="28"/>
        </w:rPr>
        <w:t>。</w:t>
      </w:r>
    </w:p>
    <w:p w:rsidR="00DF736B" w:rsidRDefault="00672BBE" w:rsidP="007C7D7D">
      <w:pPr>
        <w:tabs>
          <w:tab w:val="left" w:pos="7380"/>
        </w:tabs>
        <w:spacing w:line="400" w:lineRule="exact"/>
        <w:ind w:leftChars="236" w:left="572" w:hangingChars="2" w:hanging="6"/>
        <w:jc w:val="both"/>
        <w:rPr>
          <w:rFonts w:ascii="標楷體" w:eastAsia="標楷體" w:hAnsi="標楷體"/>
          <w:color w:val="000000"/>
          <w:sz w:val="28"/>
          <w:szCs w:val="28"/>
        </w:rPr>
      </w:pPr>
      <w:r w:rsidRPr="00761679">
        <w:rPr>
          <w:rFonts w:ascii="標楷體" w:eastAsia="標楷體" w:hAnsi="標楷體"/>
          <w:color w:val="000000"/>
          <w:sz w:val="28"/>
          <w:szCs w:val="28"/>
        </w:rPr>
        <w:t>三</w:t>
      </w:r>
      <w:r w:rsidRPr="00761679">
        <w:rPr>
          <w:rFonts w:ascii="標楷體" w:eastAsia="標楷體" w:hAnsi="標楷體" w:hint="eastAsia"/>
          <w:color w:val="000000"/>
          <w:sz w:val="28"/>
          <w:szCs w:val="28"/>
        </w:rPr>
        <w:t>、</w:t>
      </w:r>
      <w:r w:rsidR="006C5FCF" w:rsidRPr="00761679">
        <w:rPr>
          <w:rFonts w:eastAsia="標楷體"/>
          <w:color w:val="000000"/>
          <w:sz w:val="28"/>
          <w:szCs w:val="28"/>
        </w:rPr>
        <w:t>高危</w:t>
      </w:r>
      <w:r w:rsidR="006C5FCF">
        <w:rPr>
          <w:rFonts w:eastAsia="標楷體" w:hint="eastAsia"/>
          <w:color w:val="000000"/>
          <w:sz w:val="28"/>
          <w:szCs w:val="28"/>
        </w:rPr>
        <w:t>機</w:t>
      </w:r>
      <w:r w:rsidR="006C5FCF" w:rsidRPr="00761679">
        <w:rPr>
          <w:rFonts w:eastAsia="標楷體"/>
          <w:color w:val="000000"/>
          <w:sz w:val="28"/>
          <w:szCs w:val="28"/>
        </w:rPr>
        <w:t>個案接受本方</w:t>
      </w:r>
      <w:r w:rsidR="006C5FCF">
        <w:rPr>
          <w:rFonts w:eastAsia="標楷體" w:hint="eastAsia"/>
          <w:color w:val="000000"/>
          <w:sz w:val="28"/>
          <w:szCs w:val="28"/>
        </w:rPr>
        <w:t>案</w:t>
      </w:r>
      <w:r w:rsidR="006C5FCF" w:rsidRPr="00761679">
        <w:rPr>
          <w:rFonts w:eastAsia="標楷體"/>
          <w:color w:val="000000"/>
          <w:sz w:val="28"/>
          <w:szCs w:val="28"/>
        </w:rPr>
        <w:t>服務後，</w:t>
      </w:r>
      <w:r w:rsidR="006C5FCF">
        <w:rPr>
          <w:rFonts w:eastAsia="標楷體" w:hint="eastAsia"/>
          <w:color w:val="000000"/>
          <w:sz w:val="28"/>
          <w:szCs w:val="28"/>
        </w:rPr>
        <w:t>降低</w:t>
      </w:r>
      <w:r w:rsidR="006C5FCF">
        <w:rPr>
          <w:rFonts w:eastAsia="標楷體"/>
          <w:color w:val="000000"/>
          <w:sz w:val="28"/>
          <w:szCs w:val="28"/>
        </w:rPr>
        <w:t>再受暴</w:t>
      </w:r>
      <w:r w:rsidR="006C5FCF">
        <w:rPr>
          <w:rFonts w:eastAsia="標楷體" w:hint="eastAsia"/>
          <w:color w:val="000000"/>
          <w:sz w:val="28"/>
          <w:szCs w:val="28"/>
        </w:rPr>
        <w:t>率達</w:t>
      </w:r>
      <w:r w:rsidR="006C5FCF">
        <w:rPr>
          <w:rFonts w:eastAsia="標楷體" w:hint="eastAsia"/>
          <w:color w:val="000000"/>
          <w:sz w:val="28"/>
          <w:szCs w:val="28"/>
        </w:rPr>
        <w:t>70%</w:t>
      </w:r>
      <w:r w:rsidR="00DF736B">
        <w:rPr>
          <w:rFonts w:eastAsia="標楷體" w:hint="eastAsia"/>
          <w:color w:val="000000"/>
          <w:sz w:val="28"/>
          <w:szCs w:val="28"/>
        </w:rPr>
        <w:t>。</w:t>
      </w:r>
    </w:p>
    <w:p w:rsidR="00672BBE" w:rsidRPr="00761679" w:rsidRDefault="00672BBE" w:rsidP="007C7D7D">
      <w:pPr>
        <w:tabs>
          <w:tab w:val="left" w:pos="7380"/>
        </w:tabs>
        <w:spacing w:line="400" w:lineRule="exact"/>
        <w:ind w:leftChars="236" w:left="572" w:hangingChars="2" w:hanging="6"/>
        <w:jc w:val="both"/>
        <w:rPr>
          <w:rFonts w:eastAsia="標楷體"/>
          <w:color w:val="000000"/>
          <w:sz w:val="28"/>
          <w:szCs w:val="28"/>
        </w:rPr>
      </w:pPr>
      <w:r>
        <w:rPr>
          <w:rFonts w:eastAsia="標楷體" w:hint="eastAsia"/>
          <w:color w:val="000000"/>
          <w:sz w:val="28"/>
          <w:szCs w:val="28"/>
        </w:rPr>
        <w:t>四、</w:t>
      </w:r>
      <w:r w:rsidR="006C5FCF">
        <w:rPr>
          <w:rFonts w:eastAsia="標楷體" w:hint="eastAsia"/>
          <w:color w:val="000000"/>
          <w:sz w:val="28"/>
          <w:szCs w:val="28"/>
        </w:rPr>
        <w:t>落實</w:t>
      </w:r>
      <w:r w:rsidR="00AA2D62">
        <w:rPr>
          <w:rFonts w:eastAsia="標楷體" w:hint="eastAsia"/>
          <w:color w:val="000000"/>
          <w:sz w:val="28"/>
          <w:szCs w:val="28"/>
        </w:rPr>
        <w:t>執行</w:t>
      </w:r>
      <w:r w:rsidR="00412E01">
        <w:rPr>
          <w:rFonts w:eastAsia="標楷體" w:hint="eastAsia"/>
          <w:color w:val="000000"/>
          <w:sz w:val="28"/>
          <w:szCs w:val="28"/>
        </w:rPr>
        <w:t>會議決議事項</w:t>
      </w:r>
      <w:r>
        <w:rPr>
          <w:rFonts w:eastAsia="標楷體" w:hint="eastAsia"/>
          <w:color w:val="000000"/>
          <w:sz w:val="28"/>
          <w:szCs w:val="28"/>
        </w:rPr>
        <w:t>。</w:t>
      </w:r>
    </w:p>
    <w:p w:rsidR="00811663" w:rsidRPr="00AA2D62" w:rsidRDefault="00811663" w:rsidP="00672BBE">
      <w:pPr>
        <w:pStyle w:val="a3"/>
        <w:spacing w:line="400" w:lineRule="exact"/>
        <w:ind w:left="718" w:hangingChars="256" w:hanging="718"/>
        <w:outlineLvl w:val="0"/>
        <w:rPr>
          <w:rFonts w:ascii="標楷體" w:hAnsi="標楷體"/>
          <w:b/>
          <w:color w:val="000000"/>
          <w:sz w:val="28"/>
          <w:szCs w:val="28"/>
        </w:rPr>
      </w:pPr>
    </w:p>
    <w:p w:rsidR="00672BBE" w:rsidRPr="00761679" w:rsidRDefault="00EB2F1C" w:rsidP="00672BBE">
      <w:pPr>
        <w:pStyle w:val="a3"/>
        <w:spacing w:line="400" w:lineRule="exact"/>
        <w:ind w:left="718" w:hangingChars="256" w:hanging="718"/>
        <w:outlineLvl w:val="0"/>
        <w:rPr>
          <w:rFonts w:ascii="標楷體" w:hAnsi="標楷體"/>
          <w:b/>
          <w:color w:val="000000"/>
          <w:sz w:val="28"/>
          <w:szCs w:val="28"/>
        </w:rPr>
      </w:pPr>
      <w:r>
        <w:rPr>
          <w:rFonts w:ascii="標楷體" w:hAnsi="標楷體" w:hint="eastAsia"/>
          <w:b/>
          <w:color w:val="000000"/>
          <w:sz w:val="28"/>
          <w:szCs w:val="28"/>
        </w:rPr>
        <w:t>玖</w:t>
      </w:r>
      <w:r w:rsidR="00090311">
        <w:rPr>
          <w:rFonts w:ascii="標楷體" w:hAnsi="標楷體" w:hint="eastAsia"/>
          <w:b/>
          <w:color w:val="000000"/>
          <w:sz w:val="28"/>
          <w:szCs w:val="28"/>
        </w:rPr>
        <w:t>、獎勵規定</w:t>
      </w:r>
      <w:r w:rsidR="008C3C92" w:rsidRPr="00761679">
        <w:rPr>
          <w:rFonts w:ascii="標楷體" w:hAnsi="標楷體" w:hint="eastAsia"/>
          <w:b/>
          <w:color w:val="000000"/>
          <w:sz w:val="28"/>
          <w:szCs w:val="28"/>
        </w:rPr>
        <w:t>（參考內政部規定辦理）</w:t>
      </w:r>
    </w:p>
    <w:p w:rsidR="009F2FDE" w:rsidRPr="008C3C92" w:rsidRDefault="009F2FDE" w:rsidP="007C7D7D">
      <w:pPr>
        <w:spacing w:line="400" w:lineRule="exact"/>
        <w:ind w:leftChars="236" w:left="1132" w:hangingChars="202" w:hanging="566"/>
        <w:jc w:val="both"/>
        <w:rPr>
          <w:rFonts w:ascii="標楷體" w:eastAsia="標楷體" w:hAnsi="標楷體"/>
          <w:color w:val="000000"/>
          <w:sz w:val="28"/>
          <w:szCs w:val="28"/>
        </w:rPr>
      </w:pPr>
      <w:r w:rsidRPr="008C3C92">
        <w:rPr>
          <w:rFonts w:ascii="標楷體" w:eastAsia="標楷體" w:hAnsi="標楷體" w:hint="eastAsia"/>
          <w:color w:val="000000"/>
          <w:sz w:val="28"/>
          <w:szCs w:val="28"/>
        </w:rPr>
        <w:t>一、</w:t>
      </w:r>
      <w:r w:rsidR="008C3C92" w:rsidRPr="008C3C92">
        <w:rPr>
          <w:rFonts w:ascii="標楷體" w:eastAsia="標楷體" w:hAnsi="標楷體" w:hint="eastAsia"/>
          <w:sz w:val="28"/>
          <w:szCs w:val="28"/>
        </w:rPr>
        <w:t>主動策訂家庭暴力安全防護網計畫，並負責協調聯繫各網絡單位，及召開家庭暴力高危機個案網絡會議，各網絡參與單位（含司法、檢察、警政、社政、衛生、教育、移民輔導等）承辦人及業務組（科）長每半年於記功1次範圍內核實敘獎，單位主官（管）及協辦人員每半年於嘉獎2次範圍內核實敘獎。</w:t>
      </w:r>
    </w:p>
    <w:p w:rsidR="009F2FDE" w:rsidRPr="008C3C92" w:rsidRDefault="009F2FDE" w:rsidP="007C7D7D">
      <w:pPr>
        <w:spacing w:line="400" w:lineRule="exact"/>
        <w:ind w:leftChars="236" w:left="1132" w:hangingChars="202" w:hanging="566"/>
        <w:jc w:val="both"/>
        <w:rPr>
          <w:rFonts w:ascii="標楷體" w:eastAsia="標楷體" w:hAnsi="標楷體"/>
          <w:color w:val="000000"/>
          <w:sz w:val="28"/>
          <w:szCs w:val="28"/>
        </w:rPr>
      </w:pPr>
      <w:r w:rsidRPr="008C3C92">
        <w:rPr>
          <w:rFonts w:ascii="標楷體" w:eastAsia="標楷體" w:hAnsi="標楷體" w:hint="eastAsia"/>
          <w:color w:val="000000"/>
          <w:sz w:val="28"/>
          <w:szCs w:val="28"/>
        </w:rPr>
        <w:t>二、</w:t>
      </w:r>
      <w:r w:rsidR="008C3C92" w:rsidRPr="008C3C92">
        <w:rPr>
          <w:rFonts w:ascii="標楷體" w:eastAsia="標楷體" w:hAnsi="標楷體" w:hint="eastAsia"/>
          <w:sz w:val="28"/>
          <w:szCs w:val="28"/>
        </w:rPr>
        <w:t>規劃及辦理家庭暴力安全防護網專業人員訓練工作，承辦單位承辦人及業務組（科）長每年各嘉獎2次，協辦人員嘉獎1次。</w:t>
      </w:r>
    </w:p>
    <w:p w:rsidR="009F2FDE" w:rsidRPr="008C3C92" w:rsidRDefault="009F2FDE" w:rsidP="007C7D7D">
      <w:pPr>
        <w:spacing w:line="400" w:lineRule="exact"/>
        <w:ind w:leftChars="236" w:left="1132" w:hangingChars="202" w:hanging="566"/>
        <w:jc w:val="both"/>
        <w:rPr>
          <w:rFonts w:ascii="標楷體" w:eastAsia="標楷體" w:hAnsi="標楷體"/>
          <w:color w:val="000000"/>
          <w:sz w:val="28"/>
          <w:szCs w:val="28"/>
        </w:rPr>
      </w:pPr>
      <w:r w:rsidRPr="008C3C92">
        <w:rPr>
          <w:rFonts w:ascii="標楷體" w:eastAsia="標楷體" w:hAnsi="標楷體" w:hint="eastAsia"/>
          <w:color w:val="000000"/>
          <w:sz w:val="28"/>
          <w:szCs w:val="28"/>
        </w:rPr>
        <w:t>三、</w:t>
      </w:r>
      <w:r w:rsidR="008C3C92" w:rsidRPr="008C3C92">
        <w:rPr>
          <w:rFonts w:ascii="標楷體" w:eastAsia="標楷體" w:hAnsi="標楷體" w:hint="eastAsia"/>
          <w:sz w:val="28"/>
          <w:szCs w:val="28"/>
        </w:rPr>
        <w:t>落實家庭暴力案件之處理，提供被害人周延之安全服務計畫，並積極進行加害人約制及處遇，因而有效制止高致命危機發生，且保護被害人生命安全，直接出力及相關參與人員，每案於嘉獎2次範圍內，依權責核實敘獎。</w:t>
      </w:r>
    </w:p>
    <w:p w:rsidR="009830D8" w:rsidRPr="008C3C92" w:rsidRDefault="009830D8" w:rsidP="007C7D7D">
      <w:pPr>
        <w:spacing w:line="400" w:lineRule="exact"/>
        <w:ind w:leftChars="236" w:left="1132" w:hangingChars="202" w:hanging="566"/>
        <w:jc w:val="both"/>
        <w:rPr>
          <w:rFonts w:ascii="標楷體" w:eastAsia="標楷體" w:hAnsi="標楷體"/>
          <w:color w:val="000000"/>
          <w:sz w:val="28"/>
          <w:szCs w:val="28"/>
        </w:rPr>
      </w:pPr>
      <w:r w:rsidRPr="008C3C92">
        <w:rPr>
          <w:rFonts w:ascii="標楷體" w:eastAsia="標楷體" w:hAnsi="標楷體" w:hint="eastAsia"/>
          <w:color w:val="000000"/>
          <w:sz w:val="28"/>
          <w:szCs w:val="28"/>
        </w:rPr>
        <w:t>四、</w:t>
      </w:r>
      <w:r w:rsidR="008C3C92" w:rsidRPr="008C3C92">
        <w:rPr>
          <w:rFonts w:ascii="標楷體" w:eastAsia="標楷體" w:hAnsi="標楷體" w:hint="eastAsia"/>
          <w:sz w:val="28"/>
          <w:szCs w:val="28"/>
        </w:rPr>
        <w:t>辦理家庭暴力防治工作，不當揭露被害人隱私，一經發現或媒體不當報導，依情節輕微及重大者，給予申誡及記過之處分。</w:t>
      </w:r>
    </w:p>
    <w:p w:rsidR="009F2FDE" w:rsidRPr="00854117" w:rsidRDefault="009830D8" w:rsidP="007C7D7D">
      <w:pPr>
        <w:spacing w:line="400" w:lineRule="exact"/>
        <w:ind w:leftChars="236" w:left="1132" w:hangingChars="202" w:hanging="566"/>
        <w:jc w:val="both"/>
        <w:rPr>
          <w:rFonts w:ascii="標楷體" w:eastAsia="標楷體" w:hAnsi="標楷體"/>
          <w:color w:val="000000"/>
          <w:sz w:val="28"/>
          <w:szCs w:val="28"/>
        </w:rPr>
      </w:pPr>
      <w:r w:rsidRPr="008C3C92">
        <w:rPr>
          <w:rFonts w:ascii="標楷體" w:eastAsia="標楷體" w:hAnsi="標楷體" w:hint="eastAsia"/>
          <w:color w:val="000000"/>
          <w:sz w:val="28"/>
          <w:szCs w:val="28"/>
        </w:rPr>
        <w:t>五、</w:t>
      </w:r>
      <w:r w:rsidR="008C3C92" w:rsidRPr="008C3C92">
        <w:rPr>
          <w:rFonts w:ascii="標楷體" w:eastAsia="標楷體" w:hAnsi="標楷體" w:hint="eastAsia"/>
          <w:sz w:val="28"/>
          <w:szCs w:val="28"/>
        </w:rPr>
        <w:t>懈怠職務，知悉家庭暴力案件未主動辦理，導致不良後果，依情節輕微及重大者，給予申誡及記過之處分。</w:t>
      </w:r>
    </w:p>
    <w:p w:rsidR="00672BBE" w:rsidRPr="009F2FDE" w:rsidRDefault="00672BBE" w:rsidP="00672BBE">
      <w:pPr>
        <w:pStyle w:val="a3"/>
        <w:spacing w:line="400" w:lineRule="exact"/>
        <w:ind w:leftChars="60" w:left="774" w:hangingChars="225" w:hanging="630"/>
        <w:rPr>
          <w:rFonts w:ascii="標楷體" w:hAnsi="標楷體"/>
          <w:color w:val="000000"/>
          <w:sz w:val="28"/>
          <w:szCs w:val="28"/>
        </w:rPr>
      </w:pPr>
    </w:p>
    <w:p w:rsidR="00B27BF7" w:rsidRDefault="00EB2F1C" w:rsidP="006F1AF5">
      <w:pPr>
        <w:pStyle w:val="a3"/>
        <w:spacing w:line="400" w:lineRule="exact"/>
        <w:ind w:left="849" w:hangingChars="303" w:hanging="849"/>
        <w:rPr>
          <w:rFonts w:ascii="標楷體" w:hAnsi="標楷體"/>
          <w:color w:val="000000"/>
          <w:sz w:val="28"/>
          <w:szCs w:val="28"/>
        </w:rPr>
      </w:pPr>
      <w:r>
        <w:rPr>
          <w:rFonts w:ascii="標楷體" w:hAnsi="標楷體" w:hint="eastAsia"/>
          <w:b/>
          <w:color w:val="000000"/>
          <w:sz w:val="28"/>
          <w:szCs w:val="28"/>
        </w:rPr>
        <w:t>拾</w:t>
      </w:r>
      <w:r w:rsidR="00672BBE" w:rsidRPr="00761679">
        <w:rPr>
          <w:rFonts w:ascii="標楷體" w:hAnsi="標楷體" w:hint="eastAsia"/>
          <w:b/>
          <w:color w:val="000000"/>
          <w:sz w:val="28"/>
          <w:szCs w:val="28"/>
        </w:rPr>
        <w:t>、</w:t>
      </w:r>
      <w:r w:rsidR="00672BBE" w:rsidRPr="00761679">
        <w:rPr>
          <w:rFonts w:ascii="標楷體" w:hAnsi="標楷體" w:hint="eastAsia"/>
          <w:color w:val="000000"/>
          <w:sz w:val="28"/>
          <w:szCs w:val="28"/>
        </w:rPr>
        <w:t>本計畫實施期間將不定期召開協調會議，以解決各項問題，並得隨時修正計畫。</w:t>
      </w: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174B5C" w:rsidRDefault="00174B5C"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552CCF" w:rsidRDefault="00552CCF"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spacing w:line="240" w:lineRule="exact"/>
        <w:jc w:val="center"/>
        <w:rPr>
          <w:rFonts w:ascii="標楷體" w:eastAsia="標楷體" w:hAnsi="標楷體"/>
          <w:b/>
          <w:bCs/>
          <w:sz w:val="28"/>
          <w:szCs w:val="28"/>
        </w:rPr>
      </w:pPr>
      <w:r>
        <w:rPr>
          <w:rFonts w:ascii="標楷體" w:eastAsia="標楷體" w:hAnsi="標楷體" w:hint="eastAsia"/>
          <w:b/>
          <w:bCs/>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-127635</wp:posOffset>
                </wp:positionH>
                <wp:positionV relativeFrom="paragraph">
                  <wp:posOffset>-642620</wp:posOffset>
                </wp:positionV>
                <wp:extent cx="6856095" cy="445135"/>
                <wp:effectExtent l="10160" t="10795" r="1079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44513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86456" w:rsidRPr="00901A37" w:rsidRDefault="00886456" w:rsidP="00325406">
                            <w:pPr>
                              <w:rPr>
                                <w:rFonts w:ascii="標楷體" w:eastAsia="標楷體" w:hAnsi="標楷體"/>
                                <w:sz w:val="16"/>
                                <w:szCs w:val="16"/>
                              </w:rPr>
                            </w:pPr>
                            <w:r w:rsidRPr="00901A37">
                              <w:rPr>
                                <w:rFonts w:ascii="標楷體" w:eastAsia="標楷體" w:hAnsi="標楷體" w:hint="eastAsia"/>
                                <w:sz w:val="20"/>
                                <w:szCs w:val="16"/>
                              </w:rPr>
                              <w:t>請將本表連同家暴通報表傳真至家防中心</w:t>
                            </w:r>
                            <w:r>
                              <w:rPr>
                                <w:rFonts w:ascii="標楷體" w:eastAsia="標楷體" w:hAnsi="標楷體" w:hint="eastAsia"/>
                                <w:sz w:val="20"/>
                                <w:szCs w:val="16"/>
                              </w:rPr>
                              <w:t xml:space="preserve"> </w:t>
                            </w:r>
                            <w:r w:rsidRPr="00901A37">
                              <w:rPr>
                                <w:rFonts w:ascii="標楷體" w:eastAsia="標楷體" w:hAnsi="標楷體" w:hint="eastAsia"/>
                                <w:b/>
                                <w:bCs/>
                                <w:sz w:val="20"/>
                              </w:rPr>
                              <w:t>傳真：</w:t>
                            </w:r>
                            <w:r w:rsidRPr="00901A37">
                              <w:rPr>
                                <w:rFonts w:ascii="標楷體" w:eastAsia="標楷體" w:hAnsi="標楷體" w:hint="eastAsia"/>
                                <w:b/>
                                <w:bCs/>
                                <w:color w:val="FF0000"/>
                                <w:sz w:val="20"/>
                              </w:rPr>
                              <w:t>2396-0177</w:t>
                            </w:r>
                            <w:r w:rsidRPr="00901A37">
                              <w:rPr>
                                <w:rFonts w:ascii="標楷體" w:eastAsia="標楷體" w:hAnsi="標楷體" w:hint="eastAsia"/>
                                <w:b/>
                                <w:bCs/>
                                <w:sz w:val="20"/>
                              </w:rPr>
                              <w:t>電話：</w:t>
                            </w:r>
                            <w:r w:rsidRPr="00901A37">
                              <w:rPr>
                                <w:rFonts w:ascii="標楷體" w:eastAsia="標楷體" w:hAnsi="標楷體" w:hint="eastAsia"/>
                                <w:b/>
                                <w:bCs/>
                                <w:color w:val="FF0000"/>
                                <w:sz w:val="20"/>
                              </w:rPr>
                              <w:t>2396-1996轉226、227</w:t>
                            </w:r>
                            <w:r>
                              <w:rPr>
                                <w:rFonts w:ascii="標楷體" w:eastAsia="標楷體" w:hAnsi="標楷體" w:hint="eastAsia"/>
                                <w:b/>
                                <w:bCs/>
                                <w:color w:val="FF0000"/>
                                <w:sz w:val="20"/>
                              </w:rPr>
                              <w:t xml:space="preserve">               </w:t>
                            </w:r>
                            <w:r w:rsidRPr="00901A37">
                              <w:rPr>
                                <w:rFonts w:ascii="標楷體" w:eastAsia="標楷體" w:hAnsi="標楷體" w:hint="eastAsia"/>
                                <w:bCs/>
                                <w:sz w:val="16"/>
                              </w:rPr>
                              <w:t>102.04.16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0.05pt;margin-top:-50.6pt;width:539.8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" filled="f" strokecolor="white" strokeweight=".25pt">
                <v:textbox>
                  <w:txbxContent>
                    <w:p w:rsidR="00886456" w:rsidRPr="00901A37" w:rsidRDefault="00886456" w:rsidP="00325406">
                      <w:pPr>
                        <w:rPr>
                          <w:rFonts w:ascii="標楷體" w:eastAsia="標楷體" w:hAnsi="標楷體"/>
                          <w:sz w:val="16"/>
                          <w:szCs w:val="16"/>
                        </w:rPr>
                      </w:pPr>
                      <w:r w:rsidRPr="00901A37">
                        <w:rPr>
                          <w:rFonts w:ascii="標楷體" w:eastAsia="標楷體" w:hAnsi="標楷體" w:hint="eastAsia"/>
                          <w:sz w:val="20"/>
                          <w:szCs w:val="16"/>
                        </w:rPr>
                        <w:t>請將本表連同家暴通報表傳真</w:t>
                      </w:r>
                      <w:proofErr w:type="gramStart"/>
                      <w:r w:rsidRPr="00901A37">
                        <w:rPr>
                          <w:rFonts w:ascii="標楷體" w:eastAsia="標楷體" w:hAnsi="標楷體" w:hint="eastAsia"/>
                          <w:sz w:val="20"/>
                          <w:szCs w:val="16"/>
                        </w:rPr>
                        <w:t>至家防中心</w:t>
                      </w:r>
                      <w:proofErr w:type="gramEnd"/>
                      <w:r>
                        <w:rPr>
                          <w:rFonts w:ascii="標楷體" w:eastAsia="標楷體" w:hAnsi="標楷體" w:hint="eastAsia"/>
                          <w:sz w:val="20"/>
                          <w:szCs w:val="16"/>
                        </w:rPr>
                        <w:t xml:space="preserve"> </w:t>
                      </w:r>
                      <w:r w:rsidRPr="00901A37">
                        <w:rPr>
                          <w:rFonts w:ascii="標楷體" w:eastAsia="標楷體" w:hAnsi="標楷體" w:hint="eastAsia"/>
                          <w:b/>
                          <w:bCs/>
                          <w:sz w:val="20"/>
                        </w:rPr>
                        <w:t>傳真：</w:t>
                      </w:r>
                      <w:r w:rsidRPr="00901A37">
                        <w:rPr>
                          <w:rFonts w:ascii="標楷體" w:eastAsia="標楷體" w:hAnsi="標楷體" w:hint="eastAsia"/>
                          <w:b/>
                          <w:bCs/>
                          <w:color w:val="FF0000"/>
                          <w:sz w:val="20"/>
                        </w:rPr>
                        <w:t>2396-0177</w:t>
                      </w:r>
                      <w:r w:rsidRPr="00901A37">
                        <w:rPr>
                          <w:rFonts w:ascii="標楷體" w:eastAsia="標楷體" w:hAnsi="標楷體" w:hint="eastAsia"/>
                          <w:b/>
                          <w:bCs/>
                          <w:sz w:val="20"/>
                        </w:rPr>
                        <w:t>電話：</w:t>
                      </w:r>
                      <w:r w:rsidRPr="00901A37">
                        <w:rPr>
                          <w:rFonts w:ascii="標楷體" w:eastAsia="標楷體" w:hAnsi="標楷體" w:hint="eastAsia"/>
                          <w:b/>
                          <w:bCs/>
                          <w:color w:val="FF0000"/>
                          <w:sz w:val="20"/>
                        </w:rPr>
                        <w:t>2396-1996轉226、227</w:t>
                      </w:r>
                      <w:r>
                        <w:rPr>
                          <w:rFonts w:ascii="標楷體" w:eastAsia="標楷體" w:hAnsi="標楷體" w:hint="eastAsia"/>
                          <w:b/>
                          <w:bCs/>
                          <w:color w:val="FF0000"/>
                          <w:sz w:val="20"/>
                        </w:rPr>
                        <w:t xml:space="preserve">               </w:t>
                      </w:r>
                      <w:r w:rsidRPr="00901A37">
                        <w:rPr>
                          <w:rFonts w:ascii="標楷體" w:eastAsia="標楷體" w:hAnsi="標楷體" w:hint="eastAsia"/>
                          <w:bCs/>
                          <w:sz w:val="16"/>
                        </w:rPr>
                        <w:t>102.04.16</w:t>
                      </w:r>
                    </w:p>
                  </w:txbxContent>
                </v:textbox>
              </v:shape>
            </w:pict>
          </mc:Fallback>
        </mc:AlternateContent>
      </w:r>
      <w:r>
        <w:rPr>
          <w:rFonts w:ascii="標楷體" w:eastAsia="標楷體" w:hAnsi="標楷體" w:hint="eastAsia"/>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5900420</wp:posOffset>
                </wp:positionH>
                <wp:positionV relativeFrom="paragraph">
                  <wp:posOffset>-400685</wp:posOffset>
                </wp:positionV>
                <wp:extent cx="571500" cy="342900"/>
                <wp:effectExtent l="0" t="0" r="635"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56" w:rsidRPr="00E511D3" w:rsidRDefault="00886456" w:rsidP="00325406">
                            <w:pPr>
                              <w:rPr>
                                <w:rFonts w:ascii="標楷體" w:eastAsia="標楷體" w:hAnsi="標楷體"/>
                                <w:sz w:val="28"/>
                                <w:szCs w:val="28"/>
                              </w:rPr>
                            </w:pPr>
                            <w:r w:rsidRPr="00E511D3">
                              <w:rPr>
                                <w:rFonts w:ascii="標楷體" w:eastAsia="標楷體" w:hAnsi="標楷體" w:hint="eastAsia"/>
                                <w:sz w:val="28"/>
                                <w:szCs w:val="28"/>
                              </w:rPr>
                              <w:t>附件</w:t>
                            </w:r>
                            <w:r>
                              <w:rPr>
                                <w:rFonts w:ascii="標楷體" w:eastAsia="標楷體" w:hAnsi="標楷體" w:hint="eastAsia"/>
                                <w:sz w:val="28"/>
                                <w:szCs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464.6pt;margin-top:-31.5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" stroked="f">
                <v:textbox inset="0,0,0,0">
                  <w:txbxContent>
                    <w:p w:rsidR="00886456" w:rsidRPr="00E511D3" w:rsidRDefault="00886456" w:rsidP="00325406">
                      <w:pPr>
                        <w:rPr>
                          <w:rFonts w:ascii="標楷體" w:eastAsia="標楷體" w:hAnsi="標楷體"/>
                          <w:sz w:val="28"/>
                          <w:szCs w:val="28"/>
                        </w:rPr>
                      </w:pPr>
                      <w:r w:rsidRPr="00E511D3">
                        <w:rPr>
                          <w:rFonts w:ascii="標楷體" w:eastAsia="標楷體" w:hAnsi="標楷體" w:hint="eastAsia"/>
                          <w:sz w:val="28"/>
                          <w:szCs w:val="28"/>
                        </w:rPr>
                        <w:t>附件</w:t>
                      </w:r>
                      <w:r>
                        <w:rPr>
                          <w:rFonts w:ascii="標楷體" w:eastAsia="標楷體" w:hAnsi="標楷體" w:hint="eastAsia"/>
                          <w:sz w:val="28"/>
                          <w:szCs w:val="28"/>
                        </w:rPr>
                        <w:t>1</w:t>
                      </w:r>
                    </w:p>
                  </w:txbxContent>
                </v:textbox>
              </v:shape>
            </w:pict>
          </mc:Fallback>
        </mc:AlternateContent>
      </w:r>
      <w:r w:rsidRPr="004640B3">
        <w:rPr>
          <w:rFonts w:ascii="標楷體" w:eastAsia="標楷體" w:hAnsi="標楷體" w:hint="eastAsia"/>
          <w:b/>
          <w:bCs/>
          <w:sz w:val="28"/>
          <w:szCs w:val="28"/>
        </w:rPr>
        <w:t>台灣親密關係暴力危險評估</w:t>
      </w:r>
      <w:r w:rsidRPr="004640B3">
        <w:rPr>
          <w:rFonts w:ascii="標楷體" w:eastAsia="標楷體" w:hAnsi="標楷體"/>
          <w:b/>
          <w:bCs/>
          <w:sz w:val="28"/>
          <w:szCs w:val="28"/>
        </w:rPr>
        <w:t>表（</w:t>
      </w:r>
      <w:r w:rsidRPr="004640B3">
        <w:rPr>
          <w:rFonts w:ascii="標楷體" w:eastAsia="標楷體" w:hAnsi="標楷體" w:hint="eastAsia"/>
          <w:b/>
          <w:bCs/>
          <w:sz w:val="28"/>
          <w:szCs w:val="28"/>
        </w:rPr>
        <w:t>TIPVDA</w:t>
      </w:r>
      <w:r w:rsidRPr="004640B3">
        <w:rPr>
          <w:rFonts w:ascii="標楷體" w:eastAsia="標楷體" w:hAnsi="標楷體"/>
          <w:b/>
          <w:bCs/>
          <w:sz w:val="28"/>
          <w:szCs w:val="28"/>
        </w:rPr>
        <w:t>）</w:t>
      </w:r>
    </w:p>
    <w:p w:rsidR="00325406" w:rsidRDefault="00325406" w:rsidP="00325406">
      <w:pPr>
        <w:spacing w:line="280" w:lineRule="exact"/>
        <w:jc w:val="center"/>
        <w:rPr>
          <w:rFonts w:ascii="標楷體" w:eastAsia="標楷體" w:hAnsi="標楷體"/>
          <w:b/>
          <w:sz w:val="22"/>
          <w:szCs w:val="22"/>
          <w:u w:val="single"/>
          <w:shd w:val="pct15" w:color="auto" w:fill="FFFFFF"/>
        </w:rPr>
      </w:pPr>
    </w:p>
    <w:p w:rsidR="00325406" w:rsidRPr="00525176" w:rsidRDefault="00325406" w:rsidP="00325406">
      <w:pPr>
        <w:rPr>
          <w:rFonts w:ascii="標楷體" w:eastAsia="標楷體" w:hAnsi="標楷體"/>
          <w:sz w:val="20"/>
          <w:szCs w:val="20"/>
        </w:rPr>
      </w:pPr>
      <w:r w:rsidRPr="00525176">
        <w:rPr>
          <w:rFonts w:ascii="標楷體" w:eastAsia="標楷體" w:hAnsi="標楷體" w:hint="eastAsia"/>
          <w:sz w:val="20"/>
          <w:szCs w:val="20"/>
        </w:rPr>
        <w:t>被害人姓名：</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 xml:space="preserve"> 加害人姓名：</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 xml:space="preserve"> 兩造關係：</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 xml:space="preserve"> 填寫日期：</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年</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月</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日</w:t>
      </w:r>
    </w:p>
    <w:p w:rsidR="00325406" w:rsidRPr="00525176" w:rsidRDefault="00325406" w:rsidP="00325406">
      <w:pPr>
        <w:rPr>
          <w:rFonts w:ascii="標楷體" w:eastAsia="標楷體" w:hAnsi="標楷體"/>
          <w:sz w:val="20"/>
          <w:szCs w:val="20"/>
        </w:rPr>
      </w:pPr>
      <w:r w:rsidRPr="00525176">
        <w:rPr>
          <w:rFonts w:ascii="標楷體" w:eastAsia="標楷體" w:hAnsi="標楷體" w:hint="eastAsia"/>
          <w:sz w:val="20"/>
          <w:szCs w:val="20"/>
        </w:rPr>
        <w:t>填寫人單位：</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 xml:space="preserve"> 填寫人姓名：</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 xml:space="preserve"> 聯絡電話：</w:t>
      </w:r>
      <w:r w:rsidRPr="00525176">
        <w:rPr>
          <w:rFonts w:ascii="標楷體" w:eastAsia="標楷體" w:hAnsi="標楷體" w:hint="eastAsia"/>
          <w:sz w:val="20"/>
          <w:szCs w:val="20"/>
          <w:u w:val="single"/>
        </w:rPr>
        <w:t xml:space="preserve">                                 </w:t>
      </w:r>
    </w:p>
    <w:p w:rsidR="00325406" w:rsidRPr="00525176" w:rsidRDefault="00325406" w:rsidP="00325406">
      <w:pPr>
        <w:ind w:left="981" w:hangingChars="490" w:hanging="981"/>
        <w:rPr>
          <w:rFonts w:ascii="標楷體" w:eastAsia="標楷體" w:hAnsi="標楷體"/>
          <w:b/>
          <w:sz w:val="20"/>
          <w:szCs w:val="20"/>
        </w:rPr>
      </w:pPr>
      <w:r w:rsidRPr="00525176">
        <w:rPr>
          <w:rFonts w:ascii="標楷體" w:eastAsia="標楷體" w:hAnsi="標楷體" w:hint="eastAsia"/>
          <w:b/>
          <w:sz w:val="20"/>
          <w:szCs w:val="20"/>
          <w:u w:val="single"/>
          <w:shd w:val="pct15" w:color="auto" w:fill="FFFFFF"/>
        </w:rPr>
        <w:t>本表目的</w:t>
      </w:r>
      <w:r w:rsidRPr="00525176">
        <w:rPr>
          <w:rFonts w:ascii="標楷體" w:eastAsia="標楷體" w:hAnsi="標楷體" w:hint="eastAsia"/>
          <w:b/>
          <w:sz w:val="20"/>
          <w:szCs w:val="20"/>
        </w:rPr>
        <w:t>：本評估表的目的是想要瞭解親密暴力事件的危險情形，幫助工作者暸解被害人的危險處境，加以協助；也可以提醒被害者對於自己的處境提高警覺，避免受到進一步的傷害。</w:t>
      </w:r>
    </w:p>
    <w:p w:rsidR="00325406" w:rsidRPr="00525176" w:rsidRDefault="00325406" w:rsidP="00325406">
      <w:pPr>
        <w:ind w:left="981" w:hangingChars="490" w:hanging="981"/>
        <w:rPr>
          <w:rFonts w:ascii="標楷體" w:eastAsia="標楷體" w:hAnsi="標楷體"/>
          <w:b/>
          <w:color w:val="000000"/>
          <w:spacing w:val="10"/>
          <w:w w:val="95"/>
          <w:sz w:val="20"/>
          <w:szCs w:val="20"/>
        </w:rPr>
      </w:pPr>
      <w:r w:rsidRPr="00525176">
        <w:rPr>
          <w:rFonts w:ascii="標楷體" w:eastAsia="標楷體" w:hAnsi="標楷體" w:hint="eastAsia"/>
          <w:b/>
          <w:sz w:val="20"/>
          <w:szCs w:val="20"/>
          <w:u w:val="single"/>
          <w:shd w:val="pct15" w:color="auto" w:fill="FFFFFF"/>
        </w:rPr>
        <w:t>填寫方式</w:t>
      </w:r>
      <w:r w:rsidRPr="00525176">
        <w:rPr>
          <w:rFonts w:ascii="標楷體" w:eastAsia="標楷體" w:hAnsi="標楷體" w:hint="eastAsia"/>
          <w:b/>
          <w:sz w:val="20"/>
          <w:szCs w:val="20"/>
        </w:rPr>
        <w:t>：請工作夥伴於接觸到親密關係暴力案件被害人時，詢問被害人下列問題，並在</w:t>
      </w:r>
      <w:r w:rsidRPr="00525176">
        <w:rPr>
          <w:rFonts w:ascii="標楷體" w:eastAsia="標楷體" w:hAnsi="標楷體" w:hint="eastAsia"/>
          <w:b/>
          <w:color w:val="000000"/>
          <w:spacing w:val="10"/>
          <w:w w:val="95"/>
          <w:sz w:val="20"/>
          <w:szCs w:val="20"/>
        </w:rPr>
        <w:t>每題右邊的</w:t>
      </w:r>
      <w:r w:rsidRPr="00525176">
        <w:rPr>
          <w:rFonts w:ascii="標楷體" w:eastAsia="標楷體" w:hAnsi="標楷體" w:hint="eastAsia"/>
          <w:b/>
          <w:color w:val="000000"/>
          <w:spacing w:val="10"/>
          <w:w w:val="95"/>
          <w:sz w:val="20"/>
          <w:szCs w:val="20"/>
          <w:u w:val="single"/>
        </w:rPr>
        <w:t>有或沒有的框內打勾 (ˇ)</w:t>
      </w:r>
      <w:r w:rsidRPr="00525176">
        <w:rPr>
          <w:rFonts w:ascii="標楷體" w:eastAsia="標楷體" w:hAnsi="標楷體" w:hint="eastAsia"/>
          <w:b/>
          <w:color w:val="000000"/>
          <w:spacing w:val="10"/>
          <w:w w:val="95"/>
          <w:sz w:val="20"/>
          <w:szCs w:val="20"/>
        </w:rPr>
        <w:t xml:space="preserve"> 。</w:t>
      </w:r>
    </w:p>
    <w:p w:rsidR="00325406" w:rsidRPr="00525176" w:rsidRDefault="00325406" w:rsidP="00325406">
      <w:pPr>
        <w:rPr>
          <w:rFonts w:ascii="標楷體" w:eastAsia="標楷體" w:hAnsi="標楷體"/>
          <w:sz w:val="20"/>
          <w:szCs w:val="20"/>
        </w:rPr>
      </w:pPr>
      <w:r w:rsidRPr="00525176">
        <w:rPr>
          <w:rFonts w:ascii="標楷體" w:eastAsia="標楷體" w:hAnsi="標楷體" w:hint="eastAsia"/>
          <w:sz w:val="20"/>
          <w:szCs w:val="20"/>
        </w:rPr>
        <w:t>（下面各題之</w:t>
      </w:r>
      <w:r w:rsidRPr="00525176">
        <w:rPr>
          <w:rFonts w:ascii="標楷體" w:eastAsia="標楷體" w:hAnsi="標楷體" w:hint="eastAsia"/>
          <w:b/>
          <w:sz w:val="20"/>
          <w:szCs w:val="20"/>
        </w:rPr>
        <w:t>"他"是指被害人的親密伴侶，</w:t>
      </w:r>
      <w:r w:rsidRPr="00525176">
        <w:rPr>
          <w:rFonts w:ascii="標楷體" w:eastAsia="標楷體" w:hAnsi="標楷體" w:hint="eastAsia"/>
          <w:sz w:val="20"/>
          <w:szCs w:val="20"/>
        </w:rPr>
        <w:t>包括</w:t>
      </w:r>
      <w:r w:rsidRPr="00525176">
        <w:rPr>
          <w:rFonts w:ascii="標楷體" w:eastAsia="標楷體" w:hAnsi="標楷體" w:hint="eastAsia"/>
          <w:b/>
          <w:sz w:val="20"/>
          <w:szCs w:val="20"/>
          <w:u w:val="single"/>
        </w:rPr>
        <w:t>配偶</w:t>
      </w:r>
      <w:r w:rsidRPr="00525176">
        <w:rPr>
          <w:rFonts w:ascii="標楷體" w:eastAsia="標楷體" w:hAnsi="標楷體" w:hint="eastAsia"/>
          <w:b/>
          <w:sz w:val="20"/>
          <w:szCs w:val="20"/>
        </w:rPr>
        <w:t>、</w:t>
      </w:r>
      <w:r w:rsidRPr="00525176">
        <w:rPr>
          <w:rFonts w:ascii="標楷體" w:eastAsia="標楷體" w:hAnsi="標楷體" w:hint="eastAsia"/>
          <w:b/>
          <w:sz w:val="20"/>
          <w:szCs w:val="20"/>
          <w:u w:val="single"/>
        </w:rPr>
        <w:t>前配偶</w:t>
      </w:r>
      <w:r w:rsidRPr="00525176">
        <w:rPr>
          <w:rFonts w:ascii="標楷體" w:eastAsia="標楷體" w:hAnsi="標楷體" w:hint="eastAsia"/>
          <w:b/>
          <w:sz w:val="20"/>
          <w:szCs w:val="20"/>
        </w:rPr>
        <w:t>、</w:t>
      </w:r>
      <w:r w:rsidRPr="00525176">
        <w:rPr>
          <w:rFonts w:ascii="標楷體" w:eastAsia="標楷體" w:hAnsi="標楷體" w:hint="eastAsia"/>
          <w:b/>
          <w:sz w:val="20"/>
          <w:szCs w:val="20"/>
          <w:u w:val="single"/>
        </w:rPr>
        <w:t>同居伴侶</w:t>
      </w:r>
      <w:r w:rsidRPr="00525176">
        <w:rPr>
          <w:rFonts w:ascii="標楷體" w:eastAsia="標楷體" w:hAnsi="標楷體" w:hint="eastAsia"/>
          <w:sz w:val="20"/>
          <w:szCs w:val="20"/>
        </w:rPr>
        <w:t>或</w:t>
      </w:r>
      <w:r w:rsidRPr="00525176">
        <w:rPr>
          <w:rFonts w:ascii="標楷體" w:eastAsia="標楷體" w:hAnsi="標楷體" w:hint="eastAsia"/>
          <w:b/>
          <w:sz w:val="20"/>
          <w:szCs w:val="20"/>
          <w:u w:val="single"/>
        </w:rPr>
        <w:t>前同居伴侶</w:t>
      </w:r>
      <w:r w:rsidRPr="00525176">
        <w:rPr>
          <w:rFonts w:ascii="標楷體" w:eastAsia="標楷體" w:hAnsi="標楷體" w:hint="eastAsia"/>
          <w:sz w:val="20"/>
          <w:szCs w:val="20"/>
        </w:rPr>
        <w:t>）</w:t>
      </w:r>
    </w:p>
    <w:p w:rsidR="00325406" w:rsidRPr="00525176" w:rsidRDefault="00325406" w:rsidP="00325406">
      <w:pPr>
        <w:rPr>
          <w:rFonts w:ascii="標楷體" w:eastAsia="標楷體" w:hAnsi="標楷體"/>
          <w:sz w:val="20"/>
          <w:szCs w:val="20"/>
        </w:rPr>
      </w:pPr>
      <w:r w:rsidRPr="00525176">
        <w:rPr>
          <w:rFonts w:ascii="標楷體" w:eastAsia="標楷體" w:hAnsi="標楷體" w:hint="eastAsia"/>
          <w:sz w:val="20"/>
          <w:szCs w:val="20"/>
        </w:rPr>
        <w:t xml:space="preserve">※你覺得自已受暴時間已持續多久？ </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年</w:t>
      </w:r>
      <w:r w:rsidRPr="00525176">
        <w:rPr>
          <w:rFonts w:ascii="標楷體" w:eastAsia="標楷體" w:hAnsi="標楷體" w:hint="eastAsia"/>
          <w:sz w:val="20"/>
          <w:szCs w:val="20"/>
          <w:u w:val="single"/>
        </w:rPr>
        <w:t xml:space="preserve">       </w:t>
      </w:r>
      <w:r w:rsidRPr="00525176">
        <w:rPr>
          <w:rFonts w:ascii="標楷體" w:eastAsia="標楷體" w:hAnsi="標楷體" w:hint="eastAsia"/>
          <w:sz w:val="20"/>
          <w:szCs w:val="20"/>
        </w:rPr>
        <w:t>月。</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8"/>
        <w:gridCol w:w="1315"/>
        <w:gridCol w:w="725"/>
        <w:gridCol w:w="720"/>
      </w:tblGrid>
      <w:tr w:rsidR="00325406" w:rsidRPr="00525176" w:rsidTr="00174B5C">
        <w:tc>
          <w:tcPr>
            <w:tcW w:w="8863" w:type="dxa"/>
            <w:gridSpan w:val="2"/>
            <w:shd w:val="clear" w:color="auto" w:fill="C0C0C0"/>
          </w:tcPr>
          <w:p w:rsidR="00325406" w:rsidRPr="00525176" w:rsidRDefault="00325406" w:rsidP="00174B5C">
            <w:pPr>
              <w:jc w:val="both"/>
              <w:rPr>
                <w:rFonts w:ascii="標楷體" w:eastAsia="標楷體" w:hAnsi="標楷體"/>
                <w:b/>
                <w:sz w:val="20"/>
                <w:szCs w:val="20"/>
              </w:rPr>
            </w:pPr>
            <w:r w:rsidRPr="00525176">
              <w:rPr>
                <w:rFonts w:ascii="標楷體" w:eastAsia="標楷體" w:hAnsi="標楷體" w:hint="eastAsia"/>
                <w:b/>
                <w:sz w:val="20"/>
                <w:szCs w:val="20"/>
              </w:rPr>
              <w:t>評估項目</w:t>
            </w:r>
          </w:p>
        </w:tc>
        <w:tc>
          <w:tcPr>
            <w:tcW w:w="725" w:type="dxa"/>
            <w:tcBorders>
              <w:right w:val="single" w:sz="12" w:space="0" w:color="auto"/>
            </w:tcBorders>
            <w:shd w:val="clear" w:color="auto" w:fill="C0C0C0"/>
          </w:tcPr>
          <w:p w:rsidR="00325406" w:rsidRPr="00525176" w:rsidRDefault="00325406" w:rsidP="00174B5C">
            <w:pPr>
              <w:jc w:val="center"/>
              <w:rPr>
                <w:rFonts w:ascii="標楷體" w:eastAsia="標楷體" w:hAnsi="標楷體"/>
                <w:b/>
                <w:sz w:val="20"/>
                <w:szCs w:val="20"/>
              </w:rPr>
            </w:pPr>
            <w:r w:rsidRPr="00525176">
              <w:rPr>
                <w:rFonts w:ascii="標楷體" w:eastAsia="標楷體" w:hAnsi="標楷體" w:hint="eastAsia"/>
                <w:b/>
                <w:sz w:val="20"/>
                <w:szCs w:val="20"/>
              </w:rPr>
              <w:t>沒有</w:t>
            </w:r>
          </w:p>
        </w:tc>
        <w:tc>
          <w:tcPr>
            <w:tcW w:w="720" w:type="dxa"/>
            <w:tcBorders>
              <w:top w:val="single" w:sz="12" w:space="0" w:color="auto"/>
              <w:left w:val="single" w:sz="12" w:space="0" w:color="auto"/>
              <w:right w:val="single" w:sz="12" w:space="0" w:color="auto"/>
            </w:tcBorders>
            <w:shd w:val="clear" w:color="auto" w:fill="C0C0C0"/>
          </w:tcPr>
          <w:p w:rsidR="00325406" w:rsidRPr="00525176" w:rsidRDefault="00325406" w:rsidP="00174B5C">
            <w:pPr>
              <w:jc w:val="center"/>
              <w:rPr>
                <w:rFonts w:ascii="標楷體" w:eastAsia="標楷體" w:hAnsi="標楷體"/>
                <w:b/>
                <w:sz w:val="20"/>
                <w:szCs w:val="20"/>
              </w:rPr>
            </w:pPr>
            <w:r w:rsidRPr="00525176">
              <w:rPr>
                <w:rFonts w:ascii="標楷體" w:eastAsia="標楷體" w:hAnsi="標楷體" w:hint="eastAsia"/>
                <w:b/>
                <w:sz w:val="20"/>
                <w:szCs w:val="20"/>
              </w:rPr>
              <w:t>有</w:t>
            </w:r>
          </w:p>
        </w:tc>
      </w:tr>
      <w:tr w:rsidR="00325406" w:rsidRPr="00525176" w:rsidTr="00174B5C">
        <w:tc>
          <w:tcPr>
            <w:tcW w:w="8863" w:type="dxa"/>
            <w:gridSpan w:val="2"/>
          </w:tcPr>
          <w:p w:rsidR="00325406" w:rsidRPr="00525176" w:rsidRDefault="00325406" w:rsidP="00325406">
            <w:pPr>
              <w:numPr>
                <w:ilvl w:val="0"/>
                <w:numId w:val="2"/>
              </w:numPr>
              <w:ind w:left="258" w:hanging="258"/>
              <w:jc w:val="both"/>
              <w:rPr>
                <w:rFonts w:ascii="標楷體" w:eastAsia="標楷體" w:hAnsi="標楷體"/>
                <w:sz w:val="20"/>
                <w:szCs w:val="20"/>
              </w:rPr>
            </w:pPr>
            <w:r w:rsidRPr="00525176">
              <w:rPr>
                <w:rFonts w:ascii="標楷體" w:eastAsia="標楷體" w:hAnsi="標楷體" w:hint="eastAsia"/>
                <w:sz w:val="20"/>
                <w:szCs w:val="20"/>
              </w:rPr>
              <w:t>他曾對你有</w:t>
            </w:r>
            <w:r w:rsidRPr="00525176">
              <w:rPr>
                <w:rFonts w:ascii="標楷體" w:eastAsia="標楷體" w:hAnsi="標楷體"/>
                <w:sz w:val="20"/>
                <w:szCs w:val="20"/>
              </w:rPr>
              <w:t>無法呼吸</w:t>
            </w:r>
            <w:r w:rsidRPr="00525176">
              <w:rPr>
                <w:rFonts w:ascii="標楷體" w:eastAsia="標楷體" w:hAnsi="標楷體" w:hint="eastAsia"/>
                <w:sz w:val="20"/>
                <w:szCs w:val="20"/>
              </w:rPr>
              <w:t>之暴力行為。</w:t>
            </w:r>
            <w:r w:rsidRPr="00525176">
              <w:rPr>
                <w:rFonts w:ascii="標楷體" w:eastAsia="標楷體" w:hAnsi="標楷體"/>
                <w:sz w:val="20"/>
                <w:szCs w:val="20"/>
              </w:rPr>
              <w:br/>
              <w:t>（如</w:t>
            </w:r>
            <w:r w:rsidRPr="00525176">
              <w:rPr>
                <w:rFonts w:ascii="標楷體" w:eastAsia="標楷體" w:hAnsi="標楷體" w:hint="eastAsia"/>
                <w:sz w:val="20"/>
                <w:szCs w:val="20"/>
              </w:rPr>
              <w:t>：</w:t>
            </w:r>
            <w:r w:rsidRPr="00525176">
              <w:rPr>
                <w:rFonts w:ascii="標楷體" w:eastAsia="標楷體" w:hAnsi="標楷體" w:hint="eastAsia"/>
                <w:b/>
                <w:sz w:val="20"/>
                <w:szCs w:val="20"/>
              </w:rPr>
              <w:t>□</w:t>
            </w:r>
            <w:r w:rsidRPr="00525176">
              <w:rPr>
                <w:rFonts w:ascii="標楷體" w:eastAsia="標楷體" w:hAnsi="標楷體" w:hint="eastAsia"/>
                <w:sz w:val="20"/>
                <w:szCs w:val="20"/>
              </w:rPr>
              <w:t>勒/</w:t>
            </w:r>
            <w:r w:rsidRPr="00525176">
              <w:rPr>
                <w:rFonts w:ascii="標楷體" w:eastAsia="標楷體" w:hAnsi="標楷體"/>
                <w:sz w:val="20"/>
                <w:szCs w:val="20"/>
              </w:rPr>
              <w:t>掐脖子、</w:t>
            </w:r>
            <w:r w:rsidRPr="00525176">
              <w:rPr>
                <w:rFonts w:ascii="標楷體" w:eastAsia="標楷體" w:hAnsi="標楷體" w:hint="eastAsia"/>
                <w:b/>
                <w:sz w:val="20"/>
                <w:szCs w:val="20"/>
              </w:rPr>
              <w:t>□</w:t>
            </w:r>
            <w:r w:rsidRPr="00525176">
              <w:rPr>
                <w:rFonts w:ascii="標楷體" w:eastAsia="標楷體" w:hAnsi="標楷體"/>
                <w:sz w:val="20"/>
                <w:szCs w:val="20"/>
              </w:rPr>
              <w:t>悶臉部、</w:t>
            </w:r>
            <w:r w:rsidRPr="00525176">
              <w:rPr>
                <w:rFonts w:ascii="標楷體" w:eastAsia="標楷體" w:hAnsi="標楷體" w:hint="eastAsia"/>
                <w:b/>
                <w:sz w:val="20"/>
                <w:szCs w:val="20"/>
              </w:rPr>
              <w:t>□</w:t>
            </w:r>
            <w:r w:rsidRPr="00525176">
              <w:rPr>
                <w:rFonts w:ascii="標楷體" w:eastAsia="標楷體" w:hAnsi="標楷體"/>
                <w:sz w:val="20"/>
                <w:szCs w:val="20"/>
              </w:rPr>
              <w:t>按頭入水、</w:t>
            </w:r>
            <w:r w:rsidRPr="00525176">
              <w:rPr>
                <w:rFonts w:ascii="標楷體" w:eastAsia="標楷體" w:hAnsi="標楷體" w:hint="eastAsia"/>
                <w:b/>
                <w:sz w:val="20"/>
                <w:szCs w:val="20"/>
              </w:rPr>
              <w:t>□</w:t>
            </w:r>
            <w:r w:rsidRPr="00525176">
              <w:rPr>
                <w:rFonts w:ascii="標楷體" w:eastAsia="標楷體" w:hAnsi="標楷體" w:hint="eastAsia"/>
                <w:sz w:val="20"/>
                <w:szCs w:val="20"/>
              </w:rPr>
              <w:t>開瓦斯、或</w:t>
            </w:r>
            <w:r w:rsidRPr="00525176">
              <w:rPr>
                <w:rFonts w:ascii="標楷體" w:eastAsia="標楷體" w:hAnsi="標楷體" w:hint="eastAsia"/>
                <w:b/>
                <w:sz w:val="20"/>
                <w:szCs w:val="20"/>
              </w:rPr>
              <w:t>□</w:t>
            </w:r>
            <w:r w:rsidRPr="00525176">
              <w:rPr>
                <w:rFonts w:ascii="標楷體" w:eastAsia="標楷體" w:hAnsi="標楷體" w:hint="eastAsia"/>
                <w:sz w:val="20"/>
                <w:szCs w:val="20"/>
              </w:rPr>
              <w:t>其他</w:t>
            </w:r>
            <w:r w:rsidRPr="00525176">
              <w:rPr>
                <w:rFonts w:ascii="標楷體" w:eastAsia="標楷體" w:hAnsi="標楷體" w:hint="eastAsia"/>
                <w:spacing w:val="20"/>
                <w:w w:val="95"/>
                <w:sz w:val="20"/>
                <w:szCs w:val="20"/>
                <w:u w:val="single"/>
              </w:rPr>
              <w:t xml:space="preserve">         </w:t>
            </w:r>
            <w:r w:rsidRPr="00525176">
              <w:rPr>
                <w:rFonts w:ascii="標楷體" w:eastAsia="標楷體" w:hAnsi="標楷體" w:hint="eastAsia"/>
                <w:sz w:val="20"/>
                <w:szCs w:val="20"/>
              </w:rPr>
              <w:t>等</w:t>
            </w:r>
            <w:r w:rsidRPr="00525176">
              <w:rPr>
                <w:rFonts w:ascii="標楷體" w:eastAsia="標楷體" w:hAnsi="標楷體"/>
                <w:sz w:val="20"/>
                <w:szCs w:val="20"/>
              </w:rPr>
              <w:t>）</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ind w:left="258" w:hanging="258"/>
              <w:jc w:val="both"/>
              <w:rPr>
                <w:rFonts w:ascii="標楷體" w:eastAsia="標楷體" w:hAnsi="標楷體"/>
                <w:sz w:val="20"/>
                <w:szCs w:val="20"/>
              </w:rPr>
            </w:pPr>
            <w:r w:rsidRPr="00525176">
              <w:rPr>
                <w:rFonts w:ascii="標楷體" w:eastAsia="標楷體" w:hAnsi="標楷體" w:hint="eastAsia"/>
                <w:sz w:val="20"/>
                <w:szCs w:val="20"/>
              </w:rPr>
              <w:t>他</w:t>
            </w:r>
            <w:r w:rsidRPr="00525176">
              <w:rPr>
                <w:rFonts w:ascii="標楷體" w:eastAsia="標楷體" w:hAnsi="標楷體"/>
                <w:sz w:val="20"/>
                <w:szCs w:val="20"/>
              </w:rPr>
              <w:t>對小孩有</w:t>
            </w:r>
            <w:r w:rsidRPr="00525176">
              <w:rPr>
                <w:rFonts w:ascii="標楷體" w:eastAsia="標楷體" w:hAnsi="標楷體" w:hint="eastAsia"/>
                <w:sz w:val="20"/>
                <w:szCs w:val="20"/>
              </w:rPr>
              <w:t>身體暴力行為（非指一般管教行為）。</w:t>
            </w:r>
            <w:r w:rsidRPr="00525176">
              <w:rPr>
                <w:rFonts w:ascii="標楷體" w:eastAsia="標楷體" w:hAnsi="標楷體" w:hint="eastAsia"/>
                <w:b/>
                <w:w w:val="95"/>
                <w:sz w:val="20"/>
                <w:szCs w:val="20"/>
              </w:rPr>
              <w:t xml:space="preserve">（假如你未有子女，請在此打勾 </w:t>
            </w:r>
            <w:r w:rsidRPr="00525176">
              <w:rPr>
                <w:rFonts w:ascii="標楷體" w:eastAsia="標楷體" w:hAnsi="標楷體" w:hint="eastAsia"/>
                <w:b/>
                <w:color w:val="000000"/>
                <w:w w:val="95"/>
                <w:sz w:val="20"/>
                <w:szCs w:val="20"/>
              </w:rPr>
              <w:t>□）</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ind w:left="258" w:hanging="258"/>
              <w:jc w:val="both"/>
              <w:rPr>
                <w:rFonts w:ascii="標楷體" w:eastAsia="標楷體" w:hAnsi="標楷體"/>
                <w:sz w:val="20"/>
                <w:szCs w:val="20"/>
              </w:rPr>
            </w:pPr>
            <w:r w:rsidRPr="00525176">
              <w:rPr>
                <w:rFonts w:ascii="標楷體" w:eastAsia="標楷體" w:hAnsi="標楷體" w:hint="eastAsia"/>
                <w:sz w:val="20"/>
                <w:szCs w:val="20"/>
              </w:rPr>
              <w:t>你</w:t>
            </w:r>
            <w:r w:rsidRPr="00525176">
              <w:rPr>
                <w:rFonts w:ascii="標楷體" w:eastAsia="標楷體" w:hAnsi="標楷體"/>
                <w:sz w:val="20"/>
                <w:szCs w:val="20"/>
              </w:rPr>
              <w:t>懷孕</w:t>
            </w:r>
            <w:r w:rsidRPr="00525176">
              <w:rPr>
                <w:rFonts w:ascii="標楷體" w:eastAsia="標楷體" w:hAnsi="標楷體" w:hint="eastAsia"/>
                <w:sz w:val="20"/>
                <w:szCs w:val="20"/>
              </w:rPr>
              <w:t>的時候他曾經動手毆打過你。</w:t>
            </w:r>
            <w:r w:rsidRPr="00525176">
              <w:rPr>
                <w:rFonts w:ascii="標楷體" w:eastAsia="標楷體" w:hAnsi="標楷體" w:hint="eastAsia"/>
                <w:b/>
                <w:color w:val="000000"/>
                <w:w w:val="95"/>
                <w:sz w:val="20"/>
                <w:szCs w:val="20"/>
              </w:rPr>
              <w:t>（假如你未曾懷孕，請在此打勾 □）</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ind w:left="258" w:hanging="258"/>
              <w:jc w:val="both"/>
              <w:rPr>
                <w:rFonts w:ascii="標楷體" w:eastAsia="標楷體" w:hAnsi="標楷體"/>
                <w:sz w:val="20"/>
                <w:szCs w:val="20"/>
              </w:rPr>
            </w:pPr>
            <w:r w:rsidRPr="00525176">
              <w:rPr>
                <w:rFonts w:ascii="標楷體" w:eastAsia="標楷體" w:hAnsi="標楷體" w:hint="eastAsia"/>
                <w:sz w:val="20"/>
                <w:szCs w:val="20"/>
              </w:rPr>
              <w:t>他會</w:t>
            </w:r>
            <w:r w:rsidRPr="00525176">
              <w:rPr>
                <w:rFonts w:ascii="標楷體" w:eastAsia="標楷體" w:hAnsi="標楷體"/>
                <w:sz w:val="20"/>
                <w:szCs w:val="20"/>
              </w:rPr>
              <w:t>拿刀或槍、</w:t>
            </w:r>
            <w:r w:rsidRPr="00525176">
              <w:rPr>
                <w:rFonts w:ascii="標楷體" w:eastAsia="標楷體" w:hAnsi="標楷體" w:hint="eastAsia"/>
                <w:sz w:val="20"/>
                <w:szCs w:val="20"/>
              </w:rPr>
              <w:t>或是其他武器、危險物品（如酒瓶、鐵器、棍棒、硫酸、汽油</w:t>
            </w:r>
            <w:r w:rsidRPr="00525176">
              <w:rPr>
                <w:rFonts w:ascii="標楷體" w:eastAsia="標楷體" w:hAnsi="標楷體"/>
                <w:sz w:val="20"/>
                <w:szCs w:val="20"/>
              </w:rPr>
              <w:t>…</w:t>
            </w:r>
            <w:r w:rsidRPr="00525176">
              <w:rPr>
                <w:rFonts w:ascii="標楷體" w:eastAsia="標楷體" w:hAnsi="標楷體" w:hint="eastAsia"/>
                <w:sz w:val="20"/>
                <w:szCs w:val="20"/>
              </w:rPr>
              <w:t>等）</w:t>
            </w:r>
            <w:r w:rsidRPr="00525176">
              <w:rPr>
                <w:rFonts w:ascii="標楷體" w:eastAsia="標楷體" w:hAnsi="標楷體"/>
                <w:sz w:val="20"/>
                <w:szCs w:val="20"/>
              </w:rPr>
              <w:t>威脅恐嚇你。</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ind w:left="258" w:hanging="258"/>
              <w:jc w:val="both"/>
              <w:rPr>
                <w:rFonts w:ascii="標楷體" w:eastAsia="標楷體" w:hAnsi="標楷體"/>
                <w:sz w:val="20"/>
                <w:szCs w:val="20"/>
              </w:rPr>
            </w:pPr>
            <w:r w:rsidRPr="00525176">
              <w:rPr>
                <w:rFonts w:ascii="標楷體" w:eastAsia="標楷體" w:hAnsi="標楷體" w:hint="eastAsia"/>
                <w:sz w:val="20"/>
                <w:szCs w:val="20"/>
              </w:rPr>
              <w:t>他曾揚言或</w:t>
            </w:r>
            <w:r w:rsidRPr="00525176">
              <w:rPr>
                <w:rFonts w:ascii="標楷體" w:eastAsia="標楷體" w:hAnsi="標楷體"/>
                <w:sz w:val="20"/>
                <w:szCs w:val="20"/>
              </w:rPr>
              <w:t>威脅</w:t>
            </w:r>
            <w:r w:rsidRPr="00525176">
              <w:rPr>
                <w:rFonts w:ascii="標楷體" w:eastAsia="標楷體" w:hAnsi="標楷體" w:hint="eastAsia"/>
                <w:sz w:val="20"/>
                <w:szCs w:val="20"/>
              </w:rPr>
              <w:t>要殺掉你。</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ind w:left="258" w:hanging="258"/>
              <w:jc w:val="both"/>
              <w:rPr>
                <w:rFonts w:ascii="標楷體" w:eastAsia="標楷體" w:hAnsi="標楷體"/>
                <w:sz w:val="20"/>
                <w:szCs w:val="20"/>
              </w:rPr>
            </w:pPr>
            <w:r w:rsidRPr="00525176">
              <w:rPr>
                <w:rFonts w:ascii="標楷體" w:eastAsia="標楷體" w:hAnsi="標楷體" w:hint="eastAsia"/>
                <w:sz w:val="20"/>
                <w:szCs w:val="20"/>
              </w:rPr>
              <w:t>他有無說過像：「要分手、要離婚、或要聲請保護令</w:t>
            </w:r>
            <w:r w:rsidRPr="00525176">
              <w:rPr>
                <w:rFonts w:ascii="標楷體" w:eastAsia="標楷體" w:hAnsi="標楷體"/>
                <w:sz w:val="20"/>
                <w:szCs w:val="20"/>
              </w:rPr>
              <w:t>…</w:t>
            </w:r>
            <w:r w:rsidRPr="00525176">
              <w:rPr>
                <w:rFonts w:ascii="標楷體" w:eastAsia="標楷體" w:hAnsi="標楷體" w:hint="eastAsia"/>
                <w:sz w:val="20"/>
                <w:szCs w:val="20"/>
              </w:rPr>
              <w:t>就一起死」，或是「要死就一起死」等話。</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ind w:left="258" w:hanging="258"/>
              <w:jc w:val="both"/>
              <w:rPr>
                <w:rFonts w:ascii="標楷體" w:eastAsia="標楷體" w:hAnsi="標楷體"/>
                <w:sz w:val="20"/>
                <w:szCs w:val="20"/>
              </w:rPr>
            </w:pPr>
            <w:r w:rsidRPr="00525176">
              <w:rPr>
                <w:rFonts w:ascii="標楷體" w:eastAsia="標楷體" w:hAnsi="標楷體" w:hint="eastAsia"/>
                <w:sz w:val="20"/>
                <w:szCs w:val="20"/>
              </w:rPr>
              <w:t>他曾對你有跟蹤、監視或惡性打擾等行為（包括唆使他人）。</w:t>
            </w:r>
          </w:p>
          <w:p w:rsidR="00325406" w:rsidRPr="00525176" w:rsidRDefault="00325406" w:rsidP="00174B5C">
            <w:pPr>
              <w:jc w:val="both"/>
              <w:rPr>
                <w:rFonts w:ascii="標楷體" w:eastAsia="標楷體" w:hAnsi="標楷體"/>
                <w:sz w:val="20"/>
                <w:szCs w:val="20"/>
              </w:rPr>
            </w:pPr>
            <w:r w:rsidRPr="00525176">
              <w:rPr>
                <w:rFonts w:ascii="標楷體" w:eastAsia="標楷體" w:hAnsi="標楷體" w:hint="eastAsia"/>
                <w:sz w:val="20"/>
                <w:szCs w:val="20"/>
              </w:rPr>
              <w:t xml:space="preserve"> </w:t>
            </w:r>
            <w:r w:rsidRPr="00525176">
              <w:rPr>
                <w:rFonts w:ascii="標楷體" w:eastAsia="標楷體" w:hAnsi="標楷體" w:hint="eastAsia"/>
                <w:b/>
                <w:sz w:val="20"/>
                <w:szCs w:val="20"/>
              </w:rPr>
              <w:t>（假如你無法確定，</w:t>
            </w:r>
            <w:r w:rsidRPr="00525176">
              <w:rPr>
                <w:rFonts w:ascii="標楷體" w:eastAsia="標楷體" w:hAnsi="標楷體" w:hint="eastAsia"/>
                <w:b/>
                <w:color w:val="000000"/>
                <w:w w:val="95"/>
                <w:sz w:val="20"/>
                <w:szCs w:val="20"/>
              </w:rPr>
              <w:t>請在此打勾 □</w:t>
            </w:r>
            <w:r w:rsidRPr="00525176">
              <w:rPr>
                <w:rFonts w:ascii="標楷體" w:eastAsia="標楷體" w:hAnsi="標楷體" w:hint="eastAsia"/>
                <w:b/>
                <w:sz w:val="20"/>
                <w:szCs w:val="20"/>
              </w:rPr>
              <w:t>）</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ind w:left="258" w:hanging="258"/>
              <w:jc w:val="both"/>
              <w:rPr>
                <w:rFonts w:ascii="標楷體" w:eastAsia="標楷體" w:hAnsi="標楷體"/>
                <w:sz w:val="20"/>
                <w:szCs w:val="20"/>
              </w:rPr>
            </w:pPr>
            <w:r w:rsidRPr="00525176">
              <w:rPr>
                <w:rFonts w:ascii="標楷體" w:eastAsia="標楷體" w:hAnsi="標楷體" w:hint="eastAsia"/>
                <w:sz w:val="20"/>
                <w:szCs w:val="20"/>
              </w:rPr>
              <w:t>他曾故意傷害你的性器官（如踢、打、搥或用異物傷害下體、胸部或肛門）或對你性虐待。</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tabs>
                <w:tab w:val="left" w:pos="240"/>
                <w:tab w:val="left" w:pos="1200"/>
              </w:tabs>
              <w:ind w:left="258" w:hanging="258"/>
              <w:jc w:val="both"/>
              <w:rPr>
                <w:rFonts w:ascii="標楷體" w:eastAsia="標楷體" w:hAnsi="標楷體"/>
                <w:sz w:val="20"/>
                <w:szCs w:val="20"/>
              </w:rPr>
            </w:pPr>
            <w:r w:rsidRPr="00525176">
              <w:rPr>
                <w:rFonts w:ascii="標楷體" w:eastAsia="標楷體" w:hAnsi="標楷體"/>
                <w:sz w:val="20"/>
                <w:szCs w:val="20"/>
              </w:rPr>
              <w:t>他</w:t>
            </w:r>
            <w:r w:rsidRPr="00525176">
              <w:rPr>
                <w:rFonts w:ascii="標楷體" w:eastAsia="標楷體" w:hAnsi="標楷體" w:hint="eastAsia"/>
                <w:sz w:val="20"/>
                <w:szCs w:val="20"/>
              </w:rPr>
              <w:t>目前</w:t>
            </w:r>
            <w:r w:rsidRPr="00525176">
              <w:rPr>
                <w:rFonts w:ascii="標楷體" w:eastAsia="標楷體" w:hAnsi="標楷體"/>
                <w:sz w:val="20"/>
                <w:szCs w:val="20"/>
              </w:rPr>
              <w:t>每天或幾乎每天喝酒喝到醉（「幾乎每天」指一週四天及以上）。若是，續填下</w:t>
            </w:r>
            <w:r w:rsidRPr="00525176">
              <w:rPr>
                <w:rFonts w:ascii="標楷體" w:eastAsia="標楷體" w:hAnsi="標楷體" w:hint="eastAsia"/>
                <w:sz w:val="20"/>
                <w:szCs w:val="20"/>
              </w:rPr>
              <w:t>面</w:t>
            </w:r>
            <w:r w:rsidRPr="00525176">
              <w:rPr>
                <w:rFonts w:ascii="標楷體" w:eastAsia="標楷體" w:hAnsi="標楷體"/>
                <w:sz w:val="20"/>
                <w:szCs w:val="20"/>
              </w:rPr>
              <w:t>兩</w:t>
            </w:r>
            <w:r w:rsidRPr="00525176">
              <w:rPr>
                <w:rFonts w:ascii="標楷體" w:eastAsia="標楷體" w:hAnsi="標楷體" w:hint="eastAsia"/>
                <w:sz w:val="20"/>
                <w:szCs w:val="20"/>
              </w:rPr>
              <w:t>小</w:t>
            </w:r>
            <w:r w:rsidRPr="00525176">
              <w:rPr>
                <w:rFonts w:ascii="標楷體" w:eastAsia="標楷體" w:hAnsi="標楷體"/>
                <w:sz w:val="20"/>
                <w:szCs w:val="20"/>
              </w:rPr>
              <w:t>題：</w:t>
            </w:r>
            <w:r w:rsidRPr="00525176">
              <w:rPr>
                <w:rFonts w:ascii="標楷體" w:eastAsia="標楷體" w:hAnsi="標楷體"/>
                <w:sz w:val="20"/>
                <w:szCs w:val="20"/>
              </w:rPr>
              <w:tab/>
            </w:r>
            <w:r w:rsidRPr="00525176">
              <w:rPr>
                <w:rFonts w:ascii="標楷體" w:eastAsia="標楷體" w:hAnsi="標楷體" w:hint="eastAsia"/>
                <w:sz w:val="20"/>
                <w:szCs w:val="20"/>
              </w:rPr>
              <w:t xml:space="preserve"> (1) □</w:t>
            </w:r>
            <w:r w:rsidRPr="00525176">
              <w:rPr>
                <w:rFonts w:ascii="標楷體" w:eastAsia="標楷體" w:hAnsi="標楷體"/>
                <w:sz w:val="20"/>
                <w:szCs w:val="20"/>
              </w:rPr>
              <w:t xml:space="preserve">有 </w:t>
            </w:r>
            <w:r w:rsidRPr="00525176">
              <w:rPr>
                <w:rFonts w:ascii="標楷體" w:eastAsia="標楷體" w:hAnsi="標楷體" w:hint="eastAsia"/>
                <w:sz w:val="20"/>
                <w:szCs w:val="20"/>
              </w:rPr>
              <w:t>□</w:t>
            </w:r>
            <w:r w:rsidRPr="00525176">
              <w:rPr>
                <w:rFonts w:ascii="標楷體" w:eastAsia="標楷體" w:hAnsi="標楷體"/>
                <w:sz w:val="20"/>
                <w:szCs w:val="20"/>
              </w:rPr>
              <w:t>無　若沒喝酒就睡不著或手發抖。</w:t>
            </w:r>
          </w:p>
          <w:p w:rsidR="00325406" w:rsidRPr="00525176" w:rsidRDefault="00325406" w:rsidP="00174B5C">
            <w:pPr>
              <w:tabs>
                <w:tab w:val="left" w:pos="1200"/>
              </w:tabs>
              <w:jc w:val="both"/>
              <w:rPr>
                <w:rFonts w:ascii="標楷體" w:eastAsia="標楷體" w:hAnsi="標楷體"/>
                <w:sz w:val="20"/>
                <w:szCs w:val="20"/>
              </w:rPr>
            </w:pPr>
            <w:r w:rsidRPr="00525176">
              <w:rPr>
                <w:rFonts w:ascii="標楷體" w:eastAsia="標楷體" w:hAnsi="標楷體"/>
                <w:sz w:val="20"/>
                <w:szCs w:val="20"/>
              </w:rPr>
              <w:tab/>
            </w:r>
            <w:r w:rsidRPr="00525176">
              <w:rPr>
                <w:rFonts w:ascii="標楷體" w:eastAsia="標楷體" w:hAnsi="標楷體" w:hint="eastAsia"/>
                <w:sz w:val="20"/>
                <w:szCs w:val="20"/>
              </w:rPr>
              <w:t xml:space="preserve"> (2) □</w:t>
            </w:r>
            <w:r w:rsidRPr="00525176">
              <w:rPr>
                <w:rFonts w:ascii="標楷體" w:eastAsia="標楷體" w:hAnsi="標楷體"/>
                <w:sz w:val="20"/>
                <w:szCs w:val="20"/>
              </w:rPr>
              <w:t xml:space="preserve">有 </w:t>
            </w:r>
            <w:r w:rsidRPr="00525176">
              <w:rPr>
                <w:rFonts w:ascii="標楷體" w:eastAsia="標楷體" w:hAnsi="標楷體" w:hint="eastAsia"/>
                <w:sz w:val="20"/>
                <w:szCs w:val="20"/>
              </w:rPr>
              <w:t>□</w:t>
            </w:r>
            <w:r w:rsidRPr="00525176">
              <w:rPr>
                <w:rFonts w:ascii="標楷體" w:eastAsia="標楷體" w:hAnsi="標楷體"/>
                <w:sz w:val="20"/>
                <w:szCs w:val="20"/>
              </w:rPr>
              <w:t>無　醒來就喝酒。</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tabs>
                <w:tab w:val="left" w:pos="46"/>
                <w:tab w:val="left" w:pos="360"/>
              </w:tabs>
              <w:ind w:left="0" w:firstLine="0"/>
              <w:jc w:val="both"/>
              <w:rPr>
                <w:rFonts w:ascii="標楷體" w:eastAsia="標楷體" w:hAnsi="標楷體"/>
                <w:sz w:val="20"/>
                <w:szCs w:val="20"/>
              </w:rPr>
            </w:pPr>
            <w:r w:rsidRPr="00525176">
              <w:rPr>
                <w:rFonts w:ascii="標楷體" w:eastAsia="標楷體" w:hAnsi="標楷體" w:hint="eastAsia"/>
                <w:sz w:val="20"/>
                <w:szCs w:val="20"/>
              </w:rPr>
              <w:t>他</w:t>
            </w:r>
            <w:r w:rsidRPr="00525176">
              <w:rPr>
                <w:rFonts w:ascii="標楷體" w:eastAsia="標楷體" w:hAnsi="標楷體"/>
                <w:sz w:val="20"/>
                <w:szCs w:val="20"/>
              </w:rPr>
              <w:t>曾經</w:t>
            </w:r>
            <w:r w:rsidRPr="00525176">
              <w:rPr>
                <w:rFonts w:ascii="標楷體" w:eastAsia="標楷體" w:hAnsi="標楷體" w:hint="eastAsia"/>
                <w:sz w:val="20"/>
                <w:szCs w:val="20"/>
              </w:rPr>
              <w:t>對他認識的人（指家人以外的人，如朋友、鄰居、同事</w:t>
            </w:r>
            <w:r w:rsidRPr="00525176">
              <w:rPr>
                <w:rFonts w:ascii="標楷體" w:eastAsia="標楷體" w:hAnsi="標楷體"/>
                <w:sz w:val="20"/>
                <w:szCs w:val="20"/>
              </w:rPr>
              <w:t>…</w:t>
            </w:r>
            <w:r w:rsidRPr="00525176">
              <w:rPr>
                <w:rFonts w:ascii="標楷體" w:eastAsia="標楷體" w:hAnsi="標楷體" w:hint="eastAsia"/>
                <w:sz w:val="20"/>
                <w:szCs w:val="20"/>
              </w:rPr>
              <w:t>等）施以身體暴力。</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tabs>
                <w:tab w:val="left" w:pos="46"/>
                <w:tab w:val="left" w:pos="360"/>
              </w:tabs>
              <w:ind w:left="0" w:firstLine="0"/>
              <w:jc w:val="both"/>
              <w:rPr>
                <w:rFonts w:ascii="標楷體" w:eastAsia="標楷體" w:hAnsi="標楷體"/>
                <w:sz w:val="20"/>
                <w:szCs w:val="20"/>
              </w:rPr>
            </w:pPr>
            <w:r w:rsidRPr="00525176">
              <w:rPr>
                <w:rFonts w:ascii="標楷體" w:eastAsia="標楷體" w:hAnsi="標楷體" w:hint="eastAsia"/>
                <w:sz w:val="20"/>
                <w:szCs w:val="20"/>
              </w:rPr>
              <w:t>他目前有經濟壓力的困境（如破產、公司倒閉、欠卡債、龐大債務、失業等）。</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tabs>
                <w:tab w:val="left" w:pos="360"/>
              </w:tabs>
              <w:ind w:left="360" w:hanging="360"/>
              <w:jc w:val="both"/>
              <w:rPr>
                <w:rFonts w:ascii="標楷體" w:eastAsia="標楷體" w:hAnsi="標楷體"/>
                <w:sz w:val="20"/>
                <w:szCs w:val="20"/>
              </w:rPr>
            </w:pPr>
            <w:r w:rsidRPr="00525176">
              <w:rPr>
                <w:rFonts w:ascii="標楷體" w:eastAsia="標楷體" w:hAnsi="標楷體" w:hint="eastAsia"/>
                <w:sz w:val="20"/>
                <w:szCs w:val="20"/>
              </w:rPr>
              <w:t>他是否曾經因為你向外求援（如向警察報案、社工求助、到醫院驗傷或聲請保護令</w:t>
            </w:r>
            <w:r w:rsidRPr="00525176">
              <w:rPr>
                <w:rFonts w:ascii="標楷體" w:eastAsia="標楷體" w:hAnsi="標楷體"/>
                <w:sz w:val="20"/>
                <w:szCs w:val="20"/>
              </w:rPr>
              <w:t>…</w:t>
            </w:r>
            <w:r w:rsidRPr="00525176">
              <w:rPr>
                <w:rFonts w:ascii="標楷體" w:eastAsia="標楷體" w:hAnsi="標楷體" w:hint="eastAsia"/>
                <w:sz w:val="20"/>
                <w:szCs w:val="20"/>
              </w:rPr>
              <w:t>等）而有激烈的反應（例如言語恐嚇或暴力行為）。</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tabs>
                <w:tab w:val="left" w:pos="360"/>
              </w:tabs>
              <w:ind w:left="360" w:hanging="360"/>
              <w:jc w:val="both"/>
              <w:rPr>
                <w:rFonts w:ascii="標楷體" w:eastAsia="標楷體" w:hAnsi="標楷體"/>
                <w:sz w:val="20"/>
                <w:szCs w:val="20"/>
              </w:rPr>
            </w:pPr>
            <w:r w:rsidRPr="00525176">
              <w:rPr>
                <w:rFonts w:ascii="標楷體" w:eastAsia="標楷體" w:hAnsi="標楷體" w:hint="eastAsia"/>
                <w:sz w:val="20"/>
                <w:szCs w:val="20"/>
              </w:rPr>
              <w:t>他最近懷疑或認為你們之間有第三者介入感情方面的問題。</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tabs>
                <w:tab w:val="left" w:pos="360"/>
              </w:tabs>
              <w:ind w:left="360" w:hanging="360"/>
              <w:jc w:val="both"/>
              <w:rPr>
                <w:rFonts w:ascii="標楷體" w:eastAsia="標楷體" w:hAnsi="標楷體"/>
                <w:sz w:val="20"/>
                <w:szCs w:val="20"/>
              </w:rPr>
            </w:pPr>
            <w:r w:rsidRPr="00525176">
              <w:rPr>
                <w:rFonts w:ascii="標楷體" w:eastAsia="標楷體" w:hAnsi="標楷體" w:hint="eastAsia"/>
                <w:sz w:val="20"/>
                <w:szCs w:val="20"/>
              </w:rPr>
              <w:t>你相信他有可能殺掉你。</w:t>
            </w:r>
          </w:p>
        </w:tc>
        <w:tc>
          <w:tcPr>
            <w:tcW w:w="725" w:type="dxa"/>
            <w:tcBorders>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c>
          <w:tcPr>
            <w:tcW w:w="8863" w:type="dxa"/>
            <w:gridSpan w:val="2"/>
          </w:tcPr>
          <w:p w:rsidR="00325406" w:rsidRPr="00525176" w:rsidRDefault="00325406" w:rsidP="00325406">
            <w:pPr>
              <w:numPr>
                <w:ilvl w:val="0"/>
                <w:numId w:val="2"/>
              </w:numPr>
              <w:tabs>
                <w:tab w:val="left" w:pos="360"/>
              </w:tabs>
              <w:ind w:left="360" w:hanging="360"/>
              <w:jc w:val="both"/>
              <w:rPr>
                <w:rFonts w:ascii="標楷體" w:eastAsia="標楷體" w:hAnsi="標楷體"/>
                <w:sz w:val="20"/>
                <w:szCs w:val="20"/>
              </w:rPr>
            </w:pPr>
            <w:r w:rsidRPr="00525176">
              <w:rPr>
                <w:rFonts w:ascii="標楷體" w:eastAsia="標楷體" w:hAnsi="標楷體" w:hint="eastAsia"/>
                <w:sz w:val="20"/>
                <w:szCs w:val="20"/>
              </w:rPr>
              <w:t>過去一年中，他對你施暴的情形是否愈打愈嚴重。</w:t>
            </w:r>
          </w:p>
        </w:tc>
        <w:tc>
          <w:tcPr>
            <w:tcW w:w="725" w:type="dxa"/>
            <w:tcBorders>
              <w:bottom w:val="single" w:sz="12"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c>
          <w:tcPr>
            <w:tcW w:w="720" w:type="dxa"/>
            <w:tcBorders>
              <w:left w:val="single" w:sz="12" w:space="0" w:color="auto"/>
              <w:bottom w:val="single" w:sz="4" w:space="0" w:color="auto"/>
              <w:right w:val="single" w:sz="12" w:space="0" w:color="auto"/>
            </w:tcBorders>
            <w:vAlign w:val="center"/>
          </w:tcPr>
          <w:p w:rsidR="00325406" w:rsidRPr="00525176" w:rsidRDefault="00325406" w:rsidP="00174B5C">
            <w:pPr>
              <w:jc w:val="center"/>
              <w:rPr>
                <w:rFonts w:ascii="標楷體" w:eastAsia="標楷體" w:hAnsi="標楷體"/>
                <w:sz w:val="20"/>
                <w:szCs w:val="20"/>
              </w:rPr>
            </w:pPr>
            <w:r w:rsidRPr="00525176">
              <w:rPr>
                <w:rFonts w:ascii="標楷體" w:eastAsia="標楷體" w:hAnsi="標楷體" w:hint="eastAsia"/>
                <w:sz w:val="20"/>
                <w:szCs w:val="20"/>
              </w:rPr>
              <w:t>□</w:t>
            </w:r>
          </w:p>
        </w:tc>
      </w:tr>
      <w:tr w:rsidR="00325406" w:rsidRPr="00525176" w:rsidTr="00174B5C">
        <w:trPr>
          <w:trHeight w:val="1244"/>
        </w:trPr>
        <w:tc>
          <w:tcPr>
            <w:tcW w:w="7548" w:type="dxa"/>
            <w:tcBorders>
              <w:right w:val="single" w:sz="12" w:space="0" w:color="auto"/>
            </w:tcBorders>
          </w:tcPr>
          <w:p w:rsidR="00325406" w:rsidRPr="00525176" w:rsidRDefault="0042418C" w:rsidP="00174B5C">
            <w:pPr>
              <w:jc w:val="both"/>
              <w:rPr>
                <w:rFonts w:ascii="標楷體" w:eastAsia="標楷體" w:hAnsi="標楷體"/>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8pt;margin-top:12.7pt;width:210pt;height:44.95pt;z-index:251660288;mso-position-horizontal-relative:text;mso-position-vertical-relative:text">
                  <v:imagedata r:id="rId9" o:title=""/>
                </v:shape>
                <o:OLEObject Type="Embed" ProgID="Visio.Drawing.11" ShapeID="_x0000_s1027" DrawAspect="Content" ObjectID="_1431503657" r:id="rId10"/>
              </w:pict>
            </w:r>
            <w:r w:rsidR="00325406" w:rsidRPr="00525176">
              <w:rPr>
                <w:rFonts w:ascii="標楷體" w:eastAsia="標楷體" w:hAnsi="標楷體" w:hint="eastAsia"/>
                <w:sz w:val="20"/>
                <w:szCs w:val="20"/>
              </w:rPr>
              <w:t>被害人對於目前危險處境的看法（0代表無安全顧慮，10代表非常危險）</w:t>
            </w:r>
            <w:r w:rsidR="00325406" w:rsidRPr="00525176">
              <w:rPr>
                <w:rFonts w:ascii="標楷體" w:eastAsia="標楷體" w:hAnsi="標楷體"/>
                <w:sz w:val="20"/>
                <w:szCs w:val="20"/>
              </w:rPr>
              <w:br/>
            </w:r>
            <w:r w:rsidR="00325406" w:rsidRPr="00525176">
              <w:rPr>
                <w:rFonts w:ascii="標楷體" w:eastAsia="標楷體" w:hAnsi="標楷體" w:hint="eastAsia"/>
                <w:sz w:val="20"/>
                <w:szCs w:val="20"/>
              </w:rPr>
              <w:t xml:space="preserve">請被害人在0-10級中圈選： </w:t>
            </w:r>
          </w:p>
        </w:tc>
        <w:tc>
          <w:tcPr>
            <w:tcW w:w="1315" w:type="dxa"/>
            <w:tcBorders>
              <w:top w:val="single" w:sz="12" w:space="0" w:color="auto"/>
              <w:left w:val="single" w:sz="12" w:space="0" w:color="auto"/>
              <w:bottom w:val="single" w:sz="12" w:space="0" w:color="auto"/>
              <w:right w:val="single" w:sz="4" w:space="0" w:color="auto"/>
            </w:tcBorders>
            <w:vAlign w:val="center"/>
          </w:tcPr>
          <w:p w:rsidR="00325406" w:rsidRPr="00525176" w:rsidRDefault="00325406" w:rsidP="00174B5C">
            <w:pPr>
              <w:widowControl/>
              <w:jc w:val="center"/>
              <w:rPr>
                <w:rFonts w:ascii="標楷體" w:eastAsia="標楷體" w:hAnsi="標楷體"/>
                <w:b/>
                <w:sz w:val="20"/>
                <w:szCs w:val="20"/>
              </w:rPr>
            </w:pPr>
            <w:r w:rsidRPr="00525176">
              <w:rPr>
                <w:rFonts w:ascii="標楷體" w:eastAsia="標楷體" w:hAnsi="標楷體" w:hint="eastAsia"/>
                <w:b/>
                <w:sz w:val="20"/>
                <w:szCs w:val="20"/>
              </w:rPr>
              <w:t>上列答有</w:t>
            </w:r>
            <w:r w:rsidRPr="00525176">
              <w:rPr>
                <w:rFonts w:ascii="標楷體" w:eastAsia="標楷體" w:hAnsi="標楷體"/>
                <w:b/>
                <w:sz w:val="20"/>
                <w:szCs w:val="20"/>
              </w:rPr>
              <w:br/>
            </w:r>
            <w:r w:rsidRPr="00525176">
              <w:rPr>
                <w:rFonts w:ascii="標楷體" w:eastAsia="標楷體" w:hAnsi="標楷體" w:hint="eastAsia"/>
                <w:b/>
                <w:sz w:val="20"/>
                <w:szCs w:val="20"/>
              </w:rPr>
              <w:t>題數合計</w:t>
            </w:r>
          </w:p>
        </w:tc>
        <w:tc>
          <w:tcPr>
            <w:tcW w:w="1445" w:type="dxa"/>
            <w:gridSpan w:val="2"/>
            <w:tcBorders>
              <w:top w:val="single" w:sz="4" w:space="0" w:color="auto"/>
              <w:left w:val="single" w:sz="4" w:space="0" w:color="auto"/>
              <w:bottom w:val="single" w:sz="12" w:space="0" w:color="auto"/>
              <w:right w:val="single" w:sz="12" w:space="0" w:color="auto"/>
            </w:tcBorders>
          </w:tcPr>
          <w:p w:rsidR="00325406" w:rsidRPr="00525176" w:rsidRDefault="00325406" w:rsidP="00174B5C">
            <w:pPr>
              <w:rPr>
                <w:rFonts w:ascii="標楷體" w:eastAsia="標楷體" w:hAnsi="標楷體"/>
                <w:sz w:val="20"/>
                <w:szCs w:val="20"/>
              </w:rPr>
            </w:pPr>
          </w:p>
          <w:p w:rsidR="00325406" w:rsidRPr="00525176" w:rsidRDefault="00325406" w:rsidP="00174B5C">
            <w:pPr>
              <w:rPr>
                <w:rFonts w:ascii="標楷體" w:eastAsia="標楷體" w:hAnsi="標楷體"/>
                <w:sz w:val="20"/>
                <w:szCs w:val="20"/>
              </w:rPr>
            </w:pPr>
            <w:r>
              <w:rPr>
                <w:rFonts w:ascii="標楷體" w:eastAsia="標楷體" w:hAnsi="標楷體"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551180</wp:posOffset>
                      </wp:positionH>
                      <wp:positionV relativeFrom="paragraph">
                        <wp:posOffset>2540</wp:posOffset>
                      </wp:positionV>
                      <wp:extent cx="228600" cy="342900"/>
                      <wp:effectExtent l="1905" t="0" r="0"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456" w:rsidRPr="0042653C" w:rsidRDefault="00886456" w:rsidP="00325406">
                                  <w:pPr>
                                    <w:rPr>
                                      <w:rFonts w:ascii="標楷體" w:eastAsia="標楷體" w:hAnsi="標楷體"/>
                                      <w:b/>
                                      <w:sz w:val="28"/>
                                      <w:szCs w:val="28"/>
                                    </w:rPr>
                                  </w:pPr>
                                  <w:r w:rsidRPr="0042653C">
                                    <w:rPr>
                                      <w:rFonts w:ascii="標楷體" w:eastAsia="標楷體" w:hAnsi="標楷體" w:hint="eastAsia"/>
                                      <w:b/>
                                      <w:sz w:val="28"/>
                                      <w:szCs w:val="28"/>
                                    </w:rPr>
                                    <w:t>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margin-left:43.4pt;margin-top:.2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" filled="f" stroked="f">
                      <v:textbox inset="0,0,0,0">
                        <w:txbxContent>
                          <w:p w:rsidR="00886456" w:rsidRPr="0042653C" w:rsidRDefault="00886456" w:rsidP="00325406">
                            <w:pPr>
                              <w:rPr>
                                <w:rFonts w:ascii="標楷體" w:eastAsia="標楷體" w:hAnsi="標楷體"/>
                                <w:b/>
                                <w:sz w:val="28"/>
                                <w:szCs w:val="28"/>
                              </w:rPr>
                            </w:pPr>
                            <w:r w:rsidRPr="0042653C">
                              <w:rPr>
                                <w:rFonts w:ascii="標楷體" w:eastAsia="標楷體" w:hAnsi="標楷體" w:hint="eastAsia"/>
                                <w:b/>
                                <w:sz w:val="28"/>
                                <w:szCs w:val="28"/>
                              </w:rPr>
                              <w:t>分</w:t>
                            </w:r>
                          </w:p>
                        </w:txbxContent>
                      </v:textbox>
                    </v:shape>
                  </w:pict>
                </mc:Fallback>
              </mc:AlternateContent>
            </w:r>
          </w:p>
        </w:tc>
      </w:tr>
      <w:tr w:rsidR="00325406" w:rsidRPr="00525176" w:rsidTr="00174B5C">
        <w:trPr>
          <w:trHeight w:val="360"/>
        </w:trPr>
        <w:tc>
          <w:tcPr>
            <w:tcW w:w="10308" w:type="dxa"/>
            <w:gridSpan w:val="4"/>
            <w:tcBorders>
              <w:right w:val="single" w:sz="4" w:space="0" w:color="auto"/>
            </w:tcBorders>
          </w:tcPr>
          <w:p w:rsidR="00325406" w:rsidRPr="00525176" w:rsidRDefault="00325406" w:rsidP="00174B5C">
            <w:pPr>
              <w:jc w:val="right"/>
              <w:rPr>
                <w:rFonts w:ascii="標楷體" w:eastAsia="標楷體" w:hAnsi="標楷體"/>
                <w:b/>
                <w:sz w:val="20"/>
                <w:szCs w:val="20"/>
              </w:rPr>
            </w:pPr>
            <w:r w:rsidRPr="00525176">
              <w:rPr>
                <w:rFonts w:ascii="標楷體" w:eastAsia="標楷體" w:hAnsi="標楷體" w:hint="eastAsia"/>
                <w:b/>
                <w:sz w:val="20"/>
                <w:szCs w:val="20"/>
              </w:rPr>
              <w:t xml:space="preserve">□ </w:t>
            </w:r>
            <w:r w:rsidRPr="00525176">
              <w:rPr>
                <w:rFonts w:ascii="標楷體" w:eastAsia="標楷體" w:hAnsi="標楷體" w:cs="Tahoma"/>
                <w:b/>
                <w:color w:val="000000"/>
                <w:sz w:val="20"/>
                <w:szCs w:val="20"/>
              </w:rPr>
              <w:t>TIPVDA分數小於8，但經評估為高危機個案</w:t>
            </w:r>
          </w:p>
        </w:tc>
      </w:tr>
      <w:tr w:rsidR="00325406" w:rsidRPr="00525176" w:rsidTr="00174B5C">
        <w:trPr>
          <w:trHeight w:val="1061"/>
        </w:trPr>
        <w:tc>
          <w:tcPr>
            <w:tcW w:w="10308" w:type="dxa"/>
            <w:gridSpan w:val="4"/>
          </w:tcPr>
          <w:p w:rsidR="00325406" w:rsidRPr="00525176" w:rsidRDefault="00325406" w:rsidP="00174B5C">
            <w:pPr>
              <w:jc w:val="both"/>
              <w:rPr>
                <w:rFonts w:ascii="標楷體" w:eastAsia="標楷體" w:hAnsi="標楷體"/>
                <w:sz w:val="20"/>
                <w:szCs w:val="20"/>
              </w:rPr>
            </w:pPr>
            <w:r w:rsidRPr="00525176">
              <w:rPr>
                <w:rFonts w:ascii="標楷體" w:eastAsia="標楷體" w:hAnsi="標楷體" w:hint="eastAsia"/>
                <w:sz w:val="20"/>
                <w:szCs w:val="20"/>
              </w:rPr>
              <w:t>警察／社工員／醫事人員對於本案之重要紀錄或相關評估意見註記如下：</w:t>
            </w:r>
          </w:p>
        </w:tc>
      </w:tr>
    </w:tbl>
    <w:p w:rsidR="00325406" w:rsidRPr="00525176" w:rsidRDefault="00325406" w:rsidP="00325406">
      <w:pPr>
        <w:rPr>
          <w:rFonts w:ascii="標楷體" w:eastAsia="標楷體" w:hAnsi="標楷體"/>
          <w:b/>
          <w:sz w:val="20"/>
          <w:szCs w:val="20"/>
        </w:rPr>
      </w:pPr>
      <w:r w:rsidRPr="00525176">
        <w:rPr>
          <w:rFonts w:ascii="標楷體" w:eastAsia="標楷體" w:hAnsi="標楷體" w:hint="eastAsia"/>
          <w:b/>
          <w:sz w:val="20"/>
          <w:szCs w:val="20"/>
        </w:rPr>
        <w:t>□</w:t>
      </w:r>
      <w:r w:rsidRPr="00525176">
        <w:rPr>
          <w:rFonts w:ascii="標楷體" w:eastAsia="標楷體" w:hAnsi="標楷體" w:cs="Tahoma"/>
          <w:b/>
          <w:color w:val="000000"/>
          <w:sz w:val="20"/>
          <w:szCs w:val="20"/>
        </w:rPr>
        <w:t>未見到被害人，逕依職權通報，請後續受理單位進行TIPVDA評估。</w:t>
      </w:r>
    </w:p>
    <w:p w:rsidR="00325406" w:rsidRPr="0016010A" w:rsidRDefault="00325406" w:rsidP="00325406">
      <w:pPr>
        <w:jc w:val="center"/>
        <w:rPr>
          <w:rFonts w:eastAsia="標楷體"/>
          <w:sz w:val="16"/>
          <w:szCs w:val="16"/>
          <w:u w:val="single"/>
        </w:rPr>
      </w:pPr>
    </w:p>
    <w:p w:rsidR="00325406" w:rsidRPr="00580C70" w:rsidRDefault="00552CCF" w:rsidP="00325406">
      <w:pPr>
        <w:jc w:val="center"/>
        <w:rPr>
          <w:rFonts w:eastAsia="標楷體"/>
          <w:sz w:val="32"/>
          <w:szCs w:val="32"/>
          <w:u w:val="single"/>
        </w:rPr>
      </w:pPr>
      <w:r>
        <w:rPr>
          <w:rFonts w:eastAsia="標楷體" w:hint="eastAsia"/>
          <w:noProof/>
          <w:sz w:val="16"/>
          <w:szCs w:val="16"/>
          <w:u w:val="single"/>
        </w:rPr>
        <w:lastRenderedPageBreak/>
        <mc:AlternateContent>
          <mc:Choice Requires="wps">
            <w:drawing>
              <wp:anchor distT="0" distB="0" distL="114300" distR="114300" simplePos="0" relativeHeight="251664384" behindDoc="0" locked="0" layoutInCell="1" allowOverlap="1" wp14:anchorId="7E004D61" wp14:editId="6CA574BA">
                <wp:simplePos x="0" y="0"/>
                <wp:positionH relativeFrom="column">
                  <wp:posOffset>5504815</wp:posOffset>
                </wp:positionH>
                <wp:positionV relativeFrom="paragraph">
                  <wp:posOffset>-409575</wp:posOffset>
                </wp:positionV>
                <wp:extent cx="571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56" w:rsidRPr="00E511D3" w:rsidRDefault="00886456" w:rsidP="00325406">
                            <w:pPr>
                              <w:rPr>
                                <w:rFonts w:ascii="標楷體" w:eastAsia="標楷體" w:hAnsi="標楷體"/>
                                <w:sz w:val="28"/>
                                <w:szCs w:val="28"/>
                              </w:rPr>
                            </w:pPr>
                            <w:r w:rsidRPr="00E511D3">
                              <w:rPr>
                                <w:rFonts w:ascii="標楷體" w:eastAsia="標楷體" w:hAnsi="標楷體" w:hint="eastAsia"/>
                                <w:sz w:val="28"/>
                                <w:szCs w:val="28"/>
                              </w:rPr>
                              <w:t>附件</w:t>
                            </w:r>
                            <w:r>
                              <w:rPr>
                                <w:rFonts w:ascii="標楷體" w:eastAsia="標楷體" w:hAnsi="標楷體" w:hint="eastAsia"/>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left:0;text-align:left;margin-left:433.45pt;margin-top:-32.25pt;width: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" stroked="f">
                <v:textbox inset="0,0,0,0">
                  <w:txbxContent>
                    <w:p w:rsidR="00886456" w:rsidRPr="00E511D3" w:rsidRDefault="00886456" w:rsidP="00325406">
                      <w:pPr>
                        <w:rPr>
                          <w:rFonts w:ascii="標楷體" w:eastAsia="標楷體" w:hAnsi="標楷體"/>
                          <w:sz w:val="28"/>
                          <w:szCs w:val="28"/>
                        </w:rPr>
                      </w:pPr>
                      <w:r w:rsidRPr="00E511D3">
                        <w:rPr>
                          <w:rFonts w:ascii="標楷體" w:eastAsia="標楷體" w:hAnsi="標楷體" w:hint="eastAsia"/>
                          <w:sz w:val="28"/>
                          <w:szCs w:val="28"/>
                        </w:rPr>
                        <w:t>附件</w:t>
                      </w:r>
                      <w:r>
                        <w:rPr>
                          <w:rFonts w:ascii="標楷體" w:eastAsia="標楷體" w:hAnsi="標楷體" w:hint="eastAsia"/>
                          <w:sz w:val="28"/>
                          <w:szCs w:val="28"/>
                        </w:rPr>
                        <w:t>2</w:t>
                      </w:r>
                    </w:p>
                  </w:txbxContent>
                </v:textbox>
              </v:shape>
            </w:pict>
          </mc:Fallback>
        </mc:AlternateContent>
      </w:r>
      <w:r w:rsidR="00325406" w:rsidRPr="00580C70">
        <w:rPr>
          <w:rFonts w:eastAsia="標楷體" w:hint="eastAsia"/>
          <w:sz w:val="32"/>
          <w:szCs w:val="32"/>
          <w:u w:val="single"/>
        </w:rPr>
        <w:t>10</w:t>
      </w:r>
      <w:r w:rsidR="00325406">
        <w:rPr>
          <w:rFonts w:eastAsia="標楷體" w:hint="eastAsia"/>
          <w:sz w:val="32"/>
          <w:szCs w:val="32"/>
          <w:u w:val="single"/>
        </w:rPr>
        <w:t>2</w:t>
      </w:r>
      <w:r w:rsidR="00325406" w:rsidRPr="00580C70">
        <w:rPr>
          <w:rFonts w:eastAsia="標楷體" w:hint="eastAsia"/>
          <w:sz w:val="32"/>
          <w:szCs w:val="32"/>
          <w:u w:val="single"/>
        </w:rPr>
        <w:t>年</w:t>
      </w:r>
      <w:r w:rsidR="00325406">
        <w:rPr>
          <w:rFonts w:eastAsia="標楷體" w:hint="eastAsia"/>
          <w:sz w:val="32"/>
          <w:szCs w:val="32"/>
          <w:u w:val="single"/>
        </w:rPr>
        <w:t>1</w:t>
      </w:r>
      <w:r w:rsidR="00325406">
        <w:rPr>
          <w:rFonts w:eastAsia="標楷體" w:hint="eastAsia"/>
          <w:sz w:val="32"/>
          <w:szCs w:val="32"/>
          <w:u w:val="single"/>
        </w:rPr>
        <w:t>月至</w:t>
      </w:r>
      <w:r w:rsidR="00325406">
        <w:rPr>
          <w:rFonts w:eastAsia="標楷體" w:hint="eastAsia"/>
          <w:sz w:val="32"/>
          <w:szCs w:val="32"/>
          <w:u w:val="single"/>
        </w:rPr>
        <w:t>12</w:t>
      </w:r>
      <w:r w:rsidR="00325406">
        <w:rPr>
          <w:rFonts w:eastAsia="標楷體" w:hint="eastAsia"/>
          <w:sz w:val="32"/>
          <w:szCs w:val="32"/>
          <w:u w:val="single"/>
        </w:rPr>
        <w:t>月</w:t>
      </w:r>
      <w:r w:rsidR="00325406" w:rsidRPr="00580C70">
        <w:rPr>
          <w:rFonts w:eastAsia="標楷體" w:hint="eastAsia"/>
          <w:sz w:val="32"/>
          <w:szCs w:val="32"/>
          <w:u w:val="single"/>
        </w:rPr>
        <w:t>臺北市高危機案件網絡會議日程表</w:t>
      </w:r>
    </w:p>
    <w:p w:rsidR="00325406" w:rsidRPr="000C5DD6" w:rsidRDefault="00325406" w:rsidP="00552CCF">
      <w:pPr>
        <w:spacing w:line="160" w:lineRule="exact"/>
        <w:ind w:rightChars="164" w:right="394"/>
        <w:jc w:val="right"/>
        <w:rPr>
          <w:rFonts w:eastAsia="標楷體"/>
          <w:sz w:val="20"/>
          <w:szCs w:val="32"/>
        </w:rPr>
      </w:pPr>
      <w:r>
        <w:rPr>
          <w:rFonts w:eastAsia="標楷體" w:hint="eastAsia"/>
          <w:sz w:val="20"/>
          <w:szCs w:val="32"/>
        </w:rPr>
        <w:t>102.1.15</w:t>
      </w:r>
      <w:r>
        <w:rPr>
          <w:rFonts w:eastAsia="標楷體" w:hint="eastAsia"/>
          <w:sz w:val="20"/>
          <w:szCs w:val="32"/>
        </w:rPr>
        <w:t>北市家防中心製</w:t>
      </w:r>
      <w:r>
        <w:rPr>
          <w:rFonts w:eastAsia="標楷體" w:hint="eastAsia"/>
          <w:sz w:val="20"/>
          <w:szCs w:val="32"/>
        </w:rPr>
        <w:t>/102.2.22</w:t>
      </w:r>
      <w:r>
        <w:rPr>
          <w:rFonts w:eastAsia="標楷體" w:hint="eastAsia"/>
          <w:sz w:val="20"/>
          <w:szCs w:val="32"/>
        </w:rPr>
        <w:t>修訂</w:t>
      </w:r>
    </w:p>
    <w:tbl>
      <w:tblPr>
        <w:tblW w:w="9328" w:type="dxa"/>
        <w:tblInd w:w="2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0"/>
        <w:gridCol w:w="3060"/>
        <w:gridCol w:w="2880"/>
        <w:gridCol w:w="2848"/>
      </w:tblGrid>
      <w:tr w:rsidR="00325406" w:rsidTr="00552CCF">
        <w:trPr>
          <w:trHeight w:val="393"/>
        </w:trPr>
        <w:tc>
          <w:tcPr>
            <w:tcW w:w="540" w:type="dxa"/>
            <w:tcBorders>
              <w:bottom w:val="double" w:sz="4" w:space="0" w:color="auto"/>
            </w:tcBorders>
            <w:vAlign w:val="center"/>
          </w:tcPr>
          <w:p w:rsidR="00325406" w:rsidRPr="00A51996" w:rsidRDefault="00325406" w:rsidP="00174B5C">
            <w:pPr>
              <w:spacing w:line="280" w:lineRule="exact"/>
              <w:jc w:val="center"/>
              <w:rPr>
                <w:rFonts w:eastAsia="標楷體"/>
                <w:b/>
              </w:rPr>
            </w:pPr>
            <w:r w:rsidRPr="00A51996">
              <w:rPr>
                <w:rFonts w:eastAsia="標楷體" w:hint="eastAsia"/>
                <w:b/>
              </w:rPr>
              <w:t>月份</w:t>
            </w:r>
          </w:p>
        </w:tc>
        <w:tc>
          <w:tcPr>
            <w:tcW w:w="3060" w:type="dxa"/>
            <w:tcBorders>
              <w:bottom w:val="double" w:sz="4" w:space="0" w:color="auto"/>
            </w:tcBorders>
            <w:vAlign w:val="center"/>
          </w:tcPr>
          <w:p w:rsidR="00325406" w:rsidRPr="00A51996" w:rsidRDefault="00325406" w:rsidP="00174B5C">
            <w:pPr>
              <w:spacing w:line="280" w:lineRule="exact"/>
              <w:jc w:val="center"/>
              <w:rPr>
                <w:rFonts w:eastAsia="標楷體"/>
                <w:b/>
              </w:rPr>
            </w:pPr>
            <w:r w:rsidRPr="00A51996">
              <w:rPr>
                <w:rFonts w:eastAsia="標楷體" w:hint="eastAsia"/>
                <w:b/>
              </w:rPr>
              <w:t>日期</w:t>
            </w:r>
          </w:p>
        </w:tc>
        <w:tc>
          <w:tcPr>
            <w:tcW w:w="2880" w:type="dxa"/>
            <w:tcBorders>
              <w:bottom w:val="double" w:sz="4" w:space="0" w:color="auto"/>
            </w:tcBorders>
            <w:vAlign w:val="center"/>
          </w:tcPr>
          <w:p w:rsidR="00325406" w:rsidRPr="00A51996" w:rsidRDefault="00325406" w:rsidP="00174B5C">
            <w:pPr>
              <w:spacing w:line="280" w:lineRule="exact"/>
              <w:jc w:val="center"/>
              <w:rPr>
                <w:rFonts w:eastAsia="標楷體"/>
                <w:b/>
              </w:rPr>
            </w:pPr>
            <w:r w:rsidRPr="00A51996">
              <w:rPr>
                <w:rFonts w:eastAsia="標楷體" w:hint="eastAsia"/>
                <w:b/>
              </w:rPr>
              <w:t>地點</w:t>
            </w:r>
          </w:p>
        </w:tc>
        <w:tc>
          <w:tcPr>
            <w:tcW w:w="2848" w:type="dxa"/>
            <w:tcBorders>
              <w:bottom w:val="double" w:sz="4" w:space="0" w:color="auto"/>
            </w:tcBorders>
            <w:vAlign w:val="center"/>
          </w:tcPr>
          <w:p w:rsidR="00325406" w:rsidRPr="00A51996" w:rsidRDefault="00325406" w:rsidP="00174B5C">
            <w:pPr>
              <w:spacing w:line="280" w:lineRule="exact"/>
              <w:jc w:val="center"/>
              <w:rPr>
                <w:rFonts w:eastAsia="標楷體"/>
                <w:b/>
              </w:rPr>
            </w:pPr>
            <w:r w:rsidRPr="00A51996">
              <w:rPr>
                <w:rFonts w:eastAsia="標楷體" w:hint="eastAsia"/>
                <w:b/>
              </w:rPr>
              <w:t>區域</w:t>
            </w:r>
          </w:p>
        </w:tc>
      </w:tr>
      <w:tr w:rsidR="00325406" w:rsidTr="00552CCF">
        <w:trPr>
          <w:cantSplit/>
          <w:trHeight w:val="255"/>
        </w:trPr>
        <w:tc>
          <w:tcPr>
            <w:tcW w:w="540" w:type="dxa"/>
            <w:vMerge w:val="restart"/>
            <w:tcBorders>
              <w:top w:val="double" w:sz="4" w:space="0" w:color="auto"/>
              <w:bottom w:val="single" w:sz="6" w:space="0" w:color="auto"/>
            </w:tcBorders>
            <w:vAlign w:val="center"/>
          </w:tcPr>
          <w:p w:rsidR="00325406" w:rsidRDefault="00325406" w:rsidP="00174B5C">
            <w:pPr>
              <w:spacing w:line="280" w:lineRule="exact"/>
              <w:jc w:val="center"/>
              <w:rPr>
                <w:rFonts w:eastAsia="標楷體"/>
              </w:rPr>
            </w:pPr>
            <w:r>
              <w:rPr>
                <w:rFonts w:eastAsia="標楷體" w:hint="eastAsia"/>
              </w:rPr>
              <w:t>1</w:t>
            </w:r>
          </w:p>
        </w:tc>
        <w:tc>
          <w:tcPr>
            <w:tcW w:w="3060"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11(</w:t>
            </w:r>
            <w:r>
              <w:rPr>
                <w:rFonts w:eastAsia="標楷體" w:hint="eastAsia"/>
              </w:rPr>
              <w:t>五</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內湖分局</w:t>
            </w:r>
            <w:r>
              <w:rPr>
                <w:rFonts w:eastAsia="標楷體" w:hint="eastAsia"/>
              </w:rPr>
              <w:t>4</w:t>
            </w:r>
            <w:r>
              <w:rPr>
                <w:rFonts w:eastAsia="標楷體" w:hint="eastAsia"/>
              </w:rPr>
              <w:t>樓</w:t>
            </w:r>
          </w:p>
        </w:tc>
        <w:tc>
          <w:tcPr>
            <w:tcW w:w="2848"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北一區</w:t>
            </w:r>
          </w:p>
        </w:tc>
      </w:tr>
      <w:tr w:rsidR="00325406" w:rsidTr="00552CCF">
        <w:trPr>
          <w:cantSplit/>
          <w:trHeight w:val="24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Pr="002D4072" w:rsidRDefault="00325406" w:rsidP="00174B5C">
            <w:pPr>
              <w:spacing w:line="280" w:lineRule="exact"/>
              <w:rPr>
                <w:rFonts w:eastAsia="標楷體"/>
                <w:b/>
              </w:rPr>
            </w:pPr>
            <w:r>
              <w:rPr>
                <w:rFonts w:eastAsia="標楷體" w:hint="eastAsia"/>
                <w:b/>
              </w:rPr>
              <w:t>25</w:t>
            </w:r>
            <w:r w:rsidRPr="002D4072">
              <w:rPr>
                <w:rFonts w:eastAsia="標楷體" w:hint="eastAsia"/>
                <w:b/>
              </w:rPr>
              <w:t>(</w:t>
            </w:r>
            <w:r>
              <w:rPr>
                <w:rFonts w:eastAsia="標楷體" w:hint="eastAsia"/>
                <w:b/>
              </w:rPr>
              <w:t>五</w:t>
            </w:r>
            <w:r w:rsidRPr="002D4072">
              <w:rPr>
                <w:rFonts w:eastAsia="標楷體" w:hint="eastAsia"/>
                <w:b/>
              </w:rPr>
              <w:t>)</w:t>
            </w:r>
            <w:r w:rsidRPr="002D4072">
              <w:rPr>
                <w:rFonts w:eastAsia="標楷體" w:hint="eastAsia"/>
                <w:b/>
              </w:rPr>
              <w:t>上午</w:t>
            </w:r>
            <w:r w:rsidRPr="002D4072">
              <w:rPr>
                <w:rFonts w:eastAsia="標楷體" w:hint="eastAsia"/>
                <w:b/>
              </w:rPr>
              <w:t>09</w:t>
            </w:r>
            <w:r w:rsidRPr="002D4072">
              <w:rPr>
                <w:rFonts w:eastAsia="標楷體" w:hint="eastAsia"/>
                <w:b/>
              </w:rPr>
              <w:t>：</w:t>
            </w:r>
            <w:r w:rsidRPr="002D4072">
              <w:rPr>
                <w:rFonts w:eastAsia="標楷體" w:hint="eastAsia"/>
                <w:b/>
              </w:rPr>
              <w:t>00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北投分局</w:t>
            </w:r>
            <w:r>
              <w:rPr>
                <w:rFonts w:eastAsia="標楷體" w:hint="eastAsia"/>
              </w:rPr>
              <w:t>4</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北二區</w:t>
            </w:r>
          </w:p>
        </w:tc>
      </w:tr>
      <w:tr w:rsidR="00325406" w:rsidTr="00552CCF">
        <w:trPr>
          <w:cantSplit/>
          <w:trHeight w:val="285"/>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9(</w:t>
            </w:r>
            <w:r>
              <w:rPr>
                <w:rFonts w:eastAsia="標楷體" w:hint="eastAsia"/>
              </w:rPr>
              <w:t>三</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文山第二分局</w:t>
            </w:r>
            <w:r>
              <w:rPr>
                <w:rFonts w:eastAsia="標楷體" w:hint="eastAsia"/>
              </w:rPr>
              <w:t>4</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南一區</w:t>
            </w:r>
          </w:p>
        </w:tc>
      </w:tr>
      <w:tr w:rsidR="00325406" w:rsidTr="00552CCF">
        <w:trPr>
          <w:cantSplit/>
          <w:trHeight w:val="27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24(</w:t>
            </w:r>
            <w:r>
              <w:rPr>
                <w:rFonts w:eastAsia="標楷體" w:hint="eastAsia"/>
              </w:rPr>
              <w:t>四</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萬華分局</w:t>
            </w:r>
            <w:r>
              <w:rPr>
                <w:rFonts w:eastAsia="標楷體" w:hint="eastAsia"/>
              </w:rPr>
              <w:t>3</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南二區</w:t>
            </w:r>
          </w:p>
        </w:tc>
      </w:tr>
      <w:tr w:rsidR="00325406" w:rsidTr="00552CCF">
        <w:trPr>
          <w:cantSplit/>
          <w:trHeight w:val="270"/>
        </w:trPr>
        <w:tc>
          <w:tcPr>
            <w:tcW w:w="540" w:type="dxa"/>
            <w:vMerge/>
            <w:tcBorders>
              <w:top w:val="single" w:sz="6" w:space="0" w:color="auto"/>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double" w:sz="4" w:space="0" w:color="auto"/>
            </w:tcBorders>
            <w:vAlign w:val="center"/>
          </w:tcPr>
          <w:p w:rsidR="00325406" w:rsidRDefault="00325406" w:rsidP="00174B5C">
            <w:pPr>
              <w:spacing w:line="280" w:lineRule="exact"/>
              <w:rPr>
                <w:rFonts w:eastAsia="標楷體"/>
              </w:rPr>
            </w:pPr>
            <w:r>
              <w:rPr>
                <w:rFonts w:eastAsia="標楷體" w:hint="eastAsia"/>
              </w:rPr>
              <w:t>29(</w:t>
            </w:r>
            <w:r>
              <w:rPr>
                <w:rFonts w:eastAsia="標楷體" w:hint="eastAsia"/>
              </w:rPr>
              <w:t>二</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double" w:sz="4" w:space="0" w:color="auto"/>
            </w:tcBorders>
            <w:vAlign w:val="center"/>
          </w:tcPr>
          <w:p w:rsidR="00325406"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top w:val="single" w:sz="6" w:space="0" w:color="auto"/>
              <w:bottom w:val="double" w:sz="4" w:space="0" w:color="auto"/>
            </w:tcBorders>
            <w:vAlign w:val="center"/>
          </w:tcPr>
          <w:p w:rsidR="00325406" w:rsidRDefault="00325406" w:rsidP="00174B5C">
            <w:pPr>
              <w:spacing w:line="280" w:lineRule="exact"/>
              <w:rPr>
                <w:rFonts w:eastAsia="標楷體"/>
              </w:rPr>
            </w:pPr>
            <w:r>
              <w:rPr>
                <w:rFonts w:eastAsia="標楷體" w:hint="eastAsia"/>
              </w:rPr>
              <w:t>東區</w:t>
            </w:r>
          </w:p>
        </w:tc>
      </w:tr>
      <w:tr w:rsidR="00325406" w:rsidTr="00552CCF">
        <w:trPr>
          <w:cantSplit/>
          <w:trHeight w:val="270"/>
        </w:trPr>
        <w:tc>
          <w:tcPr>
            <w:tcW w:w="540" w:type="dxa"/>
            <w:vMerge w:val="restart"/>
            <w:tcBorders>
              <w:top w:val="double" w:sz="4" w:space="0" w:color="auto"/>
            </w:tcBorders>
            <w:vAlign w:val="center"/>
          </w:tcPr>
          <w:p w:rsidR="00325406" w:rsidRDefault="00325406" w:rsidP="00174B5C">
            <w:pPr>
              <w:spacing w:line="280" w:lineRule="exact"/>
              <w:jc w:val="center"/>
              <w:rPr>
                <w:rFonts w:eastAsia="標楷體"/>
              </w:rPr>
            </w:pPr>
            <w:r>
              <w:rPr>
                <w:rFonts w:eastAsia="標楷體" w:hint="eastAsia"/>
              </w:rPr>
              <w:t>2</w:t>
            </w:r>
          </w:p>
        </w:tc>
        <w:tc>
          <w:tcPr>
            <w:tcW w:w="3060"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21 (</w:t>
            </w:r>
            <w:r>
              <w:rPr>
                <w:rFonts w:eastAsia="標楷體" w:hint="eastAsia"/>
              </w:rPr>
              <w:t>五</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北一區</w:t>
            </w:r>
          </w:p>
        </w:tc>
      </w:tr>
      <w:tr w:rsidR="00325406" w:rsidTr="00552CCF">
        <w:trPr>
          <w:cantSplit/>
          <w:trHeight w:val="27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w:t>
            </w:r>
          </w:p>
        </w:tc>
        <w:tc>
          <w:tcPr>
            <w:tcW w:w="2880" w:type="dxa"/>
            <w:vAlign w:val="center"/>
          </w:tcPr>
          <w:p w:rsidR="00325406" w:rsidRDefault="00325406" w:rsidP="00174B5C">
            <w:pPr>
              <w:spacing w:line="280" w:lineRule="exact"/>
              <w:rPr>
                <w:rFonts w:eastAsia="標楷體"/>
              </w:rPr>
            </w:pPr>
            <w:r>
              <w:rPr>
                <w:rFonts w:eastAsia="標楷體" w:hint="eastAsia"/>
              </w:rPr>
              <w:t>暫停</w:t>
            </w:r>
          </w:p>
        </w:tc>
        <w:tc>
          <w:tcPr>
            <w:tcW w:w="2848" w:type="dxa"/>
            <w:vAlign w:val="center"/>
          </w:tcPr>
          <w:p w:rsidR="00325406" w:rsidRDefault="00325406" w:rsidP="00174B5C">
            <w:pPr>
              <w:spacing w:line="280" w:lineRule="exact"/>
              <w:rPr>
                <w:rFonts w:eastAsia="標楷體"/>
              </w:rPr>
            </w:pPr>
            <w:r>
              <w:rPr>
                <w:rFonts w:eastAsia="標楷體" w:hint="eastAsia"/>
              </w:rPr>
              <w:t>北二區</w:t>
            </w:r>
          </w:p>
        </w:tc>
      </w:tr>
      <w:tr w:rsidR="00325406" w:rsidTr="00552CCF">
        <w:trPr>
          <w:cantSplit/>
          <w:trHeight w:val="27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ind w:firstLine="120"/>
              <w:rPr>
                <w:rFonts w:eastAsia="標楷體"/>
              </w:rPr>
            </w:pPr>
            <w:r>
              <w:rPr>
                <w:rFonts w:eastAsia="標楷體" w:hint="eastAsia"/>
              </w:rPr>
              <w:t>6(</w:t>
            </w:r>
            <w:r>
              <w:rPr>
                <w:rFonts w:eastAsia="標楷體" w:hint="eastAsia"/>
              </w:rPr>
              <w:t>三</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vAlign w:val="center"/>
          </w:tcPr>
          <w:p w:rsidR="00325406" w:rsidRDefault="00325406" w:rsidP="00174B5C">
            <w:pPr>
              <w:spacing w:line="280" w:lineRule="exact"/>
              <w:rPr>
                <w:rFonts w:eastAsia="標楷體"/>
              </w:rPr>
            </w:pPr>
            <w:r>
              <w:rPr>
                <w:rFonts w:eastAsia="標楷體" w:hint="eastAsia"/>
              </w:rPr>
              <w:t>文山第二分局</w:t>
            </w:r>
            <w:r>
              <w:rPr>
                <w:rFonts w:eastAsia="標楷體" w:hint="eastAsia"/>
              </w:rPr>
              <w:t>4</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南一區</w:t>
            </w:r>
          </w:p>
        </w:tc>
      </w:tr>
      <w:tr w:rsidR="00325406" w:rsidTr="00552CCF">
        <w:trPr>
          <w:cantSplit/>
          <w:trHeight w:val="27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27(</w:t>
            </w:r>
            <w:r>
              <w:rPr>
                <w:rFonts w:eastAsia="標楷體" w:hint="eastAsia"/>
              </w:rPr>
              <w:t>三</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vAlign w:val="center"/>
          </w:tcPr>
          <w:p w:rsidR="00325406" w:rsidRDefault="00325406" w:rsidP="00174B5C">
            <w:pPr>
              <w:spacing w:line="280" w:lineRule="exact"/>
              <w:rPr>
                <w:rFonts w:eastAsia="標楷體"/>
              </w:rPr>
            </w:pPr>
            <w:r>
              <w:rPr>
                <w:rFonts w:eastAsia="標楷體" w:hint="eastAsia"/>
              </w:rPr>
              <w:t>萬華分局</w:t>
            </w:r>
            <w:r>
              <w:rPr>
                <w:rFonts w:eastAsia="標楷體" w:hint="eastAsia"/>
              </w:rPr>
              <w:t>3</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南二區</w:t>
            </w:r>
          </w:p>
        </w:tc>
      </w:tr>
      <w:tr w:rsidR="00325406" w:rsidTr="00552CCF">
        <w:trPr>
          <w:cantSplit/>
          <w:trHeight w:val="270"/>
        </w:trPr>
        <w:tc>
          <w:tcPr>
            <w:tcW w:w="540" w:type="dxa"/>
            <w:vMerge/>
            <w:tcBorders>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22(</w:t>
            </w:r>
            <w:r>
              <w:rPr>
                <w:rFonts w:eastAsia="標楷體" w:hint="eastAsia"/>
              </w:rPr>
              <w:t>五</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東區</w:t>
            </w:r>
          </w:p>
        </w:tc>
      </w:tr>
      <w:tr w:rsidR="00325406" w:rsidTr="00552CCF">
        <w:trPr>
          <w:cantSplit/>
          <w:trHeight w:val="270"/>
        </w:trPr>
        <w:tc>
          <w:tcPr>
            <w:tcW w:w="540" w:type="dxa"/>
            <w:vMerge w:val="restart"/>
            <w:tcBorders>
              <w:top w:val="double" w:sz="4" w:space="0" w:color="auto"/>
              <w:bottom w:val="single" w:sz="6" w:space="0" w:color="auto"/>
            </w:tcBorders>
            <w:vAlign w:val="center"/>
          </w:tcPr>
          <w:p w:rsidR="00325406" w:rsidRDefault="00325406" w:rsidP="00174B5C">
            <w:pPr>
              <w:spacing w:line="280" w:lineRule="exact"/>
              <w:jc w:val="center"/>
              <w:rPr>
                <w:rFonts w:eastAsia="標楷體"/>
              </w:rPr>
            </w:pPr>
            <w:r>
              <w:rPr>
                <w:rFonts w:eastAsia="標楷體" w:hint="eastAsia"/>
              </w:rPr>
              <w:t>3</w:t>
            </w:r>
          </w:p>
        </w:tc>
        <w:tc>
          <w:tcPr>
            <w:tcW w:w="3060" w:type="dxa"/>
            <w:tcBorders>
              <w:top w:val="double" w:sz="4" w:space="0" w:color="auto"/>
              <w:bottom w:val="single" w:sz="6" w:space="0" w:color="auto"/>
            </w:tcBorders>
            <w:vAlign w:val="center"/>
          </w:tcPr>
          <w:p w:rsidR="00325406" w:rsidRDefault="00325406" w:rsidP="00174B5C">
            <w:pPr>
              <w:spacing w:line="280" w:lineRule="exact"/>
              <w:ind w:firstLineChars="50" w:firstLine="120"/>
              <w:rPr>
                <w:rFonts w:eastAsia="標楷體"/>
              </w:rPr>
            </w:pPr>
            <w:r>
              <w:rPr>
                <w:rFonts w:eastAsia="標楷體" w:hint="eastAsia"/>
              </w:rPr>
              <w:t>8(</w:t>
            </w:r>
            <w:r>
              <w:rPr>
                <w:rFonts w:eastAsia="標楷體" w:hint="eastAsia"/>
              </w:rPr>
              <w:t>五</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北一區</w:t>
            </w:r>
          </w:p>
        </w:tc>
      </w:tr>
      <w:tr w:rsidR="00325406" w:rsidTr="00552CCF">
        <w:trPr>
          <w:cantSplit/>
          <w:trHeight w:val="27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15(</w:t>
            </w:r>
            <w:r>
              <w:rPr>
                <w:rFonts w:eastAsia="標楷體" w:hint="eastAsia"/>
              </w:rPr>
              <w:t>五</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00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北投分局</w:t>
            </w:r>
            <w:r>
              <w:rPr>
                <w:rFonts w:eastAsia="標楷體" w:hint="eastAsia"/>
              </w:rPr>
              <w:t>4</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北二區</w:t>
            </w:r>
          </w:p>
        </w:tc>
      </w:tr>
      <w:tr w:rsidR="00325406" w:rsidTr="00552CCF">
        <w:trPr>
          <w:cantSplit/>
          <w:trHeight w:val="27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13(</w:t>
            </w:r>
            <w:r>
              <w:rPr>
                <w:rFonts w:eastAsia="標楷體" w:hint="eastAsia"/>
              </w:rPr>
              <w:t>三</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文山第二分局</w:t>
            </w:r>
            <w:r>
              <w:rPr>
                <w:rFonts w:eastAsia="標楷體" w:hint="eastAsia"/>
              </w:rPr>
              <w:t>4</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南一區</w:t>
            </w:r>
          </w:p>
        </w:tc>
      </w:tr>
      <w:tr w:rsidR="00325406" w:rsidTr="00552CCF">
        <w:trPr>
          <w:cantSplit/>
          <w:trHeight w:val="27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21(</w:t>
            </w:r>
            <w:r>
              <w:rPr>
                <w:rFonts w:eastAsia="標楷體" w:hint="eastAsia"/>
              </w:rPr>
              <w:t>四</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萬華分局</w:t>
            </w:r>
            <w:r>
              <w:rPr>
                <w:rFonts w:eastAsia="標楷體" w:hint="eastAsia"/>
              </w:rPr>
              <w:t>3</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南二區</w:t>
            </w:r>
          </w:p>
        </w:tc>
      </w:tr>
      <w:tr w:rsidR="00325406" w:rsidTr="00552CCF">
        <w:trPr>
          <w:cantSplit/>
          <w:trHeight w:val="270"/>
        </w:trPr>
        <w:tc>
          <w:tcPr>
            <w:tcW w:w="540" w:type="dxa"/>
            <w:vMerge/>
            <w:tcBorders>
              <w:top w:val="single" w:sz="6" w:space="0" w:color="auto"/>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double" w:sz="4" w:space="0" w:color="auto"/>
            </w:tcBorders>
            <w:vAlign w:val="center"/>
          </w:tcPr>
          <w:p w:rsidR="00325406" w:rsidRDefault="00325406" w:rsidP="00174B5C">
            <w:pPr>
              <w:spacing w:line="280" w:lineRule="exact"/>
              <w:rPr>
                <w:rFonts w:eastAsia="標楷體"/>
              </w:rPr>
            </w:pPr>
            <w:r>
              <w:rPr>
                <w:rFonts w:eastAsia="標楷體" w:hint="eastAsia"/>
              </w:rPr>
              <w:t>22(</w:t>
            </w:r>
            <w:r>
              <w:rPr>
                <w:rFonts w:eastAsia="標楷體" w:hint="eastAsia"/>
              </w:rPr>
              <w:t>五</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double" w:sz="4" w:space="0" w:color="auto"/>
            </w:tcBorders>
            <w:vAlign w:val="center"/>
          </w:tcPr>
          <w:p w:rsidR="00325406"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top w:val="single" w:sz="6" w:space="0" w:color="auto"/>
              <w:bottom w:val="double" w:sz="4" w:space="0" w:color="auto"/>
            </w:tcBorders>
            <w:vAlign w:val="center"/>
          </w:tcPr>
          <w:p w:rsidR="00325406" w:rsidRDefault="00325406" w:rsidP="00174B5C">
            <w:pPr>
              <w:spacing w:line="280" w:lineRule="exact"/>
              <w:rPr>
                <w:rFonts w:eastAsia="標楷體"/>
              </w:rPr>
            </w:pPr>
            <w:r>
              <w:rPr>
                <w:rFonts w:eastAsia="標楷體" w:hint="eastAsia"/>
              </w:rPr>
              <w:t>東區</w:t>
            </w:r>
          </w:p>
        </w:tc>
      </w:tr>
      <w:tr w:rsidR="00325406" w:rsidTr="00552CCF">
        <w:trPr>
          <w:cantSplit/>
          <w:trHeight w:val="240"/>
        </w:trPr>
        <w:tc>
          <w:tcPr>
            <w:tcW w:w="540" w:type="dxa"/>
            <w:vMerge w:val="restart"/>
            <w:tcBorders>
              <w:top w:val="double" w:sz="4" w:space="0" w:color="auto"/>
            </w:tcBorders>
            <w:vAlign w:val="center"/>
          </w:tcPr>
          <w:p w:rsidR="00325406" w:rsidRDefault="00325406" w:rsidP="00174B5C">
            <w:pPr>
              <w:spacing w:line="280" w:lineRule="exact"/>
              <w:jc w:val="center"/>
              <w:rPr>
                <w:rFonts w:eastAsia="標楷體"/>
              </w:rPr>
            </w:pPr>
            <w:r>
              <w:rPr>
                <w:rFonts w:eastAsia="標楷體" w:hint="eastAsia"/>
              </w:rPr>
              <w:t>4</w:t>
            </w:r>
          </w:p>
        </w:tc>
        <w:tc>
          <w:tcPr>
            <w:tcW w:w="3060"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12(</w:t>
            </w:r>
            <w:r>
              <w:rPr>
                <w:rFonts w:eastAsia="標楷體" w:hint="eastAsia"/>
              </w:rPr>
              <w:t>五</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北一區</w:t>
            </w:r>
          </w:p>
        </w:tc>
      </w:tr>
      <w:tr w:rsidR="00325406" w:rsidTr="00552CCF">
        <w:trPr>
          <w:cantSplit/>
          <w:trHeight w:val="27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19(</w:t>
            </w:r>
            <w:r>
              <w:rPr>
                <w:rFonts w:eastAsia="標楷體" w:hint="eastAsia"/>
              </w:rPr>
              <w:t>五</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00</w:t>
            </w:r>
          </w:p>
        </w:tc>
        <w:tc>
          <w:tcPr>
            <w:tcW w:w="2880" w:type="dxa"/>
            <w:vAlign w:val="center"/>
          </w:tcPr>
          <w:p w:rsidR="00325406" w:rsidRDefault="00325406" w:rsidP="00174B5C">
            <w:pPr>
              <w:spacing w:line="280" w:lineRule="exact"/>
              <w:rPr>
                <w:rFonts w:eastAsia="標楷體"/>
              </w:rPr>
            </w:pPr>
            <w:r>
              <w:rPr>
                <w:rFonts w:eastAsia="標楷體" w:hint="eastAsia"/>
              </w:rPr>
              <w:t>北投分局</w:t>
            </w:r>
            <w:r>
              <w:rPr>
                <w:rFonts w:eastAsia="標楷體" w:hint="eastAsia"/>
              </w:rPr>
              <w:t>4</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北二區</w:t>
            </w:r>
          </w:p>
        </w:tc>
      </w:tr>
      <w:tr w:rsidR="00325406" w:rsidTr="00552CCF">
        <w:trPr>
          <w:cantSplit/>
          <w:trHeight w:val="27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sidRPr="00DA5BB5">
              <w:rPr>
                <w:rFonts w:eastAsia="標楷體" w:hint="eastAsia"/>
              </w:rPr>
              <w:t>1</w:t>
            </w:r>
            <w:r>
              <w:rPr>
                <w:rFonts w:eastAsia="標楷體" w:hint="eastAsia"/>
              </w:rPr>
              <w:t>0</w:t>
            </w:r>
            <w:r w:rsidRPr="00DA5BB5">
              <w:rPr>
                <w:rFonts w:eastAsia="標楷體" w:hint="eastAsia"/>
              </w:rPr>
              <w:t>(</w:t>
            </w:r>
            <w:r>
              <w:rPr>
                <w:rFonts w:eastAsia="標楷體" w:hint="eastAsia"/>
              </w:rPr>
              <w:t>三</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vAlign w:val="center"/>
          </w:tcPr>
          <w:p w:rsidR="00325406" w:rsidRDefault="00325406" w:rsidP="00174B5C">
            <w:pPr>
              <w:spacing w:line="280" w:lineRule="exact"/>
              <w:rPr>
                <w:rFonts w:eastAsia="標楷體"/>
              </w:rPr>
            </w:pPr>
            <w:r>
              <w:rPr>
                <w:rFonts w:eastAsia="標楷體" w:hint="eastAsia"/>
              </w:rPr>
              <w:t>文山第二分局</w:t>
            </w:r>
            <w:r>
              <w:rPr>
                <w:rFonts w:eastAsia="標楷體" w:hint="eastAsia"/>
              </w:rPr>
              <w:t>4</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南一區</w:t>
            </w:r>
          </w:p>
        </w:tc>
      </w:tr>
      <w:tr w:rsidR="00325406" w:rsidTr="00552CCF">
        <w:trPr>
          <w:cantSplit/>
          <w:trHeight w:val="24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25(</w:t>
            </w:r>
            <w:r>
              <w:rPr>
                <w:rFonts w:eastAsia="標楷體" w:hint="eastAsia"/>
              </w:rPr>
              <w:t>四</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vAlign w:val="center"/>
          </w:tcPr>
          <w:p w:rsidR="00325406" w:rsidRDefault="00325406" w:rsidP="00174B5C">
            <w:pPr>
              <w:spacing w:line="280" w:lineRule="exact"/>
              <w:rPr>
                <w:rFonts w:eastAsia="標楷體"/>
              </w:rPr>
            </w:pPr>
            <w:r>
              <w:rPr>
                <w:rFonts w:eastAsia="標楷體" w:hint="eastAsia"/>
              </w:rPr>
              <w:t>萬華分局</w:t>
            </w:r>
            <w:r>
              <w:rPr>
                <w:rFonts w:eastAsia="標楷體" w:hint="eastAsia"/>
              </w:rPr>
              <w:t>3</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南二區</w:t>
            </w:r>
          </w:p>
        </w:tc>
      </w:tr>
      <w:tr w:rsidR="00325406" w:rsidTr="00552CCF">
        <w:trPr>
          <w:cantSplit/>
          <w:trHeight w:val="300"/>
        </w:trPr>
        <w:tc>
          <w:tcPr>
            <w:tcW w:w="540" w:type="dxa"/>
            <w:vMerge/>
            <w:tcBorders>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26(</w:t>
            </w:r>
            <w:r>
              <w:rPr>
                <w:rFonts w:eastAsia="標楷體" w:hint="eastAsia"/>
              </w:rPr>
              <w:t>五</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東區</w:t>
            </w:r>
          </w:p>
        </w:tc>
      </w:tr>
      <w:tr w:rsidR="00325406" w:rsidTr="00552CCF">
        <w:trPr>
          <w:cantSplit/>
          <w:trHeight w:val="285"/>
        </w:trPr>
        <w:tc>
          <w:tcPr>
            <w:tcW w:w="540" w:type="dxa"/>
            <w:vMerge w:val="restart"/>
            <w:tcBorders>
              <w:top w:val="double" w:sz="4" w:space="0" w:color="auto"/>
              <w:bottom w:val="single" w:sz="6" w:space="0" w:color="auto"/>
            </w:tcBorders>
            <w:vAlign w:val="center"/>
          </w:tcPr>
          <w:p w:rsidR="00325406" w:rsidRDefault="00325406" w:rsidP="00174B5C">
            <w:pPr>
              <w:spacing w:line="280" w:lineRule="exact"/>
              <w:jc w:val="center"/>
              <w:rPr>
                <w:rFonts w:eastAsia="標楷體"/>
              </w:rPr>
            </w:pPr>
            <w:r>
              <w:rPr>
                <w:rFonts w:eastAsia="標楷體" w:hint="eastAsia"/>
              </w:rPr>
              <w:t>5</w:t>
            </w:r>
          </w:p>
        </w:tc>
        <w:tc>
          <w:tcPr>
            <w:tcW w:w="3060"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10(</w:t>
            </w:r>
            <w:r>
              <w:rPr>
                <w:rFonts w:eastAsia="標楷體" w:hint="eastAsia"/>
              </w:rPr>
              <w:t>五</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北一區</w:t>
            </w:r>
          </w:p>
        </w:tc>
      </w:tr>
      <w:tr w:rsidR="00325406" w:rsidTr="00552CCF">
        <w:trPr>
          <w:cantSplit/>
          <w:trHeight w:val="24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17(</w:t>
            </w:r>
            <w:r>
              <w:rPr>
                <w:rFonts w:eastAsia="標楷體" w:hint="eastAsia"/>
              </w:rPr>
              <w:t>五</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00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北投分局</w:t>
            </w:r>
            <w:r>
              <w:rPr>
                <w:rFonts w:eastAsia="標楷體" w:hint="eastAsia"/>
              </w:rPr>
              <w:t>4</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北二區</w:t>
            </w:r>
          </w:p>
        </w:tc>
      </w:tr>
      <w:tr w:rsidR="00325406" w:rsidTr="00552CCF">
        <w:trPr>
          <w:cantSplit/>
          <w:trHeight w:val="24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ind w:firstLineChars="50" w:firstLine="120"/>
              <w:rPr>
                <w:rFonts w:eastAsia="標楷體"/>
              </w:rPr>
            </w:pPr>
            <w:r>
              <w:rPr>
                <w:rFonts w:eastAsia="標楷體" w:hint="eastAsia"/>
              </w:rPr>
              <w:t>8(</w:t>
            </w:r>
            <w:r>
              <w:rPr>
                <w:rFonts w:eastAsia="標楷體" w:hint="eastAsia"/>
              </w:rPr>
              <w:t>三</w:t>
            </w:r>
            <w:r>
              <w:rPr>
                <w:rFonts w:eastAsia="標楷體" w:hint="eastAsia"/>
              </w:rPr>
              <w:t>)</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文山第二分局</w:t>
            </w:r>
            <w:r>
              <w:rPr>
                <w:rFonts w:eastAsia="標楷體" w:hint="eastAsia"/>
              </w:rPr>
              <w:t>4</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南一區</w:t>
            </w:r>
          </w:p>
        </w:tc>
      </w:tr>
      <w:tr w:rsidR="00325406" w:rsidTr="00552CCF">
        <w:trPr>
          <w:cantSplit/>
          <w:trHeight w:val="21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23(</w:t>
            </w:r>
            <w:r>
              <w:rPr>
                <w:rFonts w:eastAsia="標楷體" w:hint="eastAsia"/>
              </w:rPr>
              <w:t>四</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萬華分局</w:t>
            </w:r>
            <w:r>
              <w:rPr>
                <w:rFonts w:eastAsia="標楷體" w:hint="eastAsia"/>
              </w:rPr>
              <w:t>3</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南二區</w:t>
            </w:r>
          </w:p>
        </w:tc>
      </w:tr>
      <w:tr w:rsidR="00325406" w:rsidTr="00552CCF">
        <w:trPr>
          <w:cantSplit/>
          <w:trHeight w:val="330"/>
        </w:trPr>
        <w:tc>
          <w:tcPr>
            <w:tcW w:w="540" w:type="dxa"/>
            <w:vMerge/>
            <w:tcBorders>
              <w:top w:val="single" w:sz="6" w:space="0" w:color="auto"/>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double" w:sz="4" w:space="0" w:color="auto"/>
            </w:tcBorders>
            <w:vAlign w:val="center"/>
          </w:tcPr>
          <w:p w:rsidR="00325406" w:rsidRDefault="00325406" w:rsidP="00174B5C">
            <w:pPr>
              <w:spacing w:line="280" w:lineRule="exact"/>
              <w:rPr>
                <w:rFonts w:eastAsia="標楷體"/>
              </w:rPr>
            </w:pPr>
            <w:r>
              <w:rPr>
                <w:rFonts w:eastAsia="標楷體" w:hint="eastAsia"/>
              </w:rPr>
              <w:t>24(</w:t>
            </w:r>
            <w:r>
              <w:rPr>
                <w:rFonts w:eastAsia="標楷體" w:hint="eastAsia"/>
              </w:rPr>
              <w:t>五</w:t>
            </w:r>
            <w:r>
              <w:rPr>
                <w:rFonts w:eastAsia="標楷體" w:hint="eastAsia"/>
              </w:rPr>
              <w:t>)</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double" w:sz="4" w:space="0" w:color="auto"/>
            </w:tcBorders>
            <w:vAlign w:val="center"/>
          </w:tcPr>
          <w:p w:rsidR="00325406"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top w:val="single" w:sz="6" w:space="0" w:color="auto"/>
              <w:bottom w:val="double" w:sz="4" w:space="0" w:color="auto"/>
            </w:tcBorders>
            <w:vAlign w:val="center"/>
          </w:tcPr>
          <w:p w:rsidR="00325406" w:rsidRDefault="00325406" w:rsidP="00174B5C">
            <w:pPr>
              <w:spacing w:line="280" w:lineRule="exact"/>
              <w:rPr>
                <w:rFonts w:eastAsia="標楷體"/>
              </w:rPr>
            </w:pPr>
            <w:r>
              <w:rPr>
                <w:rFonts w:eastAsia="標楷體" w:hint="eastAsia"/>
              </w:rPr>
              <w:t>東區</w:t>
            </w:r>
          </w:p>
        </w:tc>
      </w:tr>
      <w:tr w:rsidR="00325406" w:rsidTr="00552CCF">
        <w:trPr>
          <w:cantSplit/>
          <w:trHeight w:val="270"/>
        </w:trPr>
        <w:tc>
          <w:tcPr>
            <w:tcW w:w="540" w:type="dxa"/>
            <w:vMerge w:val="restart"/>
            <w:tcBorders>
              <w:top w:val="double" w:sz="4" w:space="0" w:color="auto"/>
            </w:tcBorders>
            <w:vAlign w:val="center"/>
          </w:tcPr>
          <w:p w:rsidR="00325406" w:rsidRDefault="00325406" w:rsidP="00174B5C">
            <w:pPr>
              <w:spacing w:line="280" w:lineRule="exact"/>
              <w:jc w:val="center"/>
              <w:rPr>
                <w:rFonts w:eastAsia="標楷體"/>
              </w:rPr>
            </w:pPr>
            <w:r>
              <w:rPr>
                <w:rFonts w:eastAsia="標楷體" w:hint="eastAsia"/>
              </w:rPr>
              <w:t>6</w:t>
            </w:r>
          </w:p>
        </w:tc>
        <w:tc>
          <w:tcPr>
            <w:tcW w:w="3060"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14(</w:t>
            </w:r>
            <w:r>
              <w:rPr>
                <w:rFonts w:eastAsia="標楷體" w:hint="eastAsia"/>
              </w:rPr>
              <w:t>五</w:t>
            </w:r>
            <w:r>
              <w:rPr>
                <w:rFonts w:eastAsia="標楷體" w:hint="eastAsia"/>
              </w:rPr>
              <w:t xml:space="preserve">) </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北一區</w:t>
            </w:r>
          </w:p>
        </w:tc>
      </w:tr>
      <w:tr w:rsidR="00325406" w:rsidTr="00552CCF">
        <w:trPr>
          <w:cantSplit/>
          <w:trHeight w:val="24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21(</w:t>
            </w:r>
            <w:r>
              <w:rPr>
                <w:rFonts w:eastAsia="標楷體" w:hint="eastAsia"/>
              </w:rPr>
              <w:t>五</w:t>
            </w:r>
            <w:r>
              <w:rPr>
                <w:rFonts w:eastAsia="標楷體" w:hint="eastAsia"/>
              </w:rPr>
              <w:t xml:space="preserve">) </w:t>
            </w:r>
            <w:r>
              <w:rPr>
                <w:rFonts w:eastAsia="標楷體" w:hint="eastAsia"/>
              </w:rPr>
              <w:t>上午</w:t>
            </w:r>
            <w:r>
              <w:rPr>
                <w:rFonts w:eastAsia="標楷體" w:hint="eastAsia"/>
              </w:rPr>
              <w:t>09</w:t>
            </w:r>
            <w:r>
              <w:rPr>
                <w:rFonts w:eastAsia="標楷體" w:hint="eastAsia"/>
              </w:rPr>
              <w:t>：</w:t>
            </w:r>
            <w:r>
              <w:rPr>
                <w:rFonts w:eastAsia="標楷體" w:hint="eastAsia"/>
              </w:rPr>
              <w:t>00</w:t>
            </w:r>
          </w:p>
        </w:tc>
        <w:tc>
          <w:tcPr>
            <w:tcW w:w="2880" w:type="dxa"/>
            <w:vAlign w:val="center"/>
          </w:tcPr>
          <w:p w:rsidR="00325406" w:rsidRDefault="00325406" w:rsidP="00174B5C">
            <w:pPr>
              <w:spacing w:line="280" w:lineRule="exact"/>
              <w:rPr>
                <w:rFonts w:eastAsia="標楷體"/>
              </w:rPr>
            </w:pPr>
            <w:r>
              <w:rPr>
                <w:rFonts w:eastAsia="標楷體" w:hint="eastAsia"/>
              </w:rPr>
              <w:t>北投分局</w:t>
            </w:r>
            <w:r>
              <w:rPr>
                <w:rFonts w:eastAsia="標楷體" w:hint="eastAsia"/>
              </w:rPr>
              <w:t>4</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北二區</w:t>
            </w:r>
          </w:p>
        </w:tc>
      </w:tr>
      <w:tr w:rsidR="00325406" w:rsidTr="00552CCF">
        <w:trPr>
          <w:cantSplit/>
          <w:trHeight w:val="225"/>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19(</w:t>
            </w:r>
            <w:r>
              <w:rPr>
                <w:rFonts w:eastAsia="標楷體" w:hint="eastAsia"/>
              </w:rPr>
              <w:t>三</w:t>
            </w:r>
            <w:r>
              <w:rPr>
                <w:rFonts w:eastAsia="標楷體" w:hint="eastAsia"/>
              </w:rPr>
              <w:t xml:space="preserve">) </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vAlign w:val="center"/>
          </w:tcPr>
          <w:p w:rsidR="00325406" w:rsidRDefault="00325406" w:rsidP="00174B5C">
            <w:pPr>
              <w:spacing w:line="280" w:lineRule="exact"/>
              <w:rPr>
                <w:rFonts w:eastAsia="標楷體"/>
              </w:rPr>
            </w:pPr>
            <w:r>
              <w:rPr>
                <w:rFonts w:eastAsia="標楷體" w:hint="eastAsia"/>
              </w:rPr>
              <w:t>文山第二分局</w:t>
            </w:r>
            <w:r>
              <w:rPr>
                <w:rFonts w:eastAsia="標楷體" w:hint="eastAsia"/>
              </w:rPr>
              <w:t>4</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南一區</w:t>
            </w:r>
          </w:p>
        </w:tc>
      </w:tr>
      <w:tr w:rsidR="00325406" w:rsidTr="00552CCF">
        <w:trPr>
          <w:cantSplit/>
          <w:trHeight w:val="315"/>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27(</w:t>
            </w:r>
            <w:r>
              <w:rPr>
                <w:rFonts w:eastAsia="標楷體" w:hint="eastAsia"/>
              </w:rPr>
              <w:t>四</w:t>
            </w:r>
            <w:r>
              <w:rPr>
                <w:rFonts w:eastAsia="標楷體" w:hint="eastAsia"/>
              </w:rPr>
              <w:t xml:space="preserve">) </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vAlign w:val="center"/>
          </w:tcPr>
          <w:p w:rsidR="00325406" w:rsidRDefault="00325406" w:rsidP="00174B5C">
            <w:pPr>
              <w:spacing w:line="280" w:lineRule="exact"/>
              <w:rPr>
                <w:rFonts w:eastAsia="標楷體"/>
              </w:rPr>
            </w:pPr>
            <w:r>
              <w:rPr>
                <w:rFonts w:eastAsia="標楷體" w:hint="eastAsia"/>
              </w:rPr>
              <w:t>萬華分局</w:t>
            </w:r>
            <w:r>
              <w:rPr>
                <w:rFonts w:eastAsia="標楷體" w:hint="eastAsia"/>
              </w:rPr>
              <w:t>3</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南二區</w:t>
            </w:r>
          </w:p>
        </w:tc>
      </w:tr>
      <w:tr w:rsidR="00325406" w:rsidTr="00552CCF">
        <w:trPr>
          <w:cantSplit/>
          <w:trHeight w:val="225"/>
        </w:trPr>
        <w:tc>
          <w:tcPr>
            <w:tcW w:w="540" w:type="dxa"/>
            <w:vMerge/>
            <w:tcBorders>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28(</w:t>
            </w:r>
            <w:r>
              <w:rPr>
                <w:rFonts w:eastAsia="標楷體" w:hint="eastAsia"/>
              </w:rPr>
              <w:t>五</w:t>
            </w:r>
            <w:r>
              <w:rPr>
                <w:rFonts w:eastAsia="標楷體" w:hint="eastAsia"/>
              </w:rPr>
              <w:t xml:space="preserve">) </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東區</w:t>
            </w:r>
          </w:p>
        </w:tc>
      </w:tr>
      <w:tr w:rsidR="00325406" w:rsidTr="00552CCF">
        <w:trPr>
          <w:cantSplit/>
          <w:trHeight w:val="225"/>
        </w:trPr>
        <w:tc>
          <w:tcPr>
            <w:tcW w:w="540" w:type="dxa"/>
            <w:vMerge w:val="restart"/>
            <w:tcBorders>
              <w:top w:val="double" w:sz="4" w:space="0" w:color="auto"/>
              <w:bottom w:val="single" w:sz="6" w:space="0" w:color="auto"/>
            </w:tcBorders>
            <w:vAlign w:val="center"/>
          </w:tcPr>
          <w:p w:rsidR="00325406" w:rsidRDefault="00325406" w:rsidP="00174B5C">
            <w:pPr>
              <w:spacing w:line="280" w:lineRule="exact"/>
              <w:jc w:val="center"/>
              <w:rPr>
                <w:rFonts w:eastAsia="標楷體"/>
              </w:rPr>
            </w:pPr>
            <w:r>
              <w:rPr>
                <w:rFonts w:eastAsia="標楷體" w:hint="eastAsia"/>
              </w:rPr>
              <w:t>7</w:t>
            </w:r>
          </w:p>
        </w:tc>
        <w:tc>
          <w:tcPr>
            <w:tcW w:w="3060"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12(</w:t>
            </w:r>
            <w:r>
              <w:rPr>
                <w:rFonts w:eastAsia="標楷體" w:hint="eastAsia"/>
              </w:rPr>
              <w:t>五</w:t>
            </w:r>
            <w:r>
              <w:rPr>
                <w:rFonts w:eastAsia="標楷體" w:hint="eastAsia"/>
              </w:rPr>
              <w:t xml:space="preserve">) </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北一區</w:t>
            </w:r>
          </w:p>
        </w:tc>
      </w:tr>
      <w:tr w:rsidR="00325406" w:rsidTr="00552CCF">
        <w:trPr>
          <w:cantSplit/>
          <w:trHeight w:val="30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19(</w:t>
            </w:r>
            <w:r>
              <w:rPr>
                <w:rFonts w:eastAsia="標楷體" w:hint="eastAsia"/>
              </w:rPr>
              <w:t>五</w:t>
            </w:r>
            <w:r>
              <w:rPr>
                <w:rFonts w:eastAsia="標楷體" w:hint="eastAsia"/>
              </w:rPr>
              <w:t xml:space="preserve">) </w:t>
            </w:r>
            <w:r>
              <w:rPr>
                <w:rFonts w:eastAsia="標楷體" w:hint="eastAsia"/>
              </w:rPr>
              <w:t>上午</w:t>
            </w:r>
            <w:r>
              <w:rPr>
                <w:rFonts w:eastAsia="標楷體" w:hint="eastAsia"/>
              </w:rPr>
              <w:t>09</w:t>
            </w:r>
            <w:r>
              <w:rPr>
                <w:rFonts w:eastAsia="標楷體" w:hint="eastAsia"/>
              </w:rPr>
              <w:t>：</w:t>
            </w:r>
            <w:r>
              <w:rPr>
                <w:rFonts w:eastAsia="標楷體" w:hint="eastAsia"/>
              </w:rPr>
              <w:t>00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北投分局</w:t>
            </w:r>
            <w:r>
              <w:rPr>
                <w:rFonts w:eastAsia="標楷體" w:hint="eastAsia"/>
              </w:rPr>
              <w:t>4</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北二區</w:t>
            </w:r>
          </w:p>
        </w:tc>
      </w:tr>
      <w:tr w:rsidR="00325406" w:rsidTr="00552CCF">
        <w:trPr>
          <w:cantSplit/>
          <w:trHeight w:val="315"/>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10</w:t>
            </w:r>
            <w:r w:rsidRPr="00DA5BB5">
              <w:rPr>
                <w:rFonts w:eastAsia="標楷體" w:hint="eastAsia"/>
              </w:rPr>
              <w:t>(</w:t>
            </w:r>
            <w:r>
              <w:rPr>
                <w:rFonts w:eastAsia="標楷體" w:hint="eastAsia"/>
              </w:rPr>
              <w:t>三</w:t>
            </w:r>
            <w:r>
              <w:rPr>
                <w:rFonts w:eastAsia="標楷體" w:hint="eastAsia"/>
              </w:rPr>
              <w:t xml:space="preserve">) </w:t>
            </w:r>
            <w:r>
              <w:rPr>
                <w:rFonts w:eastAsia="標楷體" w:hint="eastAsia"/>
              </w:rPr>
              <w:t>下午</w:t>
            </w:r>
            <w:r>
              <w:rPr>
                <w:rFonts w:eastAsia="標楷體" w:hint="eastAsia"/>
              </w:rPr>
              <w:t>14</w:t>
            </w:r>
            <w:r>
              <w:rPr>
                <w:rFonts w:eastAsia="標楷體" w:hint="eastAsia"/>
              </w:rPr>
              <w:t>：</w:t>
            </w:r>
            <w:r>
              <w:rPr>
                <w:rFonts w:eastAsia="標楷體" w:hint="eastAsia"/>
              </w:rPr>
              <w:t>30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文山第二分局</w:t>
            </w:r>
            <w:r>
              <w:rPr>
                <w:rFonts w:eastAsia="標楷體" w:hint="eastAsia"/>
              </w:rPr>
              <w:t>4</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南一區</w:t>
            </w:r>
          </w:p>
        </w:tc>
      </w:tr>
      <w:tr w:rsidR="00325406" w:rsidTr="00552CCF">
        <w:trPr>
          <w:cantSplit/>
          <w:trHeight w:val="195"/>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2</w:t>
            </w:r>
            <w:r>
              <w:rPr>
                <w:rFonts w:eastAsia="標楷體" w:hint="eastAsia"/>
              </w:rPr>
              <w:t>5</w:t>
            </w:r>
            <w:r w:rsidRPr="008C467B">
              <w:rPr>
                <w:rFonts w:eastAsia="標楷體" w:hint="eastAsia"/>
              </w:rPr>
              <w:t>(</w:t>
            </w:r>
            <w:r>
              <w:rPr>
                <w:rFonts w:eastAsia="標楷體" w:hint="eastAsia"/>
              </w:rPr>
              <w:t>四</w:t>
            </w:r>
            <w:r w:rsidRPr="008C467B">
              <w:rPr>
                <w:rFonts w:eastAsia="標楷體" w:hint="eastAsia"/>
              </w:rPr>
              <w:t xml:space="preserve">) </w:t>
            </w:r>
            <w:r w:rsidRPr="008C467B">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萬華分局</w:t>
            </w:r>
            <w:r w:rsidRPr="008C467B">
              <w:rPr>
                <w:rFonts w:eastAsia="標楷體" w:hint="eastAsia"/>
              </w:rPr>
              <w:t>3</w:t>
            </w:r>
            <w:r w:rsidRPr="008C467B">
              <w:rPr>
                <w:rFonts w:eastAsia="標楷體" w:hint="eastAsia"/>
              </w:rPr>
              <w:t>樓</w:t>
            </w:r>
          </w:p>
        </w:tc>
        <w:tc>
          <w:tcPr>
            <w:tcW w:w="2848"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南二區</w:t>
            </w:r>
          </w:p>
        </w:tc>
      </w:tr>
      <w:tr w:rsidR="00325406" w:rsidTr="00552CCF">
        <w:trPr>
          <w:cantSplit/>
          <w:trHeight w:val="345"/>
        </w:trPr>
        <w:tc>
          <w:tcPr>
            <w:tcW w:w="540" w:type="dxa"/>
            <w:vMerge/>
            <w:tcBorders>
              <w:top w:val="single" w:sz="6" w:space="0" w:color="auto"/>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2</w:t>
            </w:r>
            <w:r>
              <w:rPr>
                <w:rFonts w:eastAsia="標楷體" w:hint="eastAsia"/>
              </w:rPr>
              <w:t>6</w:t>
            </w:r>
            <w:r w:rsidRPr="008C467B">
              <w:rPr>
                <w:rFonts w:eastAsia="標楷體" w:hint="eastAsia"/>
              </w:rPr>
              <w:t>(</w:t>
            </w:r>
            <w:r w:rsidRPr="008C467B">
              <w:rPr>
                <w:rFonts w:eastAsia="標楷體" w:hint="eastAsia"/>
              </w:rPr>
              <w:t>五</w:t>
            </w:r>
            <w:r w:rsidRPr="008C467B">
              <w:rPr>
                <w:rFonts w:eastAsia="標楷體" w:hint="eastAsia"/>
              </w:rPr>
              <w:t xml:space="preserve">) </w:t>
            </w:r>
            <w:r w:rsidRPr="008C467B">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double" w:sz="4" w:space="0" w:color="auto"/>
            </w:tcBorders>
            <w:vAlign w:val="center"/>
          </w:tcPr>
          <w:p w:rsidR="00325406" w:rsidRPr="008C467B"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top w:val="single" w:sz="6" w:space="0" w:color="auto"/>
              <w:bottom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東區</w:t>
            </w:r>
          </w:p>
        </w:tc>
      </w:tr>
      <w:tr w:rsidR="00325406" w:rsidTr="00552CCF">
        <w:trPr>
          <w:cantSplit/>
          <w:trHeight w:val="240"/>
        </w:trPr>
        <w:tc>
          <w:tcPr>
            <w:tcW w:w="540" w:type="dxa"/>
            <w:vMerge w:val="restart"/>
            <w:tcBorders>
              <w:top w:val="double" w:sz="4" w:space="0" w:color="auto"/>
            </w:tcBorders>
            <w:vAlign w:val="center"/>
          </w:tcPr>
          <w:p w:rsidR="00325406" w:rsidRDefault="00325406" w:rsidP="00174B5C">
            <w:pPr>
              <w:spacing w:line="280" w:lineRule="exact"/>
              <w:jc w:val="center"/>
              <w:rPr>
                <w:rFonts w:eastAsia="標楷體"/>
              </w:rPr>
            </w:pPr>
            <w:r>
              <w:rPr>
                <w:rFonts w:eastAsia="標楷體" w:hint="eastAsia"/>
              </w:rPr>
              <w:t>8</w:t>
            </w:r>
          </w:p>
        </w:tc>
        <w:tc>
          <w:tcPr>
            <w:tcW w:w="3060" w:type="dxa"/>
            <w:tcBorders>
              <w:top w:val="double" w:sz="4" w:space="0" w:color="auto"/>
            </w:tcBorders>
            <w:vAlign w:val="center"/>
          </w:tcPr>
          <w:p w:rsidR="00325406" w:rsidRPr="008C467B" w:rsidRDefault="00325406" w:rsidP="00174B5C">
            <w:pPr>
              <w:spacing w:line="280" w:lineRule="exact"/>
              <w:ind w:firstLineChars="50" w:firstLine="120"/>
              <w:rPr>
                <w:rFonts w:eastAsia="標楷體"/>
              </w:rPr>
            </w:pPr>
            <w:r>
              <w:rPr>
                <w:rFonts w:eastAsia="標楷體" w:hint="eastAsia"/>
              </w:rPr>
              <w:t>9</w:t>
            </w:r>
            <w:r w:rsidRPr="008C467B">
              <w:rPr>
                <w:rFonts w:eastAsia="標楷體" w:hint="eastAsia"/>
              </w:rPr>
              <w:t>(</w:t>
            </w:r>
            <w:r>
              <w:rPr>
                <w:rFonts w:eastAsia="標楷體" w:hint="eastAsia"/>
              </w:rPr>
              <w:t>五</w:t>
            </w:r>
            <w:r w:rsidRPr="008C467B">
              <w:rPr>
                <w:rFonts w:eastAsia="標楷體" w:hint="eastAsia"/>
              </w:rPr>
              <w:t xml:space="preserve">) </w:t>
            </w:r>
            <w:r w:rsidRPr="008C467B">
              <w:rPr>
                <w:rFonts w:eastAsia="標楷體" w:hint="eastAsia"/>
              </w:rPr>
              <w:t>下午</w:t>
            </w:r>
            <w:r w:rsidRPr="008C467B">
              <w:rPr>
                <w:rFonts w:eastAsia="標楷體" w:hint="eastAsia"/>
              </w:rPr>
              <w:t>14</w:t>
            </w:r>
            <w:r>
              <w:rPr>
                <w:rFonts w:eastAsia="標楷體" w:hint="eastAsia"/>
              </w:rPr>
              <w:t>：</w:t>
            </w:r>
            <w:r w:rsidRPr="008C467B">
              <w:rPr>
                <w:rFonts w:eastAsia="標楷體" w:hint="eastAsia"/>
              </w:rPr>
              <w:t>00</w:t>
            </w:r>
          </w:p>
        </w:tc>
        <w:tc>
          <w:tcPr>
            <w:tcW w:w="2880" w:type="dxa"/>
            <w:tcBorders>
              <w:top w:val="double" w:sz="4" w:space="0" w:color="auto"/>
            </w:tcBorders>
            <w:vAlign w:val="center"/>
          </w:tcPr>
          <w:p w:rsidR="00325406" w:rsidRPr="008C467B"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北一區</w:t>
            </w:r>
          </w:p>
        </w:tc>
      </w:tr>
      <w:tr w:rsidR="00325406" w:rsidTr="00552CCF">
        <w:trPr>
          <w:cantSplit/>
          <w:trHeight w:val="30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Pr="008C467B" w:rsidRDefault="00325406" w:rsidP="00174B5C">
            <w:pPr>
              <w:spacing w:line="280" w:lineRule="exact"/>
              <w:rPr>
                <w:rFonts w:eastAsia="標楷體"/>
              </w:rPr>
            </w:pPr>
            <w:r>
              <w:rPr>
                <w:rFonts w:eastAsia="標楷體" w:hint="eastAsia"/>
              </w:rPr>
              <w:t>16</w:t>
            </w:r>
            <w:r w:rsidRPr="008C467B">
              <w:rPr>
                <w:rFonts w:eastAsia="標楷體" w:hint="eastAsia"/>
              </w:rPr>
              <w:t>(</w:t>
            </w:r>
            <w:r w:rsidRPr="008C467B">
              <w:rPr>
                <w:rFonts w:eastAsia="標楷體" w:hint="eastAsia"/>
              </w:rPr>
              <w:t>五</w:t>
            </w:r>
            <w:r w:rsidRPr="008C467B">
              <w:rPr>
                <w:rFonts w:eastAsia="標楷體" w:hint="eastAsia"/>
              </w:rPr>
              <w:t xml:space="preserve">) </w:t>
            </w:r>
            <w:r w:rsidRPr="008C467B">
              <w:rPr>
                <w:rFonts w:eastAsia="標楷體" w:hint="eastAsia"/>
              </w:rPr>
              <w:t>上午</w:t>
            </w:r>
            <w:r>
              <w:rPr>
                <w:rFonts w:eastAsia="標楷體" w:hint="eastAsia"/>
              </w:rPr>
              <w:t>0</w:t>
            </w:r>
            <w:r w:rsidRPr="008C467B">
              <w:rPr>
                <w:rFonts w:eastAsia="標楷體" w:hint="eastAsia"/>
              </w:rPr>
              <w:t>9</w:t>
            </w:r>
            <w:r>
              <w:rPr>
                <w:rFonts w:eastAsia="標楷體" w:hint="eastAsia"/>
              </w:rPr>
              <w:t>：</w:t>
            </w:r>
            <w:r w:rsidRPr="008C467B">
              <w:rPr>
                <w:rFonts w:eastAsia="標楷體" w:hint="eastAsia"/>
              </w:rPr>
              <w:t>00</w:t>
            </w:r>
          </w:p>
        </w:tc>
        <w:tc>
          <w:tcPr>
            <w:tcW w:w="2880" w:type="dxa"/>
            <w:vAlign w:val="center"/>
          </w:tcPr>
          <w:p w:rsidR="00325406" w:rsidRPr="008C467B" w:rsidRDefault="00325406" w:rsidP="00174B5C">
            <w:pPr>
              <w:spacing w:line="280" w:lineRule="exact"/>
              <w:rPr>
                <w:rFonts w:eastAsia="標楷體"/>
              </w:rPr>
            </w:pPr>
            <w:r w:rsidRPr="008C467B">
              <w:rPr>
                <w:rFonts w:eastAsia="標楷體" w:hint="eastAsia"/>
              </w:rPr>
              <w:t>北投分局</w:t>
            </w:r>
            <w:r w:rsidRPr="008C467B">
              <w:rPr>
                <w:rFonts w:eastAsia="標楷體" w:hint="eastAsia"/>
              </w:rPr>
              <w:t>4</w:t>
            </w:r>
            <w:r w:rsidRPr="008C467B">
              <w:rPr>
                <w:rFonts w:eastAsia="標楷體" w:hint="eastAsia"/>
              </w:rPr>
              <w:t>樓</w:t>
            </w:r>
          </w:p>
        </w:tc>
        <w:tc>
          <w:tcPr>
            <w:tcW w:w="2848" w:type="dxa"/>
            <w:vAlign w:val="center"/>
          </w:tcPr>
          <w:p w:rsidR="00325406" w:rsidRPr="008C467B" w:rsidRDefault="00325406" w:rsidP="00174B5C">
            <w:pPr>
              <w:spacing w:line="280" w:lineRule="exact"/>
              <w:rPr>
                <w:rFonts w:eastAsia="標楷體"/>
              </w:rPr>
            </w:pPr>
            <w:r w:rsidRPr="008C467B">
              <w:rPr>
                <w:rFonts w:eastAsia="標楷體" w:hint="eastAsia"/>
              </w:rPr>
              <w:t>北二區</w:t>
            </w:r>
          </w:p>
        </w:tc>
      </w:tr>
      <w:tr w:rsidR="00325406" w:rsidTr="00552CCF">
        <w:trPr>
          <w:cantSplit/>
          <w:trHeight w:val="18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Pr="008C467B" w:rsidRDefault="00325406" w:rsidP="00174B5C">
            <w:pPr>
              <w:spacing w:line="280" w:lineRule="exact"/>
              <w:rPr>
                <w:rFonts w:eastAsia="標楷體"/>
              </w:rPr>
            </w:pPr>
            <w:r>
              <w:rPr>
                <w:rFonts w:eastAsia="標楷體" w:hint="eastAsia"/>
              </w:rPr>
              <w:t>14</w:t>
            </w:r>
            <w:r w:rsidRPr="008C467B">
              <w:rPr>
                <w:rFonts w:eastAsia="標楷體" w:hint="eastAsia"/>
              </w:rPr>
              <w:t>(</w:t>
            </w:r>
            <w:r>
              <w:rPr>
                <w:rFonts w:eastAsia="標楷體" w:hint="eastAsia"/>
              </w:rPr>
              <w:t>三</w:t>
            </w:r>
            <w:r w:rsidRPr="008C467B">
              <w:rPr>
                <w:rFonts w:eastAsia="標楷體" w:hint="eastAsia"/>
              </w:rPr>
              <w:t xml:space="preserve">) </w:t>
            </w:r>
            <w:r w:rsidRPr="008C467B">
              <w:rPr>
                <w:rFonts w:eastAsia="標楷體" w:hint="eastAsia"/>
              </w:rPr>
              <w:t>下午</w:t>
            </w:r>
            <w:r w:rsidRPr="008C467B">
              <w:rPr>
                <w:rFonts w:eastAsia="標楷體" w:hint="eastAsia"/>
              </w:rPr>
              <w:t>1</w:t>
            </w:r>
            <w:r>
              <w:rPr>
                <w:rFonts w:eastAsia="標楷體" w:hint="eastAsia"/>
              </w:rPr>
              <w:t>4</w:t>
            </w:r>
            <w:r>
              <w:rPr>
                <w:rFonts w:eastAsia="標楷體" w:hint="eastAsia"/>
              </w:rPr>
              <w:t>：</w:t>
            </w:r>
            <w:r>
              <w:rPr>
                <w:rFonts w:eastAsia="標楷體" w:hint="eastAsia"/>
              </w:rPr>
              <w:t>0</w:t>
            </w:r>
            <w:r w:rsidRPr="008C467B">
              <w:rPr>
                <w:rFonts w:eastAsia="標楷體" w:hint="eastAsia"/>
              </w:rPr>
              <w:t>0</w:t>
            </w:r>
          </w:p>
        </w:tc>
        <w:tc>
          <w:tcPr>
            <w:tcW w:w="2880" w:type="dxa"/>
            <w:vAlign w:val="center"/>
          </w:tcPr>
          <w:p w:rsidR="00325406" w:rsidRPr="008C467B" w:rsidRDefault="00325406" w:rsidP="00174B5C">
            <w:pPr>
              <w:spacing w:line="280" w:lineRule="exact"/>
              <w:rPr>
                <w:rFonts w:eastAsia="標楷體"/>
              </w:rPr>
            </w:pPr>
            <w:r w:rsidRPr="008C467B">
              <w:rPr>
                <w:rFonts w:eastAsia="標楷體" w:hint="eastAsia"/>
              </w:rPr>
              <w:t>文山第二分局</w:t>
            </w:r>
            <w:r w:rsidRPr="008C467B">
              <w:rPr>
                <w:rFonts w:eastAsia="標楷體" w:hint="eastAsia"/>
              </w:rPr>
              <w:t>4</w:t>
            </w:r>
            <w:r w:rsidRPr="008C467B">
              <w:rPr>
                <w:rFonts w:eastAsia="標楷體" w:hint="eastAsia"/>
              </w:rPr>
              <w:t>樓</w:t>
            </w:r>
          </w:p>
        </w:tc>
        <w:tc>
          <w:tcPr>
            <w:tcW w:w="2848" w:type="dxa"/>
            <w:vAlign w:val="center"/>
          </w:tcPr>
          <w:p w:rsidR="00325406" w:rsidRPr="008C467B" w:rsidRDefault="00325406" w:rsidP="00174B5C">
            <w:pPr>
              <w:spacing w:line="280" w:lineRule="exact"/>
              <w:rPr>
                <w:rFonts w:eastAsia="標楷體"/>
              </w:rPr>
            </w:pPr>
            <w:r w:rsidRPr="008C467B">
              <w:rPr>
                <w:rFonts w:eastAsia="標楷體" w:hint="eastAsia"/>
              </w:rPr>
              <w:t>南一區</w:t>
            </w:r>
          </w:p>
        </w:tc>
      </w:tr>
      <w:tr w:rsidR="00325406" w:rsidTr="00552CCF">
        <w:trPr>
          <w:cantSplit/>
          <w:trHeight w:val="36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Pr="008C467B" w:rsidRDefault="00325406" w:rsidP="00174B5C">
            <w:pPr>
              <w:spacing w:line="280" w:lineRule="exact"/>
              <w:rPr>
                <w:rFonts w:eastAsia="標楷體"/>
              </w:rPr>
            </w:pPr>
            <w:r>
              <w:rPr>
                <w:rFonts w:eastAsia="標楷體" w:hint="eastAsia"/>
              </w:rPr>
              <w:t>22</w:t>
            </w:r>
            <w:r w:rsidRPr="008C467B">
              <w:rPr>
                <w:rFonts w:eastAsia="標楷體" w:hint="eastAsia"/>
              </w:rPr>
              <w:t>(</w:t>
            </w:r>
            <w:r>
              <w:rPr>
                <w:rFonts w:eastAsia="標楷體" w:hint="eastAsia"/>
              </w:rPr>
              <w:t>四</w:t>
            </w:r>
            <w:r w:rsidRPr="008C467B">
              <w:rPr>
                <w:rFonts w:eastAsia="標楷體" w:hint="eastAsia"/>
              </w:rPr>
              <w:t xml:space="preserve">) </w:t>
            </w:r>
            <w:r>
              <w:rPr>
                <w:rFonts w:eastAsia="標楷體" w:hint="eastAsia"/>
              </w:rPr>
              <w:t>上</w:t>
            </w:r>
            <w:r w:rsidRPr="008C467B">
              <w:rPr>
                <w:rFonts w:eastAsia="標楷體" w:hint="eastAsia"/>
              </w:rPr>
              <w:t>午</w:t>
            </w:r>
            <w:r>
              <w:rPr>
                <w:rFonts w:eastAsia="標楷體" w:hint="eastAsia"/>
              </w:rPr>
              <w:t>09</w:t>
            </w:r>
            <w:r>
              <w:rPr>
                <w:rFonts w:eastAsia="標楷體" w:hint="eastAsia"/>
              </w:rPr>
              <w:t>：</w:t>
            </w:r>
            <w:r>
              <w:rPr>
                <w:rFonts w:eastAsia="標楷體" w:hint="eastAsia"/>
              </w:rPr>
              <w:t>30</w:t>
            </w:r>
          </w:p>
        </w:tc>
        <w:tc>
          <w:tcPr>
            <w:tcW w:w="2880" w:type="dxa"/>
            <w:vAlign w:val="center"/>
          </w:tcPr>
          <w:p w:rsidR="00325406" w:rsidRPr="008C467B" w:rsidRDefault="00325406" w:rsidP="00174B5C">
            <w:pPr>
              <w:spacing w:line="280" w:lineRule="exact"/>
              <w:rPr>
                <w:rFonts w:eastAsia="標楷體"/>
              </w:rPr>
            </w:pPr>
            <w:r w:rsidRPr="008C467B">
              <w:rPr>
                <w:rFonts w:eastAsia="標楷體" w:hint="eastAsia"/>
              </w:rPr>
              <w:t>萬華分局</w:t>
            </w:r>
            <w:r w:rsidRPr="008C467B">
              <w:rPr>
                <w:rFonts w:eastAsia="標楷體" w:hint="eastAsia"/>
              </w:rPr>
              <w:t>3</w:t>
            </w:r>
            <w:r w:rsidRPr="008C467B">
              <w:rPr>
                <w:rFonts w:eastAsia="標楷體" w:hint="eastAsia"/>
              </w:rPr>
              <w:t>樓</w:t>
            </w:r>
          </w:p>
        </w:tc>
        <w:tc>
          <w:tcPr>
            <w:tcW w:w="2848" w:type="dxa"/>
            <w:vAlign w:val="center"/>
          </w:tcPr>
          <w:p w:rsidR="00325406" w:rsidRPr="008C467B" w:rsidRDefault="00325406" w:rsidP="00174B5C">
            <w:pPr>
              <w:spacing w:line="280" w:lineRule="exact"/>
              <w:rPr>
                <w:rFonts w:eastAsia="標楷體"/>
              </w:rPr>
            </w:pPr>
            <w:r w:rsidRPr="008C467B">
              <w:rPr>
                <w:rFonts w:eastAsia="標楷體" w:hint="eastAsia"/>
              </w:rPr>
              <w:t>南二區</w:t>
            </w:r>
          </w:p>
        </w:tc>
      </w:tr>
      <w:tr w:rsidR="00325406" w:rsidTr="00552CCF">
        <w:trPr>
          <w:cantSplit/>
          <w:trHeight w:val="195"/>
        </w:trPr>
        <w:tc>
          <w:tcPr>
            <w:tcW w:w="540" w:type="dxa"/>
            <w:vMerge/>
            <w:tcBorders>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bottom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2</w:t>
            </w:r>
            <w:r>
              <w:rPr>
                <w:rFonts w:eastAsia="標楷體" w:hint="eastAsia"/>
              </w:rPr>
              <w:t>3</w:t>
            </w:r>
            <w:r w:rsidRPr="008C467B">
              <w:rPr>
                <w:rFonts w:eastAsia="標楷體" w:hint="eastAsia"/>
              </w:rPr>
              <w:t>(</w:t>
            </w:r>
            <w:r w:rsidRPr="008C467B">
              <w:rPr>
                <w:rFonts w:eastAsia="標楷體" w:hint="eastAsia"/>
              </w:rPr>
              <w:t>五</w:t>
            </w:r>
            <w:r w:rsidRPr="008C467B">
              <w:rPr>
                <w:rFonts w:eastAsia="標楷體" w:hint="eastAsia"/>
              </w:rPr>
              <w:t xml:space="preserve">) </w:t>
            </w:r>
            <w:r w:rsidRPr="008C467B">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bottom w:val="double" w:sz="4" w:space="0" w:color="auto"/>
            </w:tcBorders>
            <w:vAlign w:val="center"/>
          </w:tcPr>
          <w:p w:rsidR="00325406" w:rsidRPr="008C467B"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bottom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東區</w:t>
            </w:r>
          </w:p>
        </w:tc>
      </w:tr>
      <w:tr w:rsidR="00325406" w:rsidTr="00552CCF">
        <w:trPr>
          <w:cantSplit/>
          <w:trHeight w:val="285"/>
        </w:trPr>
        <w:tc>
          <w:tcPr>
            <w:tcW w:w="540" w:type="dxa"/>
            <w:vMerge w:val="restart"/>
            <w:tcBorders>
              <w:top w:val="double" w:sz="4" w:space="0" w:color="auto"/>
              <w:bottom w:val="single" w:sz="6" w:space="0" w:color="auto"/>
            </w:tcBorders>
            <w:vAlign w:val="center"/>
          </w:tcPr>
          <w:p w:rsidR="00325406" w:rsidRDefault="00325406" w:rsidP="00174B5C">
            <w:pPr>
              <w:spacing w:line="280" w:lineRule="exact"/>
              <w:jc w:val="center"/>
              <w:rPr>
                <w:rFonts w:eastAsia="標楷體"/>
              </w:rPr>
            </w:pPr>
            <w:r>
              <w:rPr>
                <w:rFonts w:eastAsia="標楷體" w:hint="eastAsia"/>
              </w:rPr>
              <w:t>9</w:t>
            </w:r>
          </w:p>
        </w:tc>
        <w:tc>
          <w:tcPr>
            <w:tcW w:w="3060" w:type="dxa"/>
            <w:tcBorders>
              <w:top w:val="double" w:sz="4" w:space="0" w:color="auto"/>
              <w:bottom w:val="single" w:sz="6" w:space="0" w:color="auto"/>
            </w:tcBorders>
            <w:vAlign w:val="center"/>
          </w:tcPr>
          <w:p w:rsidR="00325406" w:rsidRPr="008C467B" w:rsidRDefault="00325406" w:rsidP="00174B5C">
            <w:pPr>
              <w:spacing w:line="280" w:lineRule="exact"/>
              <w:rPr>
                <w:rFonts w:eastAsia="標楷體"/>
              </w:rPr>
            </w:pPr>
            <w:r>
              <w:rPr>
                <w:rFonts w:eastAsia="標楷體" w:hint="eastAsia"/>
              </w:rPr>
              <w:t>13</w:t>
            </w:r>
            <w:r w:rsidRPr="008C467B">
              <w:rPr>
                <w:rFonts w:eastAsia="標楷體" w:hint="eastAsia"/>
              </w:rPr>
              <w:t>(</w:t>
            </w:r>
            <w:r>
              <w:rPr>
                <w:rFonts w:eastAsia="標楷體" w:hint="eastAsia"/>
              </w:rPr>
              <w:t>五</w:t>
            </w:r>
            <w:r w:rsidRPr="008C467B">
              <w:rPr>
                <w:rFonts w:eastAsia="標楷體" w:hint="eastAsia"/>
              </w:rPr>
              <w:t xml:space="preserve">) </w:t>
            </w:r>
            <w:r w:rsidRPr="008C467B">
              <w:rPr>
                <w:rFonts w:eastAsia="標楷體" w:hint="eastAsia"/>
              </w:rPr>
              <w:t>下午</w:t>
            </w:r>
            <w:r w:rsidRPr="008C467B">
              <w:rPr>
                <w:rFonts w:eastAsia="標楷體" w:hint="eastAsia"/>
              </w:rPr>
              <w:t>14</w:t>
            </w:r>
            <w:r>
              <w:rPr>
                <w:rFonts w:eastAsia="標楷體" w:hint="eastAsia"/>
              </w:rPr>
              <w:t>：</w:t>
            </w:r>
            <w:r w:rsidRPr="008C467B">
              <w:rPr>
                <w:rFonts w:eastAsia="標楷體" w:hint="eastAsia"/>
              </w:rPr>
              <w:t>00</w:t>
            </w:r>
          </w:p>
        </w:tc>
        <w:tc>
          <w:tcPr>
            <w:tcW w:w="2880" w:type="dxa"/>
            <w:tcBorders>
              <w:top w:val="double" w:sz="4" w:space="0" w:color="auto"/>
              <w:bottom w:val="single" w:sz="6" w:space="0" w:color="auto"/>
            </w:tcBorders>
            <w:vAlign w:val="center"/>
          </w:tcPr>
          <w:p w:rsidR="00325406" w:rsidRPr="008C467B"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北一區</w:t>
            </w:r>
          </w:p>
        </w:tc>
      </w:tr>
      <w:tr w:rsidR="00325406" w:rsidTr="00552CCF">
        <w:trPr>
          <w:cantSplit/>
          <w:trHeight w:val="255"/>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Pr>
                <w:rFonts w:eastAsia="標楷體" w:hint="eastAsia"/>
              </w:rPr>
              <w:t>27</w:t>
            </w:r>
            <w:r w:rsidRPr="008C467B">
              <w:rPr>
                <w:rFonts w:eastAsia="標楷體" w:hint="eastAsia"/>
              </w:rPr>
              <w:t>(</w:t>
            </w:r>
            <w:r w:rsidRPr="008C467B">
              <w:rPr>
                <w:rFonts w:eastAsia="標楷體" w:hint="eastAsia"/>
              </w:rPr>
              <w:t>五</w:t>
            </w:r>
            <w:r w:rsidRPr="008C467B">
              <w:rPr>
                <w:rFonts w:eastAsia="標楷體" w:hint="eastAsia"/>
              </w:rPr>
              <w:t xml:space="preserve">) </w:t>
            </w:r>
            <w:r w:rsidRPr="008C467B">
              <w:rPr>
                <w:rFonts w:eastAsia="標楷體" w:hint="eastAsia"/>
              </w:rPr>
              <w:t>上午</w:t>
            </w:r>
            <w:r>
              <w:rPr>
                <w:rFonts w:eastAsia="標楷體" w:hint="eastAsia"/>
              </w:rPr>
              <w:t>0</w:t>
            </w:r>
            <w:r w:rsidRPr="008C467B">
              <w:rPr>
                <w:rFonts w:eastAsia="標楷體" w:hint="eastAsia"/>
              </w:rPr>
              <w:t>9</w:t>
            </w:r>
            <w:r>
              <w:rPr>
                <w:rFonts w:eastAsia="標楷體" w:hint="eastAsia"/>
              </w:rPr>
              <w:t>：</w:t>
            </w:r>
            <w:r w:rsidRPr="008C467B">
              <w:rPr>
                <w:rFonts w:eastAsia="標楷體" w:hint="eastAsia"/>
              </w:rPr>
              <w:t>00</w:t>
            </w:r>
          </w:p>
        </w:tc>
        <w:tc>
          <w:tcPr>
            <w:tcW w:w="288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北投分局</w:t>
            </w:r>
            <w:r w:rsidRPr="008C467B">
              <w:rPr>
                <w:rFonts w:eastAsia="標楷體" w:hint="eastAsia"/>
              </w:rPr>
              <w:t>4</w:t>
            </w:r>
            <w:r w:rsidRPr="008C467B">
              <w:rPr>
                <w:rFonts w:eastAsia="標楷體" w:hint="eastAsia"/>
              </w:rPr>
              <w:t>樓</w:t>
            </w:r>
          </w:p>
        </w:tc>
        <w:tc>
          <w:tcPr>
            <w:tcW w:w="2848"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北二區</w:t>
            </w:r>
          </w:p>
        </w:tc>
      </w:tr>
      <w:tr w:rsidR="00325406" w:rsidTr="00552CCF">
        <w:trPr>
          <w:cantSplit/>
          <w:trHeight w:val="225"/>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Pr>
                <w:rFonts w:eastAsia="標楷體" w:hint="eastAsia"/>
              </w:rPr>
              <w:t>11</w:t>
            </w:r>
            <w:r w:rsidRPr="008C467B">
              <w:rPr>
                <w:rFonts w:eastAsia="標楷體" w:hint="eastAsia"/>
              </w:rPr>
              <w:t>(</w:t>
            </w:r>
            <w:r>
              <w:rPr>
                <w:rFonts w:eastAsia="標楷體" w:hint="eastAsia"/>
              </w:rPr>
              <w:t>三</w:t>
            </w:r>
            <w:r w:rsidRPr="008C467B">
              <w:rPr>
                <w:rFonts w:eastAsia="標楷體" w:hint="eastAsia"/>
              </w:rPr>
              <w:t xml:space="preserve">) </w:t>
            </w:r>
            <w:r w:rsidRPr="008C467B">
              <w:rPr>
                <w:rFonts w:eastAsia="標楷體" w:hint="eastAsia"/>
              </w:rPr>
              <w:t>下午</w:t>
            </w:r>
            <w:r w:rsidRPr="008C467B">
              <w:rPr>
                <w:rFonts w:eastAsia="標楷體" w:hint="eastAsia"/>
              </w:rPr>
              <w:t>1</w:t>
            </w:r>
            <w:r>
              <w:rPr>
                <w:rFonts w:eastAsia="標楷體" w:hint="eastAsia"/>
              </w:rPr>
              <w:t>4</w:t>
            </w:r>
            <w:r>
              <w:rPr>
                <w:rFonts w:eastAsia="標楷體" w:hint="eastAsia"/>
              </w:rPr>
              <w:t>：</w:t>
            </w:r>
            <w:r>
              <w:rPr>
                <w:rFonts w:eastAsia="標楷體" w:hint="eastAsia"/>
              </w:rPr>
              <w:t>0</w:t>
            </w:r>
            <w:r w:rsidRPr="008C467B">
              <w:rPr>
                <w:rFonts w:eastAsia="標楷體" w:hint="eastAsia"/>
              </w:rPr>
              <w:t>0</w:t>
            </w:r>
          </w:p>
        </w:tc>
        <w:tc>
          <w:tcPr>
            <w:tcW w:w="288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文山第二分局</w:t>
            </w:r>
            <w:r w:rsidRPr="008C467B">
              <w:rPr>
                <w:rFonts w:eastAsia="標楷體" w:hint="eastAsia"/>
              </w:rPr>
              <w:t>4</w:t>
            </w:r>
            <w:r w:rsidRPr="008C467B">
              <w:rPr>
                <w:rFonts w:eastAsia="標楷體" w:hint="eastAsia"/>
              </w:rPr>
              <w:t>樓</w:t>
            </w:r>
          </w:p>
        </w:tc>
        <w:tc>
          <w:tcPr>
            <w:tcW w:w="2848"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南一區</w:t>
            </w:r>
          </w:p>
        </w:tc>
      </w:tr>
      <w:tr w:rsidR="00325406" w:rsidTr="00552CCF">
        <w:trPr>
          <w:cantSplit/>
          <w:trHeight w:val="315"/>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2</w:t>
            </w:r>
            <w:r>
              <w:rPr>
                <w:rFonts w:eastAsia="標楷體" w:hint="eastAsia"/>
              </w:rPr>
              <w:t>6</w:t>
            </w:r>
            <w:r w:rsidRPr="008C467B">
              <w:rPr>
                <w:rFonts w:eastAsia="標楷體" w:hint="eastAsia"/>
              </w:rPr>
              <w:t>(</w:t>
            </w:r>
            <w:r w:rsidRPr="008C467B">
              <w:rPr>
                <w:rFonts w:eastAsia="標楷體" w:hint="eastAsia"/>
              </w:rPr>
              <w:t>四</w:t>
            </w:r>
            <w:r w:rsidRPr="008C467B">
              <w:rPr>
                <w:rFonts w:eastAsia="標楷體" w:hint="eastAsia"/>
              </w:rPr>
              <w:t xml:space="preserve">) </w:t>
            </w:r>
            <w:r w:rsidRPr="008C467B">
              <w:rPr>
                <w:rFonts w:eastAsia="標楷體" w:hint="eastAsia"/>
              </w:rPr>
              <w:t>上午</w:t>
            </w:r>
            <w:r>
              <w:rPr>
                <w:rFonts w:eastAsia="標楷體" w:hint="eastAsia"/>
              </w:rPr>
              <w:t>0</w:t>
            </w:r>
            <w:r w:rsidRPr="008C467B">
              <w:rPr>
                <w:rFonts w:eastAsia="標楷體" w:hint="eastAsia"/>
              </w:rPr>
              <w:t>9</w:t>
            </w:r>
            <w:r>
              <w:rPr>
                <w:rFonts w:eastAsia="標楷體" w:hint="eastAsia"/>
              </w:rPr>
              <w:t>：</w:t>
            </w:r>
            <w:r w:rsidRPr="008C467B">
              <w:rPr>
                <w:rFonts w:eastAsia="標楷體" w:hint="eastAsia"/>
              </w:rPr>
              <w:t>30</w:t>
            </w:r>
          </w:p>
        </w:tc>
        <w:tc>
          <w:tcPr>
            <w:tcW w:w="288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萬華分局</w:t>
            </w:r>
            <w:r w:rsidRPr="008C467B">
              <w:rPr>
                <w:rFonts w:eastAsia="標楷體" w:hint="eastAsia"/>
              </w:rPr>
              <w:t>3</w:t>
            </w:r>
            <w:r w:rsidRPr="008C467B">
              <w:rPr>
                <w:rFonts w:eastAsia="標楷體" w:hint="eastAsia"/>
              </w:rPr>
              <w:t>樓</w:t>
            </w:r>
          </w:p>
        </w:tc>
        <w:tc>
          <w:tcPr>
            <w:tcW w:w="2848"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南二區</w:t>
            </w:r>
          </w:p>
        </w:tc>
      </w:tr>
      <w:tr w:rsidR="00325406" w:rsidTr="00552CCF">
        <w:trPr>
          <w:cantSplit/>
          <w:trHeight w:val="225"/>
        </w:trPr>
        <w:tc>
          <w:tcPr>
            <w:tcW w:w="540" w:type="dxa"/>
            <w:vMerge/>
            <w:tcBorders>
              <w:top w:val="single" w:sz="6" w:space="0" w:color="auto"/>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2</w:t>
            </w:r>
            <w:r>
              <w:rPr>
                <w:rFonts w:eastAsia="標楷體" w:hint="eastAsia"/>
              </w:rPr>
              <w:t>7</w:t>
            </w:r>
            <w:r w:rsidRPr="008C467B">
              <w:rPr>
                <w:rFonts w:eastAsia="標楷體" w:hint="eastAsia"/>
              </w:rPr>
              <w:t>(</w:t>
            </w:r>
            <w:r w:rsidRPr="008C467B">
              <w:rPr>
                <w:rFonts w:eastAsia="標楷體" w:hint="eastAsia"/>
              </w:rPr>
              <w:t>五</w:t>
            </w:r>
            <w:r w:rsidRPr="008C467B">
              <w:rPr>
                <w:rFonts w:eastAsia="標楷體" w:hint="eastAsia"/>
              </w:rPr>
              <w:t xml:space="preserve">) </w:t>
            </w:r>
            <w:r w:rsidRPr="008C467B">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double" w:sz="4" w:space="0" w:color="auto"/>
            </w:tcBorders>
            <w:vAlign w:val="center"/>
          </w:tcPr>
          <w:p w:rsidR="00325406" w:rsidRPr="008C467B"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top w:val="single" w:sz="6" w:space="0" w:color="auto"/>
              <w:bottom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東區</w:t>
            </w:r>
          </w:p>
        </w:tc>
      </w:tr>
      <w:tr w:rsidR="00325406" w:rsidTr="00552CCF">
        <w:trPr>
          <w:cantSplit/>
          <w:trHeight w:val="225"/>
        </w:trPr>
        <w:tc>
          <w:tcPr>
            <w:tcW w:w="540" w:type="dxa"/>
            <w:vMerge w:val="restart"/>
            <w:tcBorders>
              <w:top w:val="double" w:sz="4" w:space="0" w:color="auto"/>
            </w:tcBorders>
            <w:vAlign w:val="center"/>
          </w:tcPr>
          <w:p w:rsidR="00325406" w:rsidRDefault="00325406" w:rsidP="00174B5C">
            <w:pPr>
              <w:spacing w:line="280" w:lineRule="exact"/>
              <w:jc w:val="center"/>
              <w:rPr>
                <w:rFonts w:eastAsia="標楷體"/>
              </w:rPr>
            </w:pPr>
            <w:r>
              <w:rPr>
                <w:rFonts w:eastAsia="標楷體" w:hint="eastAsia"/>
              </w:rPr>
              <w:t>10</w:t>
            </w:r>
          </w:p>
        </w:tc>
        <w:tc>
          <w:tcPr>
            <w:tcW w:w="3060"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11(</w:t>
            </w:r>
            <w:r>
              <w:rPr>
                <w:rFonts w:eastAsia="標楷體" w:hint="eastAsia"/>
              </w:rPr>
              <w:t>五</w:t>
            </w:r>
            <w:r>
              <w:rPr>
                <w:rFonts w:eastAsia="標楷體" w:hint="eastAsia"/>
              </w:rPr>
              <w:t xml:space="preserve">) </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tcBorders>
            <w:vAlign w:val="center"/>
          </w:tcPr>
          <w:p w:rsidR="00325406" w:rsidRDefault="00325406" w:rsidP="00174B5C">
            <w:pPr>
              <w:spacing w:line="280" w:lineRule="exact"/>
              <w:rPr>
                <w:rFonts w:eastAsia="標楷體"/>
              </w:rPr>
            </w:pPr>
            <w:r>
              <w:rPr>
                <w:rFonts w:eastAsia="標楷體" w:hint="eastAsia"/>
              </w:rPr>
              <w:t>北一區</w:t>
            </w:r>
          </w:p>
        </w:tc>
      </w:tr>
      <w:tr w:rsidR="00325406" w:rsidTr="00552CCF">
        <w:trPr>
          <w:cantSplit/>
          <w:trHeight w:val="315"/>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18(</w:t>
            </w:r>
            <w:r>
              <w:rPr>
                <w:rFonts w:eastAsia="標楷體" w:hint="eastAsia"/>
              </w:rPr>
              <w:t>五</w:t>
            </w:r>
            <w:r>
              <w:rPr>
                <w:rFonts w:eastAsia="標楷體" w:hint="eastAsia"/>
              </w:rPr>
              <w:t xml:space="preserve">) </w:t>
            </w:r>
            <w:r>
              <w:rPr>
                <w:rFonts w:eastAsia="標楷體" w:hint="eastAsia"/>
              </w:rPr>
              <w:t>上午</w:t>
            </w:r>
            <w:r>
              <w:rPr>
                <w:rFonts w:eastAsia="標楷體" w:hint="eastAsia"/>
              </w:rPr>
              <w:t>09</w:t>
            </w:r>
            <w:r>
              <w:rPr>
                <w:rFonts w:eastAsia="標楷體" w:hint="eastAsia"/>
              </w:rPr>
              <w:t>：</w:t>
            </w:r>
            <w:r>
              <w:rPr>
                <w:rFonts w:eastAsia="標楷體" w:hint="eastAsia"/>
              </w:rPr>
              <w:t>00</w:t>
            </w:r>
          </w:p>
        </w:tc>
        <w:tc>
          <w:tcPr>
            <w:tcW w:w="2880" w:type="dxa"/>
            <w:vAlign w:val="center"/>
          </w:tcPr>
          <w:p w:rsidR="00325406" w:rsidRDefault="00325406" w:rsidP="00174B5C">
            <w:pPr>
              <w:spacing w:line="280" w:lineRule="exact"/>
              <w:rPr>
                <w:rFonts w:eastAsia="標楷體"/>
              </w:rPr>
            </w:pPr>
            <w:r>
              <w:rPr>
                <w:rFonts w:eastAsia="標楷體" w:hint="eastAsia"/>
              </w:rPr>
              <w:t>北投分局</w:t>
            </w:r>
            <w:r>
              <w:rPr>
                <w:rFonts w:eastAsia="標楷體" w:hint="eastAsia"/>
              </w:rPr>
              <w:t>4</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北二區</w:t>
            </w:r>
          </w:p>
        </w:tc>
      </w:tr>
      <w:tr w:rsidR="00325406" w:rsidTr="00552CCF">
        <w:trPr>
          <w:cantSplit/>
          <w:trHeight w:val="315"/>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ind w:firstLineChars="50" w:firstLine="120"/>
              <w:rPr>
                <w:rFonts w:eastAsia="標楷體"/>
              </w:rPr>
            </w:pPr>
            <w:r>
              <w:rPr>
                <w:rFonts w:eastAsia="標楷體" w:hint="eastAsia"/>
              </w:rPr>
              <w:t>9</w:t>
            </w:r>
            <w:r w:rsidRPr="00DA5BB5">
              <w:rPr>
                <w:rFonts w:eastAsia="標楷體" w:hint="eastAsia"/>
              </w:rPr>
              <w:t>(</w:t>
            </w:r>
            <w:r>
              <w:rPr>
                <w:rFonts w:eastAsia="標楷體" w:hint="eastAsia"/>
              </w:rPr>
              <w:t>三</w:t>
            </w:r>
            <w:r>
              <w:rPr>
                <w:rFonts w:eastAsia="標楷體" w:hint="eastAsia"/>
              </w:rPr>
              <w:t xml:space="preserve">) </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vAlign w:val="center"/>
          </w:tcPr>
          <w:p w:rsidR="00325406" w:rsidRDefault="00325406" w:rsidP="00174B5C">
            <w:pPr>
              <w:spacing w:line="280" w:lineRule="exact"/>
              <w:rPr>
                <w:rFonts w:eastAsia="標楷體"/>
              </w:rPr>
            </w:pPr>
            <w:r>
              <w:rPr>
                <w:rFonts w:eastAsia="標楷體" w:hint="eastAsia"/>
              </w:rPr>
              <w:t>文山第二分局</w:t>
            </w:r>
            <w:r>
              <w:rPr>
                <w:rFonts w:eastAsia="標楷體" w:hint="eastAsia"/>
              </w:rPr>
              <w:t>4</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南一區</w:t>
            </w:r>
          </w:p>
        </w:tc>
      </w:tr>
      <w:tr w:rsidR="00325406" w:rsidTr="00552CCF">
        <w:trPr>
          <w:cantSplit/>
          <w:trHeight w:val="18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24(</w:t>
            </w:r>
            <w:r>
              <w:rPr>
                <w:rFonts w:eastAsia="標楷體" w:hint="eastAsia"/>
              </w:rPr>
              <w:t>四</w:t>
            </w:r>
            <w:r>
              <w:rPr>
                <w:rFonts w:eastAsia="標楷體" w:hint="eastAsia"/>
              </w:rPr>
              <w:t xml:space="preserve">) </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vAlign w:val="center"/>
          </w:tcPr>
          <w:p w:rsidR="00325406" w:rsidRDefault="00325406" w:rsidP="00174B5C">
            <w:pPr>
              <w:spacing w:line="280" w:lineRule="exact"/>
              <w:rPr>
                <w:rFonts w:eastAsia="標楷體"/>
              </w:rPr>
            </w:pPr>
            <w:r>
              <w:rPr>
                <w:rFonts w:eastAsia="標楷體" w:hint="eastAsia"/>
              </w:rPr>
              <w:t>萬華分局</w:t>
            </w:r>
            <w:r>
              <w:rPr>
                <w:rFonts w:eastAsia="標楷體" w:hint="eastAsia"/>
              </w:rPr>
              <w:t>3</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南二區</w:t>
            </w:r>
          </w:p>
        </w:tc>
      </w:tr>
      <w:tr w:rsidR="00325406" w:rsidTr="00552CCF">
        <w:trPr>
          <w:cantSplit/>
          <w:trHeight w:val="360"/>
        </w:trPr>
        <w:tc>
          <w:tcPr>
            <w:tcW w:w="540" w:type="dxa"/>
            <w:vMerge/>
            <w:tcBorders>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25(</w:t>
            </w:r>
            <w:r>
              <w:rPr>
                <w:rFonts w:eastAsia="標楷體" w:hint="eastAsia"/>
              </w:rPr>
              <w:t>五</w:t>
            </w:r>
            <w:r>
              <w:rPr>
                <w:rFonts w:eastAsia="標楷體" w:hint="eastAsia"/>
              </w:rPr>
              <w:t xml:space="preserve">) </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bottom w:val="double" w:sz="4" w:space="0" w:color="auto"/>
            </w:tcBorders>
            <w:vAlign w:val="center"/>
          </w:tcPr>
          <w:p w:rsidR="00325406" w:rsidRDefault="00325406" w:rsidP="00174B5C">
            <w:pPr>
              <w:spacing w:line="280" w:lineRule="exact"/>
              <w:rPr>
                <w:rFonts w:eastAsia="標楷體"/>
              </w:rPr>
            </w:pPr>
            <w:r>
              <w:rPr>
                <w:rFonts w:eastAsia="標楷體" w:hint="eastAsia"/>
              </w:rPr>
              <w:t>東區</w:t>
            </w:r>
          </w:p>
        </w:tc>
      </w:tr>
      <w:tr w:rsidR="00325406" w:rsidTr="00552CCF">
        <w:trPr>
          <w:cantSplit/>
          <w:trHeight w:val="225"/>
        </w:trPr>
        <w:tc>
          <w:tcPr>
            <w:tcW w:w="540" w:type="dxa"/>
            <w:vMerge w:val="restart"/>
            <w:tcBorders>
              <w:top w:val="double" w:sz="4" w:space="0" w:color="auto"/>
              <w:bottom w:val="single" w:sz="6" w:space="0" w:color="auto"/>
            </w:tcBorders>
            <w:vAlign w:val="center"/>
          </w:tcPr>
          <w:p w:rsidR="00325406" w:rsidRDefault="00325406" w:rsidP="00174B5C">
            <w:pPr>
              <w:spacing w:line="280" w:lineRule="exact"/>
              <w:jc w:val="center"/>
              <w:rPr>
                <w:rFonts w:eastAsia="標楷體"/>
              </w:rPr>
            </w:pPr>
            <w:r>
              <w:rPr>
                <w:rFonts w:eastAsia="標楷體" w:hint="eastAsia"/>
              </w:rPr>
              <w:t>11</w:t>
            </w:r>
          </w:p>
        </w:tc>
        <w:tc>
          <w:tcPr>
            <w:tcW w:w="3060" w:type="dxa"/>
            <w:tcBorders>
              <w:top w:val="double" w:sz="4" w:space="0" w:color="auto"/>
              <w:bottom w:val="single" w:sz="6" w:space="0" w:color="auto"/>
            </w:tcBorders>
            <w:vAlign w:val="center"/>
          </w:tcPr>
          <w:p w:rsidR="00325406" w:rsidRDefault="00325406" w:rsidP="00174B5C">
            <w:pPr>
              <w:spacing w:line="280" w:lineRule="exact"/>
              <w:ind w:firstLineChars="50" w:firstLine="120"/>
              <w:rPr>
                <w:rFonts w:eastAsia="標楷體"/>
              </w:rPr>
            </w:pPr>
            <w:r>
              <w:rPr>
                <w:rFonts w:eastAsia="標楷體" w:hint="eastAsia"/>
              </w:rPr>
              <w:t>8(</w:t>
            </w:r>
            <w:r>
              <w:rPr>
                <w:rFonts w:eastAsia="標楷體" w:hint="eastAsia"/>
              </w:rPr>
              <w:t>五</w:t>
            </w:r>
            <w:r>
              <w:rPr>
                <w:rFonts w:eastAsia="標楷體" w:hint="eastAsia"/>
              </w:rPr>
              <w:t xml:space="preserve">) </w:t>
            </w:r>
            <w:r>
              <w:rPr>
                <w:rFonts w:eastAsia="標楷體" w:hint="eastAsia"/>
              </w:rPr>
              <w:t>下午</w:t>
            </w:r>
            <w:r>
              <w:rPr>
                <w:rFonts w:eastAsia="標楷體" w:hint="eastAsia"/>
              </w:rPr>
              <w:t>14</w:t>
            </w:r>
            <w:r>
              <w:rPr>
                <w:rFonts w:eastAsia="標楷體" w:hint="eastAsia"/>
              </w:rPr>
              <w:t>：</w:t>
            </w:r>
            <w:r>
              <w:rPr>
                <w:rFonts w:eastAsia="標楷體" w:hint="eastAsia"/>
              </w:rPr>
              <w:t>00</w:t>
            </w:r>
          </w:p>
        </w:tc>
        <w:tc>
          <w:tcPr>
            <w:tcW w:w="2880"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北一區</w:t>
            </w:r>
          </w:p>
        </w:tc>
      </w:tr>
      <w:tr w:rsidR="00325406" w:rsidTr="00552CCF">
        <w:trPr>
          <w:cantSplit/>
          <w:trHeight w:val="285"/>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15(</w:t>
            </w:r>
            <w:r>
              <w:rPr>
                <w:rFonts w:eastAsia="標楷體" w:hint="eastAsia"/>
              </w:rPr>
              <w:t>五</w:t>
            </w:r>
            <w:r>
              <w:rPr>
                <w:rFonts w:eastAsia="標楷體" w:hint="eastAsia"/>
              </w:rPr>
              <w:t xml:space="preserve">) </w:t>
            </w:r>
            <w:r>
              <w:rPr>
                <w:rFonts w:eastAsia="標楷體" w:hint="eastAsia"/>
              </w:rPr>
              <w:t>上午</w:t>
            </w:r>
            <w:r>
              <w:rPr>
                <w:rFonts w:eastAsia="標楷體" w:hint="eastAsia"/>
              </w:rPr>
              <w:t>09</w:t>
            </w:r>
            <w:r>
              <w:rPr>
                <w:rFonts w:eastAsia="標楷體" w:hint="eastAsia"/>
              </w:rPr>
              <w:t>：</w:t>
            </w:r>
            <w:r>
              <w:rPr>
                <w:rFonts w:eastAsia="標楷體" w:hint="eastAsia"/>
              </w:rPr>
              <w:t>00</w:t>
            </w:r>
          </w:p>
        </w:tc>
        <w:tc>
          <w:tcPr>
            <w:tcW w:w="2880"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北投分局</w:t>
            </w:r>
            <w:r>
              <w:rPr>
                <w:rFonts w:eastAsia="標楷體" w:hint="eastAsia"/>
              </w:rPr>
              <w:t>4</w:t>
            </w:r>
            <w:r>
              <w:rPr>
                <w:rFonts w:eastAsia="標楷體" w:hint="eastAsia"/>
              </w:rPr>
              <w:t>樓</w:t>
            </w:r>
          </w:p>
        </w:tc>
        <w:tc>
          <w:tcPr>
            <w:tcW w:w="2848" w:type="dxa"/>
            <w:tcBorders>
              <w:top w:val="single" w:sz="6" w:space="0" w:color="auto"/>
              <w:bottom w:val="single" w:sz="6" w:space="0" w:color="auto"/>
            </w:tcBorders>
            <w:vAlign w:val="center"/>
          </w:tcPr>
          <w:p w:rsidR="00325406" w:rsidRDefault="00325406" w:rsidP="00174B5C">
            <w:pPr>
              <w:spacing w:line="280" w:lineRule="exact"/>
              <w:rPr>
                <w:rFonts w:eastAsia="標楷體"/>
              </w:rPr>
            </w:pPr>
            <w:r>
              <w:rPr>
                <w:rFonts w:eastAsia="標楷體" w:hint="eastAsia"/>
              </w:rPr>
              <w:t>北二區</w:t>
            </w:r>
          </w:p>
        </w:tc>
      </w:tr>
      <w:tr w:rsidR="00325406" w:rsidTr="00552CCF">
        <w:trPr>
          <w:cantSplit/>
          <w:trHeight w:val="300"/>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Pr>
                <w:rFonts w:eastAsia="標楷體" w:hint="eastAsia"/>
              </w:rPr>
              <w:t>13</w:t>
            </w:r>
            <w:r w:rsidRPr="008C467B">
              <w:rPr>
                <w:rFonts w:eastAsia="標楷體" w:hint="eastAsia"/>
              </w:rPr>
              <w:t>(</w:t>
            </w:r>
            <w:r>
              <w:rPr>
                <w:rFonts w:eastAsia="標楷體" w:hint="eastAsia"/>
              </w:rPr>
              <w:t>三</w:t>
            </w:r>
            <w:r w:rsidRPr="008C467B">
              <w:rPr>
                <w:rFonts w:eastAsia="標楷體" w:hint="eastAsia"/>
              </w:rPr>
              <w:t xml:space="preserve">) </w:t>
            </w:r>
            <w:r w:rsidRPr="008C467B">
              <w:rPr>
                <w:rFonts w:eastAsia="標楷體" w:hint="eastAsia"/>
              </w:rPr>
              <w:t>下午</w:t>
            </w:r>
            <w:r>
              <w:rPr>
                <w:rFonts w:eastAsia="標楷體" w:hint="eastAsia"/>
              </w:rPr>
              <w:t>14</w:t>
            </w:r>
            <w:r>
              <w:rPr>
                <w:rFonts w:eastAsia="標楷體" w:hint="eastAsia"/>
              </w:rPr>
              <w:t>：</w:t>
            </w:r>
            <w:r>
              <w:rPr>
                <w:rFonts w:eastAsia="標楷體" w:hint="eastAsia"/>
              </w:rPr>
              <w:t>0</w:t>
            </w:r>
            <w:r w:rsidRPr="008C467B">
              <w:rPr>
                <w:rFonts w:eastAsia="標楷體" w:hint="eastAsia"/>
              </w:rPr>
              <w:t>0</w:t>
            </w:r>
          </w:p>
        </w:tc>
        <w:tc>
          <w:tcPr>
            <w:tcW w:w="288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文山第二分局</w:t>
            </w:r>
            <w:r w:rsidRPr="008C467B">
              <w:rPr>
                <w:rFonts w:eastAsia="標楷體" w:hint="eastAsia"/>
              </w:rPr>
              <w:t>4</w:t>
            </w:r>
            <w:r w:rsidRPr="008C467B">
              <w:rPr>
                <w:rFonts w:eastAsia="標楷體" w:hint="eastAsia"/>
              </w:rPr>
              <w:t>樓</w:t>
            </w:r>
          </w:p>
        </w:tc>
        <w:tc>
          <w:tcPr>
            <w:tcW w:w="2848"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南一區</w:t>
            </w:r>
          </w:p>
        </w:tc>
      </w:tr>
      <w:tr w:rsidR="00325406" w:rsidTr="00552CCF">
        <w:trPr>
          <w:cantSplit/>
          <w:trHeight w:val="195"/>
        </w:trPr>
        <w:tc>
          <w:tcPr>
            <w:tcW w:w="540" w:type="dxa"/>
            <w:vMerge/>
            <w:tcBorders>
              <w:top w:val="single" w:sz="6" w:space="0" w:color="auto"/>
              <w:bottom w:val="single" w:sz="6"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2</w:t>
            </w:r>
            <w:r>
              <w:rPr>
                <w:rFonts w:eastAsia="標楷體" w:hint="eastAsia"/>
              </w:rPr>
              <w:t>1</w:t>
            </w:r>
            <w:r w:rsidRPr="008C467B">
              <w:rPr>
                <w:rFonts w:eastAsia="標楷體" w:hint="eastAsia"/>
              </w:rPr>
              <w:t>(</w:t>
            </w:r>
            <w:r w:rsidRPr="008C467B">
              <w:rPr>
                <w:rFonts w:eastAsia="標楷體" w:hint="eastAsia"/>
              </w:rPr>
              <w:t>四</w:t>
            </w:r>
            <w:r w:rsidRPr="008C467B">
              <w:rPr>
                <w:rFonts w:eastAsia="標楷體" w:hint="eastAsia"/>
              </w:rPr>
              <w:t xml:space="preserve">) </w:t>
            </w:r>
            <w:r w:rsidRPr="008C467B">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萬華分局</w:t>
            </w:r>
            <w:r w:rsidRPr="008C467B">
              <w:rPr>
                <w:rFonts w:eastAsia="標楷體" w:hint="eastAsia"/>
              </w:rPr>
              <w:t>3</w:t>
            </w:r>
            <w:r w:rsidRPr="008C467B">
              <w:rPr>
                <w:rFonts w:eastAsia="標楷體" w:hint="eastAsia"/>
              </w:rPr>
              <w:t>樓</w:t>
            </w:r>
          </w:p>
        </w:tc>
        <w:tc>
          <w:tcPr>
            <w:tcW w:w="2848" w:type="dxa"/>
            <w:tcBorders>
              <w:top w:val="single" w:sz="6" w:space="0" w:color="auto"/>
              <w:bottom w:val="single" w:sz="6"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南二區</w:t>
            </w:r>
          </w:p>
        </w:tc>
      </w:tr>
      <w:tr w:rsidR="00325406" w:rsidTr="00552CCF">
        <w:trPr>
          <w:cantSplit/>
          <w:trHeight w:val="375"/>
        </w:trPr>
        <w:tc>
          <w:tcPr>
            <w:tcW w:w="540" w:type="dxa"/>
            <w:vMerge/>
            <w:tcBorders>
              <w:top w:val="single" w:sz="6" w:space="0" w:color="auto"/>
              <w:bottom w:val="double" w:sz="4" w:space="0" w:color="auto"/>
            </w:tcBorders>
            <w:vAlign w:val="center"/>
          </w:tcPr>
          <w:p w:rsidR="00325406" w:rsidRDefault="00325406" w:rsidP="00174B5C">
            <w:pPr>
              <w:spacing w:line="280" w:lineRule="exact"/>
              <w:jc w:val="center"/>
              <w:rPr>
                <w:rFonts w:eastAsia="標楷體"/>
              </w:rPr>
            </w:pPr>
          </w:p>
        </w:tc>
        <w:tc>
          <w:tcPr>
            <w:tcW w:w="3060" w:type="dxa"/>
            <w:tcBorders>
              <w:top w:val="single" w:sz="6" w:space="0" w:color="auto"/>
              <w:bottom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2</w:t>
            </w:r>
            <w:r>
              <w:rPr>
                <w:rFonts w:eastAsia="標楷體" w:hint="eastAsia"/>
              </w:rPr>
              <w:t>2</w:t>
            </w:r>
            <w:r w:rsidRPr="008C467B">
              <w:rPr>
                <w:rFonts w:eastAsia="標楷體" w:hint="eastAsia"/>
              </w:rPr>
              <w:t>(</w:t>
            </w:r>
            <w:r w:rsidRPr="008C467B">
              <w:rPr>
                <w:rFonts w:eastAsia="標楷體" w:hint="eastAsia"/>
              </w:rPr>
              <w:t>五</w:t>
            </w:r>
            <w:r w:rsidRPr="008C467B">
              <w:rPr>
                <w:rFonts w:eastAsia="標楷體" w:hint="eastAsia"/>
              </w:rPr>
              <w:t xml:space="preserve">) </w:t>
            </w:r>
            <w:r w:rsidRPr="008C467B">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tcBorders>
              <w:top w:val="single" w:sz="6" w:space="0" w:color="auto"/>
              <w:bottom w:val="double" w:sz="4" w:space="0" w:color="auto"/>
            </w:tcBorders>
            <w:vAlign w:val="center"/>
          </w:tcPr>
          <w:p w:rsidR="00325406" w:rsidRPr="008C467B"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tcBorders>
              <w:top w:val="single" w:sz="6" w:space="0" w:color="auto"/>
              <w:bottom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東區</w:t>
            </w:r>
          </w:p>
        </w:tc>
      </w:tr>
      <w:tr w:rsidR="00325406" w:rsidTr="00552CCF">
        <w:trPr>
          <w:cantSplit/>
          <w:trHeight w:val="315"/>
        </w:trPr>
        <w:tc>
          <w:tcPr>
            <w:tcW w:w="540" w:type="dxa"/>
            <w:vMerge w:val="restart"/>
            <w:tcBorders>
              <w:top w:val="double" w:sz="4" w:space="0" w:color="auto"/>
            </w:tcBorders>
            <w:vAlign w:val="center"/>
          </w:tcPr>
          <w:p w:rsidR="00325406" w:rsidRDefault="00325406" w:rsidP="00174B5C">
            <w:pPr>
              <w:spacing w:line="280" w:lineRule="exact"/>
              <w:jc w:val="center"/>
              <w:rPr>
                <w:rFonts w:eastAsia="標楷體"/>
              </w:rPr>
            </w:pPr>
          </w:p>
          <w:p w:rsidR="00325406" w:rsidRDefault="00325406" w:rsidP="00174B5C">
            <w:pPr>
              <w:spacing w:line="280" w:lineRule="exact"/>
              <w:jc w:val="center"/>
              <w:rPr>
                <w:rFonts w:eastAsia="標楷體"/>
              </w:rPr>
            </w:pPr>
            <w:r>
              <w:rPr>
                <w:rFonts w:eastAsia="標楷體" w:hint="eastAsia"/>
              </w:rPr>
              <w:t>12</w:t>
            </w:r>
          </w:p>
        </w:tc>
        <w:tc>
          <w:tcPr>
            <w:tcW w:w="3060" w:type="dxa"/>
            <w:tcBorders>
              <w:top w:val="double" w:sz="4" w:space="0" w:color="auto"/>
            </w:tcBorders>
            <w:vAlign w:val="center"/>
          </w:tcPr>
          <w:p w:rsidR="00325406" w:rsidRPr="008C467B" w:rsidRDefault="00325406" w:rsidP="00174B5C">
            <w:pPr>
              <w:spacing w:line="280" w:lineRule="exact"/>
              <w:rPr>
                <w:rFonts w:eastAsia="標楷體"/>
              </w:rPr>
            </w:pPr>
            <w:r>
              <w:rPr>
                <w:rFonts w:eastAsia="標楷體" w:hint="eastAsia"/>
              </w:rPr>
              <w:t>13</w:t>
            </w:r>
            <w:r w:rsidRPr="008C467B">
              <w:rPr>
                <w:rFonts w:eastAsia="標楷體" w:hint="eastAsia"/>
              </w:rPr>
              <w:t>(</w:t>
            </w:r>
            <w:r>
              <w:rPr>
                <w:rFonts w:eastAsia="標楷體" w:hint="eastAsia"/>
              </w:rPr>
              <w:t>五</w:t>
            </w:r>
            <w:r w:rsidRPr="008C467B">
              <w:rPr>
                <w:rFonts w:eastAsia="標楷體" w:hint="eastAsia"/>
              </w:rPr>
              <w:t xml:space="preserve">) </w:t>
            </w:r>
            <w:r w:rsidRPr="008C467B">
              <w:rPr>
                <w:rFonts w:eastAsia="標楷體" w:hint="eastAsia"/>
              </w:rPr>
              <w:t>下午</w:t>
            </w:r>
            <w:r>
              <w:rPr>
                <w:rFonts w:eastAsia="標楷體" w:hint="eastAsia"/>
              </w:rPr>
              <w:t>14</w:t>
            </w:r>
            <w:r>
              <w:rPr>
                <w:rFonts w:eastAsia="標楷體" w:hint="eastAsia"/>
              </w:rPr>
              <w:t>：</w:t>
            </w:r>
            <w:r w:rsidRPr="008C467B">
              <w:rPr>
                <w:rFonts w:eastAsia="標楷體" w:hint="eastAsia"/>
              </w:rPr>
              <w:t>00</w:t>
            </w:r>
          </w:p>
        </w:tc>
        <w:tc>
          <w:tcPr>
            <w:tcW w:w="2880" w:type="dxa"/>
            <w:tcBorders>
              <w:top w:val="double" w:sz="4" w:space="0" w:color="auto"/>
            </w:tcBorders>
            <w:vAlign w:val="center"/>
          </w:tcPr>
          <w:p w:rsidR="00325406" w:rsidRPr="008C467B" w:rsidRDefault="00325406" w:rsidP="00174B5C">
            <w:pPr>
              <w:spacing w:line="280" w:lineRule="exact"/>
              <w:rPr>
                <w:rFonts w:eastAsia="標楷體"/>
              </w:rPr>
            </w:pPr>
            <w:r>
              <w:rPr>
                <w:rFonts w:eastAsia="標楷體" w:hint="eastAsia"/>
              </w:rPr>
              <w:t>大同分局</w:t>
            </w:r>
            <w:r>
              <w:rPr>
                <w:rFonts w:eastAsia="標楷體" w:hint="eastAsia"/>
              </w:rPr>
              <w:t>8</w:t>
            </w:r>
            <w:r>
              <w:rPr>
                <w:rFonts w:eastAsia="標楷體" w:hint="eastAsia"/>
              </w:rPr>
              <w:t>樓</w:t>
            </w:r>
          </w:p>
        </w:tc>
        <w:tc>
          <w:tcPr>
            <w:tcW w:w="2848" w:type="dxa"/>
            <w:tcBorders>
              <w:top w:val="double" w:sz="4" w:space="0" w:color="auto"/>
            </w:tcBorders>
            <w:vAlign w:val="center"/>
          </w:tcPr>
          <w:p w:rsidR="00325406" w:rsidRPr="008C467B" w:rsidRDefault="00325406" w:rsidP="00174B5C">
            <w:pPr>
              <w:spacing w:line="280" w:lineRule="exact"/>
              <w:rPr>
                <w:rFonts w:eastAsia="標楷體"/>
              </w:rPr>
            </w:pPr>
            <w:r w:rsidRPr="008C467B">
              <w:rPr>
                <w:rFonts w:eastAsia="標楷體" w:hint="eastAsia"/>
              </w:rPr>
              <w:t>北一區</w:t>
            </w:r>
          </w:p>
        </w:tc>
      </w:tr>
      <w:tr w:rsidR="00325406" w:rsidTr="00552CCF">
        <w:trPr>
          <w:cantSplit/>
          <w:trHeight w:val="315"/>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Pr="008C467B" w:rsidRDefault="00325406" w:rsidP="00174B5C">
            <w:pPr>
              <w:spacing w:line="280" w:lineRule="exact"/>
              <w:rPr>
                <w:rFonts w:eastAsia="標楷體"/>
              </w:rPr>
            </w:pPr>
            <w:r>
              <w:rPr>
                <w:rFonts w:eastAsia="標楷體" w:hint="eastAsia"/>
              </w:rPr>
              <w:t>20</w:t>
            </w:r>
            <w:r w:rsidRPr="008C467B">
              <w:rPr>
                <w:rFonts w:eastAsia="標楷體" w:hint="eastAsia"/>
              </w:rPr>
              <w:t>(</w:t>
            </w:r>
            <w:r w:rsidRPr="008C467B">
              <w:rPr>
                <w:rFonts w:eastAsia="標楷體" w:hint="eastAsia"/>
              </w:rPr>
              <w:t>五</w:t>
            </w:r>
            <w:r w:rsidRPr="008C467B">
              <w:rPr>
                <w:rFonts w:eastAsia="標楷體" w:hint="eastAsia"/>
              </w:rPr>
              <w:t xml:space="preserve">) </w:t>
            </w:r>
            <w:r w:rsidRPr="008C467B">
              <w:rPr>
                <w:rFonts w:eastAsia="標楷體" w:hint="eastAsia"/>
              </w:rPr>
              <w:t>上午</w:t>
            </w:r>
            <w:r>
              <w:rPr>
                <w:rFonts w:eastAsia="標楷體" w:hint="eastAsia"/>
              </w:rPr>
              <w:t>09</w:t>
            </w:r>
            <w:r>
              <w:rPr>
                <w:rFonts w:eastAsia="標楷體" w:hint="eastAsia"/>
              </w:rPr>
              <w:t>：</w:t>
            </w:r>
            <w:r w:rsidRPr="008C467B">
              <w:rPr>
                <w:rFonts w:eastAsia="標楷體" w:hint="eastAsia"/>
              </w:rPr>
              <w:t>00</w:t>
            </w:r>
          </w:p>
        </w:tc>
        <w:tc>
          <w:tcPr>
            <w:tcW w:w="2880" w:type="dxa"/>
            <w:vAlign w:val="center"/>
          </w:tcPr>
          <w:p w:rsidR="00325406" w:rsidRPr="008C467B" w:rsidRDefault="00325406" w:rsidP="00174B5C">
            <w:pPr>
              <w:spacing w:line="280" w:lineRule="exact"/>
              <w:rPr>
                <w:rFonts w:eastAsia="標楷體"/>
              </w:rPr>
            </w:pPr>
            <w:r w:rsidRPr="008C467B">
              <w:rPr>
                <w:rFonts w:eastAsia="標楷體" w:hint="eastAsia"/>
              </w:rPr>
              <w:t>北投分局</w:t>
            </w:r>
            <w:r w:rsidRPr="008C467B">
              <w:rPr>
                <w:rFonts w:eastAsia="標楷體" w:hint="eastAsia"/>
              </w:rPr>
              <w:t>4</w:t>
            </w:r>
            <w:r w:rsidRPr="008C467B">
              <w:rPr>
                <w:rFonts w:eastAsia="標楷體" w:hint="eastAsia"/>
              </w:rPr>
              <w:t>樓</w:t>
            </w:r>
          </w:p>
        </w:tc>
        <w:tc>
          <w:tcPr>
            <w:tcW w:w="2848" w:type="dxa"/>
            <w:vAlign w:val="center"/>
          </w:tcPr>
          <w:p w:rsidR="00325406" w:rsidRPr="008C467B" w:rsidRDefault="00325406" w:rsidP="00174B5C">
            <w:pPr>
              <w:spacing w:line="280" w:lineRule="exact"/>
              <w:rPr>
                <w:rFonts w:eastAsia="標楷體"/>
              </w:rPr>
            </w:pPr>
            <w:r w:rsidRPr="008C467B">
              <w:rPr>
                <w:rFonts w:eastAsia="標楷體" w:hint="eastAsia"/>
              </w:rPr>
              <w:t>北二區</w:t>
            </w:r>
          </w:p>
        </w:tc>
      </w:tr>
      <w:tr w:rsidR="00325406" w:rsidTr="00552CCF">
        <w:trPr>
          <w:cantSplit/>
          <w:trHeight w:val="150"/>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Pr="008C467B" w:rsidRDefault="00325406" w:rsidP="00174B5C">
            <w:pPr>
              <w:spacing w:line="280" w:lineRule="exact"/>
              <w:rPr>
                <w:rFonts w:eastAsia="標楷體"/>
              </w:rPr>
            </w:pPr>
            <w:r>
              <w:rPr>
                <w:rFonts w:eastAsia="標楷體" w:hint="eastAsia"/>
              </w:rPr>
              <w:t>11</w:t>
            </w:r>
            <w:r w:rsidRPr="008C467B">
              <w:rPr>
                <w:rFonts w:eastAsia="標楷體" w:hint="eastAsia"/>
              </w:rPr>
              <w:t>(</w:t>
            </w:r>
            <w:r>
              <w:rPr>
                <w:rFonts w:eastAsia="標楷體" w:hint="eastAsia"/>
              </w:rPr>
              <w:t>三</w:t>
            </w:r>
            <w:r w:rsidRPr="008C467B">
              <w:rPr>
                <w:rFonts w:eastAsia="標楷體" w:hint="eastAsia"/>
              </w:rPr>
              <w:t xml:space="preserve">) </w:t>
            </w:r>
            <w:r w:rsidRPr="008C467B">
              <w:rPr>
                <w:rFonts w:eastAsia="標楷體" w:hint="eastAsia"/>
              </w:rPr>
              <w:t>下午</w:t>
            </w:r>
            <w:r>
              <w:rPr>
                <w:rFonts w:eastAsia="標楷體" w:hint="eastAsia"/>
              </w:rPr>
              <w:t>14</w:t>
            </w:r>
            <w:r>
              <w:rPr>
                <w:rFonts w:eastAsia="標楷體" w:hint="eastAsia"/>
              </w:rPr>
              <w:t>：</w:t>
            </w:r>
            <w:r>
              <w:rPr>
                <w:rFonts w:eastAsia="標楷體" w:hint="eastAsia"/>
              </w:rPr>
              <w:t>0</w:t>
            </w:r>
            <w:r w:rsidRPr="008C467B">
              <w:rPr>
                <w:rFonts w:eastAsia="標楷體" w:hint="eastAsia"/>
              </w:rPr>
              <w:t>0</w:t>
            </w:r>
          </w:p>
        </w:tc>
        <w:tc>
          <w:tcPr>
            <w:tcW w:w="2880" w:type="dxa"/>
            <w:vAlign w:val="center"/>
          </w:tcPr>
          <w:p w:rsidR="00325406" w:rsidRPr="008C467B" w:rsidRDefault="00325406" w:rsidP="00174B5C">
            <w:pPr>
              <w:spacing w:line="280" w:lineRule="exact"/>
              <w:rPr>
                <w:rFonts w:eastAsia="標楷體"/>
              </w:rPr>
            </w:pPr>
            <w:r w:rsidRPr="008C467B">
              <w:rPr>
                <w:rFonts w:eastAsia="標楷體" w:hint="eastAsia"/>
              </w:rPr>
              <w:t>文山第二分局</w:t>
            </w:r>
            <w:r w:rsidRPr="008C467B">
              <w:rPr>
                <w:rFonts w:eastAsia="標楷體" w:hint="eastAsia"/>
              </w:rPr>
              <w:t>4</w:t>
            </w:r>
            <w:r w:rsidRPr="008C467B">
              <w:rPr>
                <w:rFonts w:eastAsia="標楷體" w:hint="eastAsia"/>
              </w:rPr>
              <w:t>樓</w:t>
            </w:r>
          </w:p>
        </w:tc>
        <w:tc>
          <w:tcPr>
            <w:tcW w:w="2848" w:type="dxa"/>
            <w:vAlign w:val="center"/>
          </w:tcPr>
          <w:p w:rsidR="00325406" w:rsidRPr="008C467B" w:rsidRDefault="00325406" w:rsidP="00174B5C">
            <w:pPr>
              <w:spacing w:line="280" w:lineRule="exact"/>
              <w:rPr>
                <w:rFonts w:eastAsia="標楷體"/>
              </w:rPr>
            </w:pPr>
            <w:r w:rsidRPr="008C467B">
              <w:rPr>
                <w:rFonts w:eastAsia="標楷體" w:hint="eastAsia"/>
              </w:rPr>
              <w:t>南一區</w:t>
            </w:r>
          </w:p>
        </w:tc>
      </w:tr>
      <w:tr w:rsidR="00325406" w:rsidTr="00552CCF">
        <w:trPr>
          <w:cantSplit/>
          <w:trHeight w:val="195"/>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Pr="008C467B" w:rsidRDefault="00325406" w:rsidP="00174B5C">
            <w:pPr>
              <w:spacing w:line="280" w:lineRule="exact"/>
              <w:rPr>
                <w:rFonts w:eastAsia="標楷體"/>
              </w:rPr>
            </w:pPr>
            <w:r w:rsidRPr="008C467B">
              <w:rPr>
                <w:rFonts w:eastAsia="標楷體" w:hint="eastAsia"/>
              </w:rPr>
              <w:t>2</w:t>
            </w:r>
            <w:r>
              <w:rPr>
                <w:rFonts w:eastAsia="標楷體" w:hint="eastAsia"/>
              </w:rPr>
              <w:t>4</w:t>
            </w:r>
            <w:r w:rsidRPr="008C467B">
              <w:rPr>
                <w:rFonts w:eastAsia="標楷體" w:hint="eastAsia"/>
              </w:rPr>
              <w:t>(</w:t>
            </w:r>
            <w:r w:rsidRPr="008C467B">
              <w:rPr>
                <w:rFonts w:eastAsia="標楷體" w:hint="eastAsia"/>
              </w:rPr>
              <w:t>四</w:t>
            </w:r>
            <w:r w:rsidRPr="008C467B">
              <w:rPr>
                <w:rFonts w:eastAsia="標楷體" w:hint="eastAsia"/>
              </w:rPr>
              <w:t xml:space="preserve">) </w:t>
            </w:r>
            <w:r w:rsidRPr="008C467B">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vAlign w:val="center"/>
          </w:tcPr>
          <w:p w:rsidR="00325406" w:rsidRPr="008C467B" w:rsidRDefault="00325406" w:rsidP="00174B5C">
            <w:pPr>
              <w:spacing w:line="280" w:lineRule="exact"/>
              <w:rPr>
                <w:rFonts w:eastAsia="標楷體"/>
              </w:rPr>
            </w:pPr>
            <w:r w:rsidRPr="008C467B">
              <w:rPr>
                <w:rFonts w:eastAsia="標楷體" w:hint="eastAsia"/>
              </w:rPr>
              <w:t>萬華分局</w:t>
            </w:r>
            <w:r w:rsidRPr="008C467B">
              <w:rPr>
                <w:rFonts w:eastAsia="標楷體" w:hint="eastAsia"/>
              </w:rPr>
              <w:t>3</w:t>
            </w:r>
            <w:r w:rsidRPr="008C467B">
              <w:rPr>
                <w:rFonts w:eastAsia="標楷體" w:hint="eastAsia"/>
              </w:rPr>
              <w:t>樓</w:t>
            </w:r>
          </w:p>
        </w:tc>
        <w:tc>
          <w:tcPr>
            <w:tcW w:w="2848" w:type="dxa"/>
            <w:vAlign w:val="center"/>
          </w:tcPr>
          <w:p w:rsidR="00325406" w:rsidRPr="008C467B" w:rsidRDefault="00325406" w:rsidP="00174B5C">
            <w:pPr>
              <w:spacing w:line="280" w:lineRule="exact"/>
              <w:rPr>
                <w:rFonts w:eastAsia="標楷體"/>
              </w:rPr>
            </w:pPr>
            <w:r w:rsidRPr="008C467B">
              <w:rPr>
                <w:rFonts w:eastAsia="標楷體" w:hint="eastAsia"/>
              </w:rPr>
              <w:t>南二區</w:t>
            </w:r>
          </w:p>
        </w:tc>
      </w:tr>
      <w:tr w:rsidR="00325406" w:rsidTr="00552CCF">
        <w:trPr>
          <w:cantSplit/>
          <w:trHeight w:val="271"/>
        </w:trPr>
        <w:tc>
          <w:tcPr>
            <w:tcW w:w="540" w:type="dxa"/>
            <w:vMerge/>
            <w:vAlign w:val="center"/>
          </w:tcPr>
          <w:p w:rsidR="00325406" w:rsidRDefault="00325406" w:rsidP="00174B5C">
            <w:pPr>
              <w:spacing w:line="280" w:lineRule="exact"/>
              <w:jc w:val="center"/>
              <w:rPr>
                <w:rFonts w:eastAsia="標楷體"/>
              </w:rPr>
            </w:pPr>
          </w:p>
        </w:tc>
        <w:tc>
          <w:tcPr>
            <w:tcW w:w="3060" w:type="dxa"/>
            <w:vAlign w:val="center"/>
          </w:tcPr>
          <w:p w:rsidR="00325406" w:rsidRDefault="00325406" w:rsidP="00174B5C">
            <w:pPr>
              <w:spacing w:line="280" w:lineRule="exact"/>
              <w:rPr>
                <w:rFonts w:eastAsia="標楷體"/>
              </w:rPr>
            </w:pPr>
            <w:r>
              <w:rPr>
                <w:rFonts w:eastAsia="標楷體" w:hint="eastAsia"/>
              </w:rPr>
              <w:t>27(</w:t>
            </w:r>
            <w:r>
              <w:rPr>
                <w:rFonts w:eastAsia="標楷體" w:hint="eastAsia"/>
              </w:rPr>
              <w:t>五</w:t>
            </w:r>
            <w:r>
              <w:rPr>
                <w:rFonts w:eastAsia="標楷體" w:hint="eastAsia"/>
              </w:rPr>
              <w:t xml:space="preserve">) </w:t>
            </w:r>
            <w:r>
              <w:rPr>
                <w:rFonts w:eastAsia="標楷體" w:hint="eastAsia"/>
              </w:rPr>
              <w:t>上午</w:t>
            </w:r>
            <w:r>
              <w:rPr>
                <w:rFonts w:eastAsia="標楷體" w:hint="eastAsia"/>
              </w:rPr>
              <w:t>09</w:t>
            </w:r>
            <w:r>
              <w:rPr>
                <w:rFonts w:eastAsia="標楷體" w:hint="eastAsia"/>
              </w:rPr>
              <w:t>：</w:t>
            </w:r>
            <w:r>
              <w:rPr>
                <w:rFonts w:eastAsia="標楷體" w:hint="eastAsia"/>
              </w:rPr>
              <w:t>30</w:t>
            </w:r>
          </w:p>
        </w:tc>
        <w:tc>
          <w:tcPr>
            <w:tcW w:w="2880" w:type="dxa"/>
            <w:vAlign w:val="center"/>
          </w:tcPr>
          <w:p w:rsidR="00325406" w:rsidRDefault="00325406" w:rsidP="00174B5C">
            <w:pPr>
              <w:spacing w:line="280" w:lineRule="exact"/>
              <w:rPr>
                <w:rFonts w:eastAsia="標楷體"/>
              </w:rPr>
            </w:pPr>
            <w:r>
              <w:rPr>
                <w:rFonts w:eastAsia="標楷體" w:hint="eastAsia"/>
              </w:rPr>
              <w:t>南港分局</w:t>
            </w:r>
            <w:r>
              <w:rPr>
                <w:rFonts w:eastAsia="標楷體" w:hint="eastAsia"/>
              </w:rPr>
              <w:t>6</w:t>
            </w:r>
            <w:r>
              <w:rPr>
                <w:rFonts w:eastAsia="標楷體" w:hint="eastAsia"/>
              </w:rPr>
              <w:t>樓</w:t>
            </w:r>
          </w:p>
        </w:tc>
        <w:tc>
          <w:tcPr>
            <w:tcW w:w="2848" w:type="dxa"/>
            <w:vAlign w:val="center"/>
          </w:tcPr>
          <w:p w:rsidR="00325406" w:rsidRDefault="00325406" w:rsidP="00174B5C">
            <w:pPr>
              <w:spacing w:line="280" w:lineRule="exact"/>
              <w:rPr>
                <w:rFonts w:eastAsia="標楷體"/>
              </w:rPr>
            </w:pPr>
            <w:r>
              <w:rPr>
                <w:rFonts w:eastAsia="標楷體" w:hint="eastAsia"/>
              </w:rPr>
              <w:t>東區</w:t>
            </w:r>
          </w:p>
        </w:tc>
      </w:tr>
    </w:tbl>
    <w:p w:rsidR="00325406" w:rsidRDefault="00325406" w:rsidP="00325406">
      <w:pPr>
        <w:spacing w:line="300" w:lineRule="exact"/>
        <w:rPr>
          <w:rFonts w:eastAsia="標楷體"/>
        </w:rPr>
      </w:pPr>
    </w:p>
    <w:p w:rsidR="00325406" w:rsidRDefault="00325406" w:rsidP="00325406">
      <w:pPr>
        <w:spacing w:line="300" w:lineRule="exact"/>
        <w:rPr>
          <w:rFonts w:eastAsia="標楷體"/>
        </w:rPr>
      </w:pPr>
    </w:p>
    <w:p w:rsidR="00325406" w:rsidRDefault="00325406" w:rsidP="00325406">
      <w:pPr>
        <w:spacing w:line="300" w:lineRule="exact"/>
        <w:rPr>
          <w:rFonts w:eastAsia="標楷體"/>
        </w:rPr>
      </w:pPr>
      <w:r>
        <w:rPr>
          <w:rFonts w:eastAsia="標楷體" w:hint="eastAsia"/>
          <w:b/>
        </w:rPr>
        <w:t>※各區聯繫窗口</w:t>
      </w:r>
    </w:p>
    <w:p w:rsidR="00325406" w:rsidRDefault="00325406" w:rsidP="00325406">
      <w:pPr>
        <w:spacing w:line="300" w:lineRule="exact"/>
        <w:rPr>
          <w:rFonts w:eastAsia="標楷體"/>
        </w:rPr>
      </w:pPr>
    </w:p>
    <w:tbl>
      <w:tblPr>
        <w:tblW w:w="9360"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20"/>
        <w:gridCol w:w="2160"/>
        <w:gridCol w:w="4500"/>
      </w:tblGrid>
      <w:tr w:rsidR="00325406" w:rsidRPr="00F03031" w:rsidTr="00552CCF">
        <w:trPr>
          <w:trHeight w:val="378"/>
        </w:trPr>
        <w:tc>
          <w:tcPr>
            <w:tcW w:w="1080" w:type="dxa"/>
            <w:shd w:val="clear" w:color="auto" w:fill="auto"/>
          </w:tcPr>
          <w:p w:rsidR="00325406" w:rsidRPr="00F03031" w:rsidRDefault="00325406" w:rsidP="00174B5C">
            <w:pPr>
              <w:spacing w:line="300" w:lineRule="exact"/>
              <w:jc w:val="center"/>
              <w:rPr>
                <w:rFonts w:eastAsia="標楷體"/>
                <w:b/>
              </w:rPr>
            </w:pPr>
            <w:r w:rsidRPr="00F03031">
              <w:rPr>
                <w:rFonts w:eastAsia="標楷體" w:hint="eastAsia"/>
                <w:b/>
              </w:rPr>
              <w:t>區域</w:t>
            </w:r>
          </w:p>
        </w:tc>
        <w:tc>
          <w:tcPr>
            <w:tcW w:w="1620" w:type="dxa"/>
            <w:shd w:val="clear" w:color="auto" w:fill="auto"/>
          </w:tcPr>
          <w:p w:rsidR="00325406" w:rsidRPr="00F03031" w:rsidRDefault="00325406" w:rsidP="00174B5C">
            <w:pPr>
              <w:spacing w:line="400" w:lineRule="exact"/>
              <w:jc w:val="center"/>
              <w:rPr>
                <w:rFonts w:ascii="標楷體" w:eastAsia="標楷體" w:hAnsi="標楷體"/>
                <w:b/>
              </w:rPr>
            </w:pPr>
            <w:r w:rsidRPr="00F03031">
              <w:rPr>
                <w:rFonts w:ascii="標楷體" w:eastAsia="標楷體" w:hAnsi="標楷體" w:hint="eastAsia"/>
                <w:b/>
              </w:rPr>
              <w:t>行政區</w:t>
            </w:r>
          </w:p>
        </w:tc>
        <w:tc>
          <w:tcPr>
            <w:tcW w:w="2160" w:type="dxa"/>
            <w:shd w:val="clear" w:color="auto" w:fill="auto"/>
          </w:tcPr>
          <w:p w:rsidR="00325406" w:rsidRPr="00F03031" w:rsidRDefault="00325406" w:rsidP="00174B5C">
            <w:pPr>
              <w:spacing w:line="400" w:lineRule="exact"/>
              <w:jc w:val="center"/>
              <w:rPr>
                <w:rFonts w:ascii="標楷體" w:eastAsia="標楷體" w:hAnsi="標楷體"/>
                <w:b/>
              </w:rPr>
            </w:pPr>
            <w:r w:rsidRPr="00F03031">
              <w:rPr>
                <w:rFonts w:ascii="標楷體" w:eastAsia="標楷體" w:hAnsi="標楷體" w:hint="eastAsia"/>
                <w:b/>
              </w:rPr>
              <w:t>會議時間(原則)</w:t>
            </w:r>
          </w:p>
        </w:tc>
        <w:tc>
          <w:tcPr>
            <w:tcW w:w="4500" w:type="dxa"/>
            <w:shd w:val="clear" w:color="auto" w:fill="auto"/>
          </w:tcPr>
          <w:p w:rsidR="00325406" w:rsidRPr="00F03031" w:rsidRDefault="00325406" w:rsidP="00174B5C">
            <w:pPr>
              <w:spacing w:line="300" w:lineRule="exact"/>
              <w:jc w:val="center"/>
              <w:rPr>
                <w:rFonts w:eastAsia="標楷體"/>
                <w:b/>
              </w:rPr>
            </w:pPr>
            <w:r w:rsidRPr="00F03031">
              <w:rPr>
                <w:rFonts w:eastAsia="標楷體" w:hint="eastAsia"/>
                <w:b/>
              </w:rPr>
              <w:t>聯繫窗口</w:t>
            </w:r>
          </w:p>
        </w:tc>
      </w:tr>
      <w:tr w:rsidR="00325406" w:rsidRPr="00F03031" w:rsidTr="00552CCF">
        <w:trPr>
          <w:trHeight w:val="378"/>
        </w:trPr>
        <w:tc>
          <w:tcPr>
            <w:tcW w:w="108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color w:val="000000"/>
              </w:rPr>
              <w:t>北一區</w:t>
            </w:r>
          </w:p>
        </w:tc>
        <w:tc>
          <w:tcPr>
            <w:tcW w:w="162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color w:val="000000"/>
              </w:rPr>
              <w:t>中山、內湖、大同</w:t>
            </w:r>
          </w:p>
        </w:tc>
        <w:tc>
          <w:tcPr>
            <w:tcW w:w="2160" w:type="dxa"/>
            <w:shd w:val="clear" w:color="auto" w:fill="auto"/>
          </w:tcPr>
          <w:p w:rsidR="00325406" w:rsidRPr="00F03031" w:rsidRDefault="00325406" w:rsidP="00174B5C">
            <w:pPr>
              <w:spacing w:line="400" w:lineRule="exact"/>
              <w:rPr>
                <w:rFonts w:ascii="標楷體" w:eastAsia="標楷體" w:hAnsi="標楷體"/>
                <w:color w:val="000000"/>
              </w:rPr>
            </w:pPr>
            <w:r w:rsidRPr="00F03031">
              <w:rPr>
                <w:rFonts w:ascii="標楷體" w:eastAsia="標楷體" w:hAnsi="標楷體" w:hint="eastAsia"/>
                <w:color w:val="000000"/>
              </w:rPr>
              <w:t>每月第</w:t>
            </w:r>
            <w:r>
              <w:rPr>
                <w:rFonts w:ascii="標楷體" w:eastAsia="標楷體" w:hAnsi="標楷體" w:hint="eastAsia"/>
                <w:color w:val="000000"/>
              </w:rPr>
              <w:t>二</w:t>
            </w:r>
            <w:r w:rsidRPr="00F03031">
              <w:rPr>
                <w:rFonts w:ascii="標楷體" w:eastAsia="標楷體" w:hAnsi="標楷體" w:hint="eastAsia"/>
                <w:color w:val="000000"/>
              </w:rPr>
              <w:t>個星期</w:t>
            </w:r>
            <w:r>
              <w:rPr>
                <w:rFonts w:ascii="標楷體" w:eastAsia="標楷體" w:hAnsi="標楷體" w:hint="eastAsia"/>
                <w:color w:val="000000"/>
              </w:rPr>
              <w:t>五</w:t>
            </w:r>
            <w:r w:rsidRPr="00F03031">
              <w:rPr>
                <w:rFonts w:ascii="標楷體" w:eastAsia="標楷體" w:hAnsi="標楷體" w:hint="eastAsia"/>
                <w:color w:val="000000"/>
              </w:rPr>
              <w:t>下午</w:t>
            </w:r>
            <w:r w:rsidRPr="00F03031">
              <w:rPr>
                <w:rFonts w:eastAsia="標楷體" w:hint="eastAsia"/>
              </w:rPr>
              <w:t>14</w:t>
            </w:r>
            <w:r w:rsidRPr="00F03031">
              <w:rPr>
                <w:rFonts w:eastAsia="標楷體" w:hint="eastAsia"/>
              </w:rPr>
              <w:t>：</w:t>
            </w:r>
            <w:r w:rsidRPr="00F03031">
              <w:rPr>
                <w:rFonts w:eastAsia="標楷體" w:hint="eastAsia"/>
              </w:rPr>
              <w:t>00</w:t>
            </w:r>
          </w:p>
        </w:tc>
        <w:tc>
          <w:tcPr>
            <w:tcW w:w="450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rPr>
              <w:t>中華民國新女性聯合會陳月英，電話2397-1203</w:t>
            </w:r>
          </w:p>
        </w:tc>
      </w:tr>
      <w:tr w:rsidR="00325406" w:rsidRPr="00F03031" w:rsidTr="00552CCF">
        <w:trPr>
          <w:trHeight w:val="378"/>
        </w:trPr>
        <w:tc>
          <w:tcPr>
            <w:tcW w:w="108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color w:val="000000"/>
              </w:rPr>
              <w:t>北二區</w:t>
            </w:r>
          </w:p>
        </w:tc>
        <w:tc>
          <w:tcPr>
            <w:tcW w:w="162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color w:val="000000"/>
              </w:rPr>
              <w:t>北投、士林</w:t>
            </w:r>
          </w:p>
        </w:tc>
        <w:tc>
          <w:tcPr>
            <w:tcW w:w="2160" w:type="dxa"/>
            <w:shd w:val="clear" w:color="auto" w:fill="auto"/>
          </w:tcPr>
          <w:p w:rsidR="00325406" w:rsidRPr="00F03031" w:rsidRDefault="00325406" w:rsidP="00174B5C">
            <w:pPr>
              <w:spacing w:line="400" w:lineRule="exact"/>
              <w:rPr>
                <w:rFonts w:eastAsia="標楷體"/>
              </w:rPr>
            </w:pPr>
            <w:r w:rsidRPr="00F03031">
              <w:rPr>
                <w:rFonts w:ascii="標楷體" w:eastAsia="標楷體" w:hAnsi="標楷體" w:hint="eastAsia"/>
                <w:color w:val="000000"/>
              </w:rPr>
              <w:t>每月第三個星期五上午</w:t>
            </w:r>
            <w:r w:rsidRPr="00F03031">
              <w:rPr>
                <w:rFonts w:eastAsia="標楷體" w:hint="eastAsia"/>
              </w:rPr>
              <w:t>09</w:t>
            </w:r>
            <w:r w:rsidRPr="00F03031">
              <w:rPr>
                <w:rFonts w:eastAsia="標楷體" w:hint="eastAsia"/>
              </w:rPr>
              <w:t>：</w:t>
            </w:r>
            <w:r w:rsidRPr="00F03031">
              <w:rPr>
                <w:rFonts w:eastAsia="標楷體" w:hint="eastAsia"/>
              </w:rPr>
              <w:t>30</w:t>
            </w:r>
          </w:p>
        </w:tc>
        <w:tc>
          <w:tcPr>
            <w:tcW w:w="450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rPr>
              <w:t>財團法人台北市婦女救援社會福利事業基金會王海玲，電話：2555-5595</w:t>
            </w:r>
          </w:p>
        </w:tc>
      </w:tr>
      <w:tr w:rsidR="00325406" w:rsidRPr="00F03031" w:rsidTr="00552CCF">
        <w:tc>
          <w:tcPr>
            <w:tcW w:w="108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color w:val="000000"/>
              </w:rPr>
              <w:t>南一區</w:t>
            </w:r>
          </w:p>
        </w:tc>
        <w:tc>
          <w:tcPr>
            <w:tcW w:w="162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color w:val="000000"/>
              </w:rPr>
              <w:t>文山、大安</w:t>
            </w:r>
          </w:p>
        </w:tc>
        <w:tc>
          <w:tcPr>
            <w:tcW w:w="2160" w:type="dxa"/>
            <w:shd w:val="clear" w:color="auto" w:fill="auto"/>
          </w:tcPr>
          <w:p w:rsidR="00325406" w:rsidRPr="00F03031" w:rsidRDefault="00325406" w:rsidP="00174B5C">
            <w:pPr>
              <w:spacing w:line="400" w:lineRule="exact"/>
              <w:rPr>
                <w:rFonts w:ascii="標楷體" w:eastAsia="標楷體" w:hAnsi="標楷體"/>
                <w:color w:val="000000"/>
              </w:rPr>
            </w:pPr>
            <w:r w:rsidRPr="00F03031">
              <w:rPr>
                <w:rFonts w:ascii="標楷體" w:eastAsia="標楷體" w:hAnsi="標楷體" w:hint="eastAsia"/>
                <w:color w:val="000000"/>
              </w:rPr>
              <w:t>每月第二個星期三下午</w:t>
            </w:r>
            <w:r w:rsidRPr="00F03031">
              <w:rPr>
                <w:rFonts w:eastAsia="標楷體" w:hint="eastAsia"/>
              </w:rPr>
              <w:t>13</w:t>
            </w:r>
            <w:r w:rsidRPr="00F03031">
              <w:rPr>
                <w:rFonts w:eastAsia="標楷體" w:hint="eastAsia"/>
              </w:rPr>
              <w:t>：</w:t>
            </w:r>
            <w:r w:rsidRPr="00F03031">
              <w:rPr>
                <w:rFonts w:eastAsia="標楷體" w:hint="eastAsia"/>
              </w:rPr>
              <w:t>30</w:t>
            </w:r>
          </w:p>
        </w:tc>
        <w:tc>
          <w:tcPr>
            <w:tcW w:w="4500" w:type="dxa"/>
            <w:shd w:val="clear" w:color="auto" w:fill="auto"/>
          </w:tcPr>
          <w:p w:rsidR="00325406" w:rsidRPr="00F03031" w:rsidRDefault="00325406" w:rsidP="00174B5C">
            <w:pPr>
              <w:spacing w:line="400" w:lineRule="exact"/>
              <w:ind w:right="-108"/>
              <w:rPr>
                <w:rFonts w:ascii="標楷體" w:eastAsia="標楷體" w:hAnsi="標楷體"/>
              </w:rPr>
            </w:pPr>
            <w:r w:rsidRPr="00F03031">
              <w:rPr>
                <w:rFonts w:ascii="標楷體" w:eastAsia="標楷體" w:hAnsi="標楷體" w:hint="eastAsia"/>
              </w:rPr>
              <w:t>財團法人台北市現代婦女基金會邱筱媛，電話：2391-7133轉201</w:t>
            </w:r>
          </w:p>
        </w:tc>
      </w:tr>
      <w:tr w:rsidR="00325406" w:rsidRPr="00F03031" w:rsidTr="00552CCF">
        <w:tc>
          <w:tcPr>
            <w:tcW w:w="108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color w:val="000000"/>
              </w:rPr>
              <w:t>南二區</w:t>
            </w:r>
          </w:p>
        </w:tc>
        <w:tc>
          <w:tcPr>
            <w:tcW w:w="162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color w:val="000000"/>
              </w:rPr>
              <w:t>萬華、中正、松山</w:t>
            </w:r>
          </w:p>
        </w:tc>
        <w:tc>
          <w:tcPr>
            <w:tcW w:w="216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rPr>
              <w:t>每月第四個星期四</w:t>
            </w:r>
            <w:r w:rsidRPr="00F03031">
              <w:rPr>
                <w:rFonts w:ascii="標楷體" w:eastAsia="標楷體" w:hAnsi="標楷體" w:hint="eastAsia"/>
                <w:color w:val="000000"/>
              </w:rPr>
              <w:t>上午09：30</w:t>
            </w:r>
          </w:p>
        </w:tc>
        <w:tc>
          <w:tcPr>
            <w:tcW w:w="450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rPr>
              <w:t>財團法人台北基督教女青年會</w:t>
            </w:r>
            <w:r>
              <w:rPr>
                <w:rFonts w:ascii="標楷體" w:eastAsia="標楷體" w:hAnsi="標楷體" w:hint="eastAsia"/>
              </w:rPr>
              <w:t>鄭詩菁、簡彧山</w:t>
            </w:r>
            <w:r w:rsidRPr="00F03031">
              <w:rPr>
                <w:rFonts w:ascii="標楷體" w:eastAsia="標楷體" w:hAnsi="標楷體" w:hint="eastAsia"/>
              </w:rPr>
              <w:t>，電話：7734-0001</w:t>
            </w:r>
          </w:p>
        </w:tc>
      </w:tr>
      <w:tr w:rsidR="00325406" w:rsidRPr="00F03031" w:rsidTr="00552CCF">
        <w:tc>
          <w:tcPr>
            <w:tcW w:w="108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color w:val="000000"/>
              </w:rPr>
              <w:t>東區</w:t>
            </w:r>
          </w:p>
        </w:tc>
        <w:tc>
          <w:tcPr>
            <w:tcW w:w="1620" w:type="dxa"/>
            <w:shd w:val="clear" w:color="auto" w:fill="auto"/>
          </w:tcPr>
          <w:p w:rsidR="00325406" w:rsidRPr="00F03031" w:rsidRDefault="00325406" w:rsidP="00174B5C">
            <w:pPr>
              <w:spacing w:line="400" w:lineRule="exact"/>
              <w:rPr>
                <w:rFonts w:ascii="標楷體" w:eastAsia="標楷體" w:hAnsi="標楷體"/>
                <w:color w:val="000000"/>
              </w:rPr>
            </w:pPr>
            <w:r w:rsidRPr="00F03031">
              <w:rPr>
                <w:rFonts w:ascii="標楷體" w:eastAsia="標楷體" w:hAnsi="標楷體" w:hint="eastAsia"/>
                <w:color w:val="000000"/>
              </w:rPr>
              <w:t>信義、南港</w:t>
            </w:r>
          </w:p>
        </w:tc>
        <w:tc>
          <w:tcPr>
            <w:tcW w:w="2160" w:type="dxa"/>
            <w:shd w:val="clear" w:color="auto" w:fill="auto"/>
          </w:tcPr>
          <w:p w:rsidR="00325406" w:rsidRPr="00F03031" w:rsidRDefault="00325406" w:rsidP="00174B5C">
            <w:pPr>
              <w:spacing w:line="400" w:lineRule="exact"/>
              <w:rPr>
                <w:rFonts w:ascii="標楷體" w:eastAsia="標楷體" w:hAnsi="標楷體"/>
                <w:color w:val="000000"/>
              </w:rPr>
            </w:pPr>
            <w:r w:rsidRPr="00F03031">
              <w:rPr>
                <w:rFonts w:ascii="標楷體" w:eastAsia="標楷體" w:hAnsi="標楷體" w:hint="eastAsia"/>
                <w:color w:val="000000"/>
              </w:rPr>
              <w:t>每月第四個星期五上午</w:t>
            </w:r>
            <w:r w:rsidRPr="00F03031">
              <w:rPr>
                <w:rFonts w:eastAsia="標楷體" w:hint="eastAsia"/>
              </w:rPr>
              <w:t>09</w:t>
            </w:r>
            <w:r w:rsidRPr="00F03031">
              <w:rPr>
                <w:rFonts w:eastAsia="標楷體" w:hint="eastAsia"/>
              </w:rPr>
              <w:t>：</w:t>
            </w:r>
            <w:r w:rsidRPr="00F03031">
              <w:rPr>
                <w:rFonts w:eastAsia="標楷體" w:hint="eastAsia"/>
              </w:rPr>
              <w:t>30</w:t>
            </w:r>
          </w:p>
        </w:tc>
        <w:tc>
          <w:tcPr>
            <w:tcW w:w="4500" w:type="dxa"/>
            <w:shd w:val="clear" w:color="auto" w:fill="auto"/>
          </w:tcPr>
          <w:p w:rsidR="00325406" w:rsidRPr="00F03031" w:rsidRDefault="00325406" w:rsidP="00174B5C">
            <w:pPr>
              <w:spacing w:line="400" w:lineRule="exact"/>
              <w:rPr>
                <w:rFonts w:ascii="標楷體" w:eastAsia="標楷體" w:hAnsi="標楷體"/>
              </w:rPr>
            </w:pPr>
            <w:r w:rsidRPr="00F03031">
              <w:rPr>
                <w:rFonts w:ascii="標楷體" w:eastAsia="標楷體" w:hAnsi="標楷體" w:hint="eastAsia"/>
              </w:rPr>
              <w:t>臺北市家庭暴力暨性侵害防治中心成人保護組黃家玉，電話：2396-1996轉6602</w:t>
            </w:r>
          </w:p>
        </w:tc>
      </w:tr>
    </w:tbl>
    <w:p w:rsidR="00325406" w:rsidRPr="00EF2142" w:rsidRDefault="00325406" w:rsidP="00325406">
      <w:pPr>
        <w:spacing w:line="300" w:lineRule="exact"/>
        <w:rPr>
          <w:rFonts w:eastAsia="標楷體"/>
        </w:rPr>
      </w:pPr>
    </w:p>
    <w:p w:rsidR="00325406" w:rsidRDefault="00325406" w:rsidP="00325406">
      <w:pPr>
        <w:pStyle w:val="a3"/>
        <w:spacing w:line="400" w:lineRule="exact"/>
        <w:ind w:left="848" w:hangingChars="303" w:hanging="848"/>
        <w:rPr>
          <w:rFonts w:ascii="標楷體" w:hAnsi="標楷體"/>
          <w:color w:val="000000"/>
          <w:sz w:val="28"/>
          <w:szCs w:val="28"/>
        </w:rPr>
      </w:pPr>
    </w:p>
    <w:p w:rsidR="00BC47C6" w:rsidRDefault="00BC47C6">
      <w:pPr>
        <w:widowControl/>
        <w:rPr>
          <w:rFonts w:ascii="標楷體" w:eastAsia="標楷體" w:hAnsi="標楷體"/>
          <w:color w:val="000000"/>
          <w:sz w:val="28"/>
          <w:szCs w:val="28"/>
        </w:rPr>
      </w:pPr>
      <w:r>
        <w:rPr>
          <w:rFonts w:ascii="標楷體" w:hAnsi="標楷體"/>
          <w:color w:val="000000"/>
          <w:sz w:val="28"/>
          <w:szCs w:val="28"/>
        </w:rPr>
        <w:br w:type="page"/>
      </w:r>
    </w:p>
    <w:p w:rsidR="00325406" w:rsidRDefault="00552CCF" w:rsidP="00BC47C6">
      <w:pPr>
        <w:pStyle w:val="a3"/>
        <w:spacing w:line="400" w:lineRule="exact"/>
        <w:ind w:hangingChars="257"/>
        <w:rPr>
          <w:rFonts w:ascii="標楷體" w:hAnsi="標楷體"/>
          <w:color w:val="000000"/>
          <w:sz w:val="28"/>
          <w:szCs w:val="28"/>
        </w:rPr>
      </w:pPr>
      <w:r>
        <w:rPr>
          <w:rFonts w:ascii="標楷體" w:hAnsi="標楷體" w:cs="新細明體" w:hint="eastAsia"/>
          <w:b/>
          <w:bCs/>
          <w:noProof/>
          <w:kern w:val="0"/>
          <w:sz w:val="28"/>
          <w:szCs w:val="28"/>
        </w:rPr>
        <w:lastRenderedPageBreak/>
        <mc:AlternateContent>
          <mc:Choice Requires="wps">
            <w:drawing>
              <wp:anchor distT="0" distB="0" distL="114300" distR="114300" simplePos="0" relativeHeight="251666432" behindDoc="0" locked="0" layoutInCell="1" allowOverlap="1" wp14:anchorId="1C8344DE" wp14:editId="72F5B0EB">
                <wp:simplePos x="0" y="0"/>
                <wp:positionH relativeFrom="column">
                  <wp:posOffset>5343525</wp:posOffset>
                </wp:positionH>
                <wp:positionV relativeFrom="paragraph">
                  <wp:posOffset>-88900</wp:posOffset>
                </wp:positionV>
                <wp:extent cx="1257300" cy="4572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56" w:rsidRPr="005C6295" w:rsidRDefault="00886456" w:rsidP="00325406">
                            <w:pPr>
                              <w:rPr>
                                <w:rFonts w:ascii="標楷體" w:eastAsia="標楷體" w:hAnsi="標楷體"/>
                                <w:sz w:val="28"/>
                                <w:szCs w:val="28"/>
                              </w:rPr>
                            </w:pPr>
                            <w:r w:rsidRPr="005C6295">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420.75pt;margin-top:-7pt;width:9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" stroked="f">
                <v:textbox>
                  <w:txbxContent>
                    <w:p w:rsidR="00886456" w:rsidRPr="005C6295" w:rsidRDefault="00886456" w:rsidP="00325406">
                      <w:pPr>
                        <w:rPr>
                          <w:rFonts w:ascii="標楷體" w:eastAsia="標楷體" w:hAnsi="標楷體"/>
                          <w:sz w:val="28"/>
                          <w:szCs w:val="28"/>
                        </w:rPr>
                      </w:pPr>
                      <w:r w:rsidRPr="005C6295">
                        <w:rPr>
                          <w:rFonts w:ascii="標楷體" w:eastAsia="標楷體" w:hAnsi="標楷體" w:hint="eastAsia"/>
                          <w:sz w:val="28"/>
                          <w:szCs w:val="28"/>
                        </w:rPr>
                        <w:t>附件3</w:t>
                      </w:r>
                    </w:p>
                  </w:txbxContent>
                </v:textbox>
              </v:shape>
            </w:pict>
          </mc:Fallback>
        </mc:AlternateContent>
      </w:r>
    </w:p>
    <w:p w:rsidR="00325406" w:rsidRPr="003406D5" w:rsidRDefault="00325406" w:rsidP="00325406">
      <w:pPr>
        <w:spacing w:line="0" w:lineRule="atLeast"/>
        <w:jc w:val="center"/>
        <w:rPr>
          <w:rFonts w:ascii="標楷體" w:eastAsia="標楷體" w:hAnsi="標楷體" w:cs="新細明體"/>
          <w:b/>
          <w:bCs/>
          <w:kern w:val="0"/>
          <w:sz w:val="28"/>
          <w:szCs w:val="28"/>
        </w:rPr>
      </w:pPr>
      <w:r w:rsidRPr="003406D5">
        <w:rPr>
          <w:rFonts w:ascii="標楷體" w:eastAsia="標楷體" w:hAnsi="標楷體" w:cs="新細明體" w:hint="eastAsia"/>
          <w:b/>
          <w:bCs/>
          <w:kern w:val="0"/>
          <w:sz w:val="28"/>
          <w:szCs w:val="28"/>
        </w:rPr>
        <w:t>家庭暴力</w:t>
      </w:r>
      <w:r>
        <w:rPr>
          <w:rFonts w:ascii="標楷體" w:eastAsia="標楷體" w:hAnsi="標楷體" w:cs="新細明體" w:hint="eastAsia"/>
          <w:b/>
          <w:bCs/>
          <w:kern w:val="0"/>
          <w:sz w:val="28"/>
          <w:szCs w:val="28"/>
        </w:rPr>
        <w:t>高危機個案網絡會議作業平台</w:t>
      </w:r>
    </w:p>
    <w:p w:rsidR="00325406" w:rsidRDefault="00325406" w:rsidP="00325406">
      <w:pPr>
        <w:jc w:val="center"/>
        <w:rPr>
          <w:rFonts w:ascii="標楷體" w:eastAsia="標楷體" w:hAnsi="標楷體" w:cs="新細明體"/>
          <w:b/>
          <w:bCs/>
          <w:kern w:val="0"/>
          <w:sz w:val="28"/>
          <w:szCs w:val="28"/>
        </w:rPr>
      </w:pPr>
      <w:r w:rsidRPr="003406D5">
        <w:rPr>
          <w:rFonts w:ascii="標楷體" w:eastAsia="標楷體" w:hAnsi="標楷體" w:cs="新細明體" w:hint="eastAsia"/>
          <w:b/>
          <w:bCs/>
          <w:kern w:val="0"/>
          <w:sz w:val="28"/>
          <w:szCs w:val="28"/>
        </w:rPr>
        <w:t>填表說明</w:t>
      </w:r>
    </w:p>
    <w:p w:rsidR="00325406" w:rsidRPr="00946C7E" w:rsidRDefault="00325406" w:rsidP="00325406">
      <w:pPr>
        <w:rPr>
          <w:rFonts w:ascii="標楷體" w:eastAsia="標楷體" w:hAnsi="標楷體" w:cs="新細明體"/>
          <w:b/>
          <w:bCs/>
          <w:kern w:val="0"/>
          <w:sz w:val="28"/>
          <w:szCs w:val="28"/>
        </w:rPr>
      </w:pPr>
      <w:r w:rsidRPr="00946C7E">
        <w:rPr>
          <w:rFonts w:ascii="Book Antiqua" w:eastAsia="標楷體" w:hAnsi="標楷體" w:cs="新細明體" w:hint="eastAsia"/>
          <w:b/>
          <w:bCs/>
          <w:kern w:val="0"/>
          <w:sz w:val="28"/>
          <w:szCs w:val="28"/>
        </w:rPr>
        <w:t>一、個案基本資料</w:t>
      </w:r>
      <w:r w:rsidRPr="00946C7E">
        <w:rPr>
          <w:rFonts w:ascii="Book Antiqua" w:eastAsia="標楷體" w:hAnsi="標楷體" w:cs="新細明體" w:hint="eastAsia"/>
          <w:bCs/>
          <w:kern w:val="0"/>
          <w:sz w:val="28"/>
          <w:szCs w:val="28"/>
        </w:rPr>
        <w:t>─</w:t>
      </w:r>
      <w:r w:rsidRPr="00946C7E">
        <w:rPr>
          <w:rFonts w:ascii="Book Antiqua" w:eastAsia="標楷體" w:hAnsi="標楷體" w:cs="新細明體" w:hint="eastAsia"/>
          <w:b/>
          <w:bCs/>
          <w:kern w:val="0"/>
          <w:sz w:val="28"/>
          <w:szCs w:val="28"/>
        </w:rPr>
        <w:t>警政、社政及衛政主責人員均可修改此大欄</w:t>
      </w:r>
      <w:r w:rsidRPr="00946C7E">
        <w:rPr>
          <w:rFonts w:ascii="標楷體" w:eastAsia="標楷體" w:hAnsi="標楷體" w:cs="新細明體" w:hint="eastAsia"/>
          <w:b/>
          <w:bCs/>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6521"/>
      </w:tblGrid>
      <w:tr w:rsidR="00325406" w:rsidRPr="003406D5" w:rsidTr="00174B5C">
        <w:trPr>
          <w:trHeight w:val="395"/>
          <w:jc w:val="center"/>
        </w:trPr>
        <w:tc>
          <w:tcPr>
            <w:tcW w:w="2491" w:type="dxa"/>
            <w:vAlign w:val="center"/>
          </w:tcPr>
          <w:p w:rsidR="00325406" w:rsidRPr="003406D5" w:rsidRDefault="00325406" w:rsidP="00174B5C">
            <w:pPr>
              <w:jc w:val="center"/>
              <w:rPr>
                <w:rFonts w:ascii="標楷體" w:eastAsia="標楷體" w:hAnsi="標楷體"/>
                <w:b/>
              </w:rPr>
            </w:pPr>
            <w:r>
              <w:rPr>
                <w:rFonts w:ascii="標楷體" w:eastAsia="標楷體" w:hAnsi="標楷體" w:hint="eastAsia"/>
                <w:b/>
              </w:rPr>
              <w:t>欄位</w:t>
            </w:r>
          </w:p>
        </w:tc>
        <w:tc>
          <w:tcPr>
            <w:tcW w:w="6521" w:type="dxa"/>
            <w:vAlign w:val="center"/>
          </w:tcPr>
          <w:p w:rsidR="00325406" w:rsidRPr="003406D5" w:rsidRDefault="00325406" w:rsidP="00174B5C">
            <w:pPr>
              <w:jc w:val="center"/>
              <w:rPr>
                <w:rFonts w:ascii="標楷體" w:eastAsia="標楷體" w:hAnsi="標楷體"/>
                <w:b/>
              </w:rPr>
            </w:pPr>
            <w:r w:rsidRPr="003406D5">
              <w:rPr>
                <w:rFonts w:ascii="標楷體" w:eastAsia="標楷體" w:hAnsi="標楷體"/>
                <w:b/>
              </w:rPr>
              <w:t>說明</w:t>
            </w:r>
          </w:p>
        </w:tc>
      </w:tr>
      <w:tr w:rsidR="00325406" w:rsidRPr="003406D5" w:rsidTr="00174B5C">
        <w:trPr>
          <w:trHeight w:val="649"/>
          <w:jc w:val="center"/>
        </w:trPr>
        <w:tc>
          <w:tcPr>
            <w:tcW w:w="2491" w:type="dxa"/>
            <w:vAlign w:val="center"/>
          </w:tcPr>
          <w:p w:rsidR="00325406" w:rsidRPr="003406D5" w:rsidRDefault="00325406" w:rsidP="00174B5C">
            <w:pPr>
              <w:numPr>
                <w:ilvl w:val="0"/>
                <w:numId w:val="3"/>
              </w:numPr>
              <w:tabs>
                <w:tab w:val="clear" w:pos="622"/>
                <w:tab w:val="num" w:pos="403"/>
              </w:tabs>
              <w:ind w:left="403" w:hanging="261"/>
              <w:jc w:val="both"/>
              <w:rPr>
                <w:rFonts w:ascii="Book Antiqua" w:hAnsi="Book Antiqua"/>
              </w:rPr>
            </w:pPr>
            <w:r>
              <w:rPr>
                <w:rFonts w:ascii="Book Antiqua" w:eastAsia="標楷體" w:hAnsi="標楷體" w:cs="新細明體" w:hint="eastAsia"/>
                <w:bCs/>
                <w:kern w:val="0"/>
              </w:rPr>
              <w:t>接案紀錄、被害人及加害人欄位</w:t>
            </w:r>
          </w:p>
        </w:tc>
        <w:tc>
          <w:tcPr>
            <w:tcW w:w="6521" w:type="dxa"/>
            <w:vAlign w:val="center"/>
          </w:tcPr>
          <w:p w:rsidR="00325406" w:rsidRPr="00925025" w:rsidRDefault="00325406" w:rsidP="00174B5C">
            <w:pPr>
              <w:jc w:val="both"/>
              <w:rPr>
                <w:rFonts w:ascii="標楷體" w:eastAsia="標楷體" w:hAnsi="標楷體" w:cs="新細明體"/>
                <w:bCs/>
                <w:kern w:val="0"/>
              </w:rPr>
            </w:pPr>
            <w:r>
              <w:rPr>
                <w:rFonts w:ascii="標楷體" w:eastAsia="標楷體" w:hAnsi="標楷體" w:cs="新細明體" w:hint="eastAsia"/>
                <w:bCs/>
                <w:kern w:val="0"/>
              </w:rPr>
              <w:t>各欄位內容均由通報表直接帶入，如需變更可由各主責人員進行修改</w:t>
            </w:r>
            <w:r w:rsidRPr="003406D5">
              <w:rPr>
                <w:rFonts w:ascii="標楷體" w:eastAsia="標楷體" w:hAnsi="標楷體" w:cs="新細明體" w:hint="eastAsia"/>
                <w:bCs/>
                <w:kern w:val="0"/>
              </w:rPr>
              <w:t>。</w:t>
            </w:r>
          </w:p>
        </w:tc>
      </w:tr>
      <w:tr w:rsidR="00325406" w:rsidRPr="003406D5" w:rsidTr="00174B5C">
        <w:trPr>
          <w:trHeight w:val="649"/>
          <w:jc w:val="center"/>
        </w:trPr>
        <w:tc>
          <w:tcPr>
            <w:tcW w:w="2491" w:type="dxa"/>
            <w:vAlign w:val="center"/>
          </w:tcPr>
          <w:p w:rsidR="00325406" w:rsidRPr="003406D5" w:rsidRDefault="00325406" w:rsidP="00174B5C">
            <w:pPr>
              <w:ind w:leftChars="59" w:left="142"/>
              <w:jc w:val="both"/>
              <w:rPr>
                <w:rFonts w:ascii="Book Antiqua" w:hAnsi="Book Antiqua"/>
              </w:rPr>
            </w:pPr>
            <w:r w:rsidRPr="003406D5">
              <w:rPr>
                <w:rFonts w:ascii="Book Antiqua" w:eastAsia="標楷體" w:hAnsi="Book Antiqua" w:cs="新細明體"/>
                <w:bCs/>
                <w:kern w:val="0"/>
              </w:rPr>
              <w:t>2.</w:t>
            </w:r>
            <w:r>
              <w:rPr>
                <w:rFonts w:ascii="Book Antiqua" w:eastAsia="標楷體" w:hAnsi="標楷體" w:cs="新細明體" w:hint="eastAsia"/>
                <w:bCs/>
                <w:kern w:val="0"/>
              </w:rPr>
              <w:t>子女</w:t>
            </w:r>
          </w:p>
        </w:tc>
        <w:tc>
          <w:tcPr>
            <w:tcW w:w="6521" w:type="dxa"/>
            <w:vAlign w:val="center"/>
          </w:tcPr>
          <w:p w:rsidR="00325406" w:rsidRPr="003406D5" w:rsidRDefault="00325406" w:rsidP="00174B5C">
            <w:pPr>
              <w:jc w:val="both"/>
              <w:rPr>
                <w:rFonts w:ascii="Book Antiqua" w:hAnsi="Book Antiqua"/>
              </w:rPr>
            </w:pPr>
            <w:r>
              <w:rPr>
                <w:rFonts w:ascii="標楷體" w:eastAsia="標楷體" w:hAnsi="標楷體" w:cs="新細明體" w:hint="eastAsia"/>
                <w:bCs/>
                <w:kern w:val="0"/>
              </w:rPr>
              <w:t>請各主責人員協助修改，未成年子女之姓名、性別、年齡、就讀學校為必填欄位，若資訊不完整請填「不詳」。</w:t>
            </w:r>
          </w:p>
        </w:tc>
      </w:tr>
      <w:tr w:rsidR="00325406" w:rsidRPr="003406D5" w:rsidTr="00174B5C">
        <w:trPr>
          <w:trHeight w:val="649"/>
          <w:jc w:val="center"/>
        </w:trPr>
        <w:tc>
          <w:tcPr>
            <w:tcW w:w="2491" w:type="dxa"/>
            <w:vAlign w:val="center"/>
          </w:tcPr>
          <w:p w:rsidR="00325406" w:rsidRPr="003406D5" w:rsidRDefault="00325406" w:rsidP="00174B5C">
            <w:pPr>
              <w:ind w:leftChars="59" w:left="142"/>
              <w:jc w:val="both"/>
              <w:rPr>
                <w:rFonts w:ascii="Book Antiqua" w:hAnsi="Book Antiqua"/>
              </w:rPr>
            </w:pPr>
            <w:r w:rsidRPr="003406D5">
              <w:rPr>
                <w:rFonts w:ascii="Book Antiqua" w:eastAsia="標楷體" w:hAnsi="Book Antiqua" w:cs="新細明體"/>
                <w:bCs/>
                <w:kern w:val="0"/>
              </w:rPr>
              <w:t>3.</w:t>
            </w:r>
            <w:r>
              <w:rPr>
                <w:rFonts w:ascii="Book Antiqua" w:eastAsia="標楷體" w:hAnsi="標楷體" w:cs="新細明體" w:hint="eastAsia"/>
                <w:bCs/>
                <w:kern w:val="0"/>
              </w:rPr>
              <w:t>家系圖</w:t>
            </w:r>
          </w:p>
        </w:tc>
        <w:tc>
          <w:tcPr>
            <w:tcW w:w="6521" w:type="dxa"/>
            <w:vAlign w:val="center"/>
          </w:tcPr>
          <w:p w:rsidR="00325406" w:rsidRDefault="00325406" w:rsidP="00325406">
            <w:pPr>
              <w:numPr>
                <w:ilvl w:val="0"/>
                <w:numId w:val="4"/>
              </w:numPr>
              <w:jc w:val="both"/>
              <w:rPr>
                <w:rFonts w:ascii="標楷體" w:eastAsia="標楷體" w:hAnsi="標楷體" w:cs="新細明體"/>
                <w:bCs/>
                <w:kern w:val="0"/>
              </w:rPr>
            </w:pPr>
            <w:r>
              <w:rPr>
                <w:rFonts w:ascii="標楷體" w:eastAsia="標楷體" w:hAnsi="標楷體" w:cs="新細明體" w:hint="eastAsia"/>
                <w:bCs/>
                <w:kern w:val="0"/>
              </w:rPr>
              <w:t>主責人員可引入其於家暴資料庫中所繪製之家系圖</w:t>
            </w:r>
          </w:p>
          <w:p w:rsidR="00325406" w:rsidRPr="00925025" w:rsidRDefault="00325406" w:rsidP="00325406">
            <w:pPr>
              <w:numPr>
                <w:ilvl w:val="0"/>
                <w:numId w:val="4"/>
              </w:numPr>
              <w:jc w:val="both"/>
              <w:rPr>
                <w:rFonts w:ascii="標楷體" w:eastAsia="標楷體" w:hAnsi="標楷體" w:cs="新細明體"/>
                <w:bCs/>
                <w:kern w:val="0"/>
              </w:rPr>
            </w:pPr>
            <w:r>
              <w:rPr>
                <w:rFonts w:ascii="標楷體" w:eastAsia="標楷體" w:hAnsi="標楷體" w:cs="新細明體" w:hint="eastAsia"/>
                <w:bCs/>
                <w:kern w:val="0"/>
              </w:rPr>
              <w:t>家系圖需連結網路才能顯示，若開會場地無網路，建議將家系圖複製至小畫家另存新檔，再插入WORD檔中即可顯示</w:t>
            </w:r>
            <w:r w:rsidRPr="003406D5">
              <w:rPr>
                <w:rFonts w:ascii="標楷體" w:eastAsia="標楷體" w:hAnsi="標楷體" w:cs="新細明體" w:hint="eastAsia"/>
                <w:bCs/>
                <w:kern w:val="0"/>
              </w:rPr>
              <w:t>。</w:t>
            </w:r>
          </w:p>
        </w:tc>
      </w:tr>
    </w:tbl>
    <w:p w:rsidR="00325406" w:rsidRDefault="00325406" w:rsidP="00325406">
      <w:pPr>
        <w:rPr>
          <w:rFonts w:ascii="Book Antiqua" w:eastAsia="標楷體" w:hAnsi="標楷體" w:cs="新細明體"/>
          <w:b/>
          <w:bCs/>
          <w:kern w:val="0"/>
          <w:sz w:val="26"/>
          <w:szCs w:val="26"/>
        </w:rPr>
      </w:pPr>
    </w:p>
    <w:p w:rsidR="00325406" w:rsidRDefault="00325406" w:rsidP="00325406">
      <w:pPr>
        <w:rPr>
          <w:rFonts w:ascii="Book Antiqua" w:eastAsia="標楷體" w:hAnsi="標楷體" w:cs="新細明體"/>
          <w:b/>
          <w:bCs/>
          <w:kern w:val="0"/>
          <w:sz w:val="28"/>
          <w:szCs w:val="28"/>
        </w:rPr>
      </w:pPr>
      <w:r w:rsidRPr="00946C7E">
        <w:rPr>
          <w:rFonts w:ascii="Book Antiqua" w:eastAsia="標楷體" w:hAnsi="標楷體" w:cs="新細明體" w:hint="eastAsia"/>
          <w:b/>
          <w:bCs/>
          <w:kern w:val="0"/>
          <w:sz w:val="28"/>
          <w:szCs w:val="28"/>
        </w:rPr>
        <w:t>二、個案列管表</w:t>
      </w:r>
    </w:p>
    <w:p w:rsidR="00325406" w:rsidRDefault="00325406" w:rsidP="00325406">
      <w:pPr>
        <w:numPr>
          <w:ilvl w:val="0"/>
          <w:numId w:val="5"/>
        </w:numPr>
        <w:snapToGrid w:val="0"/>
        <w:spacing w:line="360" w:lineRule="auto"/>
        <w:rPr>
          <w:rFonts w:ascii="Book Antiqua" w:eastAsia="標楷體" w:hAnsi="標楷體" w:cs="新細明體"/>
          <w:b/>
          <w:bCs/>
          <w:kern w:val="0"/>
          <w:sz w:val="28"/>
          <w:szCs w:val="28"/>
        </w:rPr>
      </w:pPr>
      <w:r>
        <w:rPr>
          <w:rFonts w:ascii="Book Antiqua" w:eastAsia="標楷體" w:hAnsi="標楷體" w:cs="新細明體" w:hint="eastAsia"/>
          <w:b/>
          <w:bCs/>
          <w:kern w:val="0"/>
          <w:sz w:val="28"/>
          <w:szCs w:val="28"/>
        </w:rPr>
        <w:t>每個新案均須填寫「列管表」，其內容為瞭解被害人及其未成年子女之受暴史，及其所面臨之危險因子與相關保護因子為何。</w:t>
      </w:r>
    </w:p>
    <w:p w:rsidR="00325406" w:rsidRDefault="00325406" w:rsidP="00325406">
      <w:pPr>
        <w:numPr>
          <w:ilvl w:val="0"/>
          <w:numId w:val="5"/>
        </w:numPr>
        <w:snapToGrid w:val="0"/>
        <w:spacing w:line="360" w:lineRule="auto"/>
        <w:rPr>
          <w:rFonts w:ascii="Book Antiqua" w:eastAsia="標楷體" w:hAnsi="標楷體" w:cs="新細明體"/>
          <w:b/>
          <w:bCs/>
          <w:kern w:val="0"/>
          <w:sz w:val="28"/>
          <w:szCs w:val="28"/>
        </w:rPr>
      </w:pPr>
      <w:r>
        <w:rPr>
          <w:rFonts w:ascii="Book Antiqua" w:eastAsia="標楷體" w:hAnsi="標楷體" w:cs="新細明體" w:hint="eastAsia"/>
          <w:b/>
          <w:bCs/>
          <w:kern w:val="0"/>
          <w:sz w:val="28"/>
          <w:szCs w:val="28"/>
        </w:rPr>
        <w:t>原則上，警政、社政及</w:t>
      </w:r>
      <w:r w:rsidRPr="00946C7E">
        <w:rPr>
          <w:rFonts w:ascii="Book Antiqua" w:eastAsia="標楷體" w:hAnsi="標楷體" w:cs="新細明體" w:hint="eastAsia"/>
          <w:b/>
          <w:bCs/>
          <w:kern w:val="0"/>
          <w:sz w:val="28"/>
          <w:szCs w:val="28"/>
        </w:rPr>
        <w:t>衛政人員僅能</w:t>
      </w:r>
      <w:r>
        <w:rPr>
          <w:rFonts w:ascii="Book Antiqua" w:eastAsia="標楷體" w:hAnsi="標楷體" w:cs="新細明體" w:hint="eastAsia"/>
          <w:b/>
          <w:bCs/>
          <w:kern w:val="0"/>
          <w:sz w:val="28"/>
          <w:szCs w:val="28"/>
        </w:rPr>
        <w:t>填寫與</w:t>
      </w:r>
      <w:r w:rsidRPr="00946C7E">
        <w:rPr>
          <w:rFonts w:ascii="Book Antiqua" w:eastAsia="標楷體" w:hAnsi="標楷體" w:cs="新細明體" w:hint="eastAsia"/>
          <w:b/>
          <w:bCs/>
          <w:kern w:val="0"/>
          <w:sz w:val="28"/>
          <w:szCs w:val="28"/>
        </w:rPr>
        <w:t>修改自己所填寫之欄位</w:t>
      </w:r>
      <w:r>
        <w:rPr>
          <w:rFonts w:ascii="Book Antiqua" w:eastAsia="標楷體" w:hAnsi="標楷體" w:cs="新細明體" w:hint="eastAsia"/>
          <w:b/>
          <w:bCs/>
          <w:kern w:val="0"/>
          <w:sz w:val="28"/>
          <w:szCs w:val="28"/>
        </w:rPr>
        <w:t>，但考量部分保護令及加害人處遇係由社政單位協助辦理，爰社政單位可編修警政及衛政之欄位。</w:t>
      </w:r>
    </w:p>
    <w:p w:rsidR="00325406" w:rsidRPr="00490E86" w:rsidRDefault="00325406" w:rsidP="00325406">
      <w:pPr>
        <w:numPr>
          <w:ilvl w:val="1"/>
          <w:numId w:val="5"/>
        </w:numPr>
        <w:tabs>
          <w:tab w:val="clear" w:pos="900"/>
          <w:tab w:val="num" w:pos="360"/>
        </w:tabs>
        <w:snapToGrid w:val="0"/>
        <w:spacing w:line="360" w:lineRule="auto"/>
        <w:ind w:left="360" w:hanging="360"/>
        <w:rPr>
          <w:rFonts w:ascii="Book Antiqua" w:eastAsia="標楷體" w:hAnsi="標楷體" w:cs="新細明體"/>
          <w:bCs/>
          <w:kern w:val="0"/>
          <w:sz w:val="28"/>
          <w:szCs w:val="28"/>
        </w:rPr>
      </w:pPr>
      <w:r w:rsidRPr="00490E86">
        <w:rPr>
          <w:rFonts w:ascii="Book Antiqua" w:eastAsia="標楷體" w:hAnsi="標楷體" w:cs="新細明體" w:hint="eastAsia"/>
          <w:bCs/>
          <w:kern w:val="0"/>
          <w:sz w:val="28"/>
          <w:szCs w:val="28"/>
        </w:rPr>
        <w:t>警政單位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440"/>
      </w:tblGrid>
      <w:tr w:rsidR="00325406" w:rsidRPr="003406D5" w:rsidTr="00174B5C">
        <w:trPr>
          <w:trHeight w:val="391"/>
          <w:jc w:val="center"/>
        </w:trPr>
        <w:tc>
          <w:tcPr>
            <w:tcW w:w="2088" w:type="dxa"/>
            <w:vAlign w:val="center"/>
          </w:tcPr>
          <w:p w:rsidR="00325406" w:rsidRPr="00490E86" w:rsidRDefault="00325406" w:rsidP="00174B5C">
            <w:pPr>
              <w:ind w:leftChars="59" w:left="142"/>
              <w:jc w:val="center"/>
              <w:rPr>
                <w:rFonts w:ascii="標楷體" w:eastAsia="標楷體" w:hAnsi="標楷體"/>
              </w:rPr>
            </w:pPr>
            <w:r w:rsidRPr="00490E86">
              <w:rPr>
                <w:rFonts w:ascii="標楷體" w:eastAsia="標楷體" w:hAnsi="標楷體" w:hint="eastAsia"/>
              </w:rPr>
              <w:t>欄位</w:t>
            </w:r>
          </w:p>
        </w:tc>
        <w:tc>
          <w:tcPr>
            <w:tcW w:w="6440" w:type="dxa"/>
            <w:vAlign w:val="center"/>
          </w:tcPr>
          <w:p w:rsidR="00325406" w:rsidRPr="00490E86" w:rsidRDefault="00325406" w:rsidP="00174B5C">
            <w:pPr>
              <w:jc w:val="center"/>
              <w:rPr>
                <w:rFonts w:ascii="標楷體" w:eastAsia="標楷體" w:hAnsi="標楷體"/>
              </w:rPr>
            </w:pPr>
            <w:r w:rsidRPr="00490E86">
              <w:rPr>
                <w:rFonts w:ascii="標楷體" w:eastAsia="標楷體" w:hAnsi="標楷體" w:hint="eastAsia"/>
              </w:rPr>
              <w:t>說明</w:t>
            </w:r>
          </w:p>
        </w:tc>
      </w:tr>
      <w:tr w:rsidR="00325406" w:rsidRPr="003406D5" w:rsidTr="00174B5C">
        <w:trPr>
          <w:trHeight w:val="605"/>
          <w:jc w:val="center"/>
        </w:trPr>
        <w:tc>
          <w:tcPr>
            <w:tcW w:w="2088" w:type="dxa"/>
            <w:vAlign w:val="center"/>
          </w:tcPr>
          <w:p w:rsidR="00325406" w:rsidRPr="003406D5" w:rsidRDefault="00325406" w:rsidP="00174B5C">
            <w:pPr>
              <w:ind w:leftChars="59" w:left="142"/>
              <w:jc w:val="both"/>
              <w:rPr>
                <w:rFonts w:ascii="Book Antiqua" w:hAnsi="Book Antiqua"/>
              </w:rPr>
            </w:pPr>
            <w:r>
              <w:rPr>
                <w:rFonts w:ascii="Book Antiqua" w:eastAsia="標楷體" w:hAnsi="標楷體" w:cs="新細明體" w:hint="eastAsia"/>
                <w:bCs/>
                <w:kern w:val="0"/>
              </w:rPr>
              <w:t>本次是否聲請保護令</w:t>
            </w:r>
          </w:p>
        </w:tc>
        <w:tc>
          <w:tcPr>
            <w:tcW w:w="6440" w:type="dxa"/>
            <w:vAlign w:val="center"/>
          </w:tcPr>
          <w:p w:rsidR="00325406" w:rsidRPr="003406D5" w:rsidRDefault="00325406" w:rsidP="00174B5C">
            <w:pPr>
              <w:jc w:val="both"/>
              <w:rPr>
                <w:rFonts w:ascii="Book Antiqua" w:hAnsi="Book Antiqua"/>
              </w:rPr>
            </w:pPr>
            <w:r>
              <w:rPr>
                <w:rFonts w:ascii="標楷體" w:eastAsia="標楷體" w:hAnsi="標楷體" w:cs="新細明體" w:hint="eastAsia"/>
                <w:bCs/>
                <w:kern w:val="0"/>
              </w:rPr>
              <w:t>目前被害人聲請保護令之狀態</w:t>
            </w:r>
          </w:p>
        </w:tc>
      </w:tr>
      <w:tr w:rsidR="00325406" w:rsidRPr="003406D5" w:rsidTr="00174B5C">
        <w:trPr>
          <w:trHeight w:val="605"/>
          <w:jc w:val="center"/>
        </w:trPr>
        <w:tc>
          <w:tcPr>
            <w:tcW w:w="2088" w:type="dxa"/>
            <w:vAlign w:val="center"/>
          </w:tcPr>
          <w:p w:rsidR="00325406" w:rsidRPr="003406D5" w:rsidRDefault="00325406" w:rsidP="00174B5C">
            <w:pPr>
              <w:ind w:leftChars="59" w:left="142"/>
              <w:jc w:val="both"/>
              <w:rPr>
                <w:rFonts w:ascii="Book Antiqua" w:hAnsi="Book Antiqua"/>
              </w:rPr>
            </w:pPr>
            <w:r>
              <w:rPr>
                <w:rFonts w:ascii="Book Antiqua" w:eastAsia="標楷體" w:hAnsi="標楷體" w:cs="新細明體" w:hint="eastAsia"/>
                <w:bCs/>
                <w:kern w:val="0"/>
              </w:rPr>
              <w:t>過去是否曾違反保護令</w:t>
            </w:r>
          </w:p>
        </w:tc>
        <w:tc>
          <w:tcPr>
            <w:tcW w:w="6440" w:type="dxa"/>
            <w:vAlign w:val="center"/>
          </w:tcPr>
          <w:p w:rsidR="00325406" w:rsidRPr="00733013" w:rsidRDefault="00325406" w:rsidP="00174B5C">
            <w:pPr>
              <w:jc w:val="both"/>
              <w:rPr>
                <w:rFonts w:ascii="標楷體" w:eastAsia="標楷體" w:hAnsi="標楷體"/>
              </w:rPr>
            </w:pPr>
            <w:r>
              <w:rPr>
                <w:rFonts w:ascii="標楷體" w:eastAsia="標楷體" w:hAnsi="標楷體" w:hint="eastAsia"/>
              </w:rPr>
              <w:t>加害人於過去（含本次通報）是否曾違反保護令之情形</w:t>
            </w:r>
          </w:p>
        </w:tc>
      </w:tr>
      <w:tr w:rsidR="00325406" w:rsidRPr="003406D5" w:rsidTr="00174B5C">
        <w:trPr>
          <w:trHeight w:val="553"/>
          <w:jc w:val="center"/>
        </w:trPr>
        <w:tc>
          <w:tcPr>
            <w:tcW w:w="2088" w:type="dxa"/>
            <w:vAlign w:val="center"/>
          </w:tcPr>
          <w:p w:rsidR="00325406" w:rsidRPr="003406D5" w:rsidRDefault="00325406" w:rsidP="00174B5C">
            <w:pPr>
              <w:ind w:leftChars="59" w:left="142"/>
              <w:jc w:val="both"/>
              <w:rPr>
                <w:rFonts w:ascii="Book Antiqua" w:hAnsi="Book Antiqua"/>
              </w:rPr>
            </w:pPr>
            <w:r>
              <w:rPr>
                <w:rFonts w:ascii="Book Antiqua" w:eastAsia="標楷體" w:hAnsi="標楷體" w:cs="新細明體" w:hint="eastAsia"/>
                <w:bCs/>
                <w:kern w:val="0"/>
              </w:rPr>
              <w:t>前科紀錄</w:t>
            </w:r>
          </w:p>
        </w:tc>
        <w:tc>
          <w:tcPr>
            <w:tcW w:w="6440" w:type="dxa"/>
            <w:vAlign w:val="center"/>
          </w:tcPr>
          <w:p w:rsidR="00325406" w:rsidRPr="003406D5" w:rsidRDefault="00325406" w:rsidP="00174B5C">
            <w:pPr>
              <w:jc w:val="both"/>
              <w:rPr>
                <w:rFonts w:ascii="Book Antiqua" w:hAnsi="Book Antiqua"/>
              </w:rPr>
            </w:pPr>
            <w:r>
              <w:rPr>
                <w:rFonts w:ascii="標楷體" w:eastAsia="標楷體" w:hAnsi="標楷體" w:cs="新細明體" w:hint="eastAsia"/>
                <w:bCs/>
                <w:kern w:val="0"/>
              </w:rPr>
              <w:t>加害人是否有暴力（含：傷害、殺人、恐嚇及擄人勒索、公共危險、）、毒品、妨礙自由等前科</w:t>
            </w:r>
          </w:p>
        </w:tc>
      </w:tr>
    </w:tbl>
    <w:p w:rsidR="00325406" w:rsidRPr="000666DD" w:rsidRDefault="00325406" w:rsidP="00325406">
      <w:pPr>
        <w:widowControl/>
        <w:rPr>
          <w:rFonts w:ascii="Book Antiqua" w:hAnsi="Book Antiqua"/>
        </w:rPr>
      </w:pPr>
    </w:p>
    <w:p w:rsidR="00325406" w:rsidRPr="00490E86" w:rsidRDefault="00325406" w:rsidP="00325406">
      <w:pPr>
        <w:numPr>
          <w:ilvl w:val="1"/>
          <w:numId w:val="5"/>
        </w:numPr>
        <w:tabs>
          <w:tab w:val="clear" w:pos="900"/>
          <w:tab w:val="num" w:pos="360"/>
        </w:tabs>
        <w:snapToGrid w:val="0"/>
        <w:spacing w:line="360" w:lineRule="auto"/>
        <w:ind w:left="360" w:hanging="360"/>
        <w:rPr>
          <w:rFonts w:ascii="Book Antiqua" w:eastAsia="標楷體" w:hAnsi="標楷體" w:cs="新細明體"/>
          <w:bCs/>
          <w:kern w:val="0"/>
          <w:sz w:val="28"/>
          <w:szCs w:val="28"/>
        </w:rPr>
      </w:pPr>
      <w:r>
        <w:rPr>
          <w:rFonts w:ascii="Book Antiqua" w:eastAsia="標楷體" w:hAnsi="標楷體" w:cs="新細明體" w:hint="eastAsia"/>
          <w:bCs/>
          <w:kern w:val="0"/>
          <w:sz w:val="28"/>
          <w:szCs w:val="28"/>
        </w:rPr>
        <w:t>主責社工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440"/>
      </w:tblGrid>
      <w:tr w:rsidR="00325406" w:rsidRPr="003406D5" w:rsidTr="00174B5C">
        <w:trPr>
          <w:trHeight w:val="395"/>
          <w:jc w:val="center"/>
        </w:trPr>
        <w:tc>
          <w:tcPr>
            <w:tcW w:w="2088" w:type="dxa"/>
            <w:vAlign w:val="center"/>
          </w:tcPr>
          <w:p w:rsidR="00325406" w:rsidRPr="00490E86" w:rsidRDefault="00325406" w:rsidP="00174B5C">
            <w:pPr>
              <w:ind w:leftChars="59" w:left="142"/>
              <w:jc w:val="center"/>
              <w:rPr>
                <w:rFonts w:ascii="標楷體" w:eastAsia="標楷體" w:hAnsi="標楷體"/>
              </w:rPr>
            </w:pPr>
            <w:r w:rsidRPr="00490E86">
              <w:rPr>
                <w:rFonts w:ascii="標楷體" w:eastAsia="標楷體" w:hAnsi="標楷體" w:hint="eastAsia"/>
              </w:rPr>
              <w:t>欄位</w:t>
            </w:r>
          </w:p>
        </w:tc>
        <w:tc>
          <w:tcPr>
            <w:tcW w:w="6440" w:type="dxa"/>
            <w:vAlign w:val="center"/>
          </w:tcPr>
          <w:p w:rsidR="00325406" w:rsidRPr="00490E86" w:rsidRDefault="00325406" w:rsidP="00174B5C">
            <w:pPr>
              <w:jc w:val="center"/>
              <w:rPr>
                <w:rFonts w:ascii="標楷體" w:eastAsia="標楷體" w:hAnsi="標楷體"/>
              </w:rPr>
            </w:pPr>
            <w:r w:rsidRPr="00490E86">
              <w:rPr>
                <w:rFonts w:ascii="標楷體" w:eastAsia="標楷體" w:hAnsi="標楷體" w:hint="eastAsia"/>
              </w:rPr>
              <w:t>說明</w:t>
            </w:r>
          </w:p>
        </w:tc>
      </w:tr>
      <w:tr w:rsidR="00325406" w:rsidRPr="003406D5" w:rsidTr="00174B5C">
        <w:trPr>
          <w:jc w:val="center"/>
        </w:trPr>
        <w:tc>
          <w:tcPr>
            <w:tcW w:w="2088" w:type="dxa"/>
            <w:vAlign w:val="center"/>
          </w:tcPr>
          <w:p w:rsidR="00325406" w:rsidRPr="003406D5" w:rsidRDefault="00325406" w:rsidP="00174B5C">
            <w:pPr>
              <w:ind w:leftChars="59" w:left="142"/>
              <w:jc w:val="both"/>
              <w:rPr>
                <w:rFonts w:ascii="Book Antiqua" w:hAnsi="Book Antiqua"/>
              </w:rPr>
            </w:pPr>
            <w:r>
              <w:rPr>
                <w:rFonts w:ascii="Book Antiqua" w:eastAsia="標楷體" w:hAnsi="標楷體" w:cs="新細明體" w:hint="eastAsia"/>
                <w:bCs/>
                <w:kern w:val="0"/>
              </w:rPr>
              <w:t>暴力史</w:t>
            </w:r>
          </w:p>
        </w:tc>
        <w:tc>
          <w:tcPr>
            <w:tcW w:w="6440" w:type="dxa"/>
          </w:tcPr>
          <w:p w:rsidR="00325406" w:rsidRPr="00FA59C8" w:rsidRDefault="00325406" w:rsidP="00325406">
            <w:pPr>
              <w:pStyle w:val="ac"/>
              <w:numPr>
                <w:ilvl w:val="0"/>
                <w:numId w:val="6"/>
              </w:numPr>
              <w:ind w:leftChars="0"/>
              <w:rPr>
                <w:rFonts w:ascii="標楷體" w:eastAsia="標楷體" w:hAnsi="標楷體" w:cs="新細明體"/>
                <w:bCs/>
                <w:kern w:val="0"/>
                <w:szCs w:val="24"/>
              </w:rPr>
            </w:pPr>
            <w:r>
              <w:rPr>
                <w:rFonts w:ascii="標楷體" w:eastAsia="標楷體" w:hAnsi="標楷體" w:cs="新細明體" w:hint="eastAsia"/>
                <w:bCs/>
                <w:kern w:val="0"/>
              </w:rPr>
              <w:t>受</w:t>
            </w:r>
            <w:r w:rsidRPr="00FA59C8">
              <w:rPr>
                <w:rFonts w:ascii="標楷體" w:eastAsia="標楷體" w:hAnsi="標楷體" w:cs="新細明體" w:hint="eastAsia"/>
                <w:bCs/>
                <w:kern w:val="0"/>
                <w:szCs w:val="24"/>
              </w:rPr>
              <w:t>暴持續時間：</w:t>
            </w:r>
            <w:r>
              <w:rPr>
                <w:rFonts w:ascii="標楷體" w:eastAsia="標楷體" w:hAnsi="標楷體" w:cs="新細明體" w:hint="eastAsia"/>
                <w:bCs/>
                <w:kern w:val="0"/>
                <w:szCs w:val="24"/>
              </w:rPr>
              <w:t>指</w:t>
            </w:r>
            <w:r w:rsidRPr="00FA59C8">
              <w:rPr>
                <w:rFonts w:ascii="標楷體" w:eastAsia="標楷體" w:hAnsi="標楷體" w:cs="新細明體" w:hint="eastAsia"/>
                <w:bCs/>
                <w:kern w:val="0"/>
                <w:szCs w:val="24"/>
              </w:rPr>
              <w:t>從被害人</w:t>
            </w:r>
            <w:r>
              <w:rPr>
                <w:rFonts w:ascii="標楷體" w:eastAsia="標楷體" w:hAnsi="標楷體" w:cs="新細明體" w:hint="eastAsia"/>
                <w:bCs/>
                <w:kern w:val="0"/>
                <w:szCs w:val="24"/>
              </w:rPr>
              <w:t>首次</w:t>
            </w:r>
            <w:r w:rsidRPr="00FA59C8">
              <w:rPr>
                <w:rFonts w:ascii="標楷體" w:eastAsia="標楷體" w:hAnsi="標楷體" w:cs="新細明體" w:hint="eastAsia"/>
                <w:bCs/>
                <w:kern w:val="0"/>
                <w:szCs w:val="24"/>
              </w:rPr>
              <w:t>受暴</w:t>
            </w:r>
            <w:r>
              <w:rPr>
                <w:rFonts w:ascii="標楷體" w:eastAsia="標楷體" w:hAnsi="標楷體" w:cs="新細明體" w:hint="eastAsia"/>
                <w:bCs/>
                <w:kern w:val="0"/>
                <w:szCs w:val="24"/>
              </w:rPr>
              <w:t>至</w:t>
            </w:r>
            <w:r w:rsidRPr="00FA59C8">
              <w:rPr>
                <w:rFonts w:ascii="標楷體" w:eastAsia="標楷體" w:hAnsi="標楷體" w:cs="新細明體" w:hint="eastAsia"/>
                <w:bCs/>
                <w:kern w:val="0"/>
                <w:szCs w:val="24"/>
              </w:rPr>
              <w:t>本次</w:t>
            </w:r>
            <w:r>
              <w:rPr>
                <w:rFonts w:ascii="標楷體" w:eastAsia="標楷體" w:hAnsi="標楷體" w:cs="新細明體" w:hint="eastAsia"/>
                <w:bCs/>
                <w:kern w:val="0"/>
                <w:szCs w:val="24"/>
              </w:rPr>
              <w:t>受暴</w:t>
            </w:r>
            <w:r w:rsidRPr="00FA59C8">
              <w:rPr>
                <w:rFonts w:ascii="標楷體" w:eastAsia="標楷體" w:hAnsi="標楷體" w:cs="新細明體" w:hint="eastAsia"/>
                <w:bCs/>
                <w:kern w:val="0"/>
                <w:szCs w:val="24"/>
              </w:rPr>
              <w:t>之期間</w:t>
            </w:r>
          </w:p>
          <w:p w:rsidR="00325406" w:rsidRDefault="00325406" w:rsidP="00325406">
            <w:pPr>
              <w:pStyle w:val="ac"/>
              <w:numPr>
                <w:ilvl w:val="0"/>
                <w:numId w:val="6"/>
              </w:numPr>
              <w:ind w:leftChars="0"/>
              <w:rPr>
                <w:rFonts w:ascii="標楷體" w:eastAsia="標楷體" w:hAnsi="標楷體" w:cs="新細明體"/>
                <w:bCs/>
                <w:kern w:val="0"/>
                <w:szCs w:val="24"/>
              </w:rPr>
            </w:pPr>
            <w:r w:rsidRPr="00FA59C8">
              <w:rPr>
                <w:rFonts w:ascii="標楷體" w:eastAsia="標楷體" w:hAnsi="標楷體" w:cs="新細明體" w:hint="eastAsia"/>
                <w:bCs/>
                <w:kern w:val="0"/>
                <w:szCs w:val="24"/>
              </w:rPr>
              <w:t>受暴頻率與態樣：指</w:t>
            </w:r>
            <w:r>
              <w:rPr>
                <w:rFonts w:ascii="標楷體" w:eastAsia="標楷體" w:hAnsi="標楷體" w:cs="新細明體" w:hint="eastAsia"/>
                <w:bCs/>
                <w:kern w:val="0"/>
                <w:szCs w:val="24"/>
              </w:rPr>
              <w:t>從過去到現在受暴頻率是否增加</w:t>
            </w:r>
            <w:r>
              <w:rPr>
                <w:rFonts w:ascii="標楷體" w:eastAsia="標楷體" w:hAnsi="標楷體" w:cs="新細明體" w:hint="eastAsia"/>
                <w:bCs/>
                <w:kern w:val="0"/>
                <w:szCs w:val="24"/>
              </w:rPr>
              <w:lastRenderedPageBreak/>
              <w:t>（如：1次/月增加為1次/週），受暴態樣的變化（如：從精神轉為肢體，從徒手轉為持器械攻擊）</w:t>
            </w:r>
          </w:p>
          <w:p w:rsidR="00325406" w:rsidRPr="00FA59C8" w:rsidRDefault="00325406" w:rsidP="00325406">
            <w:pPr>
              <w:pStyle w:val="ac"/>
              <w:numPr>
                <w:ilvl w:val="0"/>
                <w:numId w:val="6"/>
              </w:numPr>
              <w:ind w:leftChars="0"/>
              <w:rPr>
                <w:rFonts w:ascii="標楷體" w:eastAsia="標楷體" w:hAnsi="標楷體" w:cs="新細明體"/>
                <w:bCs/>
                <w:kern w:val="0"/>
                <w:szCs w:val="24"/>
              </w:rPr>
            </w:pPr>
            <w:r>
              <w:rPr>
                <w:rFonts w:ascii="標楷體" w:eastAsia="標楷體" w:hAnsi="標楷體" w:hint="eastAsia"/>
                <w:szCs w:val="24"/>
              </w:rPr>
              <w:t>本次通報事件之</w:t>
            </w:r>
            <w:r w:rsidRPr="00FA59C8">
              <w:rPr>
                <w:rFonts w:ascii="標楷體" w:eastAsia="標楷體" w:hAnsi="標楷體"/>
                <w:szCs w:val="24"/>
              </w:rPr>
              <w:t>受暴情況：</w:t>
            </w:r>
            <w:r>
              <w:rPr>
                <w:rFonts w:ascii="標楷體" w:eastAsia="標楷體" w:hAnsi="標楷體" w:hint="eastAsia"/>
                <w:szCs w:val="24"/>
              </w:rPr>
              <w:t>指本次受暴情形及高危險因子為何</w:t>
            </w:r>
          </w:p>
          <w:p w:rsidR="00325406" w:rsidRPr="00FA59C8" w:rsidRDefault="00325406" w:rsidP="00325406">
            <w:pPr>
              <w:pStyle w:val="ac"/>
              <w:numPr>
                <w:ilvl w:val="0"/>
                <w:numId w:val="6"/>
              </w:numPr>
              <w:ind w:leftChars="0"/>
              <w:rPr>
                <w:rFonts w:ascii="標楷體" w:eastAsia="標楷體" w:hAnsi="標楷體" w:cs="新細明體"/>
                <w:bCs/>
                <w:kern w:val="0"/>
                <w:szCs w:val="24"/>
              </w:rPr>
            </w:pPr>
            <w:r>
              <w:rPr>
                <w:rFonts w:ascii="標楷體" w:eastAsia="標楷體" w:hAnsi="標楷體" w:hint="eastAsia"/>
                <w:szCs w:val="24"/>
              </w:rPr>
              <w:t>被害人暴力因應方式：指被害人對暴力的認知及因應策略</w:t>
            </w:r>
          </w:p>
        </w:tc>
      </w:tr>
      <w:tr w:rsidR="00325406" w:rsidRPr="003406D5" w:rsidTr="00174B5C">
        <w:trPr>
          <w:jc w:val="center"/>
        </w:trPr>
        <w:tc>
          <w:tcPr>
            <w:tcW w:w="2088" w:type="dxa"/>
            <w:vAlign w:val="center"/>
          </w:tcPr>
          <w:p w:rsidR="00325406" w:rsidRPr="003406D5" w:rsidRDefault="00325406" w:rsidP="00174B5C">
            <w:pPr>
              <w:ind w:leftChars="59" w:left="142"/>
              <w:jc w:val="both"/>
              <w:rPr>
                <w:rFonts w:ascii="Book Antiqua" w:hAnsi="Book Antiqua"/>
              </w:rPr>
            </w:pPr>
            <w:r>
              <w:rPr>
                <w:rFonts w:ascii="Book Antiqua" w:eastAsia="標楷體" w:hAnsi="標楷體" w:cs="新細明體" w:hint="eastAsia"/>
                <w:bCs/>
                <w:kern w:val="0"/>
              </w:rPr>
              <w:lastRenderedPageBreak/>
              <w:t>被害人支持系統</w:t>
            </w:r>
          </w:p>
        </w:tc>
        <w:tc>
          <w:tcPr>
            <w:tcW w:w="6440" w:type="dxa"/>
          </w:tcPr>
          <w:p w:rsidR="00325406" w:rsidRPr="003406D5" w:rsidRDefault="00325406" w:rsidP="00174B5C">
            <w:pPr>
              <w:rPr>
                <w:rFonts w:ascii="Book Antiqua" w:hAnsi="Book Antiqua"/>
              </w:rPr>
            </w:pPr>
            <w:r>
              <w:rPr>
                <w:rFonts w:ascii="標楷體" w:eastAsia="標楷體" w:hAnsi="標楷體" w:cs="新細明體" w:hint="eastAsia"/>
                <w:bCs/>
                <w:kern w:val="0"/>
              </w:rPr>
              <w:t>目前被害人所有之正式支持系統及非正式支持系統</w:t>
            </w:r>
          </w:p>
        </w:tc>
      </w:tr>
      <w:tr w:rsidR="00325406" w:rsidRPr="003406D5" w:rsidTr="00174B5C">
        <w:trPr>
          <w:jc w:val="center"/>
        </w:trPr>
        <w:tc>
          <w:tcPr>
            <w:tcW w:w="2088" w:type="dxa"/>
            <w:vAlign w:val="center"/>
          </w:tcPr>
          <w:p w:rsidR="00325406" w:rsidRPr="003406D5" w:rsidRDefault="00325406" w:rsidP="00174B5C">
            <w:pPr>
              <w:ind w:leftChars="59" w:left="142"/>
              <w:jc w:val="both"/>
              <w:rPr>
                <w:rFonts w:ascii="Book Antiqua" w:eastAsia="標楷體" w:hAnsi="Book Antiqua" w:cs="新細明體"/>
                <w:bCs/>
                <w:kern w:val="0"/>
              </w:rPr>
            </w:pPr>
            <w:r>
              <w:rPr>
                <w:rFonts w:ascii="Book Antiqua" w:eastAsia="標楷體" w:hAnsi="Book Antiqua" w:cs="新細明體" w:hint="eastAsia"/>
                <w:bCs/>
                <w:kern w:val="0"/>
              </w:rPr>
              <w:t>其他案件通報</w:t>
            </w:r>
          </w:p>
        </w:tc>
        <w:tc>
          <w:tcPr>
            <w:tcW w:w="6440" w:type="dxa"/>
          </w:tcPr>
          <w:p w:rsidR="00325406" w:rsidRPr="003406D5" w:rsidRDefault="00325406" w:rsidP="00174B5C">
            <w:pPr>
              <w:rPr>
                <w:rFonts w:ascii="標楷體" w:eastAsia="標楷體" w:hAnsi="標楷體" w:cs="新細明體"/>
                <w:bCs/>
                <w:kern w:val="0"/>
              </w:rPr>
            </w:pPr>
            <w:r>
              <w:rPr>
                <w:rFonts w:ascii="標楷體" w:eastAsia="標楷體" w:hAnsi="標楷體" w:cs="新細明體" w:hint="eastAsia"/>
                <w:bCs/>
                <w:kern w:val="0"/>
              </w:rPr>
              <w:t>案家是否曾或現有其他家虐、家內性侵、兒少虐待等通報</w:t>
            </w:r>
          </w:p>
        </w:tc>
      </w:tr>
    </w:tbl>
    <w:p w:rsidR="00325406" w:rsidRDefault="00325406" w:rsidP="00325406">
      <w:pPr>
        <w:snapToGrid w:val="0"/>
        <w:spacing w:line="360" w:lineRule="auto"/>
        <w:rPr>
          <w:rFonts w:ascii="Book Antiqua" w:hAnsi="Book Antiqua"/>
        </w:rPr>
      </w:pPr>
    </w:p>
    <w:p w:rsidR="00325406" w:rsidRDefault="00325406" w:rsidP="00325406">
      <w:pPr>
        <w:numPr>
          <w:ilvl w:val="1"/>
          <w:numId w:val="5"/>
        </w:numPr>
        <w:tabs>
          <w:tab w:val="clear" w:pos="900"/>
          <w:tab w:val="num" w:pos="360"/>
        </w:tabs>
        <w:snapToGrid w:val="0"/>
        <w:spacing w:line="360" w:lineRule="auto"/>
        <w:ind w:left="360" w:hanging="360"/>
        <w:rPr>
          <w:rFonts w:ascii="Book Antiqua" w:eastAsia="標楷體" w:hAnsi="標楷體" w:cs="新細明體"/>
          <w:bCs/>
          <w:kern w:val="0"/>
          <w:sz w:val="28"/>
          <w:szCs w:val="28"/>
        </w:rPr>
      </w:pPr>
      <w:r>
        <w:rPr>
          <w:rFonts w:ascii="Book Antiqua" w:eastAsia="標楷體" w:hAnsi="標楷體" w:cs="新細明體" w:hint="eastAsia"/>
          <w:bCs/>
          <w:kern w:val="0"/>
          <w:sz w:val="28"/>
          <w:szCs w:val="28"/>
        </w:rPr>
        <w:t>衛政單位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440"/>
      </w:tblGrid>
      <w:tr w:rsidR="00325406" w:rsidRPr="003406D5" w:rsidTr="00174B5C">
        <w:trPr>
          <w:trHeight w:val="395"/>
          <w:jc w:val="center"/>
        </w:trPr>
        <w:tc>
          <w:tcPr>
            <w:tcW w:w="2088" w:type="dxa"/>
            <w:vAlign w:val="center"/>
          </w:tcPr>
          <w:p w:rsidR="00325406" w:rsidRPr="00490E86" w:rsidRDefault="00325406" w:rsidP="00174B5C">
            <w:pPr>
              <w:ind w:leftChars="59" w:left="142"/>
              <w:jc w:val="center"/>
              <w:rPr>
                <w:rFonts w:ascii="標楷體" w:eastAsia="標楷體" w:hAnsi="標楷體"/>
              </w:rPr>
            </w:pPr>
            <w:r w:rsidRPr="00490E86">
              <w:rPr>
                <w:rFonts w:ascii="標楷體" w:eastAsia="標楷體" w:hAnsi="標楷體" w:hint="eastAsia"/>
              </w:rPr>
              <w:t>欄位</w:t>
            </w:r>
          </w:p>
        </w:tc>
        <w:tc>
          <w:tcPr>
            <w:tcW w:w="6440" w:type="dxa"/>
            <w:vAlign w:val="center"/>
          </w:tcPr>
          <w:p w:rsidR="00325406" w:rsidRPr="00490E86" w:rsidRDefault="00325406" w:rsidP="00174B5C">
            <w:pPr>
              <w:jc w:val="center"/>
              <w:rPr>
                <w:rFonts w:ascii="標楷體" w:eastAsia="標楷體" w:hAnsi="標楷體"/>
              </w:rPr>
            </w:pPr>
            <w:r w:rsidRPr="00490E86">
              <w:rPr>
                <w:rFonts w:ascii="標楷體" w:eastAsia="標楷體" w:hAnsi="標楷體" w:hint="eastAsia"/>
              </w:rPr>
              <w:t>說明</w:t>
            </w:r>
          </w:p>
        </w:tc>
      </w:tr>
      <w:tr w:rsidR="00325406" w:rsidRPr="003406D5" w:rsidTr="00174B5C">
        <w:trPr>
          <w:jc w:val="center"/>
        </w:trPr>
        <w:tc>
          <w:tcPr>
            <w:tcW w:w="2088" w:type="dxa"/>
            <w:vAlign w:val="center"/>
          </w:tcPr>
          <w:p w:rsidR="00325406" w:rsidRPr="003406D5" w:rsidRDefault="00325406" w:rsidP="00174B5C">
            <w:pPr>
              <w:jc w:val="both"/>
              <w:rPr>
                <w:rFonts w:ascii="Book Antiqua" w:hAnsi="Book Antiqua"/>
              </w:rPr>
            </w:pPr>
            <w:r>
              <w:rPr>
                <w:rFonts w:ascii="Book Antiqua" w:eastAsia="標楷體" w:hAnsi="標楷體" w:cs="新細明體" w:hint="eastAsia"/>
                <w:bCs/>
                <w:kern w:val="0"/>
              </w:rPr>
              <w:t>精神、自殺、藥毒癮列管情形</w:t>
            </w:r>
          </w:p>
        </w:tc>
        <w:tc>
          <w:tcPr>
            <w:tcW w:w="6440" w:type="dxa"/>
          </w:tcPr>
          <w:p w:rsidR="00325406" w:rsidRPr="00FA59C8" w:rsidRDefault="00325406" w:rsidP="00174B5C">
            <w:pPr>
              <w:pStyle w:val="ac"/>
              <w:ind w:leftChars="0" w:left="0"/>
              <w:rPr>
                <w:rFonts w:ascii="標楷體" w:eastAsia="標楷體" w:hAnsi="標楷體" w:cs="新細明體"/>
                <w:bCs/>
                <w:kern w:val="0"/>
                <w:szCs w:val="24"/>
              </w:rPr>
            </w:pPr>
            <w:r>
              <w:rPr>
                <w:rFonts w:ascii="標楷體" w:eastAsia="標楷體" w:hAnsi="標楷體" w:cs="新細明體" w:hint="eastAsia"/>
                <w:bCs/>
                <w:kern w:val="0"/>
                <w:szCs w:val="24"/>
              </w:rPr>
              <w:t>目前加害人及被害人是否為精神疾病、自殺防治、藥毒癮列管個案</w:t>
            </w:r>
          </w:p>
        </w:tc>
      </w:tr>
      <w:tr w:rsidR="00325406" w:rsidRPr="003406D5" w:rsidTr="00174B5C">
        <w:trPr>
          <w:jc w:val="center"/>
        </w:trPr>
        <w:tc>
          <w:tcPr>
            <w:tcW w:w="2088" w:type="dxa"/>
            <w:vAlign w:val="center"/>
          </w:tcPr>
          <w:p w:rsidR="00325406" w:rsidRPr="00094561" w:rsidRDefault="00325406" w:rsidP="00174B5C">
            <w:pPr>
              <w:jc w:val="both"/>
              <w:rPr>
                <w:rFonts w:ascii="標楷體" w:eastAsia="標楷體" w:hAnsi="標楷體"/>
              </w:rPr>
            </w:pPr>
            <w:r w:rsidRPr="00094561">
              <w:rPr>
                <w:rFonts w:ascii="標楷體" w:eastAsia="標楷體" w:hAnsi="標楷體" w:hint="eastAsia"/>
              </w:rPr>
              <w:t>加害人處遇計畫</w:t>
            </w:r>
          </w:p>
        </w:tc>
        <w:tc>
          <w:tcPr>
            <w:tcW w:w="6440" w:type="dxa"/>
          </w:tcPr>
          <w:p w:rsidR="00325406" w:rsidRDefault="00325406" w:rsidP="00325406">
            <w:pPr>
              <w:numPr>
                <w:ilvl w:val="0"/>
                <w:numId w:val="7"/>
              </w:numPr>
              <w:rPr>
                <w:rFonts w:ascii="標楷體" w:eastAsia="標楷體" w:hAnsi="標楷體" w:cs="新細明體"/>
                <w:bCs/>
                <w:kern w:val="0"/>
              </w:rPr>
            </w:pPr>
            <w:r>
              <w:rPr>
                <w:rFonts w:ascii="標楷體" w:eastAsia="標楷體" w:hAnsi="標楷體" w:cs="新細明體" w:hint="eastAsia"/>
                <w:bCs/>
                <w:kern w:val="0"/>
              </w:rPr>
              <w:t>若本次有被害人有聲請保護令，請確認是否聲請加害人處遇計畫，及是否有「審前鑑定」、「裁定前講習教育」</w:t>
            </w:r>
          </w:p>
          <w:p w:rsidR="00325406" w:rsidRPr="00360300" w:rsidRDefault="00325406" w:rsidP="00325406">
            <w:pPr>
              <w:numPr>
                <w:ilvl w:val="0"/>
                <w:numId w:val="7"/>
              </w:numPr>
              <w:rPr>
                <w:rFonts w:ascii="標楷體" w:eastAsia="標楷體" w:hAnsi="標楷體" w:cs="新細明體"/>
                <w:bCs/>
                <w:kern w:val="0"/>
              </w:rPr>
            </w:pPr>
            <w:r>
              <w:rPr>
                <w:rFonts w:ascii="標楷體" w:eastAsia="標楷體" w:hAnsi="標楷體" w:cs="新細明體" w:hint="eastAsia"/>
                <w:bCs/>
                <w:kern w:val="0"/>
              </w:rPr>
              <w:t>請確認本次是否裁定加害人處遇計畫，及過去裁定情形</w:t>
            </w:r>
          </w:p>
        </w:tc>
      </w:tr>
    </w:tbl>
    <w:p w:rsidR="00325406" w:rsidRDefault="00325406" w:rsidP="00325406">
      <w:pPr>
        <w:snapToGrid w:val="0"/>
        <w:spacing w:line="360" w:lineRule="auto"/>
        <w:rPr>
          <w:rFonts w:ascii="Book Antiqua" w:eastAsia="標楷體" w:hAnsi="標楷體" w:cs="新細明體"/>
          <w:bCs/>
          <w:kern w:val="0"/>
          <w:sz w:val="28"/>
          <w:szCs w:val="28"/>
        </w:rPr>
      </w:pPr>
    </w:p>
    <w:p w:rsidR="00325406" w:rsidRDefault="00325406" w:rsidP="00325406">
      <w:pPr>
        <w:numPr>
          <w:ilvl w:val="1"/>
          <w:numId w:val="5"/>
        </w:numPr>
        <w:tabs>
          <w:tab w:val="clear" w:pos="900"/>
          <w:tab w:val="num" w:pos="360"/>
        </w:tabs>
        <w:snapToGrid w:val="0"/>
        <w:spacing w:line="360" w:lineRule="auto"/>
        <w:ind w:left="360" w:hanging="360"/>
        <w:rPr>
          <w:rFonts w:ascii="Book Antiqua" w:eastAsia="標楷體" w:hAnsi="標楷體" w:cs="新細明體"/>
          <w:bCs/>
          <w:kern w:val="0"/>
          <w:sz w:val="28"/>
          <w:szCs w:val="28"/>
        </w:rPr>
      </w:pPr>
      <w:r>
        <w:rPr>
          <w:rFonts w:ascii="Book Antiqua" w:eastAsia="標楷體" w:hAnsi="標楷體" w:cs="新細明體" w:hint="eastAsia"/>
          <w:bCs/>
          <w:kern w:val="0"/>
          <w:sz w:val="28"/>
          <w:szCs w:val="28"/>
        </w:rPr>
        <w:t>教育局</w:t>
      </w:r>
      <w:r>
        <w:rPr>
          <w:rFonts w:ascii="Book Antiqua" w:eastAsia="標楷體" w:hAnsi="標楷體" w:cs="新細明體" w:hint="eastAsia"/>
          <w:bCs/>
          <w:kern w:val="0"/>
          <w:sz w:val="28"/>
          <w:szCs w:val="28"/>
        </w:rPr>
        <w:t>/</w:t>
      </w:r>
      <w:r>
        <w:rPr>
          <w:rFonts w:ascii="Book Antiqua" w:eastAsia="標楷體" w:hAnsi="標楷體" w:cs="新細明體" w:hint="eastAsia"/>
          <w:bCs/>
          <w:kern w:val="0"/>
          <w:sz w:val="28"/>
          <w:szCs w:val="28"/>
        </w:rPr>
        <w:t>學校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6521"/>
      </w:tblGrid>
      <w:tr w:rsidR="00325406" w:rsidRPr="003406D5" w:rsidTr="00174B5C">
        <w:trPr>
          <w:trHeight w:val="395"/>
          <w:jc w:val="center"/>
        </w:trPr>
        <w:tc>
          <w:tcPr>
            <w:tcW w:w="2491" w:type="dxa"/>
            <w:vAlign w:val="center"/>
          </w:tcPr>
          <w:p w:rsidR="00325406" w:rsidRPr="00490E86" w:rsidRDefault="00325406" w:rsidP="00174B5C">
            <w:pPr>
              <w:ind w:leftChars="59" w:left="142"/>
              <w:jc w:val="center"/>
              <w:rPr>
                <w:rFonts w:ascii="標楷體" w:eastAsia="標楷體" w:hAnsi="標楷體"/>
              </w:rPr>
            </w:pPr>
            <w:r w:rsidRPr="00490E86">
              <w:rPr>
                <w:rFonts w:ascii="標楷體" w:eastAsia="標楷體" w:hAnsi="標楷體" w:hint="eastAsia"/>
              </w:rPr>
              <w:t>欄位</w:t>
            </w:r>
          </w:p>
        </w:tc>
        <w:tc>
          <w:tcPr>
            <w:tcW w:w="6521" w:type="dxa"/>
            <w:vAlign w:val="center"/>
          </w:tcPr>
          <w:p w:rsidR="00325406" w:rsidRPr="00490E86" w:rsidRDefault="00325406" w:rsidP="00174B5C">
            <w:pPr>
              <w:jc w:val="center"/>
              <w:rPr>
                <w:rFonts w:ascii="標楷體" w:eastAsia="標楷體" w:hAnsi="標楷體"/>
              </w:rPr>
            </w:pPr>
            <w:r w:rsidRPr="00490E86">
              <w:rPr>
                <w:rFonts w:ascii="標楷體" w:eastAsia="標楷體" w:hAnsi="標楷體" w:hint="eastAsia"/>
              </w:rPr>
              <w:t>說明</w:t>
            </w:r>
          </w:p>
        </w:tc>
      </w:tr>
      <w:tr w:rsidR="00325406" w:rsidRPr="003406D5" w:rsidTr="00174B5C">
        <w:trPr>
          <w:jc w:val="center"/>
        </w:trPr>
        <w:tc>
          <w:tcPr>
            <w:tcW w:w="2491" w:type="dxa"/>
            <w:vAlign w:val="center"/>
          </w:tcPr>
          <w:p w:rsidR="00325406" w:rsidRPr="003406D5" w:rsidRDefault="00325406" w:rsidP="00174B5C">
            <w:pPr>
              <w:ind w:left="43"/>
              <w:jc w:val="both"/>
              <w:rPr>
                <w:rFonts w:ascii="Book Antiqua" w:hAnsi="Book Antiqua"/>
              </w:rPr>
            </w:pPr>
            <w:r>
              <w:rPr>
                <w:rFonts w:ascii="Book Antiqua" w:eastAsia="標楷體" w:hAnsi="標楷體" w:cs="新細明體" w:hint="eastAsia"/>
                <w:bCs/>
                <w:kern w:val="0"/>
              </w:rPr>
              <w:t>子女在校受暴力影響</w:t>
            </w:r>
          </w:p>
        </w:tc>
        <w:tc>
          <w:tcPr>
            <w:tcW w:w="6521" w:type="dxa"/>
          </w:tcPr>
          <w:p w:rsidR="00325406" w:rsidRPr="00FA59C8" w:rsidRDefault="00325406" w:rsidP="00174B5C">
            <w:pPr>
              <w:pStyle w:val="ac"/>
              <w:ind w:leftChars="0" w:left="0"/>
              <w:rPr>
                <w:rFonts w:ascii="標楷體" w:eastAsia="標楷體" w:hAnsi="標楷體" w:cs="新細明體"/>
                <w:bCs/>
                <w:kern w:val="0"/>
                <w:szCs w:val="24"/>
              </w:rPr>
            </w:pPr>
            <w:r>
              <w:rPr>
                <w:rFonts w:ascii="標楷體" w:eastAsia="標楷體" w:hAnsi="標楷體" w:cs="新細明體" w:hint="eastAsia"/>
                <w:bCs/>
                <w:kern w:val="0"/>
                <w:szCs w:val="24"/>
              </w:rPr>
              <w:t>指未成年子女目睹暴力後，在學校中是否出現特殊行為或情緒反應</w:t>
            </w:r>
          </w:p>
        </w:tc>
      </w:tr>
      <w:tr w:rsidR="00325406" w:rsidRPr="00E7008F" w:rsidTr="00174B5C">
        <w:trPr>
          <w:jc w:val="center"/>
        </w:trPr>
        <w:tc>
          <w:tcPr>
            <w:tcW w:w="2491" w:type="dxa"/>
            <w:vAlign w:val="center"/>
          </w:tcPr>
          <w:p w:rsidR="00325406" w:rsidRPr="00094561" w:rsidRDefault="00325406" w:rsidP="00174B5C">
            <w:pPr>
              <w:ind w:left="43"/>
              <w:jc w:val="both"/>
              <w:rPr>
                <w:rFonts w:ascii="標楷體" w:eastAsia="標楷體" w:hAnsi="標楷體"/>
              </w:rPr>
            </w:pPr>
            <w:r>
              <w:rPr>
                <w:rFonts w:ascii="標楷體" w:eastAsia="標楷體" w:hAnsi="標楷體" w:hint="eastAsia"/>
              </w:rPr>
              <w:t>子女人身安全評估</w:t>
            </w:r>
          </w:p>
        </w:tc>
        <w:tc>
          <w:tcPr>
            <w:tcW w:w="6521" w:type="dxa"/>
          </w:tcPr>
          <w:p w:rsidR="00325406" w:rsidRDefault="00325406" w:rsidP="00325406">
            <w:pPr>
              <w:numPr>
                <w:ilvl w:val="0"/>
                <w:numId w:val="8"/>
              </w:numPr>
              <w:rPr>
                <w:rFonts w:ascii="標楷體" w:eastAsia="標楷體" w:hAnsi="標楷體" w:cs="新細明體"/>
                <w:bCs/>
                <w:kern w:val="0"/>
              </w:rPr>
            </w:pPr>
            <w:r>
              <w:rPr>
                <w:rFonts w:ascii="標楷體" w:eastAsia="標楷體" w:hAnsi="標楷體" w:cs="新細明體" w:hint="eastAsia"/>
                <w:bCs/>
                <w:kern w:val="0"/>
              </w:rPr>
              <w:t>在校安全：指加害人是否會到校探視或欲強行帶走未成年子女</w:t>
            </w:r>
          </w:p>
          <w:p w:rsidR="00325406" w:rsidRPr="00360300" w:rsidRDefault="00325406" w:rsidP="00325406">
            <w:pPr>
              <w:numPr>
                <w:ilvl w:val="0"/>
                <w:numId w:val="8"/>
              </w:numPr>
              <w:rPr>
                <w:rFonts w:ascii="標楷體" w:eastAsia="標楷體" w:hAnsi="標楷體" w:cs="新細明體"/>
                <w:bCs/>
                <w:kern w:val="0"/>
              </w:rPr>
            </w:pPr>
            <w:r>
              <w:rPr>
                <w:rFonts w:ascii="標楷體" w:eastAsia="標楷體" w:hAnsi="標楷體" w:cs="新細明體" w:hint="eastAsia"/>
                <w:bCs/>
                <w:kern w:val="0"/>
              </w:rPr>
              <w:t>家中安全：指仍與加害人同住時，未成年子女返家後是否會遭到暴力波及或再受暴，及相關支持系統為何</w:t>
            </w:r>
          </w:p>
        </w:tc>
      </w:tr>
      <w:tr w:rsidR="00325406" w:rsidRPr="00E7008F" w:rsidTr="00174B5C">
        <w:trPr>
          <w:jc w:val="center"/>
        </w:trPr>
        <w:tc>
          <w:tcPr>
            <w:tcW w:w="2491" w:type="dxa"/>
            <w:vAlign w:val="center"/>
          </w:tcPr>
          <w:p w:rsidR="00325406" w:rsidRDefault="00325406" w:rsidP="00174B5C">
            <w:pPr>
              <w:ind w:left="43"/>
              <w:jc w:val="both"/>
              <w:rPr>
                <w:rFonts w:ascii="標楷體" w:eastAsia="標楷體" w:hAnsi="標楷體"/>
              </w:rPr>
            </w:pPr>
            <w:r>
              <w:rPr>
                <w:rFonts w:ascii="標楷體" w:eastAsia="標楷體" w:hAnsi="標楷體" w:hint="eastAsia"/>
              </w:rPr>
              <w:t>校方是否已介入提供協助</w:t>
            </w:r>
          </w:p>
        </w:tc>
        <w:tc>
          <w:tcPr>
            <w:tcW w:w="6521" w:type="dxa"/>
            <w:vAlign w:val="center"/>
          </w:tcPr>
          <w:p w:rsidR="00325406" w:rsidRDefault="00325406" w:rsidP="00174B5C">
            <w:pPr>
              <w:jc w:val="both"/>
              <w:rPr>
                <w:rFonts w:ascii="標楷體" w:eastAsia="標楷體" w:hAnsi="標楷體" w:cs="新細明體"/>
                <w:bCs/>
                <w:kern w:val="0"/>
              </w:rPr>
            </w:pPr>
            <w:r>
              <w:rPr>
                <w:rFonts w:ascii="標楷體" w:eastAsia="標楷體" w:hAnsi="標楷體" w:cs="新細明體" w:hint="eastAsia"/>
                <w:bCs/>
                <w:kern w:val="0"/>
              </w:rPr>
              <w:t>請敘明校方是否提供協助，及協助的方式為何</w:t>
            </w:r>
          </w:p>
        </w:tc>
      </w:tr>
    </w:tbl>
    <w:p w:rsidR="00325406" w:rsidRDefault="00325406" w:rsidP="00325406">
      <w:pPr>
        <w:snapToGrid w:val="0"/>
        <w:spacing w:line="360" w:lineRule="auto"/>
        <w:rPr>
          <w:rFonts w:ascii="Book Antiqua" w:eastAsia="標楷體" w:hAnsi="標楷體" w:cs="新細明體"/>
          <w:bCs/>
          <w:kern w:val="0"/>
          <w:sz w:val="28"/>
          <w:szCs w:val="28"/>
        </w:rPr>
      </w:pPr>
    </w:p>
    <w:p w:rsidR="00325406" w:rsidRDefault="00325406" w:rsidP="00325406">
      <w:pPr>
        <w:numPr>
          <w:ilvl w:val="1"/>
          <w:numId w:val="5"/>
        </w:numPr>
        <w:tabs>
          <w:tab w:val="clear" w:pos="900"/>
          <w:tab w:val="num" w:pos="360"/>
        </w:tabs>
        <w:snapToGrid w:val="0"/>
        <w:spacing w:line="360" w:lineRule="auto"/>
        <w:ind w:left="360" w:hanging="360"/>
        <w:rPr>
          <w:rFonts w:ascii="Book Antiqua" w:eastAsia="標楷體" w:hAnsi="標楷體" w:cs="新細明體"/>
          <w:bCs/>
          <w:kern w:val="0"/>
          <w:sz w:val="28"/>
          <w:szCs w:val="28"/>
        </w:rPr>
      </w:pPr>
      <w:r>
        <w:rPr>
          <w:rFonts w:ascii="Book Antiqua" w:eastAsia="標楷體" w:hAnsi="標楷體" w:cs="新細明體" w:hint="eastAsia"/>
          <w:bCs/>
          <w:kern w:val="0"/>
          <w:sz w:val="28"/>
          <w:szCs w:val="28"/>
        </w:rPr>
        <w:t>兒少保護及其他網絡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6521"/>
      </w:tblGrid>
      <w:tr w:rsidR="00325406" w:rsidRPr="003406D5" w:rsidTr="00174B5C">
        <w:trPr>
          <w:trHeight w:val="395"/>
          <w:jc w:val="center"/>
        </w:trPr>
        <w:tc>
          <w:tcPr>
            <w:tcW w:w="2491" w:type="dxa"/>
            <w:vAlign w:val="center"/>
          </w:tcPr>
          <w:p w:rsidR="00325406" w:rsidRPr="00490E86" w:rsidRDefault="00325406" w:rsidP="00174B5C">
            <w:pPr>
              <w:ind w:leftChars="59" w:left="142"/>
              <w:jc w:val="center"/>
              <w:rPr>
                <w:rFonts w:ascii="標楷體" w:eastAsia="標楷體" w:hAnsi="標楷體"/>
              </w:rPr>
            </w:pPr>
            <w:r w:rsidRPr="00490E86">
              <w:rPr>
                <w:rFonts w:ascii="標楷體" w:eastAsia="標楷體" w:hAnsi="標楷體" w:hint="eastAsia"/>
              </w:rPr>
              <w:t>欄位</w:t>
            </w:r>
          </w:p>
        </w:tc>
        <w:tc>
          <w:tcPr>
            <w:tcW w:w="6521" w:type="dxa"/>
            <w:vAlign w:val="center"/>
          </w:tcPr>
          <w:p w:rsidR="00325406" w:rsidRPr="00490E86" w:rsidRDefault="00325406" w:rsidP="00174B5C">
            <w:pPr>
              <w:jc w:val="center"/>
              <w:rPr>
                <w:rFonts w:ascii="標楷體" w:eastAsia="標楷體" w:hAnsi="標楷體"/>
              </w:rPr>
            </w:pPr>
            <w:r w:rsidRPr="00490E86">
              <w:rPr>
                <w:rFonts w:ascii="標楷體" w:eastAsia="標楷體" w:hAnsi="標楷體" w:hint="eastAsia"/>
              </w:rPr>
              <w:t>說明</w:t>
            </w:r>
          </w:p>
        </w:tc>
      </w:tr>
      <w:tr w:rsidR="00325406" w:rsidRPr="003406D5" w:rsidTr="00174B5C">
        <w:trPr>
          <w:jc w:val="center"/>
        </w:trPr>
        <w:tc>
          <w:tcPr>
            <w:tcW w:w="2491" w:type="dxa"/>
            <w:vAlign w:val="center"/>
          </w:tcPr>
          <w:p w:rsidR="00325406" w:rsidRPr="003406D5" w:rsidRDefault="00325406" w:rsidP="00174B5C">
            <w:pPr>
              <w:ind w:left="43"/>
              <w:jc w:val="both"/>
              <w:rPr>
                <w:rFonts w:ascii="Book Antiqua" w:hAnsi="Book Antiqua"/>
              </w:rPr>
            </w:pPr>
            <w:r>
              <w:rPr>
                <w:rFonts w:ascii="Book Antiqua" w:eastAsia="標楷體" w:hAnsi="標楷體" w:cs="新細明體" w:hint="eastAsia"/>
                <w:bCs/>
                <w:kern w:val="0"/>
              </w:rPr>
              <w:t>服務狀態</w:t>
            </w:r>
          </w:p>
        </w:tc>
        <w:tc>
          <w:tcPr>
            <w:tcW w:w="6521" w:type="dxa"/>
            <w:vAlign w:val="center"/>
          </w:tcPr>
          <w:p w:rsidR="00325406" w:rsidRPr="00FA59C8" w:rsidRDefault="00325406" w:rsidP="00174B5C">
            <w:pPr>
              <w:pStyle w:val="ac"/>
              <w:ind w:leftChars="0" w:left="0"/>
              <w:jc w:val="both"/>
              <w:rPr>
                <w:rFonts w:ascii="標楷體" w:eastAsia="標楷體" w:hAnsi="標楷體" w:cs="新細明體"/>
                <w:bCs/>
                <w:kern w:val="0"/>
                <w:szCs w:val="24"/>
              </w:rPr>
            </w:pPr>
            <w:r>
              <w:rPr>
                <w:rFonts w:ascii="標楷體" w:eastAsia="標楷體" w:hAnsi="標楷體" w:cs="新細明體" w:hint="eastAsia"/>
                <w:bCs/>
                <w:kern w:val="0"/>
                <w:szCs w:val="24"/>
              </w:rPr>
              <w:t>過去或目前是否曾開案服務</w:t>
            </w:r>
          </w:p>
        </w:tc>
      </w:tr>
      <w:tr w:rsidR="00325406" w:rsidRPr="00E7008F" w:rsidTr="00174B5C">
        <w:trPr>
          <w:jc w:val="center"/>
        </w:trPr>
        <w:tc>
          <w:tcPr>
            <w:tcW w:w="2491" w:type="dxa"/>
            <w:vAlign w:val="center"/>
          </w:tcPr>
          <w:p w:rsidR="00325406" w:rsidRPr="00094561" w:rsidRDefault="00325406" w:rsidP="00174B5C">
            <w:pPr>
              <w:ind w:left="43"/>
              <w:jc w:val="both"/>
              <w:rPr>
                <w:rFonts w:ascii="標楷體" w:eastAsia="標楷體" w:hAnsi="標楷體"/>
              </w:rPr>
            </w:pPr>
            <w:r>
              <w:rPr>
                <w:rFonts w:ascii="Book Antiqua" w:eastAsia="標楷體" w:hAnsi="標楷體" w:cs="新細明體" w:hint="eastAsia"/>
                <w:bCs/>
                <w:kern w:val="0"/>
              </w:rPr>
              <w:t>與安全議題相關之服務內容</w:t>
            </w:r>
          </w:p>
        </w:tc>
        <w:tc>
          <w:tcPr>
            <w:tcW w:w="6521" w:type="dxa"/>
            <w:vAlign w:val="center"/>
          </w:tcPr>
          <w:p w:rsidR="00325406" w:rsidRPr="00360300" w:rsidRDefault="00325406" w:rsidP="00174B5C">
            <w:pPr>
              <w:jc w:val="both"/>
              <w:rPr>
                <w:rFonts w:ascii="標楷體" w:eastAsia="標楷體" w:hAnsi="標楷體" w:cs="新細明體"/>
                <w:bCs/>
                <w:kern w:val="0"/>
              </w:rPr>
            </w:pPr>
            <w:r>
              <w:rPr>
                <w:rFonts w:ascii="標楷體" w:eastAsia="標楷體" w:hAnsi="標楷體" w:cs="新細明體" w:hint="eastAsia"/>
                <w:bCs/>
                <w:kern w:val="0"/>
              </w:rPr>
              <w:t>指針對被害人或其未成年子女之人身安全議題所提供之服務</w:t>
            </w:r>
          </w:p>
        </w:tc>
      </w:tr>
      <w:tr w:rsidR="00325406" w:rsidRPr="00E7008F" w:rsidTr="00174B5C">
        <w:trPr>
          <w:jc w:val="center"/>
        </w:trPr>
        <w:tc>
          <w:tcPr>
            <w:tcW w:w="2491" w:type="dxa"/>
            <w:vAlign w:val="center"/>
          </w:tcPr>
          <w:p w:rsidR="00325406" w:rsidRDefault="00325406" w:rsidP="00174B5C">
            <w:pPr>
              <w:ind w:left="43"/>
              <w:jc w:val="both"/>
              <w:rPr>
                <w:rFonts w:ascii="標楷體" w:eastAsia="標楷體" w:hAnsi="標楷體"/>
              </w:rPr>
            </w:pPr>
            <w:r>
              <w:rPr>
                <w:rFonts w:ascii="標楷體" w:eastAsia="標楷體" w:hAnsi="標楷體" w:hint="eastAsia"/>
              </w:rPr>
              <w:t>加害人對暴力的態度與認知</w:t>
            </w:r>
          </w:p>
        </w:tc>
        <w:tc>
          <w:tcPr>
            <w:tcW w:w="6521" w:type="dxa"/>
            <w:vAlign w:val="center"/>
          </w:tcPr>
          <w:p w:rsidR="00325406" w:rsidRDefault="00325406" w:rsidP="00174B5C">
            <w:pPr>
              <w:jc w:val="both"/>
              <w:rPr>
                <w:rFonts w:ascii="標楷體" w:eastAsia="標楷體" w:hAnsi="標楷體" w:cs="新細明體"/>
                <w:bCs/>
                <w:kern w:val="0"/>
              </w:rPr>
            </w:pPr>
            <w:r>
              <w:rPr>
                <w:rFonts w:ascii="標楷體" w:eastAsia="標楷體" w:hAnsi="標楷體" w:cs="新細明體" w:hint="eastAsia"/>
                <w:bCs/>
                <w:kern w:val="0"/>
              </w:rPr>
              <w:t>指加害人對於親密暴力、兒少虐待或目睹家暴之看法，如：是否承認施暴、施暴的歸因、對被害人及子女受暴的看法</w:t>
            </w:r>
          </w:p>
        </w:tc>
      </w:tr>
    </w:tbl>
    <w:p w:rsidR="00325406" w:rsidRDefault="00325406" w:rsidP="00325406">
      <w:pPr>
        <w:rPr>
          <w:rFonts w:ascii="Book Antiqua" w:eastAsia="標楷體" w:hAnsi="標楷體" w:cs="新細明體"/>
          <w:b/>
          <w:bCs/>
          <w:kern w:val="0"/>
          <w:sz w:val="28"/>
          <w:szCs w:val="28"/>
        </w:rPr>
      </w:pPr>
      <w:r>
        <w:rPr>
          <w:rFonts w:ascii="Book Antiqua" w:eastAsia="標楷體" w:hAnsi="標楷體" w:cs="新細明體" w:hint="eastAsia"/>
          <w:b/>
          <w:bCs/>
          <w:kern w:val="0"/>
          <w:sz w:val="28"/>
          <w:szCs w:val="28"/>
        </w:rPr>
        <w:t>三</w:t>
      </w:r>
      <w:r w:rsidRPr="00946C7E">
        <w:rPr>
          <w:rFonts w:ascii="Book Antiqua" w:eastAsia="標楷體" w:hAnsi="標楷體" w:cs="新細明體" w:hint="eastAsia"/>
          <w:b/>
          <w:bCs/>
          <w:kern w:val="0"/>
          <w:sz w:val="28"/>
          <w:szCs w:val="28"/>
        </w:rPr>
        <w:t>、</w:t>
      </w:r>
      <w:r>
        <w:rPr>
          <w:rFonts w:ascii="Book Antiqua" w:eastAsia="標楷體" w:hAnsi="標楷體" w:cs="新細明體" w:hint="eastAsia"/>
          <w:b/>
          <w:bCs/>
          <w:kern w:val="0"/>
          <w:sz w:val="28"/>
          <w:szCs w:val="28"/>
        </w:rPr>
        <w:t>評估表</w:t>
      </w:r>
    </w:p>
    <w:p w:rsidR="00325406" w:rsidRDefault="00325406" w:rsidP="00325406">
      <w:pPr>
        <w:numPr>
          <w:ilvl w:val="0"/>
          <w:numId w:val="9"/>
        </w:numPr>
        <w:snapToGrid w:val="0"/>
        <w:spacing w:line="360" w:lineRule="auto"/>
        <w:rPr>
          <w:rFonts w:ascii="Book Antiqua" w:eastAsia="標楷體" w:hAnsi="標楷體" w:cs="新細明體"/>
          <w:b/>
          <w:bCs/>
          <w:kern w:val="0"/>
          <w:sz w:val="28"/>
          <w:szCs w:val="28"/>
        </w:rPr>
      </w:pPr>
      <w:r>
        <w:rPr>
          <w:rFonts w:ascii="Book Antiqua" w:eastAsia="標楷體" w:hAnsi="標楷體" w:cs="新細明體" w:hint="eastAsia"/>
          <w:b/>
          <w:bCs/>
          <w:kern w:val="0"/>
          <w:sz w:val="28"/>
          <w:szCs w:val="28"/>
        </w:rPr>
        <w:lastRenderedPageBreak/>
        <w:t>初次評估表：每個新進案件均須填寫本表，其內容為各防治網絡介入提供服務後，被害人與加害人之現況及相關危險因子。</w:t>
      </w:r>
      <w:r w:rsidRPr="00946C7E">
        <w:rPr>
          <w:rFonts w:ascii="Book Antiqua" w:eastAsia="標楷體" w:hAnsi="標楷體" w:cs="新細明體" w:hint="eastAsia"/>
          <w:b/>
          <w:bCs/>
          <w:kern w:val="0"/>
          <w:sz w:val="28"/>
          <w:szCs w:val="28"/>
        </w:rPr>
        <w:t>警政、社政及衛政人員僅能</w:t>
      </w:r>
      <w:r>
        <w:rPr>
          <w:rFonts w:ascii="Book Antiqua" w:eastAsia="標楷體" w:hAnsi="標楷體" w:cs="新細明體" w:hint="eastAsia"/>
          <w:b/>
          <w:bCs/>
          <w:kern w:val="0"/>
          <w:sz w:val="28"/>
          <w:szCs w:val="28"/>
        </w:rPr>
        <w:t>填寫與</w:t>
      </w:r>
      <w:r w:rsidRPr="00946C7E">
        <w:rPr>
          <w:rFonts w:ascii="Book Antiqua" w:eastAsia="標楷體" w:hAnsi="標楷體" w:cs="新細明體" w:hint="eastAsia"/>
          <w:b/>
          <w:bCs/>
          <w:kern w:val="0"/>
          <w:sz w:val="28"/>
          <w:szCs w:val="28"/>
        </w:rPr>
        <w:t>修改自己所填寫之欄位。</w:t>
      </w:r>
    </w:p>
    <w:p w:rsidR="00325406" w:rsidRDefault="00325406" w:rsidP="00325406">
      <w:pPr>
        <w:numPr>
          <w:ilvl w:val="0"/>
          <w:numId w:val="9"/>
        </w:numPr>
        <w:snapToGrid w:val="0"/>
        <w:spacing w:line="360" w:lineRule="auto"/>
        <w:rPr>
          <w:rFonts w:ascii="Book Antiqua" w:eastAsia="標楷體" w:hAnsi="標楷體" w:cs="新細明體"/>
          <w:b/>
          <w:bCs/>
          <w:kern w:val="0"/>
          <w:sz w:val="28"/>
          <w:szCs w:val="28"/>
        </w:rPr>
      </w:pPr>
      <w:r>
        <w:rPr>
          <w:rFonts w:ascii="Book Antiqua" w:eastAsia="標楷體" w:hAnsi="標楷體" w:cs="新細明體" w:hint="eastAsia"/>
          <w:b/>
          <w:bCs/>
          <w:kern w:val="0"/>
          <w:sz w:val="28"/>
          <w:szCs w:val="28"/>
        </w:rPr>
        <w:t>列管案評估表：新案經討論須繼續列管者，系統將自動轉為列管案評估表，且各防治網絡成員須於每月開會前填寫本表。</w:t>
      </w:r>
      <w:r w:rsidRPr="00946C7E">
        <w:rPr>
          <w:rFonts w:ascii="Book Antiqua" w:eastAsia="標楷體" w:hAnsi="標楷體" w:cs="新細明體" w:hint="eastAsia"/>
          <w:b/>
          <w:bCs/>
          <w:kern w:val="0"/>
          <w:sz w:val="28"/>
          <w:szCs w:val="28"/>
        </w:rPr>
        <w:t>警政、社政及衛政人員僅能</w:t>
      </w:r>
      <w:r>
        <w:rPr>
          <w:rFonts w:ascii="Book Antiqua" w:eastAsia="標楷體" w:hAnsi="標楷體" w:cs="新細明體" w:hint="eastAsia"/>
          <w:b/>
          <w:bCs/>
          <w:kern w:val="0"/>
          <w:sz w:val="28"/>
          <w:szCs w:val="28"/>
        </w:rPr>
        <w:t>填寫與</w:t>
      </w:r>
      <w:r w:rsidRPr="00946C7E">
        <w:rPr>
          <w:rFonts w:ascii="Book Antiqua" w:eastAsia="標楷體" w:hAnsi="標楷體" w:cs="新細明體" w:hint="eastAsia"/>
          <w:b/>
          <w:bCs/>
          <w:kern w:val="0"/>
          <w:sz w:val="28"/>
          <w:szCs w:val="28"/>
        </w:rPr>
        <w:t>修改自己所填寫之欄位。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6521"/>
      </w:tblGrid>
      <w:tr w:rsidR="00325406" w:rsidRPr="003406D5" w:rsidTr="00174B5C">
        <w:trPr>
          <w:trHeight w:val="395"/>
          <w:jc w:val="center"/>
        </w:trPr>
        <w:tc>
          <w:tcPr>
            <w:tcW w:w="2491" w:type="dxa"/>
            <w:vAlign w:val="center"/>
          </w:tcPr>
          <w:p w:rsidR="00325406" w:rsidRPr="00490E86" w:rsidRDefault="00325406" w:rsidP="00174B5C">
            <w:pPr>
              <w:ind w:leftChars="59" w:left="142"/>
              <w:jc w:val="center"/>
              <w:rPr>
                <w:rFonts w:ascii="標楷體" w:eastAsia="標楷體" w:hAnsi="標楷體"/>
              </w:rPr>
            </w:pPr>
            <w:r w:rsidRPr="00490E86">
              <w:rPr>
                <w:rFonts w:ascii="標楷體" w:eastAsia="標楷體" w:hAnsi="標楷體" w:hint="eastAsia"/>
              </w:rPr>
              <w:t>欄位</w:t>
            </w:r>
          </w:p>
        </w:tc>
        <w:tc>
          <w:tcPr>
            <w:tcW w:w="6521" w:type="dxa"/>
            <w:vAlign w:val="center"/>
          </w:tcPr>
          <w:p w:rsidR="00325406" w:rsidRPr="00490E86" w:rsidRDefault="00325406" w:rsidP="00174B5C">
            <w:pPr>
              <w:jc w:val="center"/>
              <w:rPr>
                <w:rFonts w:ascii="標楷體" w:eastAsia="標楷體" w:hAnsi="標楷體"/>
              </w:rPr>
            </w:pPr>
            <w:r w:rsidRPr="00490E86">
              <w:rPr>
                <w:rFonts w:ascii="標楷體" w:eastAsia="標楷體" w:hAnsi="標楷體" w:hint="eastAsia"/>
              </w:rPr>
              <w:t>說明</w:t>
            </w:r>
          </w:p>
        </w:tc>
      </w:tr>
      <w:tr w:rsidR="00325406" w:rsidRPr="003406D5" w:rsidTr="00174B5C">
        <w:trPr>
          <w:trHeight w:val="395"/>
          <w:jc w:val="center"/>
        </w:trPr>
        <w:tc>
          <w:tcPr>
            <w:tcW w:w="2491" w:type="dxa"/>
            <w:vAlign w:val="center"/>
          </w:tcPr>
          <w:p w:rsidR="00325406" w:rsidRPr="00490E86" w:rsidRDefault="00325406" w:rsidP="00174B5C">
            <w:pPr>
              <w:ind w:leftChars="59" w:left="142"/>
              <w:jc w:val="center"/>
              <w:rPr>
                <w:rFonts w:ascii="標楷體" w:eastAsia="標楷體" w:hAnsi="標楷體"/>
              </w:rPr>
            </w:pPr>
            <w:r>
              <w:rPr>
                <w:rFonts w:ascii="標楷體" w:eastAsia="標楷體" w:hAnsi="標楷體" w:hint="eastAsia"/>
              </w:rPr>
              <w:t>受暴狀況</w:t>
            </w:r>
          </w:p>
        </w:tc>
        <w:tc>
          <w:tcPr>
            <w:tcW w:w="6521" w:type="dxa"/>
            <w:vAlign w:val="center"/>
          </w:tcPr>
          <w:p w:rsidR="00325406" w:rsidRPr="00490E86" w:rsidRDefault="00325406" w:rsidP="00174B5C">
            <w:pPr>
              <w:jc w:val="both"/>
              <w:rPr>
                <w:rFonts w:ascii="標楷體" w:eastAsia="標楷體" w:hAnsi="標楷體"/>
              </w:rPr>
            </w:pPr>
            <w:r>
              <w:rPr>
                <w:rFonts w:ascii="標楷體" w:eastAsia="標楷體" w:hAnsi="標楷體" w:hint="eastAsia"/>
              </w:rPr>
              <w:t>於</w:t>
            </w:r>
            <w:r w:rsidRPr="00063B40">
              <w:rPr>
                <w:rFonts w:ascii="標楷體" w:eastAsia="標楷體" w:hAnsi="標楷體" w:hint="eastAsia"/>
                <w:b/>
              </w:rPr>
              <w:t>初次評估表</w:t>
            </w:r>
            <w:r>
              <w:rPr>
                <w:rFonts w:ascii="標楷體" w:eastAsia="標楷體" w:hAnsi="標楷體" w:hint="eastAsia"/>
              </w:rPr>
              <w:t>中，指被害人從過去到現在是否曾遭受肢體、精神或其他暴力及受暴頻率與態樣。</w:t>
            </w:r>
          </w:p>
        </w:tc>
      </w:tr>
      <w:tr w:rsidR="00325406" w:rsidRPr="001F7946" w:rsidTr="00174B5C">
        <w:trPr>
          <w:jc w:val="center"/>
        </w:trPr>
        <w:tc>
          <w:tcPr>
            <w:tcW w:w="2491" w:type="dxa"/>
            <w:vAlign w:val="center"/>
          </w:tcPr>
          <w:p w:rsidR="00325406" w:rsidRPr="00D4799B" w:rsidRDefault="00325406" w:rsidP="00174B5C">
            <w:pPr>
              <w:ind w:left="43"/>
              <w:jc w:val="both"/>
              <w:rPr>
                <w:rFonts w:ascii="標楷體" w:eastAsia="標楷體" w:hAnsi="標楷體"/>
              </w:rPr>
            </w:pPr>
            <w:r>
              <w:rPr>
                <w:rFonts w:ascii="標楷體" w:eastAsia="標楷體" w:hAnsi="標楷體" w:hint="eastAsia"/>
              </w:rPr>
              <w:t>本月</w:t>
            </w:r>
            <w:r w:rsidRPr="00D4799B">
              <w:rPr>
                <w:rFonts w:ascii="標楷體" w:eastAsia="標楷體" w:hAnsi="標楷體" w:hint="eastAsia"/>
              </w:rPr>
              <w:t>再受暴狀況</w:t>
            </w:r>
          </w:p>
        </w:tc>
        <w:tc>
          <w:tcPr>
            <w:tcW w:w="6521" w:type="dxa"/>
            <w:vAlign w:val="center"/>
          </w:tcPr>
          <w:p w:rsidR="00325406" w:rsidRPr="001F7946" w:rsidRDefault="00325406" w:rsidP="00174B5C">
            <w:pPr>
              <w:pStyle w:val="ac"/>
              <w:ind w:leftChars="0" w:left="0"/>
              <w:jc w:val="both"/>
              <w:rPr>
                <w:rFonts w:ascii="標楷體" w:eastAsia="標楷體" w:hAnsi="標楷體" w:cs="新細明體"/>
                <w:bCs/>
                <w:kern w:val="0"/>
                <w:szCs w:val="24"/>
              </w:rPr>
            </w:pPr>
            <w:r>
              <w:rPr>
                <w:rFonts w:ascii="標楷體" w:eastAsia="標楷體" w:hAnsi="標楷體" w:cs="新細明體" w:hint="eastAsia"/>
                <w:bCs/>
                <w:kern w:val="0"/>
                <w:szCs w:val="24"/>
              </w:rPr>
              <w:t>於</w:t>
            </w:r>
            <w:r w:rsidRPr="00063B40">
              <w:rPr>
                <w:rFonts w:ascii="標楷體" w:eastAsia="標楷體" w:hAnsi="標楷體" w:cs="新細明體" w:hint="eastAsia"/>
                <w:b/>
                <w:bCs/>
                <w:kern w:val="0"/>
                <w:szCs w:val="24"/>
              </w:rPr>
              <w:t>列管案評估表</w:t>
            </w:r>
            <w:r>
              <w:rPr>
                <w:rFonts w:ascii="標楷體" w:eastAsia="標楷體" w:hAnsi="標楷體" w:cs="新細明體" w:hint="eastAsia"/>
                <w:bCs/>
                <w:kern w:val="0"/>
                <w:szCs w:val="24"/>
              </w:rPr>
              <w:t>中，指各防治網絡介入提供服務後，「本月」被害人是否有再遭受肢體、精神或其他暴力等情形</w:t>
            </w:r>
          </w:p>
        </w:tc>
      </w:tr>
      <w:tr w:rsidR="00325406" w:rsidRPr="00E7008F" w:rsidTr="00174B5C">
        <w:trPr>
          <w:jc w:val="center"/>
        </w:trPr>
        <w:tc>
          <w:tcPr>
            <w:tcW w:w="2491" w:type="dxa"/>
            <w:vAlign w:val="center"/>
          </w:tcPr>
          <w:p w:rsidR="00325406" w:rsidRPr="00094561" w:rsidRDefault="00325406" w:rsidP="00174B5C">
            <w:pPr>
              <w:ind w:left="43"/>
              <w:jc w:val="both"/>
              <w:rPr>
                <w:rFonts w:ascii="標楷體" w:eastAsia="標楷體" w:hAnsi="標楷體"/>
              </w:rPr>
            </w:pPr>
            <w:r>
              <w:rPr>
                <w:rFonts w:ascii="Book Antiqua" w:eastAsia="標楷體" w:hAnsi="標楷體" w:cs="新細明體" w:hint="eastAsia"/>
                <w:bCs/>
                <w:kern w:val="0"/>
              </w:rPr>
              <w:t>函送、逮捕、拘提、羈押等情事</w:t>
            </w:r>
          </w:p>
        </w:tc>
        <w:tc>
          <w:tcPr>
            <w:tcW w:w="6521" w:type="dxa"/>
            <w:vAlign w:val="center"/>
          </w:tcPr>
          <w:p w:rsidR="00325406" w:rsidRPr="001F7946" w:rsidRDefault="00325406" w:rsidP="00174B5C">
            <w:pPr>
              <w:jc w:val="both"/>
              <w:rPr>
                <w:rFonts w:ascii="標楷體" w:eastAsia="標楷體" w:hAnsi="標楷體" w:cs="新細明體"/>
                <w:bCs/>
                <w:kern w:val="0"/>
              </w:rPr>
            </w:pPr>
            <w:r>
              <w:rPr>
                <w:rFonts w:ascii="標楷體" w:eastAsia="標楷體" w:hAnsi="標楷體" w:cs="新細明體" w:hint="eastAsia"/>
                <w:bCs/>
                <w:kern w:val="0"/>
              </w:rPr>
              <w:t>指各防治網絡介入提供服務後，「本月」加害人是否有違反保護令情事或其他刑事案件情事，及警方是否採取函/移送、逮捕/拘提或羈押等刑事司法作為</w:t>
            </w:r>
          </w:p>
        </w:tc>
      </w:tr>
      <w:tr w:rsidR="00325406" w:rsidRPr="003E1859" w:rsidTr="00174B5C">
        <w:trPr>
          <w:jc w:val="center"/>
        </w:trPr>
        <w:tc>
          <w:tcPr>
            <w:tcW w:w="2491" w:type="dxa"/>
            <w:vAlign w:val="center"/>
          </w:tcPr>
          <w:p w:rsidR="00325406" w:rsidRDefault="00325406" w:rsidP="00174B5C">
            <w:pPr>
              <w:ind w:left="43"/>
              <w:jc w:val="both"/>
              <w:rPr>
                <w:rFonts w:ascii="標楷體" w:eastAsia="標楷體" w:hAnsi="標楷體"/>
              </w:rPr>
            </w:pPr>
            <w:r>
              <w:rPr>
                <w:rFonts w:ascii="標楷體" w:eastAsia="標楷體" w:hAnsi="標楷體" w:hint="eastAsia"/>
              </w:rPr>
              <w:t>列管事項執行情形及現況之危險評估與後續行動策略</w:t>
            </w:r>
          </w:p>
        </w:tc>
        <w:tc>
          <w:tcPr>
            <w:tcW w:w="6521" w:type="dxa"/>
            <w:vAlign w:val="center"/>
          </w:tcPr>
          <w:p w:rsidR="00325406" w:rsidRDefault="00325406" w:rsidP="00325406">
            <w:pPr>
              <w:numPr>
                <w:ilvl w:val="0"/>
                <w:numId w:val="10"/>
              </w:numPr>
              <w:jc w:val="both"/>
              <w:rPr>
                <w:rFonts w:ascii="標楷體" w:eastAsia="標楷體" w:hAnsi="標楷體" w:cs="新細明體"/>
                <w:bCs/>
                <w:kern w:val="0"/>
              </w:rPr>
            </w:pPr>
            <w:r>
              <w:rPr>
                <w:rFonts w:ascii="標楷體" w:eastAsia="標楷體" w:hAnsi="標楷體" w:cs="新細明體" w:hint="eastAsia"/>
                <w:bCs/>
                <w:kern w:val="0"/>
              </w:rPr>
              <w:t>初次評估表：請填寫目前加害人/被害人之高危險因子，及後續可採取的行動策略</w:t>
            </w:r>
          </w:p>
          <w:p w:rsidR="00325406" w:rsidRDefault="00325406" w:rsidP="00325406">
            <w:pPr>
              <w:numPr>
                <w:ilvl w:val="0"/>
                <w:numId w:val="10"/>
              </w:numPr>
              <w:jc w:val="both"/>
              <w:rPr>
                <w:rFonts w:ascii="標楷體" w:eastAsia="標楷體" w:hAnsi="標楷體" w:cs="新細明體"/>
                <w:bCs/>
                <w:kern w:val="0"/>
              </w:rPr>
            </w:pPr>
            <w:r>
              <w:rPr>
                <w:rFonts w:ascii="標楷體" w:eastAsia="標楷體" w:hAnsi="標楷體" w:cs="新細明體" w:hint="eastAsia"/>
                <w:bCs/>
                <w:kern w:val="0"/>
              </w:rPr>
              <w:t>列管案評估表：請先填寫上次會議決議事項執行情形；目前加害人/被害人之高危險因子，及後續可採取之策略</w:t>
            </w:r>
          </w:p>
        </w:tc>
      </w:tr>
      <w:tr w:rsidR="00325406" w:rsidRPr="003E1859" w:rsidTr="00174B5C">
        <w:trPr>
          <w:jc w:val="center"/>
        </w:trPr>
        <w:tc>
          <w:tcPr>
            <w:tcW w:w="2491" w:type="dxa"/>
            <w:vAlign w:val="center"/>
          </w:tcPr>
          <w:p w:rsidR="00325406" w:rsidRDefault="00325406" w:rsidP="00174B5C">
            <w:pPr>
              <w:ind w:left="43"/>
              <w:jc w:val="both"/>
              <w:rPr>
                <w:rFonts w:ascii="標楷體" w:eastAsia="標楷體" w:hAnsi="標楷體"/>
              </w:rPr>
            </w:pPr>
            <w:r>
              <w:rPr>
                <w:rFonts w:ascii="標楷體" w:eastAsia="標楷體" w:hAnsi="標楷體" w:hint="eastAsia"/>
              </w:rPr>
              <w:t>需網絡合作協助</w:t>
            </w:r>
          </w:p>
        </w:tc>
        <w:tc>
          <w:tcPr>
            <w:tcW w:w="6521" w:type="dxa"/>
            <w:vAlign w:val="center"/>
          </w:tcPr>
          <w:p w:rsidR="00325406" w:rsidRDefault="00325406" w:rsidP="00174B5C">
            <w:pPr>
              <w:jc w:val="both"/>
              <w:rPr>
                <w:rFonts w:ascii="標楷體" w:eastAsia="標楷體" w:hAnsi="標楷體" w:cs="新細明體"/>
                <w:bCs/>
                <w:kern w:val="0"/>
              </w:rPr>
            </w:pPr>
            <w:r>
              <w:rPr>
                <w:rFonts w:ascii="標楷體" w:eastAsia="標楷體" w:hAnsi="標楷體" w:cs="新細明體" w:hint="eastAsia"/>
                <w:bCs/>
                <w:kern w:val="0"/>
              </w:rPr>
              <w:t>指後續本案是否需要其他防治網絡介入合作</w:t>
            </w:r>
          </w:p>
        </w:tc>
      </w:tr>
      <w:tr w:rsidR="00325406" w:rsidRPr="003E1859" w:rsidTr="00174B5C">
        <w:trPr>
          <w:jc w:val="center"/>
        </w:trPr>
        <w:tc>
          <w:tcPr>
            <w:tcW w:w="2491" w:type="dxa"/>
            <w:vAlign w:val="center"/>
          </w:tcPr>
          <w:p w:rsidR="00325406" w:rsidRDefault="00325406" w:rsidP="00174B5C">
            <w:pPr>
              <w:ind w:left="43"/>
              <w:jc w:val="both"/>
              <w:rPr>
                <w:rFonts w:ascii="標楷體" w:eastAsia="標楷體" w:hAnsi="標楷體"/>
              </w:rPr>
            </w:pPr>
            <w:r>
              <w:rPr>
                <w:rFonts w:ascii="標楷體" w:eastAsia="標楷體" w:hAnsi="標楷體" w:hint="eastAsia"/>
              </w:rPr>
              <w:t>列管建議</w:t>
            </w:r>
          </w:p>
        </w:tc>
        <w:tc>
          <w:tcPr>
            <w:tcW w:w="6521" w:type="dxa"/>
            <w:vAlign w:val="center"/>
          </w:tcPr>
          <w:p w:rsidR="00325406" w:rsidRDefault="00325406" w:rsidP="00174B5C">
            <w:pPr>
              <w:jc w:val="both"/>
              <w:rPr>
                <w:rFonts w:ascii="標楷體" w:eastAsia="標楷體" w:hAnsi="標楷體" w:cs="新細明體"/>
                <w:bCs/>
                <w:kern w:val="0"/>
              </w:rPr>
            </w:pPr>
            <w:r>
              <w:rPr>
                <w:rFonts w:ascii="標楷體" w:eastAsia="標楷體" w:hAnsi="標楷體" w:cs="新細明體" w:hint="eastAsia"/>
                <w:bCs/>
                <w:kern w:val="0"/>
              </w:rPr>
              <w:t>請針對「本月」評估情形進行繼續列管或解除列管之建議</w:t>
            </w:r>
          </w:p>
        </w:tc>
      </w:tr>
    </w:tbl>
    <w:p w:rsidR="00325406" w:rsidRDefault="00325406" w:rsidP="00325406">
      <w:pPr>
        <w:snapToGrid w:val="0"/>
        <w:spacing w:line="360" w:lineRule="auto"/>
        <w:rPr>
          <w:rFonts w:ascii="Book Antiqua" w:eastAsia="標楷體" w:hAnsi="標楷體" w:cs="新細明體"/>
          <w:bCs/>
          <w:kern w:val="0"/>
          <w:sz w:val="28"/>
          <w:szCs w:val="28"/>
        </w:rPr>
      </w:pPr>
    </w:p>
    <w:p w:rsidR="00325406" w:rsidRPr="006F1C21" w:rsidRDefault="00325406" w:rsidP="00325406">
      <w:pPr>
        <w:spacing w:afterLines="50" w:after="180"/>
        <w:jc w:val="center"/>
        <w:rPr>
          <w:rFonts w:ascii="標楷體" w:eastAsia="標楷體" w:hAnsi="標楷體" w:cs="Arial"/>
          <w:color w:val="000000"/>
        </w:rPr>
      </w:pPr>
      <w:r>
        <w:rPr>
          <w:rFonts w:ascii="Book Antiqua" w:eastAsia="標楷體" w:hAnsi="標楷體" w:cs="新細明體"/>
          <w:bCs/>
          <w:kern w:val="0"/>
          <w:sz w:val="28"/>
          <w:szCs w:val="28"/>
        </w:rPr>
        <w:br w:type="page"/>
      </w:r>
      <w:r w:rsidRPr="006F1C21">
        <w:rPr>
          <w:rFonts w:ascii="標楷體" w:eastAsia="標楷體" w:hAnsi="標楷體" w:cs="Arial"/>
          <w:color w:val="000000"/>
        </w:rPr>
        <w:lastRenderedPageBreak/>
        <w:t>家</w:t>
      </w:r>
      <w:r>
        <w:rPr>
          <w:rFonts w:ascii="標楷體" w:eastAsia="標楷體" w:hAnsi="標楷體" w:cs="Arial" w:hint="eastAsia"/>
          <w:color w:val="000000"/>
        </w:rPr>
        <w:t>庭暴力高危機個案網絡會議作業平台表單內容</w:t>
      </w:r>
    </w:p>
    <w:p w:rsidR="00325406" w:rsidRPr="006F1C21" w:rsidRDefault="00325406" w:rsidP="00825CA2">
      <w:pPr>
        <w:ind w:leftChars="-375" w:left="-900" w:firstLineChars="375" w:firstLine="900"/>
        <w:rPr>
          <w:rFonts w:ascii="標楷體" w:eastAsia="標楷體" w:hAnsi="標楷體" w:cs="Arial"/>
          <w:color w:val="000000"/>
        </w:rPr>
      </w:pPr>
      <w:r w:rsidRPr="006F1C21">
        <w:rPr>
          <w:rFonts w:ascii="標楷體" w:eastAsia="標楷體" w:hAnsi="標楷體" w:cs="Arial" w:hint="eastAsia"/>
          <w:color w:val="000000"/>
        </w:rPr>
        <w:t>一、個案基本資料</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680"/>
        <w:gridCol w:w="4320"/>
      </w:tblGrid>
      <w:tr w:rsidR="00325406" w:rsidRPr="00D90B50" w:rsidTr="00174B5C">
        <w:trPr>
          <w:jc w:val="center"/>
        </w:trPr>
        <w:tc>
          <w:tcPr>
            <w:tcW w:w="1008" w:type="dxa"/>
            <w:vMerge w:val="restart"/>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bottom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TIPVDA：＿＿＿分，勾選題項：                             被害人自評：＿＿＿分</w:t>
            </w:r>
          </w:p>
        </w:tc>
      </w:tr>
      <w:tr w:rsidR="00325406" w:rsidRPr="00D90B50" w:rsidTr="00174B5C">
        <w:trPr>
          <w:jc w:val="center"/>
        </w:trPr>
        <w:tc>
          <w:tcPr>
            <w:tcW w:w="1008" w:type="dxa"/>
            <w:vMerge/>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top w:val="dotted" w:sz="4" w:space="0" w:color="auto"/>
              <w:bottom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通報次數：□首次通報 □重複通報（指半年內兩次以上的通報紀錄）</w:t>
            </w:r>
          </w:p>
        </w:tc>
      </w:tr>
      <w:tr w:rsidR="00325406" w:rsidRPr="00D90B50" w:rsidTr="00174B5C">
        <w:trPr>
          <w:jc w:val="center"/>
        </w:trPr>
        <w:tc>
          <w:tcPr>
            <w:tcW w:w="1008" w:type="dxa"/>
            <w:vMerge/>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top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兩造關係：□親密關係暴力（□婚姻□離婚□同居</w:t>
            </w:r>
            <w:r w:rsidRPr="00D90B50">
              <w:rPr>
                <w:rFonts w:ascii="標楷體" w:eastAsia="標楷體" w:hAnsi="標楷體" w:hint="eastAsia"/>
                <w:b/>
                <w:color w:val="000000"/>
                <w:sz w:val="22"/>
              </w:rPr>
              <w:t>□曾同居</w:t>
            </w:r>
            <w:r w:rsidRPr="00D90B50">
              <w:rPr>
                <w:rFonts w:ascii="標楷體" w:eastAsia="標楷體" w:hAnsi="標楷體" w:hint="eastAsia"/>
                <w:color w:val="000000"/>
                <w:sz w:val="22"/>
              </w:rPr>
              <w:t>）□老人虐待□其他親屬虐待</w:t>
            </w:r>
          </w:p>
        </w:tc>
      </w:tr>
      <w:tr w:rsidR="00325406" w:rsidRPr="00D90B50" w:rsidTr="00174B5C">
        <w:trPr>
          <w:trHeight w:val="410"/>
          <w:jc w:val="center"/>
        </w:trPr>
        <w:tc>
          <w:tcPr>
            <w:tcW w:w="1008" w:type="dxa"/>
            <w:vMerge w:val="restart"/>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被害人</w:t>
            </w:r>
          </w:p>
        </w:tc>
        <w:tc>
          <w:tcPr>
            <w:tcW w:w="9000" w:type="dxa"/>
            <w:gridSpan w:val="2"/>
            <w:tcBorders>
              <w:bottom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姓名：        出生日期：           ID：               性別：□男 □女</w:t>
            </w:r>
          </w:p>
        </w:tc>
      </w:tr>
      <w:tr w:rsidR="00325406" w:rsidRPr="00D90B50" w:rsidTr="00174B5C">
        <w:trPr>
          <w:trHeight w:val="407"/>
          <w:jc w:val="center"/>
        </w:trPr>
        <w:tc>
          <w:tcPr>
            <w:tcW w:w="1008" w:type="dxa"/>
            <w:vMerge/>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top w:val="dotted" w:sz="4" w:space="0" w:color="auto"/>
              <w:bottom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電話：        國籍：□本國非原住民 □本國籍原住民□外籍：＿＿＿＿ 懷孕：□是□否</w:t>
            </w:r>
          </w:p>
        </w:tc>
      </w:tr>
      <w:tr w:rsidR="00325406" w:rsidRPr="00D90B50" w:rsidTr="00174B5C">
        <w:trPr>
          <w:trHeight w:val="407"/>
          <w:jc w:val="center"/>
        </w:trPr>
        <w:tc>
          <w:tcPr>
            <w:tcW w:w="1008" w:type="dxa"/>
            <w:vMerge/>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top w:val="dotted" w:sz="4" w:space="0" w:color="auto"/>
              <w:bottom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戶籍/居住地址：</w:t>
            </w:r>
          </w:p>
        </w:tc>
      </w:tr>
      <w:tr w:rsidR="00325406" w:rsidRPr="00D90B50" w:rsidTr="00174B5C">
        <w:trPr>
          <w:trHeight w:val="407"/>
          <w:jc w:val="center"/>
        </w:trPr>
        <w:tc>
          <w:tcPr>
            <w:tcW w:w="1008" w:type="dxa"/>
            <w:vMerge/>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top w:val="dotted" w:sz="4" w:space="0" w:color="auto"/>
              <w:bottom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 xml:space="preserve">就業情形：□有：＿＿＿ □無 </w:t>
            </w:r>
            <w:r w:rsidRPr="00D90B50">
              <w:rPr>
                <w:rFonts w:ascii="標楷體" w:eastAsia="標楷體" w:hAnsi="標楷體" w:hint="eastAsia"/>
                <w:b/>
                <w:color w:val="000000"/>
                <w:sz w:val="22"/>
              </w:rPr>
              <w:t>□不詳</w:t>
            </w:r>
          </w:p>
        </w:tc>
      </w:tr>
      <w:tr w:rsidR="00325406" w:rsidRPr="00D90B50" w:rsidTr="00174B5C">
        <w:trPr>
          <w:trHeight w:val="407"/>
          <w:jc w:val="center"/>
        </w:trPr>
        <w:tc>
          <w:tcPr>
            <w:tcW w:w="1008" w:type="dxa"/>
            <w:vMerge/>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top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身心狀態：精神疾病：</w:t>
            </w:r>
            <w:r w:rsidRPr="00D90B50">
              <w:rPr>
                <w:rFonts w:ascii="標楷體" w:eastAsia="標楷體" w:hAnsi="標楷體"/>
                <w:color w:val="000000"/>
                <w:sz w:val="22"/>
              </w:rPr>
              <w:t>□</w:t>
            </w:r>
            <w:r w:rsidRPr="00D90B50">
              <w:rPr>
                <w:rFonts w:ascii="標楷體" w:eastAsia="標楷體" w:hAnsi="標楷體" w:hint="eastAsia"/>
                <w:color w:val="000000"/>
                <w:sz w:val="22"/>
              </w:rPr>
              <w:t>無 □疑似 □確診：＿＿＿；酗酒情形：</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無 </w:t>
            </w:r>
            <w:r w:rsidRPr="00D90B50">
              <w:rPr>
                <w:rFonts w:ascii="標楷體" w:eastAsia="標楷體" w:hAnsi="標楷體"/>
                <w:color w:val="000000"/>
                <w:sz w:val="22"/>
              </w:rPr>
              <w:t>□</w:t>
            </w:r>
            <w:r w:rsidRPr="00D90B50">
              <w:rPr>
                <w:rFonts w:ascii="標楷體" w:eastAsia="標楷體" w:hAnsi="標楷體" w:hint="eastAsia"/>
                <w:color w:val="000000"/>
                <w:sz w:val="22"/>
              </w:rPr>
              <w:t>有 □疑似</w:t>
            </w:r>
          </w:p>
          <w:p w:rsidR="00325406" w:rsidRPr="00D90B50" w:rsidRDefault="00325406" w:rsidP="00174B5C">
            <w:pPr>
              <w:ind w:firstLineChars="500" w:firstLine="1100"/>
              <w:rPr>
                <w:rFonts w:ascii="標楷體" w:eastAsia="標楷體" w:hAnsi="標楷體"/>
                <w:color w:val="000000"/>
                <w:sz w:val="22"/>
              </w:rPr>
            </w:pPr>
            <w:r w:rsidRPr="00D90B50">
              <w:rPr>
                <w:rFonts w:ascii="標楷體" w:eastAsia="標楷體" w:hAnsi="標楷體" w:hint="eastAsia"/>
                <w:color w:val="000000"/>
                <w:sz w:val="22"/>
              </w:rPr>
              <w:t>自殺情形：</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無 </w:t>
            </w:r>
            <w:r w:rsidRPr="00D90B50">
              <w:rPr>
                <w:rFonts w:ascii="標楷體" w:eastAsia="標楷體" w:hAnsi="標楷體"/>
                <w:color w:val="000000"/>
                <w:sz w:val="22"/>
              </w:rPr>
              <w:t>□</w:t>
            </w:r>
            <w:r w:rsidRPr="00D90B50">
              <w:rPr>
                <w:rFonts w:ascii="標楷體" w:eastAsia="標楷體" w:hAnsi="標楷體" w:hint="eastAsia"/>
                <w:color w:val="000000"/>
                <w:sz w:val="22"/>
              </w:rPr>
              <w:t>有 □疑似          ；吸毒情形：</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無 </w:t>
            </w:r>
            <w:r w:rsidRPr="00D90B50">
              <w:rPr>
                <w:rFonts w:ascii="標楷體" w:eastAsia="標楷體" w:hAnsi="標楷體"/>
                <w:color w:val="000000"/>
                <w:sz w:val="22"/>
              </w:rPr>
              <w:t>□</w:t>
            </w:r>
            <w:r w:rsidRPr="00D90B50">
              <w:rPr>
                <w:rFonts w:ascii="標楷體" w:eastAsia="標楷體" w:hAnsi="標楷體" w:hint="eastAsia"/>
                <w:color w:val="000000"/>
                <w:sz w:val="22"/>
              </w:rPr>
              <w:t>有 □疑似</w:t>
            </w:r>
          </w:p>
          <w:p w:rsidR="00325406" w:rsidRPr="00D90B50" w:rsidRDefault="00325406" w:rsidP="00174B5C">
            <w:pPr>
              <w:ind w:firstLineChars="500" w:firstLine="1100"/>
              <w:rPr>
                <w:rFonts w:ascii="標楷體" w:eastAsia="標楷體" w:hAnsi="標楷體"/>
                <w:color w:val="000000"/>
                <w:sz w:val="22"/>
              </w:rPr>
            </w:pPr>
            <w:r w:rsidRPr="00D90B50">
              <w:rPr>
                <w:rFonts w:ascii="標楷體" w:eastAsia="標楷體" w:hAnsi="標楷體" w:hint="eastAsia"/>
                <w:color w:val="000000"/>
                <w:sz w:val="22"/>
              </w:rPr>
              <w:t>身障手冊：</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無 </w:t>
            </w:r>
            <w:r w:rsidRPr="00D90B50">
              <w:rPr>
                <w:rFonts w:ascii="標楷體" w:eastAsia="標楷體" w:hAnsi="標楷體"/>
                <w:color w:val="000000"/>
                <w:sz w:val="22"/>
              </w:rPr>
              <w:t>□</w:t>
            </w:r>
            <w:r w:rsidRPr="00D90B50">
              <w:rPr>
                <w:rFonts w:ascii="標楷體" w:eastAsia="標楷體" w:hAnsi="標楷體" w:hint="eastAsia"/>
                <w:color w:val="000000"/>
                <w:sz w:val="22"/>
              </w:rPr>
              <w:t>有，類別等級：</w:t>
            </w:r>
          </w:p>
        </w:tc>
      </w:tr>
      <w:tr w:rsidR="00325406" w:rsidRPr="00D90B50" w:rsidTr="00174B5C">
        <w:trPr>
          <w:jc w:val="center"/>
        </w:trPr>
        <w:tc>
          <w:tcPr>
            <w:tcW w:w="1008" w:type="dxa"/>
            <w:vMerge w:val="restart"/>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加害人</w:t>
            </w:r>
          </w:p>
        </w:tc>
        <w:tc>
          <w:tcPr>
            <w:tcW w:w="9000" w:type="dxa"/>
            <w:gridSpan w:val="2"/>
            <w:tcBorders>
              <w:bottom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姓名：        出生日期：          ID：             性別：□男 □女</w:t>
            </w:r>
          </w:p>
        </w:tc>
      </w:tr>
      <w:tr w:rsidR="00325406" w:rsidRPr="00D90B50" w:rsidTr="00174B5C">
        <w:trPr>
          <w:jc w:val="center"/>
        </w:trPr>
        <w:tc>
          <w:tcPr>
            <w:tcW w:w="1008" w:type="dxa"/>
            <w:vMerge/>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top w:val="dotted" w:sz="4" w:space="0" w:color="auto"/>
              <w:bottom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電話：        就業情形：□有：＿＿＿ □無</w:t>
            </w:r>
          </w:p>
        </w:tc>
      </w:tr>
      <w:tr w:rsidR="00325406" w:rsidRPr="00D90B50" w:rsidTr="00174B5C">
        <w:trPr>
          <w:jc w:val="center"/>
        </w:trPr>
        <w:tc>
          <w:tcPr>
            <w:tcW w:w="1008" w:type="dxa"/>
            <w:vMerge/>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top w:val="dotted" w:sz="4" w:space="0" w:color="auto"/>
              <w:bottom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戶籍/居住地址：</w:t>
            </w:r>
          </w:p>
        </w:tc>
      </w:tr>
      <w:tr w:rsidR="00325406" w:rsidRPr="00D90B50" w:rsidTr="00174B5C">
        <w:trPr>
          <w:jc w:val="center"/>
        </w:trPr>
        <w:tc>
          <w:tcPr>
            <w:tcW w:w="1008" w:type="dxa"/>
            <w:vMerge/>
            <w:shd w:val="clear" w:color="auto" w:fill="auto"/>
          </w:tcPr>
          <w:p w:rsidR="00325406" w:rsidRPr="00D90B50" w:rsidRDefault="00325406" w:rsidP="00174B5C">
            <w:pPr>
              <w:rPr>
                <w:rFonts w:ascii="標楷體" w:eastAsia="標楷體" w:hAnsi="標楷體"/>
                <w:color w:val="000000"/>
                <w:sz w:val="22"/>
              </w:rPr>
            </w:pPr>
          </w:p>
        </w:tc>
        <w:tc>
          <w:tcPr>
            <w:tcW w:w="9000" w:type="dxa"/>
            <w:gridSpan w:val="2"/>
            <w:tcBorders>
              <w:top w:val="dotted"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身心狀態：精神疾病：</w:t>
            </w:r>
            <w:r w:rsidRPr="00D90B50">
              <w:rPr>
                <w:rFonts w:ascii="標楷體" w:eastAsia="標楷體" w:hAnsi="標楷體"/>
                <w:color w:val="000000"/>
                <w:sz w:val="22"/>
              </w:rPr>
              <w:t>□</w:t>
            </w:r>
            <w:r w:rsidRPr="00D90B50">
              <w:rPr>
                <w:rFonts w:ascii="標楷體" w:eastAsia="標楷體" w:hAnsi="標楷體" w:hint="eastAsia"/>
                <w:color w:val="000000"/>
                <w:sz w:val="22"/>
              </w:rPr>
              <w:t>無 □疑似 □確診：＿＿＿；酗酒情形：</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有 </w:t>
            </w:r>
            <w:r w:rsidRPr="00D90B50">
              <w:rPr>
                <w:rFonts w:ascii="標楷體" w:eastAsia="標楷體" w:hAnsi="標楷體"/>
                <w:color w:val="000000"/>
                <w:sz w:val="22"/>
              </w:rPr>
              <w:t>□</w:t>
            </w:r>
            <w:r w:rsidRPr="00D90B50">
              <w:rPr>
                <w:rFonts w:ascii="標楷體" w:eastAsia="標楷體" w:hAnsi="標楷體" w:hint="eastAsia"/>
                <w:color w:val="000000"/>
                <w:sz w:val="22"/>
              </w:rPr>
              <w:t>無 □疑似</w:t>
            </w:r>
          </w:p>
          <w:p w:rsidR="00325406" w:rsidRPr="00D90B50" w:rsidRDefault="00325406" w:rsidP="00174B5C">
            <w:pPr>
              <w:ind w:firstLineChars="500" w:firstLine="1100"/>
              <w:rPr>
                <w:rFonts w:ascii="標楷體" w:eastAsia="標楷體" w:hAnsi="標楷體"/>
                <w:color w:val="000000"/>
                <w:sz w:val="22"/>
              </w:rPr>
            </w:pPr>
            <w:r w:rsidRPr="00D90B50">
              <w:rPr>
                <w:rFonts w:ascii="標楷體" w:eastAsia="標楷體" w:hAnsi="標楷體" w:hint="eastAsia"/>
                <w:color w:val="000000"/>
                <w:sz w:val="22"/>
              </w:rPr>
              <w:t>自殺情形：</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有 </w:t>
            </w:r>
            <w:r w:rsidRPr="00D90B50">
              <w:rPr>
                <w:rFonts w:ascii="標楷體" w:eastAsia="標楷體" w:hAnsi="標楷體"/>
                <w:color w:val="000000"/>
                <w:sz w:val="22"/>
              </w:rPr>
              <w:t>□</w:t>
            </w:r>
            <w:r w:rsidRPr="00D90B50">
              <w:rPr>
                <w:rFonts w:ascii="標楷體" w:eastAsia="標楷體" w:hAnsi="標楷體" w:hint="eastAsia"/>
                <w:color w:val="000000"/>
                <w:sz w:val="22"/>
              </w:rPr>
              <w:t>無 □疑似     ；吸毒情形：</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有 </w:t>
            </w:r>
            <w:r w:rsidRPr="00D90B50">
              <w:rPr>
                <w:rFonts w:ascii="標楷體" w:eastAsia="標楷體" w:hAnsi="標楷體"/>
                <w:color w:val="000000"/>
                <w:sz w:val="22"/>
              </w:rPr>
              <w:t>□</w:t>
            </w:r>
            <w:r w:rsidRPr="00D90B50">
              <w:rPr>
                <w:rFonts w:ascii="標楷體" w:eastAsia="標楷體" w:hAnsi="標楷體" w:hint="eastAsia"/>
                <w:color w:val="000000"/>
                <w:sz w:val="22"/>
              </w:rPr>
              <w:t>無 □疑似</w:t>
            </w:r>
          </w:p>
          <w:p w:rsidR="00325406" w:rsidRPr="00D90B50" w:rsidRDefault="00325406" w:rsidP="00174B5C">
            <w:pPr>
              <w:ind w:firstLineChars="500" w:firstLine="1100"/>
              <w:rPr>
                <w:rFonts w:ascii="標楷體" w:eastAsia="標楷體" w:hAnsi="標楷體"/>
                <w:color w:val="000000"/>
                <w:sz w:val="22"/>
              </w:rPr>
            </w:pPr>
            <w:r w:rsidRPr="00D90B50">
              <w:rPr>
                <w:rFonts w:ascii="標楷體" w:eastAsia="標楷體" w:hAnsi="標楷體" w:hint="eastAsia"/>
                <w:color w:val="000000"/>
                <w:sz w:val="22"/>
              </w:rPr>
              <w:t>身障手冊：</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無 </w:t>
            </w:r>
            <w:r w:rsidRPr="00D90B50">
              <w:rPr>
                <w:rFonts w:ascii="標楷體" w:eastAsia="標楷體" w:hAnsi="標楷體"/>
                <w:color w:val="000000"/>
                <w:sz w:val="22"/>
              </w:rPr>
              <w:t>□</w:t>
            </w:r>
            <w:r w:rsidRPr="00D90B50">
              <w:rPr>
                <w:rFonts w:ascii="標楷體" w:eastAsia="標楷體" w:hAnsi="標楷體" w:hint="eastAsia"/>
                <w:color w:val="000000"/>
                <w:sz w:val="22"/>
              </w:rPr>
              <w:t>有，類別等級：</w:t>
            </w:r>
          </w:p>
        </w:tc>
      </w:tr>
      <w:tr w:rsidR="00325406" w:rsidRPr="00D90B50" w:rsidTr="00174B5C">
        <w:trPr>
          <w:trHeight w:val="2731"/>
          <w:jc w:val="center"/>
        </w:trPr>
        <w:tc>
          <w:tcPr>
            <w:tcW w:w="1008"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子女</w:t>
            </w:r>
          </w:p>
        </w:tc>
        <w:tc>
          <w:tcPr>
            <w:tcW w:w="4680" w:type="dxa"/>
            <w:shd w:val="clear" w:color="auto" w:fill="auto"/>
          </w:tcPr>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□有，未成年</w:t>
            </w:r>
            <w:r w:rsidRPr="00D90B50">
              <w:rPr>
                <w:rFonts w:ascii="標楷體" w:eastAsia="標楷體" w:hAnsi="標楷體" w:hint="eastAsia"/>
                <w:color w:val="000000"/>
                <w:sz w:val="22"/>
              </w:rPr>
              <w:t>＿＿人、</w:t>
            </w:r>
            <w:r w:rsidRPr="00D90B50">
              <w:rPr>
                <w:rFonts w:ascii="標楷體" w:eastAsia="標楷體" w:hAnsi="標楷體"/>
                <w:color w:val="000000"/>
                <w:sz w:val="22"/>
              </w:rPr>
              <w:t>已成年</w:t>
            </w:r>
            <w:r w:rsidRPr="00D90B50">
              <w:rPr>
                <w:rFonts w:ascii="標楷體" w:eastAsia="標楷體" w:hAnsi="標楷體" w:hint="eastAsia"/>
                <w:color w:val="000000"/>
                <w:sz w:val="22"/>
              </w:rPr>
              <w:t>＿＿人</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未成年子女依長幼順序敍明性別、年齡、姓名與就讀學校</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1.</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2.</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□受暴□目睹□轉目睹服務□兒少保個管中</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□高風險個管中</w:t>
            </w:r>
          </w:p>
        </w:tc>
        <w:tc>
          <w:tcPr>
            <w:tcW w:w="4320"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家系圖</w:t>
            </w:r>
          </w:p>
        </w:tc>
      </w:tr>
    </w:tbl>
    <w:p w:rsidR="00325406" w:rsidRPr="006F1C21" w:rsidRDefault="00325406" w:rsidP="00325406">
      <w:pPr>
        <w:rPr>
          <w:rFonts w:ascii="標楷體" w:eastAsia="標楷體" w:hAnsi="標楷體"/>
          <w:color w:val="000000"/>
        </w:rPr>
      </w:pPr>
    </w:p>
    <w:p w:rsidR="00325406" w:rsidRPr="006F1C21" w:rsidRDefault="00325406" w:rsidP="00825CA2">
      <w:pPr>
        <w:ind w:leftChars="-375" w:left="-900" w:firstLineChars="375" w:firstLine="900"/>
        <w:rPr>
          <w:rFonts w:ascii="標楷體" w:eastAsia="標楷體" w:hAnsi="標楷體"/>
          <w:color w:val="000000"/>
        </w:rPr>
      </w:pPr>
      <w:r w:rsidRPr="006F1C21">
        <w:rPr>
          <w:rFonts w:ascii="標楷體" w:eastAsia="標楷體" w:hAnsi="標楷體" w:hint="eastAsia"/>
          <w:color w:val="000000"/>
        </w:rPr>
        <w:t>二、個案列管表</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180"/>
      </w:tblGrid>
      <w:tr w:rsidR="00325406" w:rsidRPr="00D90B50" w:rsidTr="00174B5C">
        <w:trPr>
          <w:trHeight w:val="509"/>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單位</w:t>
            </w:r>
          </w:p>
        </w:tc>
        <w:tc>
          <w:tcPr>
            <w:tcW w:w="9180" w:type="dxa"/>
            <w:shd w:val="clear" w:color="auto" w:fill="auto"/>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評估項目</w:t>
            </w:r>
          </w:p>
        </w:tc>
      </w:tr>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警政單位</w:t>
            </w:r>
          </w:p>
        </w:tc>
        <w:tc>
          <w:tcPr>
            <w:tcW w:w="9180" w:type="dxa"/>
            <w:shd w:val="clear" w:color="auto" w:fill="auto"/>
          </w:tcPr>
          <w:p w:rsidR="00325406" w:rsidRPr="00D90B50" w:rsidRDefault="00325406" w:rsidP="00174B5C">
            <w:pPr>
              <w:ind w:leftChars="-12" w:left="-29"/>
              <w:jc w:val="both"/>
              <w:rPr>
                <w:rFonts w:ascii="標楷體" w:eastAsia="標楷體" w:hAnsi="標楷體"/>
                <w:b/>
                <w:color w:val="000000"/>
                <w:sz w:val="22"/>
              </w:rPr>
            </w:pPr>
            <w:r w:rsidRPr="00D90B50">
              <w:rPr>
                <w:rFonts w:ascii="標楷體" w:eastAsia="標楷體" w:hAnsi="標楷體" w:hint="eastAsia"/>
                <w:b/>
                <w:color w:val="000000"/>
                <w:sz w:val="22"/>
              </w:rPr>
              <w:t>本次是否聲請</w:t>
            </w:r>
            <w:r w:rsidRPr="00D90B50">
              <w:rPr>
                <w:rFonts w:ascii="標楷體" w:eastAsia="標楷體" w:hAnsi="標楷體"/>
                <w:b/>
                <w:color w:val="000000"/>
                <w:sz w:val="22"/>
              </w:rPr>
              <w:t>保護令</w:t>
            </w:r>
            <w:r w:rsidRPr="00D90B50">
              <w:rPr>
                <w:rFonts w:ascii="標楷體" w:eastAsia="標楷體" w:hAnsi="標楷體" w:hint="eastAsia"/>
                <w:b/>
                <w:color w:val="000000"/>
                <w:sz w:val="22"/>
              </w:rPr>
              <w:t>：</w:t>
            </w:r>
          </w:p>
          <w:p w:rsidR="00325406" w:rsidRPr="00D90B50" w:rsidRDefault="00325406" w:rsidP="00174B5C">
            <w:pPr>
              <w:ind w:leftChars="-12" w:left="-29" w:firstLineChars="13" w:firstLine="29"/>
              <w:jc w:val="both"/>
              <w:rPr>
                <w:rFonts w:ascii="標楷體" w:eastAsia="標楷體" w:hAnsi="標楷體"/>
                <w:color w:val="000000"/>
                <w:sz w:val="22"/>
              </w:rPr>
            </w:pPr>
            <w:r w:rsidRPr="00D90B50">
              <w:rPr>
                <w:rFonts w:ascii="標楷體" w:eastAsia="標楷體" w:hAnsi="標楷體"/>
                <w:color w:val="000000"/>
                <w:sz w:val="22"/>
              </w:rPr>
              <w:t>□未聲請</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□已聲請(YY/MM/DD聲請)</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聲請中 </w:t>
            </w:r>
            <w:r w:rsidRPr="00D90B50">
              <w:rPr>
                <w:rFonts w:ascii="標楷體" w:eastAsia="標楷體" w:hAnsi="標楷體"/>
                <w:color w:val="000000"/>
                <w:sz w:val="22"/>
              </w:rPr>
              <w:t>□未核發 □撤回 □撤銷</w:t>
            </w:r>
            <w:r w:rsidRPr="00D90B50">
              <w:rPr>
                <w:rFonts w:ascii="標楷體" w:eastAsia="標楷體" w:hAnsi="標楷體" w:hint="eastAsia"/>
                <w:color w:val="000000"/>
                <w:sz w:val="22"/>
              </w:rPr>
              <w:t xml:space="preserve"> </w:t>
            </w:r>
          </w:p>
          <w:p w:rsidR="00325406" w:rsidRPr="00D90B50" w:rsidRDefault="00325406" w:rsidP="00174B5C">
            <w:pPr>
              <w:ind w:leftChars="-12" w:left="-29" w:firstLineChars="13" w:firstLine="29"/>
              <w:jc w:val="both"/>
              <w:rPr>
                <w:rFonts w:ascii="標楷體" w:eastAsia="標楷體" w:hAnsi="標楷體"/>
                <w:color w:val="000000"/>
                <w:sz w:val="22"/>
              </w:rPr>
            </w:pPr>
            <w:r w:rsidRPr="00D90B50">
              <w:rPr>
                <w:rFonts w:ascii="標楷體" w:eastAsia="標楷體" w:hAnsi="標楷體"/>
                <w:color w:val="000000"/>
                <w:sz w:val="22"/>
              </w:rPr>
              <w:t>□已核發：□緊急□暫時□通常</w:t>
            </w:r>
            <w:r w:rsidRPr="00D90B50">
              <w:rPr>
                <w:rFonts w:ascii="標楷體" w:eastAsia="標楷體" w:hAnsi="標楷體" w:hint="eastAsia"/>
                <w:color w:val="000000"/>
                <w:sz w:val="22"/>
              </w:rPr>
              <w:t>，</w:t>
            </w:r>
            <w:r w:rsidRPr="00D90B50">
              <w:rPr>
                <w:rFonts w:ascii="標楷體" w:eastAsia="標楷體" w:hAnsi="標楷體"/>
                <w:color w:val="000000"/>
                <w:sz w:val="22"/>
              </w:rPr>
              <w:t>核發款項</w:t>
            </w:r>
            <w:r w:rsidRPr="00D90B50">
              <w:rPr>
                <w:rFonts w:ascii="標楷體" w:eastAsia="標楷體" w:hAnsi="標楷體" w:hint="eastAsia"/>
                <w:color w:val="000000"/>
                <w:sz w:val="22"/>
              </w:rPr>
              <w:t>：</w:t>
            </w:r>
          </w:p>
          <w:p w:rsidR="00325406" w:rsidRPr="00D90B50" w:rsidRDefault="00325406" w:rsidP="00174B5C">
            <w:pPr>
              <w:ind w:leftChars="-12" w:left="-29" w:firstLineChars="1513" w:firstLine="3329"/>
              <w:jc w:val="both"/>
              <w:rPr>
                <w:rFonts w:ascii="標楷體" w:eastAsia="標楷體" w:hAnsi="標楷體"/>
                <w:color w:val="000000"/>
                <w:sz w:val="22"/>
              </w:rPr>
            </w:pPr>
            <w:r w:rsidRPr="00D90B50">
              <w:rPr>
                <w:rFonts w:ascii="標楷體" w:eastAsia="標楷體" w:hAnsi="標楷體"/>
                <w:color w:val="000000"/>
                <w:sz w:val="22"/>
              </w:rPr>
              <w:t>有效期間：YY/MM/DD至YY/MM/DD</w:t>
            </w:r>
          </w:p>
          <w:p w:rsidR="00325406" w:rsidRPr="00D90B50" w:rsidRDefault="00325406" w:rsidP="00174B5C">
            <w:pPr>
              <w:ind w:leftChars="-12" w:left="-29" w:firstLineChars="1513" w:firstLine="3329"/>
              <w:jc w:val="both"/>
              <w:rPr>
                <w:rFonts w:ascii="標楷體" w:eastAsia="標楷體" w:hAnsi="標楷體"/>
                <w:color w:val="000000"/>
                <w:sz w:val="22"/>
              </w:rPr>
            </w:pPr>
            <w:r w:rsidRPr="00D90B50">
              <w:rPr>
                <w:rFonts w:ascii="標楷體" w:eastAsia="標楷體" w:hAnsi="標楷體"/>
                <w:color w:val="000000"/>
                <w:sz w:val="22"/>
              </w:rPr>
              <w:t>執行情況：□尚未 □已執行</w:t>
            </w:r>
          </w:p>
          <w:p w:rsidR="00325406" w:rsidRPr="00D90B50" w:rsidRDefault="00325406" w:rsidP="00174B5C">
            <w:pPr>
              <w:ind w:leftChars="-12" w:left="-29"/>
              <w:jc w:val="both"/>
              <w:rPr>
                <w:rFonts w:ascii="標楷體" w:eastAsia="標楷體" w:hAnsi="標楷體"/>
                <w:color w:val="000000"/>
                <w:sz w:val="22"/>
              </w:rPr>
            </w:pPr>
            <w:r w:rsidRPr="00D90B50">
              <w:rPr>
                <w:rFonts w:ascii="標楷體" w:eastAsia="標楷體" w:hAnsi="標楷體" w:hint="eastAsia"/>
                <w:b/>
                <w:color w:val="000000"/>
                <w:sz w:val="22"/>
              </w:rPr>
              <w:t>過去是否曾</w:t>
            </w:r>
            <w:r w:rsidRPr="00D90B50">
              <w:rPr>
                <w:rFonts w:ascii="標楷體" w:eastAsia="標楷體" w:hAnsi="標楷體"/>
                <w:b/>
                <w:color w:val="000000"/>
                <w:sz w:val="22"/>
              </w:rPr>
              <w:t>違反</w:t>
            </w:r>
            <w:r w:rsidRPr="00D90B50">
              <w:rPr>
                <w:rFonts w:ascii="標楷體" w:eastAsia="標楷體" w:hAnsi="標楷體" w:hint="eastAsia"/>
                <w:b/>
                <w:color w:val="000000"/>
                <w:sz w:val="22"/>
              </w:rPr>
              <w:t>保護令</w:t>
            </w:r>
            <w:r w:rsidRPr="00D90B50">
              <w:rPr>
                <w:rFonts w:ascii="標楷體" w:eastAsia="標楷體" w:hAnsi="標楷體" w:hint="eastAsia"/>
                <w:color w:val="000000"/>
                <w:sz w:val="22"/>
              </w:rPr>
              <w:t>：</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，請註明違反日期及項目（可登錄多筆資料）</w:t>
            </w:r>
          </w:p>
          <w:p w:rsidR="00325406" w:rsidRPr="00D90B50" w:rsidRDefault="00325406" w:rsidP="00174B5C">
            <w:pPr>
              <w:ind w:leftChars="-12" w:left="-29"/>
              <w:jc w:val="both"/>
              <w:rPr>
                <w:rFonts w:ascii="標楷體" w:eastAsia="標楷體" w:hAnsi="標楷體"/>
                <w:color w:val="000000"/>
                <w:sz w:val="22"/>
              </w:rPr>
            </w:pPr>
            <w:r w:rsidRPr="00D90B50">
              <w:rPr>
                <w:rFonts w:ascii="標楷體" w:eastAsia="標楷體" w:hAnsi="標楷體" w:hint="eastAsia"/>
                <w:color w:val="000000"/>
                <w:sz w:val="22"/>
              </w:rPr>
              <w:t>前科紀錄：</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w:t>
            </w:r>
            <w:r w:rsidRPr="00D90B50">
              <w:rPr>
                <w:rFonts w:ascii="標楷體" w:eastAsia="標楷體" w:hAnsi="標楷體"/>
                <w:color w:val="000000"/>
                <w:sz w:val="22"/>
              </w:rPr>
              <w:t>□暴力</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□毒品</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妨害自由 </w:t>
            </w:r>
            <w:r w:rsidRPr="00D90B50">
              <w:rPr>
                <w:rFonts w:ascii="標楷體" w:eastAsia="標楷體" w:hAnsi="標楷體"/>
                <w:color w:val="000000"/>
                <w:sz w:val="22"/>
              </w:rPr>
              <w:t>□</w:t>
            </w:r>
            <w:r w:rsidRPr="00D90B50">
              <w:rPr>
                <w:rFonts w:ascii="標楷體" w:eastAsia="標楷體" w:hAnsi="標楷體" w:hint="eastAsia"/>
                <w:color w:val="000000"/>
                <w:sz w:val="22"/>
              </w:rPr>
              <w:t>其他</w:t>
            </w:r>
          </w:p>
        </w:tc>
      </w:tr>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主責</w:t>
            </w:r>
          </w:p>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社工</w:t>
            </w:r>
          </w:p>
        </w:tc>
        <w:tc>
          <w:tcPr>
            <w:tcW w:w="9180" w:type="dxa"/>
            <w:shd w:val="clear" w:color="auto" w:fill="auto"/>
          </w:tcPr>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暴力史</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1.受暴持續時間：</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lastRenderedPageBreak/>
              <w:t>2.受暴頻率與態樣：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3.</w:t>
            </w:r>
            <w:r w:rsidRPr="00D90B50">
              <w:rPr>
                <w:rFonts w:ascii="標楷體" w:eastAsia="標楷體" w:hAnsi="標楷體" w:hint="eastAsia"/>
                <w:b/>
                <w:color w:val="000000"/>
                <w:sz w:val="22"/>
              </w:rPr>
              <w:t>本次通報事件受暴情況</w:t>
            </w:r>
            <w:r w:rsidRPr="00D90B50">
              <w:rPr>
                <w:rFonts w:ascii="標楷體" w:eastAsia="標楷體" w:hAnsi="標楷體"/>
                <w:b/>
                <w:color w:val="000000"/>
                <w:sz w:val="22"/>
              </w:rPr>
              <w:t>：</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4.被害人暴力因應方式：</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被害人支持系統：</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其他案件通報：</w:t>
            </w:r>
          </w:p>
        </w:tc>
      </w:tr>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lastRenderedPageBreak/>
              <w:t>衛政單位</w:t>
            </w:r>
          </w:p>
        </w:tc>
        <w:tc>
          <w:tcPr>
            <w:tcW w:w="9180" w:type="dxa"/>
            <w:shd w:val="clear" w:color="auto" w:fill="auto"/>
          </w:tcPr>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精神疾患</w:t>
            </w:r>
            <w:r w:rsidRPr="00D90B50">
              <w:rPr>
                <w:rFonts w:ascii="標楷體" w:eastAsia="標楷體" w:hAnsi="標楷體"/>
                <w:color w:val="000000"/>
                <w:sz w:val="22"/>
              </w:rPr>
              <w:t>列管</w:t>
            </w:r>
            <w:r w:rsidRPr="00D90B50">
              <w:rPr>
                <w:rFonts w:ascii="標楷體" w:eastAsia="標楷體" w:hAnsi="標楷體" w:hint="eastAsia"/>
                <w:color w:val="000000"/>
                <w:sz w:val="22"/>
              </w:rPr>
              <w:t>個案：</w:t>
            </w:r>
            <w:r w:rsidRPr="00D90B50">
              <w:rPr>
                <w:rFonts w:ascii="標楷體" w:eastAsia="標楷體" w:hAnsi="標楷體"/>
                <w:color w:val="000000"/>
                <w:sz w:val="22"/>
              </w:rPr>
              <w:t>加害人</w:t>
            </w:r>
            <w:r w:rsidRPr="00D90B50">
              <w:rPr>
                <w:rFonts w:ascii="標楷體" w:eastAsia="標楷體" w:hAnsi="標楷體" w:hint="eastAsia"/>
                <w:color w:val="000000"/>
                <w:sz w:val="22"/>
              </w:rPr>
              <w:t>：</w:t>
            </w:r>
            <w:r w:rsidRPr="00D90B50">
              <w:rPr>
                <w:rFonts w:ascii="標楷體" w:eastAsia="標楷體" w:hAnsi="標楷體"/>
                <w:color w:val="000000"/>
                <w:sz w:val="22"/>
              </w:rPr>
              <w:t>□是</w:t>
            </w:r>
            <w:r w:rsidRPr="00D90B50">
              <w:rPr>
                <w:rFonts w:ascii="標楷體" w:eastAsia="標楷體" w:hAnsi="標楷體" w:hint="eastAsia"/>
                <w:color w:val="000000"/>
                <w:sz w:val="22"/>
              </w:rPr>
              <w:t>，</w:t>
            </w:r>
            <w:r w:rsidRPr="00D90B50">
              <w:rPr>
                <w:rFonts w:ascii="標楷體" w:eastAsia="標楷體" w:hAnsi="標楷體" w:hint="eastAsia"/>
                <w:color w:val="000000"/>
                <w:sz w:val="22"/>
                <w:u w:val="single"/>
              </w:rPr>
              <w:t>（病名）</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□否</w:t>
            </w:r>
            <w:r w:rsidRPr="00D90B50">
              <w:rPr>
                <w:rFonts w:ascii="標楷體" w:eastAsia="標楷體" w:hAnsi="標楷體" w:hint="eastAsia"/>
                <w:color w:val="000000"/>
                <w:sz w:val="22"/>
              </w:rPr>
              <w:t>；</w:t>
            </w:r>
            <w:r w:rsidRPr="00D90B50">
              <w:rPr>
                <w:rFonts w:ascii="標楷體" w:eastAsia="標楷體" w:hAnsi="標楷體"/>
                <w:color w:val="000000"/>
                <w:sz w:val="22"/>
              </w:rPr>
              <w:t>被害人</w:t>
            </w:r>
            <w:r w:rsidRPr="00D90B50">
              <w:rPr>
                <w:rFonts w:ascii="標楷體" w:eastAsia="標楷體" w:hAnsi="標楷體" w:hint="eastAsia"/>
                <w:color w:val="000000"/>
                <w:sz w:val="22"/>
              </w:rPr>
              <w:t>：</w:t>
            </w:r>
            <w:r w:rsidRPr="00D90B50">
              <w:rPr>
                <w:rFonts w:ascii="標楷體" w:eastAsia="標楷體" w:hAnsi="標楷體"/>
                <w:color w:val="000000"/>
                <w:sz w:val="22"/>
              </w:rPr>
              <w:t>□是</w:t>
            </w:r>
            <w:r w:rsidRPr="00D90B50">
              <w:rPr>
                <w:rFonts w:ascii="標楷體" w:eastAsia="標楷體" w:hAnsi="標楷體" w:hint="eastAsia"/>
                <w:color w:val="000000"/>
                <w:sz w:val="22"/>
              </w:rPr>
              <w:t>，</w:t>
            </w:r>
            <w:r w:rsidRPr="00D90B50">
              <w:rPr>
                <w:rFonts w:ascii="標楷體" w:eastAsia="標楷體" w:hAnsi="標楷體" w:hint="eastAsia"/>
                <w:color w:val="000000"/>
                <w:sz w:val="22"/>
                <w:u w:val="single"/>
              </w:rPr>
              <w:t xml:space="preserve">         </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自殺防治通報案件</w:t>
            </w:r>
            <w:r w:rsidRPr="00D90B50">
              <w:rPr>
                <w:rFonts w:ascii="標楷體" w:eastAsia="標楷體" w:hAnsi="標楷體" w:hint="eastAsia"/>
                <w:color w:val="000000"/>
                <w:sz w:val="22"/>
              </w:rPr>
              <w:t>：</w:t>
            </w:r>
            <w:r w:rsidRPr="00D90B50">
              <w:rPr>
                <w:rFonts w:ascii="標楷體" w:eastAsia="標楷體" w:hAnsi="標楷體"/>
                <w:color w:val="000000"/>
                <w:sz w:val="22"/>
              </w:rPr>
              <w:t>加害人</w:t>
            </w:r>
            <w:r w:rsidRPr="00D90B50">
              <w:rPr>
                <w:rFonts w:ascii="標楷體" w:eastAsia="標楷體" w:hAnsi="標楷體" w:hint="eastAsia"/>
                <w:color w:val="000000"/>
                <w:sz w:val="22"/>
              </w:rPr>
              <w:t>：</w:t>
            </w:r>
            <w:r w:rsidRPr="00D90B50">
              <w:rPr>
                <w:rFonts w:ascii="標楷體" w:eastAsia="標楷體" w:hAnsi="標楷體"/>
                <w:color w:val="000000"/>
                <w:sz w:val="22"/>
              </w:rPr>
              <w:t>□是 □否</w:t>
            </w:r>
            <w:r w:rsidRPr="00D90B50">
              <w:rPr>
                <w:rFonts w:ascii="標楷體" w:eastAsia="標楷體" w:hAnsi="標楷體" w:hint="eastAsia"/>
                <w:color w:val="000000"/>
                <w:sz w:val="22"/>
              </w:rPr>
              <w:t>；</w:t>
            </w:r>
            <w:r w:rsidRPr="00D90B50">
              <w:rPr>
                <w:rFonts w:ascii="標楷體" w:eastAsia="標楷體" w:hAnsi="標楷體"/>
                <w:color w:val="000000"/>
                <w:sz w:val="22"/>
              </w:rPr>
              <w:t>被害人</w:t>
            </w:r>
            <w:r w:rsidRPr="00D90B50">
              <w:rPr>
                <w:rFonts w:ascii="標楷體" w:eastAsia="標楷體" w:hAnsi="標楷體" w:hint="eastAsia"/>
                <w:color w:val="000000"/>
                <w:sz w:val="22"/>
              </w:rPr>
              <w:t>：</w:t>
            </w:r>
            <w:r w:rsidRPr="00D90B50">
              <w:rPr>
                <w:rFonts w:ascii="標楷體" w:eastAsia="標楷體" w:hAnsi="標楷體"/>
                <w:color w:val="000000"/>
                <w:sz w:val="22"/>
              </w:rPr>
              <w:t>□是 □否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毒癮勒戒或藥物濫用</w:t>
            </w:r>
            <w:r w:rsidRPr="00D90B50">
              <w:rPr>
                <w:rFonts w:ascii="標楷體" w:eastAsia="標楷體" w:hAnsi="標楷體" w:hint="eastAsia"/>
                <w:color w:val="000000"/>
                <w:sz w:val="22"/>
              </w:rPr>
              <w:t>：</w:t>
            </w:r>
            <w:r w:rsidRPr="00D90B50">
              <w:rPr>
                <w:rFonts w:ascii="標楷體" w:eastAsia="標楷體" w:hAnsi="標楷體"/>
                <w:color w:val="000000"/>
                <w:sz w:val="22"/>
              </w:rPr>
              <w:t>加害人</w:t>
            </w:r>
            <w:r w:rsidRPr="00D90B50">
              <w:rPr>
                <w:rFonts w:ascii="標楷體" w:eastAsia="標楷體" w:hAnsi="標楷體" w:hint="eastAsia"/>
                <w:color w:val="000000"/>
                <w:sz w:val="22"/>
              </w:rPr>
              <w:t>：</w:t>
            </w:r>
            <w:r w:rsidRPr="00D90B50">
              <w:rPr>
                <w:rFonts w:ascii="標楷體" w:eastAsia="標楷體" w:hAnsi="標楷體"/>
                <w:color w:val="000000"/>
                <w:sz w:val="22"/>
              </w:rPr>
              <w:t>□是 □否</w:t>
            </w:r>
            <w:r w:rsidRPr="00D90B50">
              <w:rPr>
                <w:rFonts w:ascii="標楷體" w:eastAsia="標楷體" w:hAnsi="標楷體" w:hint="eastAsia"/>
                <w:color w:val="000000"/>
                <w:sz w:val="22"/>
              </w:rPr>
              <w:t>；</w:t>
            </w:r>
            <w:r w:rsidRPr="00D90B50">
              <w:rPr>
                <w:rFonts w:ascii="標楷體" w:eastAsia="標楷體" w:hAnsi="標楷體"/>
                <w:color w:val="000000"/>
                <w:sz w:val="22"/>
              </w:rPr>
              <w:t>被害人</w:t>
            </w:r>
            <w:r w:rsidRPr="00D90B50">
              <w:rPr>
                <w:rFonts w:ascii="標楷體" w:eastAsia="標楷體" w:hAnsi="標楷體" w:hint="eastAsia"/>
                <w:color w:val="000000"/>
                <w:sz w:val="22"/>
              </w:rPr>
              <w:t>：</w:t>
            </w:r>
            <w:r w:rsidRPr="00D90B50">
              <w:rPr>
                <w:rFonts w:ascii="標楷體" w:eastAsia="標楷體" w:hAnsi="標楷體"/>
                <w:color w:val="000000"/>
                <w:sz w:val="22"/>
              </w:rPr>
              <w:t>□是 □否</w:t>
            </w:r>
          </w:p>
          <w:p w:rsidR="00325406" w:rsidRPr="00D90B50" w:rsidRDefault="00325406" w:rsidP="00174B5C">
            <w:pPr>
              <w:jc w:val="both"/>
              <w:rPr>
                <w:rFonts w:ascii="標楷體" w:eastAsia="標楷體" w:hAnsi="標楷體"/>
                <w:color w:val="000000"/>
                <w:sz w:val="22"/>
              </w:rPr>
            </w:pP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本次是否聲請加害人處遇計畫：</w:t>
            </w:r>
            <w:r w:rsidRPr="00D90B50">
              <w:rPr>
                <w:rFonts w:ascii="標楷體" w:eastAsia="標楷體" w:hAnsi="標楷體"/>
                <w:color w:val="000000"/>
                <w:sz w:val="22"/>
              </w:rPr>
              <w:t>□是 □否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本次是否有</w:t>
            </w:r>
            <w:r w:rsidRPr="00D90B50">
              <w:rPr>
                <w:rFonts w:ascii="標楷體" w:eastAsia="標楷體" w:hAnsi="標楷體"/>
                <w:color w:val="000000"/>
                <w:sz w:val="22"/>
              </w:rPr>
              <w:t>審前鑑定</w:t>
            </w:r>
            <w:r w:rsidRPr="00D90B50">
              <w:rPr>
                <w:rFonts w:ascii="標楷體" w:eastAsia="標楷體" w:hAnsi="標楷體" w:hint="eastAsia"/>
                <w:color w:val="000000"/>
                <w:sz w:val="22"/>
              </w:rPr>
              <w:t>：</w:t>
            </w:r>
            <w:r w:rsidRPr="00D90B50">
              <w:rPr>
                <w:rFonts w:ascii="標楷體" w:eastAsia="標楷體" w:hAnsi="標楷體"/>
                <w:color w:val="000000"/>
                <w:sz w:val="22"/>
              </w:rPr>
              <w:t>□是</w:t>
            </w:r>
            <w:r w:rsidRPr="00D90B50">
              <w:rPr>
                <w:rFonts w:ascii="標楷體" w:eastAsia="標楷體" w:hAnsi="標楷體" w:hint="eastAsia"/>
                <w:color w:val="000000"/>
                <w:sz w:val="22"/>
              </w:rPr>
              <w:t>，出席情形：</w:t>
            </w:r>
            <w:r w:rsidRPr="00D90B50">
              <w:rPr>
                <w:rFonts w:ascii="標楷體" w:eastAsia="標楷體" w:hAnsi="標楷體"/>
                <w:color w:val="000000"/>
                <w:sz w:val="22"/>
              </w:rPr>
              <w:t>□未出席 □出席</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本次是否有裁定前講習教育：</w:t>
            </w:r>
            <w:r w:rsidRPr="00D90B50">
              <w:rPr>
                <w:rFonts w:ascii="標楷體" w:eastAsia="標楷體" w:hAnsi="標楷體"/>
                <w:color w:val="000000"/>
                <w:sz w:val="22"/>
              </w:rPr>
              <w:t>□是</w:t>
            </w:r>
            <w:r w:rsidRPr="00D90B50">
              <w:rPr>
                <w:rFonts w:ascii="標楷體" w:eastAsia="標楷體" w:hAnsi="標楷體" w:hint="eastAsia"/>
                <w:color w:val="000000"/>
                <w:sz w:val="22"/>
              </w:rPr>
              <w:t>，出席情形：</w:t>
            </w:r>
            <w:r w:rsidRPr="00D90B50">
              <w:rPr>
                <w:rFonts w:ascii="標楷體" w:eastAsia="標楷體" w:hAnsi="標楷體"/>
                <w:color w:val="000000"/>
                <w:sz w:val="22"/>
              </w:rPr>
              <w:t>□未出席 □出席</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□否</w:t>
            </w:r>
          </w:p>
          <w:p w:rsidR="00325406" w:rsidRPr="00D90B50" w:rsidRDefault="00325406" w:rsidP="00174B5C">
            <w:pPr>
              <w:spacing w:beforeLines="50" w:before="180"/>
              <w:jc w:val="both"/>
              <w:rPr>
                <w:rFonts w:ascii="標楷體" w:eastAsia="標楷體" w:hAnsi="標楷體"/>
                <w:color w:val="000000"/>
                <w:sz w:val="22"/>
              </w:rPr>
            </w:pPr>
            <w:r w:rsidRPr="00D90B50">
              <w:rPr>
                <w:rFonts w:ascii="標楷體" w:eastAsia="標楷體" w:hAnsi="標楷體" w:hint="eastAsia"/>
                <w:color w:val="000000"/>
                <w:sz w:val="22"/>
                <w:u w:val="single"/>
              </w:rPr>
              <w:t>本次</w:t>
            </w:r>
            <w:r w:rsidRPr="00D90B50">
              <w:rPr>
                <w:rFonts w:ascii="標楷體" w:eastAsia="標楷體" w:hAnsi="標楷體" w:hint="eastAsia"/>
                <w:color w:val="000000"/>
                <w:sz w:val="22"/>
              </w:rPr>
              <w:t>是否裁定處遇計畫：</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w:t>
            </w:r>
            <w:r w:rsidRPr="00D90B50">
              <w:rPr>
                <w:rFonts w:ascii="標楷體" w:eastAsia="標楷體" w:hAnsi="標楷體" w:hint="eastAsia"/>
                <w:color w:val="000000"/>
                <w:sz w:val="22"/>
              </w:rPr>
              <w:t xml:space="preserve">否 </w:t>
            </w:r>
            <w:r w:rsidRPr="00D90B50">
              <w:rPr>
                <w:rFonts w:ascii="標楷體" w:eastAsia="標楷體" w:hAnsi="標楷體"/>
                <w:color w:val="000000"/>
                <w:sz w:val="22"/>
              </w:rPr>
              <w:t>□</w:t>
            </w:r>
            <w:r w:rsidRPr="00D90B50">
              <w:rPr>
                <w:rFonts w:ascii="標楷體" w:eastAsia="標楷體" w:hAnsi="標楷體" w:hint="eastAsia"/>
                <w:color w:val="000000"/>
                <w:sz w:val="22"/>
              </w:rPr>
              <w:t>是，</w:t>
            </w:r>
            <w:r w:rsidRPr="00D90B50">
              <w:rPr>
                <w:rFonts w:ascii="標楷體" w:eastAsia="標楷體" w:hAnsi="標楷體"/>
                <w:color w:val="000000"/>
                <w:sz w:val="22"/>
              </w:rPr>
              <w:t>□</w:t>
            </w:r>
            <w:r w:rsidRPr="00D90B50">
              <w:rPr>
                <w:rFonts w:ascii="標楷體" w:eastAsia="標楷體" w:hAnsi="標楷體" w:hint="eastAsia"/>
                <w:color w:val="000000"/>
                <w:sz w:val="22"/>
              </w:rPr>
              <w:t>認知教育輔導</w:t>
            </w:r>
            <w:r w:rsidRPr="00D90B50">
              <w:rPr>
                <w:rFonts w:ascii="標楷體" w:eastAsia="標楷體" w:hAnsi="標楷體"/>
                <w:color w:val="000000"/>
                <w:sz w:val="22"/>
              </w:rPr>
              <w:t>□</w:t>
            </w:r>
            <w:r w:rsidRPr="00D90B50">
              <w:rPr>
                <w:rFonts w:ascii="標楷體" w:eastAsia="標楷體" w:hAnsi="標楷體" w:hint="eastAsia"/>
                <w:color w:val="000000"/>
                <w:sz w:val="22"/>
              </w:rPr>
              <w:t>心理輔導</w:t>
            </w:r>
            <w:r w:rsidRPr="00D90B50">
              <w:rPr>
                <w:rFonts w:ascii="標楷體" w:eastAsia="標楷體" w:hAnsi="標楷體"/>
                <w:color w:val="000000"/>
                <w:sz w:val="22"/>
              </w:rPr>
              <w:t>□</w:t>
            </w:r>
            <w:r w:rsidRPr="00D90B50">
              <w:rPr>
                <w:rFonts w:ascii="標楷體" w:eastAsia="標楷體" w:hAnsi="標楷體" w:hint="eastAsia"/>
                <w:color w:val="000000"/>
                <w:sz w:val="22"/>
              </w:rPr>
              <w:t>戒癮治療</w:t>
            </w:r>
            <w:r w:rsidRPr="00D90B50">
              <w:rPr>
                <w:rFonts w:ascii="標楷體" w:eastAsia="標楷體" w:hAnsi="標楷體"/>
                <w:color w:val="000000"/>
                <w:sz w:val="22"/>
              </w:rPr>
              <w:t>□</w:t>
            </w:r>
            <w:r w:rsidRPr="00D90B50">
              <w:rPr>
                <w:rFonts w:ascii="標楷體" w:eastAsia="標楷體" w:hAnsi="標楷體" w:hint="eastAsia"/>
                <w:color w:val="000000"/>
                <w:sz w:val="22"/>
              </w:rPr>
              <w:t>精神治療</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親職教育 </w:t>
            </w:r>
            <w:r w:rsidRPr="00D90B50">
              <w:rPr>
                <w:rFonts w:ascii="標楷體" w:eastAsia="標楷體" w:hAnsi="標楷體"/>
                <w:color w:val="000000"/>
                <w:sz w:val="22"/>
              </w:rPr>
              <w:t>□</w:t>
            </w:r>
            <w:r w:rsidRPr="00D90B50">
              <w:rPr>
                <w:rFonts w:ascii="標楷體" w:eastAsia="標楷體" w:hAnsi="標楷體" w:hint="eastAsia"/>
                <w:color w:val="000000"/>
                <w:sz w:val="22"/>
              </w:rPr>
              <w:t>其他＿＿＿</w:t>
            </w:r>
          </w:p>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u w:val="single"/>
              </w:rPr>
              <w:t>過去</w:t>
            </w:r>
            <w:r w:rsidRPr="00D90B50">
              <w:rPr>
                <w:rFonts w:ascii="標楷體" w:eastAsia="標楷體" w:hAnsi="標楷體" w:hint="eastAsia"/>
                <w:color w:val="000000"/>
                <w:sz w:val="22"/>
              </w:rPr>
              <w:t>是否曾裁定處遇計畫：（請註明時間：</w:t>
            </w:r>
            <w:r w:rsidRPr="00D90B50">
              <w:rPr>
                <w:rFonts w:ascii="標楷體" w:eastAsia="標楷體" w:hAnsi="標楷體" w:hint="eastAsia"/>
                <w:color w:val="000000"/>
                <w:sz w:val="22"/>
                <w:u w:val="single"/>
              </w:rPr>
              <w:t xml:space="preserve">         </w:t>
            </w:r>
            <w:r w:rsidRPr="00D90B50">
              <w:rPr>
                <w:rFonts w:ascii="標楷體" w:eastAsia="標楷體" w:hAnsi="標楷體" w:hint="eastAsia"/>
                <w:color w:val="000000"/>
                <w:sz w:val="22"/>
              </w:rPr>
              <w:t>）</w:t>
            </w:r>
          </w:p>
          <w:p w:rsidR="00325406" w:rsidRPr="00D90B50" w:rsidRDefault="00325406" w:rsidP="00174B5C">
            <w:pPr>
              <w:ind w:left="3740" w:hangingChars="1700" w:hanging="3740"/>
              <w:rPr>
                <w:rFonts w:ascii="標楷體" w:eastAsia="標楷體" w:hAnsi="標楷體"/>
                <w:color w:val="000000"/>
                <w:sz w:val="22"/>
              </w:rPr>
            </w:pPr>
            <w:r w:rsidRPr="00D90B50">
              <w:rPr>
                <w:rFonts w:ascii="標楷體" w:eastAsia="標楷體" w:hAnsi="標楷體"/>
                <w:color w:val="000000"/>
                <w:sz w:val="22"/>
              </w:rPr>
              <w:t>□</w:t>
            </w:r>
            <w:r w:rsidRPr="00D90B50">
              <w:rPr>
                <w:rFonts w:ascii="標楷體" w:eastAsia="標楷體" w:hAnsi="標楷體" w:hint="eastAsia"/>
                <w:color w:val="000000"/>
                <w:sz w:val="22"/>
              </w:rPr>
              <w:t xml:space="preserve">否 </w:t>
            </w:r>
            <w:r w:rsidRPr="00D90B50">
              <w:rPr>
                <w:rFonts w:ascii="標楷體" w:eastAsia="標楷體" w:hAnsi="標楷體"/>
                <w:color w:val="000000"/>
                <w:sz w:val="22"/>
              </w:rPr>
              <w:t>□</w:t>
            </w:r>
            <w:r w:rsidRPr="00D90B50">
              <w:rPr>
                <w:rFonts w:ascii="標楷體" w:eastAsia="標楷體" w:hAnsi="標楷體" w:hint="eastAsia"/>
                <w:color w:val="000000"/>
                <w:sz w:val="22"/>
              </w:rPr>
              <w:t>是，□完成 □未完成，內容：</w:t>
            </w:r>
            <w:r w:rsidRPr="00D90B50">
              <w:rPr>
                <w:rFonts w:ascii="標楷體" w:eastAsia="標楷體" w:hAnsi="標楷體"/>
                <w:color w:val="000000"/>
                <w:sz w:val="22"/>
              </w:rPr>
              <w:t>□</w:t>
            </w:r>
            <w:r w:rsidRPr="00D90B50">
              <w:rPr>
                <w:rFonts w:ascii="標楷體" w:eastAsia="標楷體" w:hAnsi="標楷體" w:hint="eastAsia"/>
                <w:color w:val="000000"/>
                <w:sz w:val="22"/>
              </w:rPr>
              <w:t>認知教育輔導</w:t>
            </w:r>
            <w:r w:rsidRPr="00D90B50">
              <w:rPr>
                <w:rFonts w:ascii="標楷體" w:eastAsia="標楷體" w:hAnsi="標楷體"/>
                <w:color w:val="000000"/>
                <w:sz w:val="22"/>
              </w:rPr>
              <w:t>□</w:t>
            </w:r>
            <w:r w:rsidRPr="00D90B50">
              <w:rPr>
                <w:rFonts w:ascii="標楷體" w:eastAsia="標楷體" w:hAnsi="標楷體" w:hint="eastAsia"/>
                <w:color w:val="000000"/>
                <w:sz w:val="22"/>
              </w:rPr>
              <w:t>心理輔導</w:t>
            </w:r>
            <w:r w:rsidRPr="00D90B50">
              <w:rPr>
                <w:rFonts w:ascii="標楷體" w:eastAsia="標楷體" w:hAnsi="標楷體"/>
                <w:color w:val="000000"/>
                <w:sz w:val="22"/>
              </w:rPr>
              <w:t>□</w:t>
            </w:r>
            <w:r w:rsidRPr="00D90B50">
              <w:rPr>
                <w:rFonts w:ascii="標楷體" w:eastAsia="標楷體" w:hAnsi="標楷體" w:hint="eastAsia"/>
                <w:color w:val="000000"/>
                <w:sz w:val="22"/>
              </w:rPr>
              <w:t>戒癮治療</w:t>
            </w:r>
            <w:r w:rsidRPr="00D90B50">
              <w:rPr>
                <w:rFonts w:ascii="標楷體" w:eastAsia="標楷體" w:hAnsi="標楷體"/>
                <w:color w:val="000000"/>
                <w:sz w:val="22"/>
              </w:rPr>
              <w:t>□</w:t>
            </w:r>
            <w:r w:rsidRPr="00D90B50">
              <w:rPr>
                <w:rFonts w:ascii="標楷體" w:eastAsia="標楷體" w:hAnsi="標楷體" w:hint="eastAsia"/>
                <w:color w:val="000000"/>
                <w:sz w:val="22"/>
              </w:rPr>
              <w:t>精神治療</w:t>
            </w:r>
          </w:p>
          <w:p w:rsidR="00325406" w:rsidRPr="00D90B50" w:rsidRDefault="00325406" w:rsidP="00174B5C">
            <w:pPr>
              <w:ind w:leftChars="1564" w:left="3754"/>
              <w:rPr>
                <w:rFonts w:ascii="標楷體" w:eastAsia="標楷體" w:hAnsi="標楷體"/>
                <w:color w:val="000000"/>
                <w:sz w:val="22"/>
              </w:rPr>
            </w:pPr>
            <w:r w:rsidRPr="00D90B50">
              <w:rPr>
                <w:rFonts w:ascii="標楷體" w:eastAsia="標楷體" w:hAnsi="標楷體"/>
                <w:color w:val="000000"/>
                <w:sz w:val="22"/>
              </w:rPr>
              <w:t>□</w:t>
            </w:r>
            <w:r w:rsidRPr="00D90B50">
              <w:rPr>
                <w:rFonts w:ascii="標楷體" w:eastAsia="標楷體" w:hAnsi="標楷體" w:hint="eastAsia"/>
                <w:color w:val="000000"/>
                <w:sz w:val="22"/>
              </w:rPr>
              <w:t xml:space="preserve">親職教育 </w:t>
            </w:r>
            <w:r w:rsidRPr="00D90B50">
              <w:rPr>
                <w:rFonts w:ascii="標楷體" w:eastAsia="標楷體" w:hAnsi="標楷體"/>
                <w:color w:val="000000"/>
                <w:sz w:val="22"/>
              </w:rPr>
              <w:t>□</w:t>
            </w:r>
            <w:r w:rsidRPr="00D90B50">
              <w:rPr>
                <w:rFonts w:ascii="標楷體" w:eastAsia="標楷體" w:hAnsi="標楷體" w:hint="eastAsia"/>
                <w:color w:val="000000"/>
                <w:sz w:val="22"/>
              </w:rPr>
              <w:t>其他＿＿＿</w:t>
            </w:r>
          </w:p>
        </w:tc>
      </w:tr>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color w:val="000000"/>
                <w:sz w:val="22"/>
              </w:rPr>
              <w:t>教育局／學校</w:t>
            </w:r>
          </w:p>
        </w:tc>
        <w:tc>
          <w:tcPr>
            <w:tcW w:w="9180" w:type="dxa"/>
            <w:shd w:val="clear" w:color="auto" w:fill="auto"/>
          </w:tcPr>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子女在校受暴力影響情形：</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子女人身安全評估</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1.在校安全：</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2.家中安全：</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校方是否已介入提供協助</w:t>
            </w:r>
            <w:r w:rsidRPr="00D90B50">
              <w:rPr>
                <w:rFonts w:ascii="標楷體" w:eastAsia="標楷體" w:hAnsi="標楷體" w:hint="eastAsia"/>
                <w:color w:val="000000"/>
                <w:sz w:val="22"/>
              </w:rPr>
              <w:t>：</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有，服務方式：</w:t>
            </w:r>
          </w:p>
        </w:tc>
      </w:tr>
      <w:tr w:rsidR="00325406" w:rsidRPr="00D90B50" w:rsidTr="00174B5C">
        <w:trPr>
          <w:trHeight w:val="1557"/>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color w:val="000000"/>
                <w:sz w:val="22"/>
              </w:rPr>
              <w:t>兒少保護單位</w:t>
            </w:r>
          </w:p>
        </w:tc>
        <w:tc>
          <w:tcPr>
            <w:tcW w:w="9180" w:type="dxa"/>
            <w:shd w:val="clear" w:color="auto" w:fill="auto"/>
          </w:tcPr>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服務狀態</w:t>
            </w:r>
            <w:r w:rsidRPr="00D90B50">
              <w:rPr>
                <w:rFonts w:ascii="標楷體" w:eastAsia="標楷體" w:hAnsi="標楷體" w:hint="eastAsia"/>
                <w:color w:val="000000"/>
                <w:sz w:val="22"/>
              </w:rPr>
              <w:t>：</w:t>
            </w:r>
            <w:r w:rsidRPr="00D90B50">
              <w:rPr>
                <w:rFonts w:ascii="標楷體" w:eastAsia="標楷體" w:hAnsi="標楷體"/>
                <w:color w:val="000000"/>
                <w:sz w:val="22"/>
              </w:rPr>
              <w:t>□未開案 □在案中 □已結案</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與安全議題相關之服務內容：</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加害人對暴力的態度與認知：</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提供秘密轉學服務</w:t>
            </w:r>
            <w:r w:rsidRPr="00D90B50">
              <w:rPr>
                <w:rFonts w:ascii="標楷體" w:eastAsia="標楷體" w:hAnsi="標楷體" w:hint="eastAsia"/>
                <w:color w:val="000000"/>
                <w:sz w:val="22"/>
              </w:rPr>
              <w:t>：</w:t>
            </w:r>
            <w:r w:rsidRPr="00D90B50">
              <w:rPr>
                <w:rFonts w:ascii="標楷體" w:eastAsia="標楷體" w:hAnsi="標楷體"/>
                <w:color w:val="000000"/>
                <w:sz w:val="22"/>
              </w:rPr>
              <w:t>□是 □否</w:t>
            </w:r>
          </w:p>
        </w:tc>
      </w:tr>
      <w:tr w:rsidR="00325406" w:rsidRPr="00D90B50" w:rsidTr="00174B5C">
        <w:trPr>
          <w:trHeight w:val="1555"/>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其他</w:t>
            </w:r>
          </w:p>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網絡</w:t>
            </w:r>
          </w:p>
        </w:tc>
        <w:tc>
          <w:tcPr>
            <w:tcW w:w="9180" w:type="dxa"/>
            <w:shd w:val="clear" w:color="auto" w:fill="auto"/>
          </w:tcPr>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＿＿＿＿＿網絡單位（如：相對人輔導、移民輔導、高風險、榮服處等單位）</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服務狀態</w:t>
            </w:r>
            <w:r w:rsidRPr="00D90B50">
              <w:rPr>
                <w:rFonts w:ascii="標楷體" w:eastAsia="標楷體" w:hAnsi="標楷體" w:hint="eastAsia"/>
                <w:color w:val="000000"/>
                <w:sz w:val="22"/>
              </w:rPr>
              <w:t>：</w:t>
            </w:r>
            <w:r w:rsidRPr="00D90B50">
              <w:rPr>
                <w:rFonts w:ascii="標楷體" w:eastAsia="標楷體" w:hAnsi="標楷體"/>
                <w:color w:val="000000"/>
                <w:sz w:val="22"/>
              </w:rPr>
              <w:t>□未開案 □在案中 □已結案</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與安全議題相關之服務內容：</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color w:val="000000"/>
                <w:sz w:val="22"/>
              </w:rPr>
              <w:t>加害人對暴力的態度與認知：</w:t>
            </w:r>
          </w:p>
        </w:tc>
      </w:tr>
    </w:tbl>
    <w:p w:rsidR="00325406" w:rsidRPr="006F1C21" w:rsidRDefault="00325406" w:rsidP="00325406">
      <w:pPr>
        <w:rPr>
          <w:rFonts w:ascii="標楷體" w:eastAsia="標楷體" w:hAnsi="標楷體"/>
          <w:color w:val="000000"/>
        </w:rPr>
      </w:pPr>
    </w:p>
    <w:p w:rsidR="00325406" w:rsidRPr="006F1C21" w:rsidRDefault="00325406" w:rsidP="00825CA2">
      <w:pPr>
        <w:ind w:leftChars="-375" w:left="-900" w:firstLineChars="375" w:firstLine="900"/>
        <w:rPr>
          <w:rFonts w:ascii="標楷體" w:eastAsia="標楷體" w:hAnsi="標楷體"/>
          <w:color w:val="000000"/>
        </w:rPr>
      </w:pPr>
      <w:r w:rsidRPr="006F1C21">
        <w:rPr>
          <w:rFonts w:ascii="標楷體" w:eastAsia="標楷體" w:hAnsi="標楷體" w:hint="eastAsia"/>
          <w:color w:val="000000"/>
        </w:rPr>
        <w:t>三、各單位執行情形</w:t>
      </w:r>
    </w:p>
    <w:p w:rsidR="00325406" w:rsidRPr="006F1C21" w:rsidRDefault="00325406" w:rsidP="00825CA2">
      <w:pPr>
        <w:ind w:leftChars="-375" w:left="-900" w:firstLineChars="375" w:firstLine="900"/>
        <w:rPr>
          <w:rFonts w:ascii="標楷體" w:eastAsia="標楷體" w:hAnsi="標楷體"/>
          <w:color w:val="000000"/>
        </w:rPr>
      </w:pPr>
      <w:r w:rsidRPr="006F1C21">
        <w:rPr>
          <w:rFonts w:ascii="標楷體" w:eastAsia="標楷體" w:hAnsi="標楷體" w:hint="eastAsia"/>
          <w:color w:val="000000"/>
        </w:rPr>
        <w:t>初次評估表格式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740"/>
        <w:gridCol w:w="1440"/>
      </w:tblGrid>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單位</w:t>
            </w:r>
          </w:p>
        </w:tc>
        <w:tc>
          <w:tcPr>
            <w:tcW w:w="7740" w:type="dxa"/>
            <w:shd w:val="clear" w:color="auto" w:fill="auto"/>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危險評估及行動策略</w:t>
            </w:r>
          </w:p>
        </w:tc>
        <w:tc>
          <w:tcPr>
            <w:tcW w:w="1440" w:type="dxa"/>
            <w:shd w:val="clear" w:color="auto" w:fill="auto"/>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列管建議</w:t>
            </w:r>
          </w:p>
        </w:tc>
      </w:tr>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警政單位</w:t>
            </w:r>
          </w:p>
        </w:tc>
        <w:tc>
          <w:tcPr>
            <w:tcW w:w="7740" w:type="dxa"/>
            <w:shd w:val="clear" w:color="auto" w:fill="auto"/>
          </w:tcPr>
          <w:p w:rsidR="00325406" w:rsidRPr="00D90B50" w:rsidRDefault="00325406" w:rsidP="00174B5C">
            <w:pPr>
              <w:jc w:val="both"/>
              <w:rPr>
                <w:rFonts w:ascii="標楷體" w:eastAsia="標楷體" w:hAnsi="標楷體"/>
                <w:b/>
                <w:color w:val="000000"/>
                <w:sz w:val="22"/>
              </w:rPr>
            </w:pPr>
            <w:r w:rsidRPr="00D90B50">
              <w:rPr>
                <w:rFonts w:ascii="標楷體" w:eastAsia="標楷體" w:hAnsi="標楷體" w:hint="eastAsia"/>
                <w:b/>
                <w:color w:val="000000"/>
                <w:sz w:val="22"/>
              </w:rPr>
              <w:t>受暴狀況</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肢體暴力：□不詳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精神暴力：□不詳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其他暴力：□不詳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本次加害人是否違反保護令：</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是 </w:t>
            </w:r>
            <w:r w:rsidRPr="00D90B50">
              <w:rPr>
                <w:rFonts w:ascii="標楷體" w:eastAsia="標楷體" w:hAnsi="標楷體"/>
                <w:color w:val="000000"/>
                <w:sz w:val="22"/>
              </w:rPr>
              <w:t>□</w:t>
            </w:r>
            <w:r w:rsidRPr="00D90B50">
              <w:rPr>
                <w:rFonts w:ascii="標楷體" w:eastAsia="標楷體" w:hAnsi="標楷體" w:hint="eastAsia"/>
                <w:color w:val="000000"/>
                <w:sz w:val="22"/>
              </w:rPr>
              <w:t>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lastRenderedPageBreak/>
              <w:t>本次加害人是否遭函/移送：</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是 </w:t>
            </w:r>
            <w:r w:rsidRPr="00D90B50">
              <w:rPr>
                <w:rFonts w:ascii="標楷體" w:eastAsia="標楷體" w:hAnsi="標楷體"/>
                <w:color w:val="000000"/>
                <w:sz w:val="22"/>
              </w:rPr>
              <w:t>□</w:t>
            </w:r>
            <w:r w:rsidRPr="00D90B50">
              <w:rPr>
                <w:rFonts w:ascii="標楷體" w:eastAsia="標楷體" w:hAnsi="標楷體" w:hint="eastAsia"/>
                <w:color w:val="000000"/>
                <w:sz w:val="22"/>
              </w:rPr>
              <w:t>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本次加害人是否遭逮捕/拘提：</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是 </w:t>
            </w:r>
            <w:r w:rsidRPr="00D90B50">
              <w:rPr>
                <w:rFonts w:ascii="標楷體" w:eastAsia="標楷體" w:hAnsi="標楷體"/>
                <w:color w:val="000000"/>
                <w:sz w:val="22"/>
              </w:rPr>
              <w:t>□</w:t>
            </w:r>
            <w:r w:rsidRPr="00D90B50">
              <w:rPr>
                <w:rFonts w:ascii="標楷體" w:eastAsia="標楷體" w:hAnsi="標楷體" w:hint="eastAsia"/>
                <w:color w:val="000000"/>
                <w:sz w:val="22"/>
              </w:rPr>
              <w:t>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本次加害人是否遭羈押：</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是 </w:t>
            </w:r>
            <w:r w:rsidRPr="00D90B50">
              <w:rPr>
                <w:rFonts w:ascii="標楷體" w:eastAsia="標楷體" w:hAnsi="標楷體"/>
                <w:color w:val="000000"/>
                <w:sz w:val="22"/>
              </w:rPr>
              <w:t>□</w:t>
            </w:r>
            <w:r w:rsidRPr="00D90B50">
              <w:rPr>
                <w:rFonts w:ascii="標楷體" w:eastAsia="標楷體" w:hAnsi="標楷體" w:hint="eastAsia"/>
                <w:color w:val="000000"/>
                <w:sz w:val="22"/>
              </w:rPr>
              <w:t>否</w:t>
            </w:r>
          </w:p>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現況之危險評估及後續行動策略：</w:t>
            </w:r>
          </w:p>
          <w:p w:rsidR="00325406" w:rsidRPr="00D90B50" w:rsidRDefault="00325406" w:rsidP="00174B5C">
            <w:pPr>
              <w:rPr>
                <w:rFonts w:ascii="標楷體" w:eastAsia="標楷體" w:hAnsi="標楷體"/>
                <w:color w:val="000000"/>
                <w:sz w:val="22"/>
              </w:rPr>
            </w:pPr>
          </w:p>
        </w:tc>
        <w:tc>
          <w:tcPr>
            <w:tcW w:w="1440"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lastRenderedPageBreak/>
              <w:t>□持續列管  □解除列管</w:t>
            </w:r>
          </w:p>
        </w:tc>
      </w:tr>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lastRenderedPageBreak/>
              <w:t>主責</w:t>
            </w:r>
          </w:p>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社工</w:t>
            </w:r>
          </w:p>
        </w:tc>
        <w:tc>
          <w:tcPr>
            <w:tcW w:w="7740" w:type="dxa"/>
            <w:shd w:val="clear" w:color="auto" w:fill="auto"/>
          </w:tcPr>
          <w:p w:rsidR="00325406" w:rsidRPr="00D90B50" w:rsidRDefault="00325406" w:rsidP="00174B5C">
            <w:pPr>
              <w:jc w:val="both"/>
              <w:rPr>
                <w:rFonts w:ascii="標楷體" w:eastAsia="標楷體" w:hAnsi="標楷體"/>
                <w:b/>
                <w:color w:val="000000"/>
                <w:sz w:val="22"/>
              </w:rPr>
            </w:pPr>
            <w:r w:rsidRPr="00D90B50">
              <w:rPr>
                <w:rFonts w:ascii="標楷體" w:eastAsia="標楷體" w:hAnsi="標楷體" w:hint="eastAsia"/>
                <w:b/>
                <w:color w:val="000000"/>
                <w:sz w:val="22"/>
              </w:rPr>
              <w:t>受暴狀況</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肢體暴力：□不詳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精神暴力：□不詳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其他暴力：□不詳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現況之危險評估及後續行動策略：</w:t>
            </w:r>
          </w:p>
          <w:p w:rsidR="00325406" w:rsidRPr="00D90B50" w:rsidRDefault="00325406" w:rsidP="00174B5C">
            <w:pPr>
              <w:rPr>
                <w:rFonts w:ascii="標楷體" w:eastAsia="標楷體" w:hAnsi="標楷體"/>
                <w:color w:val="000000"/>
                <w:sz w:val="22"/>
              </w:rPr>
            </w:pPr>
          </w:p>
        </w:tc>
        <w:tc>
          <w:tcPr>
            <w:tcW w:w="1440"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□持續列管  □解除列管</w:t>
            </w:r>
          </w:p>
        </w:tc>
      </w:tr>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衛政單位</w:t>
            </w:r>
          </w:p>
        </w:tc>
        <w:tc>
          <w:tcPr>
            <w:tcW w:w="7740"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現況之危險評估：</w:t>
            </w:r>
          </w:p>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後續行動策略：</w:t>
            </w:r>
          </w:p>
        </w:tc>
        <w:tc>
          <w:tcPr>
            <w:tcW w:w="1440"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□持續列管  □解除列管</w:t>
            </w:r>
          </w:p>
        </w:tc>
      </w:tr>
      <w:tr w:rsidR="00325406" w:rsidRPr="00D90B50" w:rsidTr="00174B5C">
        <w:trPr>
          <w:trHeight w:val="1198"/>
          <w:jc w:val="center"/>
        </w:trPr>
        <w:tc>
          <w:tcPr>
            <w:tcW w:w="828" w:type="dxa"/>
            <w:tcBorders>
              <w:bottom w:val="single" w:sz="4" w:space="0" w:color="auto"/>
            </w:tcBorders>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其他</w:t>
            </w:r>
          </w:p>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網絡</w:t>
            </w:r>
          </w:p>
        </w:tc>
        <w:tc>
          <w:tcPr>
            <w:tcW w:w="7740" w:type="dxa"/>
            <w:tcBorders>
              <w:bottom w:val="single"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＿＿＿＿＿網絡單位（如：相對人輔導、移民輔導、高風險、榮服處等單位）</w:t>
            </w:r>
          </w:p>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現況之危險評估：</w:t>
            </w:r>
          </w:p>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後續行動策略：</w:t>
            </w:r>
          </w:p>
        </w:tc>
        <w:tc>
          <w:tcPr>
            <w:tcW w:w="1440"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□持續列管  □解除列管</w:t>
            </w:r>
          </w:p>
        </w:tc>
      </w:tr>
      <w:tr w:rsidR="00325406" w:rsidRPr="00D90B50" w:rsidTr="00174B5C">
        <w:trPr>
          <w:trHeight w:val="840"/>
          <w:jc w:val="center"/>
        </w:trPr>
        <w:tc>
          <w:tcPr>
            <w:tcW w:w="828" w:type="dxa"/>
            <w:shd w:val="clear" w:color="auto" w:fill="E0E0E0"/>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列管決議</w:t>
            </w:r>
          </w:p>
        </w:tc>
        <w:tc>
          <w:tcPr>
            <w:tcW w:w="9180" w:type="dxa"/>
            <w:gridSpan w:val="2"/>
            <w:shd w:val="clear" w:color="auto" w:fill="E0E0E0"/>
          </w:tcPr>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□持續列管，行動策略：</w:t>
            </w:r>
          </w:p>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□解除列管，行動策略：</w:t>
            </w:r>
          </w:p>
        </w:tc>
      </w:tr>
    </w:tbl>
    <w:p w:rsidR="00325406" w:rsidRPr="006F1C21" w:rsidRDefault="00325406" w:rsidP="00325406">
      <w:pPr>
        <w:rPr>
          <w:rFonts w:ascii="標楷體" w:eastAsia="標楷體" w:hAnsi="標楷體"/>
          <w:color w:val="000000"/>
        </w:rPr>
      </w:pPr>
    </w:p>
    <w:p w:rsidR="00325406" w:rsidRPr="006F1C21" w:rsidRDefault="00325406" w:rsidP="00825CA2">
      <w:pPr>
        <w:ind w:leftChars="-375" w:left="-900" w:firstLineChars="375" w:firstLine="900"/>
        <w:rPr>
          <w:rFonts w:ascii="標楷體" w:eastAsia="標楷體" w:hAnsi="標楷體"/>
          <w:color w:val="000000"/>
        </w:rPr>
      </w:pPr>
      <w:r w:rsidRPr="006F1C21">
        <w:rPr>
          <w:rFonts w:ascii="標楷體" w:eastAsia="標楷體" w:hAnsi="標楷體" w:hint="eastAsia"/>
          <w:color w:val="000000"/>
        </w:rPr>
        <w:t>列管案</w:t>
      </w:r>
      <w:r>
        <w:rPr>
          <w:rFonts w:ascii="標楷體" w:eastAsia="標楷體" w:hAnsi="標楷體" w:hint="eastAsia"/>
          <w:color w:val="000000"/>
        </w:rPr>
        <w:t>評估表</w:t>
      </w:r>
      <w:r w:rsidRPr="006F1C21">
        <w:rPr>
          <w:rFonts w:ascii="標楷體" w:eastAsia="標楷體" w:hAnsi="標楷體" w:hint="eastAsia"/>
          <w:color w:val="000000"/>
        </w:rPr>
        <w:t>（每月填寫）</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740"/>
        <w:gridCol w:w="1440"/>
      </w:tblGrid>
      <w:tr w:rsidR="00325406" w:rsidRPr="00D90B50" w:rsidTr="00174B5C">
        <w:trPr>
          <w:trHeight w:val="319"/>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單位</w:t>
            </w:r>
          </w:p>
        </w:tc>
        <w:tc>
          <w:tcPr>
            <w:tcW w:w="7740" w:type="dxa"/>
            <w:shd w:val="clear" w:color="auto" w:fill="auto"/>
          </w:tcPr>
          <w:p w:rsidR="00325406" w:rsidRPr="00D90B50" w:rsidRDefault="00325406" w:rsidP="00174B5C">
            <w:pPr>
              <w:jc w:val="center"/>
              <w:rPr>
                <w:rFonts w:eastAsia="標楷體" w:hAnsi="標楷體"/>
                <w:color w:val="000000"/>
                <w:sz w:val="22"/>
              </w:rPr>
            </w:pPr>
            <w:r w:rsidRPr="00D90B50">
              <w:rPr>
                <w:rFonts w:eastAsia="標楷體" w:hAnsi="標楷體" w:hint="eastAsia"/>
                <w:color w:val="000000"/>
                <w:sz w:val="22"/>
              </w:rPr>
              <w:t>危險評估及行動策略</w:t>
            </w:r>
          </w:p>
        </w:tc>
        <w:tc>
          <w:tcPr>
            <w:tcW w:w="1440" w:type="dxa"/>
            <w:shd w:val="clear" w:color="auto" w:fill="auto"/>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列管建議</w:t>
            </w:r>
          </w:p>
        </w:tc>
      </w:tr>
      <w:tr w:rsidR="00325406" w:rsidRPr="00D90B50" w:rsidTr="00174B5C">
        <w:trPr>
          <w:trHeight w:val="3225"/>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警政單位</w:t>
            </w:r>
          </w:p>
        </w:tc>
        <w:tc>
          <w:tcPr>
            <w:tcW w:w="7740" w:type="dxa"/>
            <w:shd w:val="clear" w:color="auto" w:fill="auto"/>
          </w:tcPr>
          <w:p w:rsidR="00325406" w:rsidRPr="00D90B50" w:rsidRDefault="00325406" w:rsidP="00174B5C">
            <w:pPr>
              <w:jc w:val="both"/>
              <w:rPr>
                <w:rFonts w:ascii="標楷體" w:eastAsia="標楷體" w:hAnsi="標楷體"/>
                <w:b/>
                <w:color w:val="000000"/>
                <w:sz w:val="22"/>
              </w:rPr>
            </w:pPr>
            <w:r w:rsidRPr="00D90B50">
              <w:rPr>
                <w:rFonts w:ascii="標楷體" w:eastAsia="標楷體" w:hAnsi="標楷體" w:hint="eastAsia"/>
                <w:b/>
                <w:color w:val="000000"/>
                <w:sz w:val="22"/>
              </w:rPr>
              <w:t>本月再受暴狀況</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肢體暴力：□不詳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精神暴力：□不詳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其他暴力：□不詳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加害人是否違反保護令：</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是 </w:t>
            </w:r>
            <w:r w:rsidRPr="00D90B50">
              <w:rPr>
                <w:rFonts w:ascii="標楷體" w:eastAsia="標楷體" w:hAnsi="標楷體"/>
                <w:color w:val="000000"/>
                <w:sz w:val="22"/>
              </w:rPr>
              <w:t>□</w:t>
            </w:r>
            <w:r w:rsidRPr="00D90B50">
              <w:rPr>
                <w:rFonts w:ascii="標楷體" w:eastAsia="標楷體" w:hAnsi="標楷體" w:hint="eastAsia"/>
                <w:color w:val="000000"/>
                <w:sz w:val="22"/>
              </w:rPr>
              <w:t>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加害人是否遭函/移送：</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是 </w:t>
            </w:r>
            <w:r w:rsidRPr="00D90B50">
              <w:rPr>
                <w:rFonts w:ascii="標楷體" w:eastAsia="標楷體" w:hAnsi="標楷體"/>
                <w:color w:val="000000"/>
                <w:sz w:val="22"/>
              </w:rPr>
              <w:t>□</w:t>
            </w:r>
            <w:r w:rsidRPr="00D90B50">
              <w:rPr>
                <w:rFonts w:ascii="標楷體" w:eastAsia="標楷體" w:hAnsi="標楷體" w:hint="eastAsia"/>
                <w:color w:val="000000"/>
                <w:sz w:val="22"/>
              </w:rPr>
              <w:t>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加害人是否遭逮捕/拘提：</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是 </w:t>
            </w:r>
            <w:r w:rsidRPr="00D90B50">
              <w:rPr>
                <w:rFonts w:ascii="標楷體" w:eastAsia="標楷體" w:hAnsi="標楷體"/>
                <w:color w:val="000000"/>
                <w:sz w:val="22"/>
              </w:rPr>
              <w:t>□</w:t>
            </w:r>
            <w:r w:rsidRPr="00D90B50">
              <w:rPr>
                <w:rFonts w:ascii="標楷體" w:eastAsia="標楷體" w:hAnsi="標楷體" w:hint="eastAsia"/>
                <w:color w:val="000000"/>
                <w:sz w:val="22"/>
              </w:rPr>
              <w:t>否</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加害人是否遭羈押：</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是 </w:t>
            </w:r>
            <w:r w:rsidRPr="00D90B50">
              <w:rPr>
                <w:rFonts w:ascii="標楷體" w:eastAsia="標楷體" w:hAnsi="標楷體"/>
                <w:color w:val="000000"/>
                <w:sz w:val="22"/>
              </w:rPr>
              <w:t>□</w:t>
            </w:r>
            <w:r w:rsidRPr="00D90B50">
              <w:rPr>
                <w:rFonts w:ascii="標楷體" w:eastAsia="標楷體" w:hAnsi="標楷體" w:hint="eastAsia"/>
                <w:color w:val="000000"/>
                <w:sz w:val="22"/>
              </w:rPr>
              <w:t>否</w:t>
            </w:r>
          </w:p>
          <w:p w:rsidR="00325406" w:rsidRPr="00D90B50" w:rsidRDefault="00325406" w:rsidP="00174B5C">
            <w:pPr>
              <w:spacing w:beforeLines="50" w:before="180"/>
              <w:jc w:val="both"/>
              <w:rPr>
                <w:rFonts w:ascii="標楷體" w:eastAsia="標楷體" w:hAnsi="標楷體"/>
                <w:color w:val="000000"/>
                <w:sz w:val="22"/>
              </w:rPr>
            </w:pPr>
            <w:r w:rsidRPr="00D90B50">
              <w:rPr>
                <w:rFonts w:ascii="標楷體" w:eastAsia="標楷體" w:hAnsi="標楷體" w:hint="eastAsia"/>
                <w:color w:val="000000"/>
                <w:sz w:val="22"/>
              </w:rPr>
              <w:t>前次決議之行動策略執行情形與現況概述：</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現況之危險評估：</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後續行動策略：</w:t>
            </w:r>
          </w:p>
          <w:p w:rsidR="00325406" w:rsidRPr="00D90B50" w:rsidRDefault="00325406" w:rsidP="00174B5C">
            <w:pPr>
              <w:jc w:val="both"/>
              <w:rPr>
                <w:rFonts w:eastAsia="標楷體" w:hAnsi="標楷體"/>
                <w:color w:val="000000"/>
                <w:sz w:val="22"/>
              </w:rPr>
            </w:pPr>
            <w:r w:rsidRPr="00D90B50">
              <w:rPr>
                <w:rFonts w:eastAsia="標楷體" w:hAnsi="標楷體" w:hint="eastAsia"/>
                <w:color w:val="000000"/>
                <w:sz w:val="22"/>
              </w:rPr>
              <w:t>需網絡合作協助：</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否 </w:t>
            </w:r>
            <w:r w:rsidRPr="00D90B50">
              <w:rPr>
                <w:rFonts w:ascii="標楷體" w:eastAsia="標楷體" w:hAnsi="標楷體"/>
                <w:color w:val="000000"/>
                <w:sz w:val="22"/>
              </w:rPr>
              <w:t>□</w:t>
            </w:r>
            <w:r w:rsidRPr="00D90B50">
              <w:rPr>
                <w:rFonts w:ascii="標楷體" w:eastAsia="標楷體" w:hAnsi="標楷體" w:hint="eastAsia"/>
                <w:color w:val="000000"/>
                <w:sz w:val="22"/>
              </w:rPr>
              <w:t>是＿＿＿＿＿＿</w:t>
            </w:r>
          </w:p>
        </w:tc>
        <w:tc>
          <w:tcPr>
            <w:tcW w:w="1440"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□持續列管  □解除列管</w:t>
            </w:r>
          </w:p>
        </w:tc>
      </w:tr>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主責</w:t>
            </w:r>
          </w:p>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社工</w:t>
            </w:r>
          </w:p>
        </w:tc>
        <w:tc>
          <w:tcPr>
            <w:tcW w:w="7740" w:type="dxa"/>
            <w:shd w:val="clear" w:color="auto" w:fill="auto"/>
          </w:tcPr>
          <w:p w:rsidR="00325406" w:rsidRPr="00D90B50" w:rsidRDefault="00325406" w:rsidP="00174B5C">
            <w:pPr>
              <w:jc w:val="both"/>
              <w:rPr>
                <w:rFonts w:ascii="標楷體" w:eastAsia="標楷體" w:hAnsi="標楷體"/>
                <w:b/>
                <w:color w:val="000000"/>
                <w:sz w:val="22"/>
              </w:rPr>
            </w:pPr>
            <w:r w:rsidRPr="00D90B50">
              <w:rPr>
                <w:rFonts w:ascii="標楷體" w:eastAsia="標楷體" w:hAnsi="標楷體" w:hint="eastAsia"/>
                <w:b/>
                <w:color w:val="000000"/>
                <w:sz w:val="22"/>
              </w:rPr>
              <w:t>本月再受暴狀況</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肢體暴力：□不詳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精神暴力：□不詳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其他暴力：□不詳 </w:t>
            </w:r>
            <w:r w:rsidRPr="00D90B50">
              <w:rPr>
                <w:rFonts w:ascii="標楷體" w:eastAsia="標楷體" w:hAnsi="標楷體"/>
                <w:color w:val="000000"/>
                <w:sz w:val="22"/>
              </w:rPr>
              <w:t>□無</w:t>
            </w:r>
            <w:r w:rsidRPr="00D90B50">
              <w:rPr>
                <w:rFonts w:ascii="標楷體" w:eastAsia="標楷體" w:hAnsi="標楷體" w:hint="eastAsia"/>
                <w:color w:val="000000"/>
                <w:sz w:val="22"/>
              </w:rPr>
              <w:t xml:space="preserve"> </w:t>
            </w:r>
            <w:r w:rsidRPr="00D90B50">
              <w:rPr>
                <w:rFonts w:ascii="標楷體" w:eastAsia="標楷體" w:hAnsi="標楷體"/>
                <w:color w:val="000000"/>
                <w:sz w:val="22"/>
              </w:rPr>
              <w:t>□有</w:t>
            </w:r>
            <w:r w:rsidRPr="00D90B50">
              <w:rPr>
                <w:rFonts w:ascii="標楷體" w:eastAsia="標楷體" w:hAnsi="標楷體" w:hint="eastAsia"/>
                <w:color w:val="000000"/>
                <w:sz w:val="22"/>
              </w:rPr>
              <w:t>，受暴頻率與態樣：</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前次決議之行動策略執行情形與現況概述：</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現況之危險評估：</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lastRenderedPageBreak/>
              <w:t>後續行動策略：</w:t>
            </w:r>
          </w:p>
          <w:p w:rsidR="00325406" w:rsidRPr="00D90B50" w:rsidRDefault="00325406" w:rsidP="00174B5C">
            <w:pPr>
              <w:rPr>
                <w:rFonts w:ascii="標楷體" w:eastAsia="標楷體" w:hAnsi="標楷體"/>
                <w:color w:val="000000"/>
                <w:sz w:val="22"/>
              </w:rPr>
            </w:pPr>
            <w:r w:rsidRPr="00D90B50">
              <w:rPr>
                <w:rFonts w:eastAsia="標楷體" w:hAnsi="標楷體" w:hint="eastAsia"/>
                <w:color w:val="000000"/>
                <w:sz w:val="22"/>
              </w:rPr>
              <w:t>需網絡合作協助：</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否 </w:t>
            </w:r>
            <w:r w:rsidRPr="00D90B50">
              <w:rPr>
                <w:rFonts w:ascii="標楷體" w:eastAsia="標楷體" w:hAnsi="標楷體"/>
                <w:color w:val="000000"/>
                <w:sz w:val="22"/>
              </w:rPr>
              <w:t>□</w:t>
            </w:r>
            <w:r w:rsidRPr="00D90B50">
              <w:rPr>
                <w:rFonts w:ascii="標楷體" w:eastAsia="標楷體" w:hAnsi="標楷體" w:hint="eastAsia"/>
                <w:color w:val="000000"/>
                <w:sz w:val="22"/>
              </w:rPr>
              <w:t>是＿＿＿＿＿＿</w:t>
            </w:r>
          </w:p>
        </w:tc>
        <w:tc>
          <w:tcPr>
            <w:tcW w:w="1440"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lastRenderedPageBreak/>
              <w:t>□持續列管  □解除列管</w:t>
            </w:r>
          </w:p>
        </w:tc>
      </w:tr>
      <w:tr w:rsidR="00325406" w:rsidRPr="00D90B50" w:rsidTr="00174B5C">
        <w:trPr>
          <w:jc w:val="center"/>
        </w:trPr>
        <w:tc>
          <w:tcPr>
            <w:tcW w:w="828" w:type="dxa"/>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lastRenderedPageBreak/>
              <w:t>衛政單位</w:t>
            </w:r>
          </w:p>
        </w:tc>
        <w:tc>
          <w:tcPr>
            <w:tcW w:w="7740" w:type="dxa"/>
            <w:shd w:val="clear" w:color="auto" w:fill="auto"/>
          </w:tcPr>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前次決議之行動策略執行情形與現況概述：</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現況之危險評估：</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後續行動策略：</w:t>
            </w:r>
          </w:p>
          <w:p w:rsidR="00325406" w:rsidRPr="00D90B50" w:rsidRDefault="00325406" w:rsidP="00174B5C">
            <w:pPr>
              <w:jc w:val="both"/>
              <w:rPr>
                <w:rFonts w:eastAsia="標楷體" w:hAnsi="標楷體"/>
                <w:color w:val="000000"/>
                <w:sz w:val="22"/>
              </w:rPr>
            </w:pPr>
            <w:r w:rsidRPr="00D90B50">
              <w:rPr>
                <w:rFonts w:eastAsia="標楷體" w:hAnsi="標楷體" w:hint="eastAsia"/>
                <w:color w:val="000000"/>
                <w:sz w:val="22"/>
              </w:rPr>
              <w:t>需網絡合作協助：</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否 </w:t>
            </w:r>
            <w:r w:rsidRPr="00D90B50">
              <w:rPr>
                <w:rFonts w:ascii="標楷體" w:eastAsia="標楷體" w:hAnsi="標楷體"/>
                <w:color w:val="000000"/>
                <w:sz w:val="22"/>
              </w:rPr>
              <w:t>□</w:t>
            </w:r>
            <w:r w:rsidRPr="00D90B50">
              <w:rPr>
                <w:rFonts w:ascii="標楷體" w:eastAsia="標楷體" w:hAnsi="標楷體" w:hint="eastAsia"/>
                <w:color w:val="000000"/>
                <w:sz w:val="22"/>
              </w:rPr>
              <w:t>是＿＿＿＿＿＿</w:t>
            </w:r>
          </w:p>
        </w:tc>
        <w:tc>
          <w:tcPr>
            <w:tcW w:w="1440" w:type="dxa"/>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□持續列管  □解除列管</w:t>
            </w:r>
          </w:p>
        </w:tc>
      </w:tr>
      <w:tr w:rsidR="00325406" w:rsidRPr="00D90B50" w:rsidTr="00174B5C">
        <w:trPr>
          <w:jc w:val="center"/>
        </w:trPr>
        <w:tc>
          <w:tcPr>
            <w:tcW w:w="828" w:type="dxa"/>
            <w:tcBorders>
              <w:bottom w:val="double" w:sz="4" w:space="0" w:color="auto"/>
            </w:tcBorders>
            <w:shd w:val="clear" w:color="auto" w:fill="auto"/>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其他</w:t>
            </w:r>
          </w:p>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網絡</w:t>
            </w:r>
          </w:p>
        </w:tc>
        <w:tc>
          <w:tcPr>
            <w:tcW w:w="7740" w:type="dxa"/>
            <w:tcBorders>
              <w:bottom w:val="double" w:sz="4" w:space="0" w:color="auto"/>
            </w:tcBorders>
            <w:shd w:val="clear" w:color="auto" w:fill="auto"/>
          </w:tcPr>
          <w:p w:rsidR="00325406" w:rsidRPr="00D90B50" w:rsidRDefault="00325406" w:rsidP="00174B5C">
            <w:pPr>
              <w:jc w:val="both"/>
              <w:rPr>
                <w:rFonts w:ascii="標楷體" w:eastAsia="標楷體" w:hAnsi="標楷體"/>
                <w:b/>
                <w:color w:val="000000"/>
                <w:sz w:val="22"/>
              </w:rPr>
            </w:pPr>
            <w:r w:rsidRPr="00D90B50">
              <w:rPr>
                <w:rFonts w:ascii="標楷體" w:eastAsia="標楷體" w:hAnsi="標楷體" w:hint="eastAsia"/>
                <w:color w:val="000000"/>
                <w:sz w:val="22"/>
              </w:rPr>
              <w:t>＿＿＿＿＿網絡單位（如：相對人輔導、移民輔導、高風險、榮服處等單位）</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前次決議之行動策略執行情形與現況概述：</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現況之危險評估：</w:t>
            </w:r>
          </w:p>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後續行動策略：</w:t>
            </w:r>
          </w:p>
          <w:p w:rsidR="00325406" w:rsidRPr="00D90B50" w:rsidRDefault="00325406" w:rsidP="00174B5C">
            <w:pPr>
              <w:jc w:val="both"/>
              <w:rPr>
                <w:rFonts w:eastAsia="標楷體" w:hAnsi="標楷體"/>
                <w:b/>
                <w:color w:val="000000"/>
                <w:sz w:val="22"/>
              </w:rPr>
            </w:pPr>
            <w:r w:rsidRPr="00D90B50">
              <w:rPr>
                <w:rFonts w:eastAsia="標楷體" w:hAnsi="標楷體" w:hint="eastAsia"/>
                <w:color w:val="000000"/>
                <w:sz w:val="22"/>
              </w:rPr>
              <w:t>需網絡合作協助：</w:t>
            </w:r>
            <w:r w:rsidRPr="00D90B50">
              <w:rPr>
                <w:rFonts w:ascii="標楷體" w:eastAsia="標楷體" w:hAnsi="標楷體"/>
                <w:color w:val="000000"/>
                <w:sz w:val="22"/>
              </w:rPr>
              <w:t>□</w:t>
            </w:r>
            <w:r w:rsidRPr="00D90B50">
              <w:rPr>
                <w:rFonts w:ascii="標楷體" w:eastAsia="標楷體" w:hAnsi="標楷體" w:hint="eastAsia"/>
                <w:color w:val="000000"/>
                <w:sz w:val="22"/>
              </w:rPr>
              <w:t xml:space="preserve">否 </w:t>
            </w:r>
            <w:r w:rsidRPr="00D90B50">
              <w:rPr>
                <w:rFonts w:ascii="標楷體" w:eastAsia="標楷體" w:hAnsi="標楷體"/>
                <w:color w:val="000000"/>
                <w:sz w:val="22"/>
              </w:rPr>
              <w:t>□</w:t>
            </w:r>
            <w:r w:rsidRPr="00D90B50">
              <w:rPr>
                <w:rFonts w:ascii="標楷體" w:eastAsia="標楷體" w:hAnsi="標楷體" w:hint="eastAsia"/>
                <w:color w:val="000000"/>
                <w:sz w:val="22"/>
              </w:rPr>
              <w:t>是＿＿＿＿＿＿</w:t>
            </w:r>
          </w:p>
        </w:tc>
        <w:tc>
          <w:tcPr>
            <w:tcW w:w="1440" w:type="dxa"/>
            <w:tcBorders>
              <w:bottom w:val="double" w:sz="4" w:space="0" w:color="auto"/>
            </w:tcBorders>
            <w:shd w:val="clear" w:color="auto" w:fill="auto"/>
          </w:tcPr>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□持續列管  □解除列管</w:t>
            </w:r>
          </w:p>
        </w:tc>
      </w:tr>
      <w:tr w:rsidR="00325406" w:rsidRPr="00D90B50" w:rsidTr="00174B5C">
        <w:trPr>
          <w:jc w:val="center"/>
        </w:trPr>
        <w:tc>
          <w:tcPr>
            <w:tcW w:w="828" w:type="dxa"/>
            <w:tcBorders>
              <w:top w:val="double" w:sz="4" w:space="0" w:color="auto"/>
            </w:tcBorders>
            <w:shd w:val="clear" w:color="auto" w:fill="E0E0E0"/>
            <w:vAlign w:val="center"/>
          </w:tcPr>
          <w:p w:rsidR="00325406" w:rsidRPr="00D90B50" w:rsidRDefault="00325406" w:rsidP="00174B5C">
            <w:pPr>
              <w:jc w:val="center"/>
              <w:rPr>
                <w:rFonts w:ascii="標楷體" w:eastAsia="標楷體" w:hAnsi="標楷體"/>
                <w:color w:val="000000"/>
                <w:sz w:val="22"/>
              </w:rPr>
            </w:pPr>
            <w:r w:rsidRPr="00D90B50">
              <w:rPr>
                <w:rFonts w:ascii="標楷體" w:eastAsia="標楷體" w:hAnsi="標楷體" w:hint="eastAsia"/>
                <w:color w:val="000000"/>
                <w:sz w:val="22"/>
              </w:rPr>
              <w:t>列管決議</w:t>
            </w:r>
          </w:p>
        </w:tc>
        <w:tc>
          <w:tcPr>
            <w:tcW w:w="9180" w:type="dxa"/>
            <w:gridSpan w:val="2"/>
            <w:tcBorders>
              <w:top w:val="double" w:sz="4" w:space="0" w:color="auto"/>
            </w:tcBorders>
            <w:shd w:val="clear" w:color="auto" w:fill="E0E0E0"/>
          </w:tcPr>
          <w:p w:rsidR="00325406" w:rsidRPr="00D90B50" w:rsidRDefault="00325406" w:rsidP="00174B5C">
            <w:pPr>
              <w:jc w:val="both"/>
              <w:rPr>
                <w:rFonts w:ascii="標楷體" w:eastAsia="標楷體" w:hAnsi="標楷體"/>
                <w:color w:val="000000"/>
                <w:sz w:val="22"/>
              </w:rPr>
            </w:pPr>
            <w:r w:rsidRPr="00D90B50">
              <w:rPr>
                <w:rFonts w:ascii="標楷體" w:eastAsia="標楷體" w:hAnsi="標楷體" w:hint="eastAsia"/>
                <w:color w:val="000000"/>
                <w:sz w:val="22"/>
              </w:rPr>
              <w:t xml:space="preserve">□持續列管，行動策略： </w:t>
            </w:r>
          </w:p>
          <w:p w:rsidR="00325406" w:rsidRPr="00D90B50" w:rsidRDefault="00325406" w:rsidP="00174B5C">
            <w:pPr>
              <w:rPr>
                <w:rFonts w:ascii="標楷體" w:eastAsia="標楷體" w:hAnsi="標楷體"/>
                <w:color w:val="000000"/>
                <w:sz w:val="22"/>
              </w:rPr>
            </w:pPr>
            <w:r w:rsidRPr="00D90B50">
              <w:rPr>
                <w:rFonts w:ascii="標楷體" w:eastAsia="標楷體" w:hAnsi="標楷體" w:hint="eastAsia"/>
                <w:color w:val="000000"/>
                <w:sz w:val="22"/>
              </w:rPr>
              <w:t>□解除列管，行動策略：</w:t>
            </w:r>
          </w:p>
        </w:tc>
      </w:tr>
    </w:tbl>
    <w:p w:rsidR="00325406" w:rsidRPr="006F1C21" w:rsidRDefault="00325406" w:rsidP="00325406">
      <w:pPr>
        <w:rPr>
          <w:color w:val="000000"/>
        </w:rPr>
      </w:pPr>
    </w:p>
    <w:p w:rsidR="00325406" w:rsidRPr="001F7946" w:rsidRDefault="00325406" w:rsidP="00325406">
      <w:pPr>
        <w:snapToGrid w:val="0"/>
        <w:spacing w:line="360" w:lineRule="auto"/>
        <w:rPr>
          <w:rFonts w:ascii="Book Antiqua" w:eastAsia="標楷體" w:hAnsi="標楷體" w:cs="新細明體"/>
          <w:bCs/>
          <w:kern w:val="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325406" w:rsidRDefault="00325406" w:rsidP="00325406">
      <w:pPr>
        <w:pStyle w:val="a3"/>
        <w:spacing w:line="400" w:lineRule="exact"/>
        <w:ind w:left="848" w:hangingChars="303" w:hanging="848"/>
        <w:rPr>
          <w:rFonts w:ascii="標楷體" w:hAnsi="標楷體"/>
          <w:color w:val="000000"/>
          <w:sz w:val="28"/>
          <w:szCs w:val="28"/>
        </w:rPr>
      </w:pPr>
    </w:p>
    <w:p w:rsidR="00BC47C6" w:rsidRDefault="00BC47C6">
      <w:pPr>
        <w:widowControl/>
        <w:rPr>
          <w:rFonts w:ascii="標楷體" w:eastAsia="標楷體" w:hAnsi="標楷體"/>
          <w:color w:val="000000"/>
          <w:sz w:val="28"/>
          <w:szCs w:val="28"/>
        </w:rPr>
      </w:pPr>
      <w:r>
        <w:rPr>
          <w:rFonts w:ascii="標楷體" w:hAnsi="標楷體"/>
          <w:color w:val="000000"/>
          <w:sz w:val="28"/>
          <w:szCs w:val="28"/>
        </w:rPr>
        <w:br w:type="page"/>
      </w:r>
    </w:p>
    <w:p w:rsidR="00325406" w:rsidRPr="005F4A7A" w:rsidRDefault="00325406" w:rsidP="00325406">
      <w:pPr>
        <w:jc w:val="center"/>
        <w:rPr>
          <w:rFonts w:ascii="標楷體" w:eastAsia="標楷體" w:hAnsi="標楷體"/>
          <w:sz w:val="28"/>
          <w:szCs w:val="28"/>
        </w:rPr>
      </w:pPr>
      <w:r>
        <w:rPr>
          <w:rFonts w:ascii="標楷體" w:eastAsia="標楷體" w:hAnsi="標楷體"/>
          <w:noProof/>
          <w:sz w:val="32"/>
          <w:szCs w:val="32"/>
        </w:rPr>
        <w:lastRenderedPageBreak/>
        <mc:AlternateContent>
          <mc:Choice Requires="wps">
            <w:drawing>
              <wp:anchor distT="0" distB="0" distL="114300" distR="114300" simplePos="0" relativeHeight="251668480" behindDoc="0" locked="0" layoutInCell="1" allowOverlap="1" wp14:anchorId="5FC98D09" wp14:editId="5234721A">
                <wp:simplePos x="0" y="0"/>
                <wp:positionH relativeFrom="column">
                  <wp:posOffset>5604510</wp:posOffset>
                </wp:positionH>
                <wp:positionV relativeFrom="paragraph">
                  <wp:posOffset>-378460</wp:posOffset>
                </wp:positionV>
                <wp:extent cx="762000" cy="485775"/>
                <wp:effectExtent l="0" t="0" r="0" b="952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56" w:rsidRDefault="00886456" w:rsidP="00325406">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31" type="#_x0000_t202" style="position:absolute;left:0;text-align:left;margin-left:441.3pt;margin-top:-29.8pt;width:60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" stroked="f">
                <v:textbox>
                  <w:txbxContent>
                    <w:p w:rsidR="00886456" w:rsidRDefault="00886456" w:rsidP="00325406">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r>
        <w:rPr>
          <w:rFonts w:ascii="標楷體" w:eastAsia="標楷體" w:hAnsi="標楷體"/>
          <w:sz w:val="32"/>
          <w:szCs w:val="32"/>
        </w:rPr>
        <w:tab/>
      </w:r>
      <w:r>
        <w:rPr>
          <w:rFonts w:ascii="標楷體" w:eastAsia="標楷體" w:hAnsi="標楷體"/>
          <w:sz w:val="32"/>
          <w:szCs w:val="32"/>
        </w:rPr>
        <w:tab/>
      </w:r>
      <w:r w:rsidRPr="005F4A7A">
        <w:rPr>
          <w:rFonts w:ascii="標楷體" w:eastAsia="標楷體" w:hAnsi="標楷體" w:hint="eastAsia"/>
          <w:sz w:val="28"/>
          <w:szCs w:val="28"/>
        </w:rPr>
        <w:t>臺北市高危機案件網絡會議運作與規範</w:t>
      </w:r>
    </w:p>
    <w:p w:rsidR="00325406" w:rsidRPr="0049748B" w:rsidRDefault="00325406" w:rsidP="00325406">
      <w:pPr>
        <w:tabs>
          <w:tab w:val="left" w:pos="480"/>
        </w:tabs>
        <w:spacing w:line="300" w:lineRule="exact"/>
        <w:rPr>
          <w:rFonts w:ascii="標楷體" w:eastAsia="標楷體" w:hAnsi="標楷體"/>
        </w:rPr>
      </w:pPr>
      <w:r>
        <w:rPr>
          <w:rFonts w:ascii="標楷體" w:eastAsia="標楷體" w:hAnsi="標楷體" w:hint="eastAsia"/>
        </w:rPr>
        <w:t>一</w:t>
      </w:r>
      <w:r w:rsidRPr="0049748B">
        <w:rPr>
          <w:rFonts w:ascii="標楷體" w:eastAsia="標楷體" w:hAnsi="標楷體" w:hint="eastAsia"/>
        </w:rPr>
        <w:t>、</w:t>
      </w:r>
      <w:r>
        <w:rPr>
          <w:rFonts w:ascii="標楷體" w:eastAsia="標楷體" w:hAnsi="標楷體" w:hint="eastAsia"/>
        </w:rPr>
        <w:t>提醒與會人員事項</w:t>
      </w:r>
      <w:r w:rsidRPr="0049748B">
        <w:rPr>
          <w:rFonts w:ascii="標楷體" w:eastAsia="標楷體" w:hAnsi="標楷體" w:hint="eastAsia"/>
        </w:rPr>
        <w:t>：</w:t>
      </w:r>
    </w:p>
    <w:p w:rsidR="00325406" w:rsidRDefault="00325406" w:rsidP="00325406">
      <w:pPr>
        <w:tabs>
          <w:tab w:val="left" w:pos="480"/>
        </w:tabs>
        <w:spacing w:line="300" w:lineRule="exact"/>
        <w:rPr>
          <w:rFonts w:ascii="標楷體" w:eastAsia="標楷體" w:hAnsi="標楷體"/>
          <w:color w:val="000000"/>
        </w:rPr>
      </w:pPr>
      <w:r w:rsidRPr="0049748B">
        <w:rPr>
          <w:rFonts w:ascii="標楷體" w:eastAsia="標楷體" w:hAnsi="標楷體" w:hint="eastAsia"/>
        </w:rPr>
        <w:t>1.</w:t>
      </w:r>
      <w:r>
        <w:rPr>
          <w:rFonts w:ascii="標楷體" w:eastAsia="標楷體" w:hAnsi="標楷體" w:hint="eastAsia"/>
          <w:color w:val="000000"/>
        </w:rPr>
        <w:t>請</w:t>
      </w:r>
      <w:r>
        <w:rPr>
          <w:rFonts w:ascii="標楷體" w:eastAsia="標楷體" w:hAnsi="標楷體" w:hint="eastAsia"/>
        </w:rPr>
        <w:t>與會人員</w:t>
      </w:r>
      <w:r w:rsidRPr="0049748B">
        <w:rPr>
          <w:rFonts w:ascii="標楷體" w:eastAsia="標楷體" w:hAnsi="標楷體" w:hint="eastAsia"/>
          <w:color w:val="000000"/>
        </w:rPr>
        <w:t>簽署</w:t>
      </w:r>
      <w:r w:rsidRPr="0049748B">
        <w:rPr>
          <w:rFonts w:ascii="標楷體" w:eastAsia="標楷體" w:hAnsi="標楷體" w:hint="eastAsia"/>
        </w:rPr>
        <w:t>【</w:t>
      </w:r>
      <w:r w:rsidRPr="0049748B">
        <w:rPr>
          <w:rFonts w:ascii="標楷體" w:eastAsia="標楷體" w:hAnsi="標楷體" w:hint="eastAsia"/>
          <w:color w:val="000000"/>
        </w:rPr>
        <w:t>簽到</w:t>
      </w:r>
      <w:r>
        <w:rPr>
          <w:rFonts w:ascii="標楷體" w:eastAsia="標楷體" w:hAnsi="標楷體" w:hint="eastAsia"/>
          <w:color w:val="000000"/>
        </w:rPr>
        <w:t>表</w:t>
      </w:r>
      <w:r w:rsidRPr="0049748B">
        <w:rPr>
          <w:rFonts w:ascii="標楷體" w:eastAsia="標楷體" w:hAnsi="標楷體" w:hint="eastAsia"/>
          <w:color w:val="000000"/>
        </w:rPr>
        <w:t>暨保密同意書</w:t>
      </w:r>
      <w:r>
        <w:rPr>
          <w:rFonts w:ascii="標楷體" w:eastAsia="標楷體" w:hAnsi="標楷體" w:hint="eastAsia"/>
          <w:color w:val="000000"/>
        </w:rPr>
        <w:t>】</w:t>
      </w:r>
      <w:r w:rsidRPr="0049748B">
        <w:rPr>
          <w:rFonts w:ascii="標楷體" w:eastAsia="標楷體" w:hAnsi="標楷體" w:hint="eastAsia"/>
          <w:color w:val="000000"/>
        </w:rPr>
        <w:t>。</w:t>
      </w:r>
    </w:p>
    <w:p w:rsidR="00325406" w:rsidRPr="0049748B" w:rsidRDefault="00325406" w:rsidP="00325406">
      <w:pPr>
        <w:tabs>
          <w:tab w:val="left" w:pos="480"/>
        </w:tabs>
        <w:spacing w:line="300" w:lineRule="exact"/>
        <w:rPr>
          <w:rFonts w:ascii="標楷體" w:eastAsia="標楷體" w:hAnsi="標楷體"/>
        </w:rPr>
      </w:pPr>
      <w:r>
        <w:rPr>
          <w:rFonts w:ascii="標楷體" w:eastAsia="標楷體" w:hAnsi="標楷體" w:hint="eastAsia"/>
          <w:color w:val="000000"/>
        </w:rPr>
        <w:t>2.</w:t>
      </w:r>
      <w:r w:rsidRPr="0049748B">
        <w:rPr>
          <w:rFonts w:ascii="標楷體" w:eastAsia="標楷體" w:hAnsi="標楷體" w:hint="eastAsia"/>
        </w:rPr>
        <w:t xml:space="preserve">提醒每案討論時間(原則每人報告不超過2分鐘，新案總長10分鐘、舊案總長6分鐘)及報告重點(與人身安全相關資訊，勿落入個案研討形式)。 </w:t>
      </w:r>
    </w:p>
    <w:p w:rsidR="00325406" w:rsidRDefault="00325406" w:rsidP="00325406">
      <w:pPr>
        <w:tabs>
          <w:tab w:val="left" w:pos="480"/>
        </w:tabs>
        <w:spacing w:line="300" w:lineRule="exact"/>
        <w:rPr>
          <w:rFonts w:ascii="標楷體" w:eastAsia="標楷體" w:hAnsi="標楷體"/>
        </w:rPr>
      </w:pPr>
    </w:p>
    <w:p w:rsidR="00325406" w:rsidRDefault="00325406" w:rsidP="00325406">
      <w:pPr>
        <w:tabs>
          <w:tab w:val="left" w:pos="480"/>
        </w:tabs>
        <w:spacing w:line="300" w:lineRule="exact"/>
        <w:rPr>
          <w:rFonts w:ascii="標楷體" w:eastAsia="標楷體" w:hAnsi="標楷體"/>
        </w:rPr>
      </w:pPr>
      <w:r>
        <w:rPr>
          <w:rFonts w:ascii="標楷體" w:eastAsia="標楷體" w:hAnsi="標楷體" w:hint="eastAsia"/>
        </w:rPr>
        <w:t>二、會議進行：</w:t>
      </w:r>
    </w:p>
    <w:p w:rsidR="00325406" w:rsidRDefault="00325406" w:rsidP="00325406">
      <w:pPr>
        <w:tabs>
          <w:tab w:val="left" w:pos="480"/>
        </w:tabs>
        <w:spacing w:line="300" w:lineRule="exact"/>
        <w:rPr>
          <w:rFonts w:ascii="標楷體" w:eastAsia="標楷體" w:hAnsi="標楷體"/>
        </w:rPr>
      </w:pPr>
      <w:r>
        <w:rPr>
          <w:rFonts w:ascii="標楷體" w:eastAsia="標楷體" w:hAnsi="標楷體" w:hint="eastAsia"/>
        </w:rPr>
        <w:t>(一)主席</w:t>
      </w:r>
      <w:r w:rsidRPr="0049748B">
        <w:rPr>
          <w:rFonts w:ascii="標楷體" w:eastAsia="標楷體" w:hAnsi="標楷體" w:hint="eastAsia"/>
        </w:rPr>
        <w:t>職責與角色</w:t>
      </w:r>
      <w:r>
        <w:rPr>
          <w:rFonts w:ascii="標楷體" w:eastAsia="標楷體" w:hAnsi="標楷體" w:hint="eastAsia"/>
        </w:rPr>
        <w:t>：</w:t>
      </w:r>
    </w:p>
    <w:p w:rsidR="00325406" w:rsidRDefault="00325406" w:rsidP="00325406">
      <w:pPr>
        <w:tabs>
          <w:tab w:val="left" w:pos="480"/>
        </w:tabs>
        <w:spacing w:line="300" w:lineRule="exact"/>
        <w:rPr>
          <w:rFonts w:ascii="標楷體" w:eastAsia="標楷體" w:hAnsi="標楷體"/>
        </w:rPr>
      </w:pPr>
      <w:r>
        <w:rPr>
          <w:rFonts w:ascii="標楷體" w:eastAsia="標楷體" w:hAnsi="標楷體" w:hint="eastAsia"/>
        </w:rPr>
        <w:t>1.介紹與會人員。</w:t>
      </w:r>
    </w:p>
    <w:p w:rsidR="00325406" w:rsidRPr="0049748B" w:rsidRDefault="00325406" w:rsidP="00325406">
      <w:pPr>
        <w:tabs>
          <w:tab w:val="left" w:pos="480"/>
        </w:tabs>
        <w:spacing w:line="300" w:lineRule="exact"/>
        <w:rPr>
          <w:rFonts w:ascii="標楷體" w:eastAsia="標楷體" w:hAnsi="標楷體"/>
        </w:rPr>
      </w:pPr>
      <w:r>
        <w:rPr>
          <w:rFonts w:ascii="標楷體" w:eastAsia="標楷體" w:hAnsi="標楷體" w:hint="eastAsia"/>
        </w:rPr>
        <w:t>2.</w:t>
      </w:r>
      <w:r w:rsidRPr="0049748B">
        <w:rPr>
          <w:rFonts w:ascii="標楷體" w:eastAsia="標楷體" w:hAnsi="標楷體" w:hint="eastAsia"/>
        </w:rPr>
        <w:t>掌控會議進行效率</w:t>
      </w:r>
      <w:r>
        <w:rPr>
          <w:rFonts w:ascii="標楷體" w:eastAsia="標楷體" w:hAnsi="標楷體" w:hint="eastAsia"/>
        </w:rPr>
        <w:t>，</w:t>
      </w:r>
      <w:r w:rsidRPr="0049748B">
        <w:rPr>
          <w:rFonts w:ascii="標楷體" w:eastAsia="標楷體" w:hAnsi="標楷體" w:hint="eastAsia"/>
        </w:rPr>
        <w:t>與會人員討論如有失焦，應立即提示中止。當案件複雜或陷入膠著，以設定短期目標為原則，勿耽擱會議時間。</w:t>
      </w:r>
    </w:p>
    <w:p w:rsidR="00325406" w:rsidRDefault="00325406" w:rsidP="00325406">
      <w:pPr>
        <w:tabs>
          <w:tab w:val="left" w:pos="480"/>
        </w:tabs>
        <w:spacing w:line="300" w:lineRule="exact"/>
        <w:rPr>
          <w:rFonts w:ascii="標楷體" w:eastAsia="標楷體" w:hAnsi="標楷體"/>
        </w:rPr>
      </w:pPr>
      <w:r>
        <w:rPr>
          <w:rFonts w:ascii="標楷體" w:eastAsia="標楷體" w:hAnsi="標楷體" w:hint="eastAsia"/>
        </w:rPr>
        <w:t>3.</w:t>
      </w:r>
      <w:r w:rsidRPr="0049748B">
        <w:rPr>
          <w:rFonts w:ascii="標楷體" w:eastAsia="標楷體" w:hAnsi="標楷體" w:hint="eastAsia"/>
        </w:rPr>
        <w:t>裁示決議，如列管與否及各單位需執行的安全服務策略。</w:t>
      </w:r>
    </w:p>
    <w:p w:rsidR="00325406" w:rsidRPr="0049748B" w:rsidRDefault="00325406" w:rsidP="00325406">
      <w:pPr>
        <w:tabs>
          <w:tab w:val="left" w:pos="480"/>
        </w:tabs>
        <w:spacing w:line="300" w:lineRule="exact"/>
        <w:rPr>
          <w:rFonts w:ascii="標楷體" w:eastAsia="標楷體" w:hAnsi="標楷體"/>
        </w:rPr>
      </w:pPr>
      <w:r>
        <w:rPr>
          <w:rFonts w:ascii="標楷體" w:eastAsia="標楷體" w:hAnsi="標楷體" w:hint="eastAsia"/>
        </w:rPr>
        <w:t>(二)會議分為二</w:t>
      </w:r>
      <w:r w:rsidRPr="0049748B">
        <w:rPr>
          <w:rFonts w:ascii="標楷體" w:eastAsia="標楷體" w:hAnsi="標楷體" w:hint="eastAsia"/>
        </w:rPr>
        <w:t xml:space="preserve">階段： </w:t>
      </w:r>
    </w:p>
    <w:p w:rsidR="00325406" w:rsidRDefault="00325406" w:rsidP="00325406">
      <w:pPr>
        <w:tabs>
          <w:tab w:val="left" w:pos="7380"/>
        </w:tabs>
        <w:spacing w:line="300" w:lineRule="exact"/>
        <w:jc w:val="both"/>
        <w:rPr>
          <w:rFonts w:ascii="標楷體" w:eastAsia="標楷體" w:hAnsi="標楷體"/>
          <w:color w:val="000000"/>
        </w:rPr>
      </w:pPr>
      <w:r w:rsidRPr="0049748B">
        <w:rPr>
          <w:rFonts w:ascii="標楷體" w:eastAsia="標楷體" w:hAnsi="標楷體" w:hint="eastAsia"/>
        </w:rPr>
        <w:t>1</w:t>
      </w:r>
      <w:r>
        <w:rPr>
          <w:rFonts w:ascii="標楷體" w:eastAsia="標楷體" w:hAnsi="標楷體" w:hint="eastAsia"/>
        </w:rPr>
        <w:t>.</w:t>
      </w:r>
      <w:r w:rsidRPr="0049748B">
        <w:rPr>
          <w:rFonts w:ascii="標楷體" w:eastAsia="標楷體" w:hAnsi="標楷體" w:hint="eastAsia"/>
        </w:rPr>
        <w:t>第一階段：</w:t>
      </w:r>
      <w:r w:rsidRPr="00F41CC2">
        <w:rPr>
          <w:rFonts w:ascii="標楷體" w:eastAsia="標楷體" w:hAnsi="標楷體" w:hint="eastAsia"/>
        </w:rPr>
        <w:t>對於TIPVDA總分大於或等於8分之個案，警政、醫療、社政人員初步評估不須持續列管之案件進行討論，經團隊成員同意後解除列管。</w:t>
      </w:r>
    </w:p>
    <w:p w:rsidR="00325406" w:rsidRPr="00887BB3" w:rsidRDefault="00325406" w:rsidP="00325406">
      <w:pPr>
        <w:tabs>
          <w:tab w:val="left" w:pos="7380"/>
        </w:tabs>
        <w:spacing w:line="300" w:lineRule="exact"/>
        <w:jc w:val="both"/>
        <w:rPr>
          <w:rFonts w:ascii="標楷體" w:eastAsia="標楷體" w:hAnsi="標楷體"/>
          <w:color w:val="000000"/>
        </w:rPr>
      </w:pPr>
      <w:r>
        <w:rPr>
          <w:rFonts w:ascii="標楷體" w:eastAsia="標楷體" w:hAnsi="標楷體" w:hint="eastAsia"/>
        </w:rPr>
        <w:t>2.</w:t>
      </w:r>
      <w:r w:rsidRPr="0049748B">
        <w:rPr>
          <w:rFonts w:ascii="標楷體" w:eastAsia="標楷體" w:hAnsi="標楷體" w:hint="eastAsia"/>
        </w:rPr>
        <w:t>第二階段：</w:t>
      </w:r>
      <w:r w:rsidRPr="0049748B">
        <w:rPr>
          <w:rFonts w:ascii="標楷體" w:eastAsia="標楷體" w:hAnsi="標楷體" w:hint="eastAsia"/>
          <w:color w:val="000000"/>
        </w:rPr>
        <w:t>針對</w:t>
      </w:r>
      <w:r w:rsidRPr="0049748B">
        <w:rPr>
          <w:rFonts w:ascii="標楷體" w:eastAsia="標楷體" w:hAnsi="標楷體" w:hint="eastAsia"/>
        </w:rPr>
        <w:t>列管案件</w:t>
      </w:r>
      <w:r w:rsidR="00BC47C6">
        <w:rPr>
          <w:rFonts w:ascii="標楷體" w:eastAsia="標楷體" w:hAnsi="標楷體" w:hint="eastAsia"/>
        </w:rPr>
        <w:t>及本次新提報案件</w:t>
      </w:r>
      <w:r>
        <w:rPr>
          <w:rFonts w:ascii="標楷體" w:eastAsia="標楷體" w:hAnsi="標楷體" w:hint="eastAsia"/>
          <w:color w:val="000000"/>
        </w:rPr>
        <w:t>進行報告討論。</w:t>
      </w:r>
      <w:r w:rsidRPr="0049748B">
        <w:rPr>
          <w:rFonts w:ascii="標楷體" w:eastAsia="標楷體" w:hAnsi="標楷體" w:hint="eastAsia"/>
          <w:color w:val="000000"/>
        </w:rPr>
        <w:t xml:space="preserve"> </w:t>
      </w:r>
    </w:p>
    <w:p w:rsidR="00325406" w:rsidRDefault="00325406" w:rsidP="00325406">
      <w:pPr>
        <w:tabs>
          <w:tab w:val="left" w:pos="480"/>
        </w:tabs>
        <w:spacing w:line="300" w:lineRule="exact"/>
        <w:rPr>
          <w:rFonts w:ascii="標楷體" w:eastAsia="標楷體" w:hAnsi="標楷體"/>
        </w:rPr>
      </w:pPr>
    </w:p>
    <w:p w:rsidR="00325406" w:rsidRPr="0049748B" w:rsidRDefault="00325406" w:rsidP="00325406">
      <w:pPr>
        <w:tabs>
          <w:tab w:val="left" w:pos="480"/>
        </w:tabs>
        <w:spacing w:line="300" w:lineRule="exact"/>
        <w:rPr>
          <w:rFonts w:ascii="標楷體" w:eastAsia="標楷體" w:hAnsi="標楷體"/>
        </w:rPr>
      </w:pPr>
      <w:r>
        <w:rPr>
          <w:rFonts w:ascii="標楷體" w:eastAsia="標楷體" w:hAnsi="標楷體" w:hint="eastAsia"/>
        </w:rPr>
        <w:t>三</w:t>
      </w:r>
      <w:r w:rsidRPr="0049748B">
        <w:rPr>
          <w:rFonts w:ascii="標楷體" w:eastAsia="標楷體" w:hAnsi="標楷體" w:hint="eastAsia"/>
        </w:rPr>
        <w:t>、會議幕僚作業：(由五區之婚暴保護服務單位擔任幕僚)</w:t>
      </w:r>
    </w:p>
    <w:p w:rsidR="00325406" w:rsidRPr="0049748B" w:rsidRDefault="00325406" w:rsidP="00325406">
      <w:pPr>
        <w:tabs>
          <w:tab w:val="left" w:pos="480"/>
        </w:tabs>
        <w:spacing w:line="300" w:lineRule="exact"/>
        <w:outlineLvl w:val="0"/>
        <w:rPr>
          <w:rFonts w:ascii="標楷體" w:eastAsia="標楷體" w:hAnsi="標楷體"/>
        </w:rPr>
      </w:pPr>
      <w:r w:rsidRPr="0049748B">
        <w:rPr>
          <w:rFonts w:ascii="標楷體" w:eastAsia="標楷體" w:hAnsi="標楷體" w:hint="eastAsia"/>
        </w:rPr>
        <w:t>(一)會議前準備工作</w:t>
      </w:r>
    </w:p>
    <w:p w:rsidR="00325406" w:rsidRPr="0049748B" w:rsidRDefault="00325406" w:rsidP="00325406">
      <w:pPr>
        <w:spacing w:line="300" w:lineRule="exact"/>
        <w:rPr>
          <w:rFonts w:ascii="標楷體" w:eastAsia="標楷體" w:hAnsi="標楷體"/>
        </w:rPr>
      </w:pPr>
      <w:r w:rsidRPr="0049748B">
        <w:rPr>
          <w:rFonts w:ascii="標楷體" w:eastAsia="標楷體" w:hAnsi="標楷體" w:hint="eastAsia"/>
        </w:rPr>
        <w:t>1.知會網絡單位開會。</w:t>
      </w:r>
    </w:p>
    <w:p w:rsidR="00325406" w:rsidRDefault="00325406" w:rsidP="00325406">
      <w:pPr>
        <w:spacing w:line="300" w:lineRule="exact"/>
        <w:rPr>
          <w:rFonts w:ascii="標楷體" w:eastAsia="標楷體" w:hAnsi="標楷體"/>
        </w:rPr>
      </w:pPr>
      <w:r w:rsidRPr="0049748B">
        <w:rPr>
          <w:rFonts w:ascii="標楷體" w:eastAsia="標楷體" w:hAnsi="標楷體" w:hint="eastAsia"/>
        </w:rPr>
        <w:t>2.蒐集彙整【個案資料表】。</w:t>
      </w:r>
    </w:p>
    <w:p w:rsidR="00325406" w:rsidRPr="0049748B" w:rsidRDefault="00325406" w:rsidP="00325406">
      <w:pPr>
        <w:spacing w:line="300" w:lineRule="exact"/>
        <w:rPr>
          <w:rFonts w:ascii="標楷體" w:eastAsia="標楷體" w:hAnsi="標楷體"/>
        </w:rPr>
      </w:pPr>
      <w:r>
        <w:rPr>
          <w:rFonts w:ascii="標楷體" w:eastAsia="標楷體" w:hAnsi="標楷體" w:hint="eastAsia"/>
        </w:rPr>
        <w:t>3.安排案件討論順序。</w:t>
      </w:r>
    </w:p>
    <w:p w:rsidR="00325406" w:rsidRPr="0049748B" w:rsidRDefault="00325406" w:rsidP="00325406">
      <w:pPr>
        <w:tabs>
          <w:tab w:val="left" w:pos="480"/>
        </w:tabs>
        <w:spacing w:line="300" w:lineRule="exact"/>
        <w:rPr>
          <w:rFonts w:ascii="標楷體" w:eastAsia="標楷體" w:hAnsi="標楷體"/>
        </w:rPr>
      </w:pPr>
      <w:r w:rsidRPr="0049748B">
        <w:rPr>
          <w:rFonts w:ascii="標楷體" w:eastAsia="標楷體" w:hAnsi="標楷體" w:hint="eastAsia"/>
        </w:rPr>
        <w:t>(二)會議中工作</w:t>
      </w:r>
    </w:p>
    <w:p w:rsidR="00325406" w:rsidRPr="0049748B" w:rsidRDefault="00325406" w:rsidP="00325406">
      <w:pPr>
        <w:tabs>
          <w:tab w:val="left" w:pos="480"/>
        </w:tabs>
        <w:spacing w:line="300" w:lineRule="exact"/>
        <w:rPr>
          <w:rFonts w:ascii="標楷體" w:eastAsia="標楷體" w:hAnsi="標楷體"/>
        </w:rPr>
      </w:pPr>
      <w:r w:rsidRPr="0049748B">
        <w:rPr>
          <w:rFonts w:ascii="標楷體" w:eastAsia="標楷體" w:hAnsi="標楷體" w:hint="eastAsia"/>
        </w:rPr>
        <w:t>1.提醒</w:t>
      </w:r>
      <w:r>
        <w:rPr>
          <w:rFonts w:ascii="標楷體" w:eastAsia="標楷體" w:hAnsi="標楷體" w:hint="eastAsia"/>
        </w:rPr>
        <w:t>主席案件討論時間</w:t>
      </w:r>
      <w:r w:rsidRPr="0049748B">
        <w:rPr>
          <w:rFonts w:ascii="標楷體" w:eastAsia="標楷體" w:hAnsi="標楷體" w:hint="eastAsia"/>
        </w:rPr>
        <w:t>。</w:t>
      </w:r>
    </w:p>
    <w:p w:rsidR="00325406" w:rsidRPr="0049748B" w:rsidRDefault="00325406" w:rsidP="00325406">
      <w:pPr>
        <w:tabs>
          <w:tab w:val="left" w:pos="480"/>
        </w:tabs>
        <w:spacing w:line="300" w:lineRule="exact"/>
        <w:rPr>
          <w:rFonts w:ascii="標楷體" w:eastAsia="標楷體" w:hAnsi="標楷體"/>
        </w:rPr>
      </w:pPr>
      <w:r w:rsidRPr="0049748B">
        <w:rPr>
          <w:rFonts w:ascii="標楷體" w:eastAsia="標楷體" w:hAnsi="標楷體" w:hint="eastAsia"/>
        </w:rPr>
        <w:t>2.撰打並完成</w:t>
      </w:r>
      <w:r w:rsidR="00BC47C6">
        <w:rPr>
          <w:rFonts w:ascii="標楷體" w:eastAsia="標楷體" w:hAnsi="標楷體" w:hint="eastAsia"/>
        </w:rPr>
        <w:t>會</w:t>
      </w:r>
      <w:r w:rsidRPr="0049748B">
        <w:rPr>
          <w:rFonts w:ascii="標楷體" w:eastAsia="標楷體" w:hAnsi="標楷體" w:hint="eastAsia"/>
        </w:rPr>
        <w:t>議紀錄</w:t>
      </w:r>
      <w:r w:rsidR="00BC47C6">
        <w:rPr>
          <w:rFonts w:ascii="標楷體" w:eastAsia="標楷體" w:hAnsi="標楷體" w:hint="eastAsia"/>
        </w:rPr>
        <w:t>，且將會議決議事項列管追蹤</w:t>
      </w:r>
      <w:r w:rsidRPr="0049748B">
        <w:rPr>
          <w:rFonts w:ascii="標楷體" w:eastAsia="標楷體" w:hAnsi="標楷體" w:hint="eastAsia"/>
        </w:rPr>
        <w:t>。</w:t>
      </w:r>
    </w:p>
    <w:p w:rsidR="00325406" w:rsidRDefault="00325406" w:rsidP="00325406">
      <w:pPr>
        <w:tabs>
          <w:tab w:val="left" w:pos="480"/>
        </w:tabs>
        <w:spacing w:line="300" w:lineRule="exact"/>
        <w:rPr>
          <w:rFonts w:ascii="標楷體" w:eastAsia="標楷體" w:hAnsi="標楷體"/>
        </w:rPr>
      </w:pPr>
      <w:r w:rsidRPr="0049748B">
        <w:rPr>
          <w:rFonts w:ascii="標楷體" w:eastAsia="標楷體" w:hAnsi="標楷體" w:hint="eastAsia"/>
        </w:rPr>
        <w:t>(三)會議後工作：會議紀錄於會議結束</w:t>
      </w:r>
      <w:r>
        <w:rPr>
          <w:rFonts w:ascii="標楷體" w:eastAsia="標楷體" w:hAnsi="標楷體" w:hint="eastAsia"/>
        </w:rPr>
        <w:t>6天內</w:t>
      </w:r>
      <w:r w:rsidRPr="0049748B">
        <w:rPr>
          <w:rFonts w:ascii="標楷體" w:eastAsia="標楷體" w:hAnsi="標楷體" w:hint="eastAsia"/>
        </w:rPr>
        <w:t>，E-mail予各網絡單位窗口。</w:t>
      </w:r>
    </w:p>
    <w:p w:rsidR="00325406" w:rsidRPr="0049748B" w:rsidRDefault="00325406" w:rsidP="00325406">
      <w:pPr>
        <w:tabs>
          <w:tab w:val="left" w:pos="480"/>
        </w:tabs>
        <w:spacing w:line="280" w:lineRule="exact"/>
        <w:rPr>
          <w:rFonts w:ascii="標楷體" w:eastAsia="標楷體" w:hAnsi="標楷體"/>
        </w:rPr>
      </w:pPr>
      <w:r>
        <w:rPr>
          <w:rFonts w:eastAsia="標楷體" w:hint="eastAsia"/>
          <w:noProof/>
          <w:color w:val="000000"/>
          <w:sz w:val="28"/>
          <w:szCs w:val="28"/>
        </w:rPr>
        <mc:AlternateContent>
          <mc:Choice Requires="wps">
            <w:drawing>
              <wp:anchor distT="0" distB="0" distL="114300" distR="114300" simplePos="0" relativeHeight="251669504" behindDoc="0" locked="0" layoutInCell="1" allowOverlap="1" wp14:anchorId="410A357F" wp14:editId="3FB3321D">
                <wp:simplePos x="0" y="0"/>
                <wp:positionH relativeFrom="column">
                  <wp:posOffset>2057400</wp:posOffset>
                </wp:positionH>
                <wp:positionV relativeFrom="paragraph">
                  <wp:posOffset>165100</wp:posOffset>
                </wp:positionV>
                <wp:extent cx="1600200" cy="344805"/>
                <wp:effectExtent l="5715" t="6350" r="13335" b="1079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4805"/>
                        </a:xfrm>
                        <a:prstGeom prst="rect">
                          <a:avLst/>
                        </a:prstGeom>
                        <a:solidFill>
                          <a:srgbClr val="FFFFFF"/>
                        </a:solidFill>
                        <a:ln w="9525">
                          <a:solidFill>
                            <a:srgbClr val="000000"/>
                          </a:solidFill>
                          <a:miter lim="800000"/>
                          <a:headEnd/>
                          <a:tailEnd/>
                        </a:ln>
                      </wps:spPr>
                      <wps:txbx>
                        <w:txbxContent>
                          <w:p w:rsidR="00886456" w:rsidRPr="00F96EA3" w:rsidRDefault="00886456" w:rsidP="00325406">
                            <w:pPr>
                              <w:jc w:val="center"/>
                              <w:rPr>
                                <w:rFonts w:ascii="標楷體" w:eastAsia="標楷體" w:hAnsi="標楷體"/>
                              </w:rPr>
                            </w:pPr>
                            <w:r>
                              <w:rPr>
                                <w:rFonts w:ascii="標楷體" w:eastAsia="標楷體" w:hAnsi="標楷體" w:hint="eastAsia"/>
                              </w:rPr>
                              <w:t>會議召開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2" type="#_x0000_t202" style="position:absolute;margin-left:162pt;margin-top:13pt;width:126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">
                <v:textbox>
                  <w:txbxContent>
                    <w:p w:rsidR="00886456" w:rsidRPr="00F96EA3" w:rsidRDefault="00886456" w:rsidP="00325406">
                      <w:pPr>
                        <w:jc w:val="center"/>
                        <w:rPr>
                          <w:rFonts w:ascii="標楷體" w:eastAsia="標楷體" w:hAnsi="標楷體"/>
                        </w:rPr>
                      </w:pPr>
                      <w:r>
                        <w:rPr>
                          <w:rFonts w:ascii="標楷體" w:eastAsia="標楷體" w:hAnsi="標楷體" w:hint="eastAsia"/>
                        </w:rPr>
                        <w:t>會議召開</w:t>
                      </w:r>
                    </w:p>
                  </w:txbxContent>
                </v:textbox>
              </v:shape>
            </w:pict>
          </mc:Fallback>
        </mc:AlternateContent>
      </w:r>
      <w:r>
        <w:rPr>
          <w:rFonts w:ascii="標楷體" w:eastAsia="標楷體" w:hAnsi="標楷體" w:hint="eastAsia"/>
          <w:noProof/>
        </w:rPr>
        <mc:AlternateContent>
          <mc:Choice Requires="wps">
            <w:drawing>
              <wp:anchor distT="0" distB="0" distL="114300" distR="114300" simplePos="0" relativeHeight="251674624" behindDoc="0" locked="0" layoutInCell="1" allowOverlap="1" wp14:anchorId="5896485E" wp14:editId="18632314">
                <wp:simplePos x="0" y="0"/>
                <wp:positionH relativeFrom="column">
                  <wp:posOffset>4114800</wp:posOffset>
                </wp:positionH>
                <wp:positionV relativeFrom="paragraph">
                  <wp:posOffset>95250</wp:posOffset>
                </wp:positionV>
                <wp:extent cx="1600200" cy="527050"/>
                <wp:effectExtent l="5715" t="12700" r="13335" b="1270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7050"/>
                        </a:xfrm>
                        <a:prstGeom prst="rect">
                          <a:avLst/>
                        </a:prstGeom>
                        <a:solidFill>
                          <a:srgbClr val="FFFFFF"/>
                        </a:solidFill>
                        <a:ln w="9525">
                          <a:solidFill>
                            <a:srgbClr val="000000"/>
                          </a:solidFill>
                          <a:prstDash val="dashDot"/>
                          <a:miter lim="800000"/>
                          <a:headEnd/>
                          <a:tailEnd/>
                        </a:ln>
                      </wps:spPr>
                      <wps:txbx>
                        <w:txbxContent>
                          <w:p w:rsidR="00886456" w:rsidRPr="00F96EA3" w:rsidRDefault="00886456" w:rsidP="00325406">
                            <w:pPr>
                              <w:spacing w:line="280" w:lineRule="exact"/>
                              <w:jc w:val="center"/>
                              <w:rPr>
                                <w:rFonts w:ascii="標楷體" w:eastAsia="標楷體" w:hAnsi="標楷體"/>
                              </w:rPr>
                            </w:pPr>
                            <w:r>
                              <w:rPr>
                                <w:rFonts w:ascii="標楷體" w:eastAsia="標楷體" w:hAnsi="標楷體" w:hint="eastAsia"/>
                              </w:rPr>
                              <w:t>幕僚</w:t>
                            </w:r>
                            <w:r w:rsidRPr="0049748B">
                              <w:rPr>
                                <w:rFonts w:ascii="標楷體" w:eastAsia="標楷體" w:hAnsi="標楷體" w:hint="eastAsia"/>
                              </w:rPr>
                              <w:t>知會網絡單位開會</w:t>
                            </w:r>
                            <w:r>
                              <w:rPr>
                                <w:rFonts w:ascii="標楷體" w:eastAsia="標楷體" w:hAnsi="標楷體" w:hint="eastAsia"/>
                              </w:rPr>
                              <w:t>、彙整會議資料。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33" type="#_x0000_t202" style="position:absolute;margin-left:324pt;margin-top:7.5pt;width:126pt;height: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">
                <v:stroke dashstyle="dashDot"/>
                <v:textbox>
                  <w:txbxContent>
                    <w:p w:rsidR="00886456" w:rsidRPr="00F96EA3" w:rsidRDefault="00886456" w:rsidP="00325406">
                      <w:pPr>
                        <w:spacing w:line="280" w:lineRule="exact"/>
                        <w:jc w:val="center"/>
                        <w:rPr>
                          <w:rFonts w:ascii="標楷體" w:eastAsia="標楷體" w:hAnsi="標楷體"/>
                        </w:rPr>
                      </w:pPr>
                      <w:r>
                        <w:rPr>
                          <w:rFonts w:ascii="標楷體" w:eastAsia="標楷體" w:hAnsi="標楷體" w:hint="eastAsia"/>
                        </w:rPr>
                        <w:t>幕僚</w:t>
                      </w:r>
                      <w:r w:rsidRPr="0049748B">
                        <w:rPr>
                          <w:rFonts w:ascii="標楷體" w:eastAsia="標楷體" w:hAnsi="標楷體" w:hint="eastAsia"/>
                        </w:rPr>
                        <w:t>知會網絡單位開會</w:t>
                      </w:r>
                      <w:r>
                        <w:rPr>
                          <w:rFonts w:ascii="標楷體" w:eastAsia="標楷體" w:hAnsi="標楷體" w:hint="eastAsia"/>
                        </w:rPr>
                        <w:t>、彙整會議資料。</w:t>
                      </w:r>
                    </w:p>
                  </w:txbxContent>
                </v:textbox>
              </v:shape>
            </w:pict>
          </mc:Fallback>
        </mc:AlternateContent>
      </w:r>
    </w:p>
    <w:p w:rsidR="00325406" w:rsidRPr="0049748B" w:rsidRDefault="00325406" w:rsidP="00325406">
      <w:pPr>
        <w:tabs>
          <w:tab w:val="left" w:pos="7380"/>
        </w:tabs>
        <w:spacing w:line="280" w:lineRule="exact"/>
        <w:ind w:left="574" w:hangingChars="205" w:hanging="574"/>
        <w:jc w:val="both"/>
        <w:rPr>
          <w:rFonts w:eastAsia="標楷體"/>
          <w:color w:val="000000"/>
        </w:rPr>
      </w:pPr>
      <w:r>
        <w:rPr>
          <w:rFonts w:eastAsia="標楷體" w:hint="eastAsia"/>
          <w:noProof/>
          <w:color w:val="000000"/>
          <w:sz w:val="28"/>
          <w:szCs w:val="28"/>
        </w:rPr>
        <mc:AlternateContent>
          <mc:Choice Requires="wps">
            <w:drawing>
              <wp:anchor distT="0" distB="0" distL="114300" distR="114300" simplePos="0" relativeHeight="251680768" behindDoc="0" locked="0" layoutInCell="1" allowOverlap="1" wp14:anchorId="2E458371" wp14:editId="3BD06356">
                <wp:simplePos x="0" y="0"/>
                <wp:positionH relativeFrom="column">
                  <wp:posOffset>3657600</wp:posOffset>
                </wp:positionH>
                <wp:positionV relativeFrom="paragraph">
                  <wp:posOffset>219710</wp:posOffset>
                </wp:positionV>
                <wp:extent cx="457200" cy="0"/>
                <wp:effectExtent l="15240" t="57785" r="13335" b="56515"/>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3pt" to="32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">
                <v:stroke endarrow="block"/>
              </v:line>
            </w:pict>
          </mc:Fallback>
        </mc:AlternateContent>
      </w:r>
      <w:r>
        <w:rPr>
          <w:rFonts w:eastAsia="標楷體" w:hint="eastAsia"/>
          <w:color w:val="000000"/>
        </w:rPr>
        <w:t>四、會議流程</w: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70528" behindDoc="0" locked="0" layoutInCell="1" allowOverlap="1" wp14:anchorId="447FB98D" wp14:editId="72FE31DB">
                <wp:simplePos x="0" y="0"/>
                <wp:positionH relativeFrom="column">
                  <wp:posOffset>2857500</wp:posOffset>
                </wp:positionH>
                <wp:positionV relativeFrom="paragraph">
                  <wp:posOffset>152400</wp:posOffset>
                </wp:positionV>
                <wp:extent cx="0" cy="230505"/>
                <wp:effectExtent l="53340" t="6350" r="60960" b="2032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">
                <v:stroke endarrow="block"/>
              </v:lin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71552" behindDoc="0" locked="0" layoutInCell="1" allowOverlap="1" wp14:anchorId="1CCBA462" wp14:editId="4B6E06D0">
                <wp:simplePos x="0" y="0"/>
                <wp:positionH relativeFrom="column">
                  <wp:posOffset>2057400</wp:posOffset>
                </wp:positionH>
                <wp:positionV relativeFrom="paragraph">
                  <wp:posOffset>25400</wp:posOffset>
                </wp:positionV>
                <wp:extent cx="1600200" cy="344805"/>
                <wp:effectExtent l="5715" t="6350" r="13335" b="1079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4805"/>
                        </a:xfrm>
                        <a:prstGeom prst="rect">
                          <a:avLst/>
                        </a:prstGeom>
                        <a:solidFill>
                          <a:srgbClr val="FFFFFF"/>
                        </a:solidFill>
                        <a:ln w="9525">
                          <a:solidFill>
                            <a:srgbClr val="000000"/>
                          </a:solidFill>
                          <a:miter lim="800000"/>
                          <a:headEnd/>
                          <a:tailEnd/>
                        </a:ln>
                      </wps:spPr>
                      <wps:txbx>
                        <w:txbxContent>
                          <w:p w:rsidR="00886456" w:rsidRPr="00F96EA3" w:rsidRDefault="00886456" w:rsidP="00325406">
                            <w:pPr>
                              <w:jc w:val="center"/>
                              <w:rPr>
                                <w:rFonts w:ascii="標楷體" w:eastAsia="標楷體" w:hAnsi="標楷體"/>
                              </w:rPr>
                            </w:pPr>
                            <w:r>
                              <w:rPr>
                                <w:rFonts w:ascii="標楷體" w:eastAsia="標楷體" w:hAnsi="標楷體" w:hint="eastAsia"/>
                              </w:rPr>
                              <w:t>成員介紹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4" type="#_x0000_t202" style="position:absolute;left:0;text-align:left;margin-left:162pt;margin-top:2pt;width:126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">
                <v:textbox>
                  <w:txbxContent>
                    <w:p w:rsidR="00886456" w:rsidRPr="00F96EA3" w:rsidRDefault="00886456" w:rsidP="00325406">
                      <w:pPr>
                        <w:jc w:val="center"/>
                        <w:rPr>
                          <w:rFonts w:ascii="標楷體" w:eastAsia="標楷體" w:hAnsi="標楷體"/>
                        </w:rPr>
                      </w:pPr>
                      <w:r>
                        <w:rPr>
                          <w:rFonts w:ascii="標楷體" w:eastAsia="標楷體" w:hAnsi="標楷體" w:hint="eastAsia"/>
                        </w:rPr>
                        <w:t>成員介紹</w:t>
                      </w:r>
                    </w:p>
                  </w:txbxContent>
                </v:textbox>
              </v:shap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88960" behindDoc="0" locked="0" layoutInCell="1" allowOverlap="1" wp14:anchorId="570830C7" wp14:editId="70442C9D">
                <wp:simplePos x="0" y="0"/>
                <wp:positionH relativeFrom="column">
                  <wp:posOffset>114300</wp:posOffset>
                </wp:positionH>
                <wp:positionV relativeFrom="paragraph">
                  <wp:posOffset>88900</wp:posOffset>
                </wp:positionV>
                <wp:extent cx="1371600" cy="901700"/>
                <wp:effectExtent l="5715" t="9525" r="13335" b="1270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01700"/>
                        </a:xfrm>
                        <a:prstGeom prst="rect">
                          <a:avLst/>
                        </a:prstGeom>
                        <a:solidFill>
                          <a:srgbClr val="FFFFFF"/>
                        </a:solidFill>
                        <a:ln w="9525">
                          <a:solidFill>
                            <a:srgbClr val="000000"/>
                          </a:solidFill>
                          <a:prstDash val="dashDot"/>
                          <a:miter lim="800000"/>
                          <a:headEnd/>
                          <a:tailEnd/>
                        </a:ln>
                      </wps:spPr>
                      <wps:txbx>
                        <w:txbxContent>
                          <w:p w:rsidR="00886456" w:rsidRDefault="00886456" w:rsidP="00325406">
                            <w:pPr>
                              <w:spacing w:line="280" w:lineRule="exact"/>
                              <w:rPr>
                                <w:rFonts w:ascii="標楷體" w:eastAsia="標楷體" w:hAnsi="標楷體"/>
                                <w:color w:val="000000"/>
                              </w:rPr>
                            </w:pPr>
                            <w:r>
                              <w:rPr>
                                <w:rFonts w:ascii="標楷體" w:eastAsia="標楷體" w:hAnsi="標楷體" w:hint="eastAsia"/>
                                <w:color w:val="000000"/>
                              </w:rPr>
                              <w:t>1.</w:t>
                            </w:r>
                            <w:r w:rsidRPr="0049748B">
                              <w:rPr>
                                <w:rFonts w:ascii="標楷體" w:eastAsia="標楷體" w:hAnsi="標楷體" w:hint="eastAsia"/>
                                <w:color w:val="000000"/>
                              </w:rPr>
                              <w:t>簽署</w:t>
                            </w:r>
                            <w:r w:rsidRPr="0049748B">
                              <w:rPr>
                                <w:rFonts w:ascii="標楷體" w:eastAsia="標楷體" w:hAnsi="標楷體" w:hint="eastAsia"/>
                              </w:rPr>
                              <w:t>【</w:t>
                            </w:r>
                            <w:r w:rsidRPr="0049748B">
                              <w:rPr>
                                <w:rFonts w:ascii="標楷體" w:eastAsia="標楷體" w:hAnsi="標楷體" w:hint="eastAsia"/>
                                <w:color w:val="000000"/>
                              </w:rPr>
                              <w:t>簽到暨保密同意書</w:t>
                            </w:r>
                            <w:r>
                              <w:rPr>
                                <w:rFonts w:ascii="標楷體" w:eastAsia="標楷體" w:hAnsi="標楷體" w:hint="eastAsia"/>
                                <w:color w:val="000000"/>
                              </w:rPr>
                              <w:t>】。</w:t>
                            </w:r>
                          </w:p>
                          <w:p w:rsidR="00886456" w:rsidRDefault="00886456" w:rsidP="00325406">
                            <w:pPr>
                              <w:spacing w:line="280" w:lineRule="exact"/>
                              <w:rPr>
                                <w:rFonts w:ascii="標楷體" w:eastAsia="標楷體" w:hAnsi="標楷體"/>
                              </w:rPr>
                            </w:pPr>
                            <w:r>
                              <w:rPr>
                                <w:rFonts w:ascii="標楷體" w:eastAsia="標楷體" w:hAnsi="標楷體" w:hint="eastAsia"/>
                                <w:color w:val="000000"/>
                              </w:rPr>
                              <w:t>2.</w:t>
                            </w:r>
                            <w:r w:rsidRPr="0049748B">
                              <w:rPr>
                                <w:rFonts w:ascii="標楷體" w:eastAsia="標楷體" w:hAnsi="標楷體" w:hint="eastAsia"/>
                              </w:rPr>
                              <w:t>提醒每案討論時間及重點</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5" type="#_x0000_t202" style="position:absolute;left:0;text-align:left;margin-left:9pt;margin-top:7pt;width:108pt;height: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">
                <v:stroke dashstyle="dashDot"/>
                <v:textbox>
                  <w:txbxContent>
                    <w:p w:rsidR="00886456" w:rsidRDefault="00886456" w:rsidP="00325406">
                      <w:pPr>
                        <w:spacing w:line="280" w:lineRule="exact"/>
                        <w:rPr>
                          <w:rFonts w:ascii="標楷體" w:eastAsia="標楷體" w:hAnsi="標楷體"/>
                          <w:color w:val="000000"/>
                        </w:rPr>
                      </w:pPr>
                      <w:r>
                        <w:rPr>
                          <w:rFonts w:ascii="標楷體" w:eastAsia="標楷體" w:hAnsi="標楷體" w:hint="eastAsia"/>
                          <w:color w:val="000000"/>
                        </w:rPr>
                        <w:t>1.</w:t>
                      </w:r>
                      <w:r w:rsidRPr="0049748B">
                        <w:rPr>
                          <w:rFonts w:ascii="標楷體" w:eastAsia="標楷體" w:hAnsi="標楷體" w:hint="eastAsia"/>
                          <w:color w:val="000000"/>
                        </w:rPr>
                        <w:t>簽署</w:t>
                      </w:r>
                      <w:r w:rsidRPr="0049748B">
                        <w:rPr>
                          <w:rFonts w:ascii="標楷體" w:eastAsia="標楷體" w:hAnsi="標楷體" w:hint="eastAsia"/>
                        </w:rPr>
                        <w:t>【</w:t>
                      </w:r>
                      <w:r w:rsidRPr="0049748B">
                        <w:rPr>
                          <w:rFonts w:ascii="標楷體" w:eastAsia="標楷體" w:hAnsi="標楷體" w:hint="eastAsia"/>
                          <w:color w:val="000000"/>
                        </w:rPr>
                        <w:t>簽到暨保密同意書</w:t>
                      </w:r>
                      <w:r>
                        <w:rPr>
                          <w:rFonts w:ascii="標楷體" w:eastAsia="標楷體" w:hAnsi="標楷體" w:hint="eastAsia"/>
                          <w:color w:val="000000"/>
                        </w:rPr>
                        <w:t>】。</w:t>
                      </w:r>
                    </w:p>
                    <w:p w:rsidR="00886456" w:rsidRDefault="00886456" w:rsidP="00325406">
                      <w:pPr>
                        <w:spacing w:line="280" w:lineRule="exact"/>
                        <w:rPr>
                          <w:rFonts w:ascii="標楷體" w:eastAsia="標楷體" w:hAnsi="標楷體"/>
                        </w:rPr>
                      </w:pPr>
                      <w:r>
                        <w:rPr>
                          <w:rFonts w:ascii="標楷體" w:eastAsia="標楷體" w:hAnsi="標楷體" w:hint="eastAsia"/>
                          <w:color w:val="000000"/>
                        </w:rPr>
                        <w:t>2.</w:t>
                      </w:r>
                      <w:r w:rsidRPr="0049748B">
                        <w:rPr>
                          <w:rFonts w:ascii="標楷體" w:eastAsia="標楷體" w:hAnsi="標楷體" w:hint="eastAsia"/>
                        </w:rPr>
                        <w:t>提醒每案討論時間及重點</w:t>
                      </w:r>
                      <w:r>
                        <w:rPr>
                          <w:rFonts w:ascii="標楷體" w:eastAsia="標楷體" w:hAnsi="標楷體" w:hint="eastAsia"/>
                        </w:rPr>
                        <w:t>。</w:t>
                      </w:r>
                    </w:p>
                  </w:txbxContent>
                </v:textbox>
              </v:shap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75648" behindDoc="0" locked="0" layoutInCell="1" allowOverlap="1" wp14:anchorId="02707993" wp14:editId="2FF4BD84">
                <wp:simplePos x="0" y="0"/>
                <wp:positionH relativeFrom="column">
                  <wp:posOffset>4118610</wp:posOffset>
                </wp:positionH>
                <wp:positionV relativeFrom="paragraph">
                  <wp:posOffset>139065</wp:posOffset>
                </wp:positionV>
                <wp:extent cx="1600200" cy="1701800"/>
                <wp:effectExtent l="0" t="0" r="19050" b="1270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701800"/>
                        </a:xfrm>
                        <a:prstGeom prst="rect">
                          <a:avLst/>
                        </a:prstGeom>
                        <a:solidFill>
                          <a:srgbClr val="FFFFFF"/>
                        </a:solidFill>
                        <a:ln w="9525">
                          <a:solidFill>
                            <a:srgbClr val="000000"/>
                          </a:solidFill>
                          <a:prstDash val="dashDot"/>
                          <a:miter lim="800000"/>
                          <a:headEnd/>
                          <a:tailEnd/>
                        </a:ln>
                      </wps:spPr>
                      <wps:txbx>
                        <w:txbxContent>
                          <w:p w:rsidR="00886456" w:rsidRPr="003547F3" w:rsidRDefault="00886456" w:rsidP="00325406">
                            <w:r w:rsidRPr="00F41CC2">
                              <w:rPr>
                                <w:rFonts w:ascii="標楷體" w:eastAsia="標楷體" w:hAnsi="標楷體" w:hint="eastAsia"/>
                              </w:rPr>
                              <w:t>對於TIPVDA總分大於或等於8分之個案，警政、醫療、社政人員初步評估不須持續列管之案件進行討論，經團隊成員同意後解除列管。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36" type="#_x0000_t202" style="position:absolute;left:0;text-align:left;margin-left:324.3pt;margin-top:10.95pt;width:126pt;height:1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">
                <v:stroke dashstyle="dashDot"/>
                <v:textbox>
                  <w:txbxContent>
                    <w:p w:rsidR="00886456" w:rsidRPr="003547F3" w:rsidRDefault="00886456" w:rsidP="00325406">
                      <w:r w:rsidRPr="00F41CC2">
                        <w:rPr>
                          <w:rFonts w:ascii="標楷體" w:eastAsia="標楷體" w:hAnsi="標楷體" w:hint="eastAsia"/>
                        </w:rPr>
                        <w:t>對於TIPVDA總分大於或等於8分之個案，警政、醫療、社政人員初步評估不須持續列管之案件進行討論，經團隊成員同意後解除列管。</w:t>
                      </w:r>
                    </w:p>
                  </w:txbxContent>
                </v:textbox>
              </v:shape>
            </w:pict>
          </mc:Fallback>
        </mc:AlternateContent>
      </w:r>
      <w:r>
        <w:rPr>
          <w:rFonts w:eastAsia="標楷體" w:hint="eastAsia"/>
          <w:noProof/>
          <w:color w:val="000000"/>
          <w:sz w:val="28"/>
          <w:szCs w:val="28"/>
        </w:rPr>
        <mc:AlternateContent>
          <mc:Choice Requires="wps">
            <w:drawing>
              <wp:anchor distT="0" distB="0" distL="114300" distR="114300" simplePos="0" relativeHeight="251687936" behindDoc="0" locked="0" layoutInCell="1" allowOverlap="1" wp14:anchorId="5B1744E0" wp14:editId="26BA20A4">
                <wp:simplePos x="0" y="0"/>
                <wp:positionH relativeFrom="column">
                  <wp:posOffset>2857500</wp:posOffset>
                </wp:positionH>
                <wp:positionV relativeFrom="paragraph">
                  <wp:posOffset>12700</wp:posOffset>
                </wp:positionV>
                <wp:extent cx="0" cy="228600"/>
                <wp:effectExtent l="53340" t="6350" r="60960" b="2222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pt" to="2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yT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">
                <v:stroke endarrow="block"/>
              </v:lin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86912" behindDoc="0" locked="0" layoutInCell="1" allowOverlap="1" wp14:anchorId="4D82F032" wp14:editId="334585FB">
                <wp:simplePos x="0" y="0"/>
                <wp:positionH relativeFrom="column">
                  <wp:posOffset>2057400</wp:posOffset>
                </wp:positionH>
                <wp:positionV relativeFrom="paragraph">
                  <wp:posOffset>63500</wp:posOffset>
                </wp:positionV>
                <wp:extent cx="1600200" cy="344805"/>
                <wp:effectExtent l="5715" t="6350" r="13335" b="1079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4805"/>
                        </a:xfrm>
                        <a:prstGeom prst="rect">
                          <a:avLst/>
                        </a:prstGeom>
                        <a:solidFill>
                          <a:srgbClr val="FFFFFF"/>
                        </a:solidFill>
                        <a:ln w="9525">
                          <a:solidFill>
                            <a:srgbClr val="000000"/>
                          </a:solidFill>
                          <a:miter lim="800000"/>
                          <a:headEnd/>
                          <a:tailEnd/>
                        </a:ln>
                      </wps:spPr>
                      <wps:txbx>
                        <w:txbxContent>
                          <w:p w:rsidR="00886456" w:rsidRPr="00F96EA3" w:rsidRDefault="00886456" w:rsidP="00325406">
                            <w:pPr>
                              <w:jc w:val="center"/>
                              <w:rPr>
                                <w:rFonts w:ascii="標楷體" w:eastAsia="標楷體" w:hAnsi="標楷體"/>
                              </w:rPr>
                            </w:pPr>
                            <w:r>
                              <w:rPr>
                                <w:rFonts w:ascii="標楷體" w:eastAsia="標楷體" w:hAnsi="標楷體" w:hint="eastAsia"/>
                              </w:rPr>
                              <w:t>提醒注意事項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7" type="#_x0000_t202" style="position:absolute;left:0;text-align:left;margin-left:162pt;margin-top:5pt;width:126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">
                <v:textbox>
                  <w:txbxContent>
                    <w:p w:rsidR="00886456" w:rsidRPr="00F96EA3" w:rsidRDefault="00886456" w:rsidP="00325406">
                      <w:pPr>
                        <w:jc w:val="center"/>
                        <w:rPr>
                          <w:rFonts w:ascii="標楷體" w:eastAsia="標楷體" w:hAnsi="標楷體"/>
                        </w:rPr>
                      </w:pPr>
                      <w:r>
                        <w:rPr>
                          <w:rFonts w:ascii="標楷體" w:eastAsia="標楷體" w:hAnsi="標楷體" w:hint="eastAsia"/>
                        </w:rPr>
                        <w:t>提醒注意事項</w:t>
                      </w:r>
                    </w:p>
                  </w:txbxContent>
                </v:textbox>
              </v:shap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89984" behindDoc="0" locked="0" layoutInCell="1" allowOverlap="1" wp14:anchorId="0D31C388" wp14:editId="4926E79C">
                <wp:simplePos x="0" y="0"/>
                <wp:positionH relativeFrom="column">
                  <wp:posOffset>1485900</wp:posOffset>
                </wp:positionH>
                <wp:positionV relativeFrom="paragraph">
                  <wp:posOffset>47625</wp:posOffset>
                </wp:positionV>
                <wp:extent cx="571500" cy="0"/>
                <wp:effectExtent l="15240" t="53975" r="13335" b="60325"/>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5pt" to="16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">
                <v:stroke endarrow="block"/>
              </v:lin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72576" behindDoc="0" locked="0" layoutInCell="1" allowOverlap="1" wp14:anchorId="74903624" wp14:editId="5B7A078D">
                <wp:simplePos x="0" y="0"/>
                <wp:positionH relativeFrom="column">
                  <wp:posOffset>2857500</wp:posOffset>
                </wp:positionH>
                <wp:positionV relativeFrom="paragraph">
                  <wp:posOffset>50800</wp:posOffset>
                </wp:positionV>
                <wp:extent cx="0" cy="195580"/>
                <wp:effectExtent l="53340" t="6350" r="60960" b="17145"/>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2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">
                <v:stroke endarrow="block"/>
              </v:lin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73600" behindDoc="0" locked="0" layoutInCell="1" allowOverlap="1" wp14:anchorId="73808B74" wp14:editId="2572DC2D">
                <wp:simplePos x="0" y="0"/>
                <wp:positionH relativeFrom="column">
                  <wp:posOffset>2057400</wp:posOffset>
                </wp:positionH>
                <wp:positionV relativeFrom="paragraph">
                  <wp:posOffset>101600</wp:posOffset>
                </wp:positionV>
                <wp:extent cx="1600200" cy="480695"/>
                <wp:effectExtent l="5715" t="6350" r="13335" b="825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80695"/>
                        </a:xfrm>
                        <a:prstGeom prst="rect">
                          <a:avLst/>
                        </a:prstGeom>
                        <a:solidFill>
                          <a:srgbClr val="FFFFFF"/>
                        </a:solidFill>
                        <a:ln w="9525">
                          <a:solidFill>
                            <a:srgbClr val="000000"/>
                          </a:solidFill>
                          <a:miter lim="800000"/>
                          <a:headEnd/>
                          <a:tailEnd/>
                        </a:ln>
                      </wps:spPr>
                      <wps:txbx>
                        <w:txbxContent>
                          <w:p w:rsidR="00886456" w:rsidRPr="00F96EA3" w:rsidRDefault="00886456" w:rsidP="00325406">
                            <w:pPr>
                              <w:spacing w:line="280" w:lineRule="exact"/>
                              <w:jc w:val="center"/>
                              <w:rPr>
                                <w:rFonts w:ascii="標楷體" w:eastAsia="標楷體" w:hAnsi="標楷體"/>
                              </w:rPr>
                            </w:pPr>
                            <w:r>
                              <w:rPr>
                                <w:rFonts w:ascii="標楷體" w:eastAsia="標楷體" w:hAnsi="標楷體" w:hint="eastAsia"/>
                              </w:rPr>
                              <w:t>第一階段：</w:t>
                            </w:r>
                          </w:p>
                          <w:p w:rsidR="00886456" w:rsidRPr="00F96EA3" w:rsidRDefault="00886456" w:rsidP="00325406">
                            <w:pPr>
                              <w:spacing w:line="280" w:lineRule="exact"/>
                              <w:jc w:val="center"/>
                              <w:rPr>
                                <w:rFonts w:ascii="標楷體" w:eastAsia="標楷體" w:hAnsi="標楷體"/>
                              </w:rPr>
                            </w:pPr>
                            <w:r>
                              <w:rPr>
                                <w:rFonts w:ascii="標楷體" w:eastAsia="標楷體" w:hAnsi="標楷體" w:hint="eastAsia"/>
                              </w:rPr>
                              <w:t>案件報告及作成決議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8" type="#_x0000_t202" style="position:absolute;left:0;text-align:left;margin-left:162pt;margin-top:8pt;width:126pt;height:3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">
                <v:textbox>
                  <w:txbxContent>
                    <w:p w:rsidR="00886456" w:rsidRPr="00F96EA3" w:rsidRDefault="00886456" w:rsidP="00325406">
                      <w:pPr>
                        <w:spacing w:line="280" w:lineRule="exact"/>
                        <w:jc w:val="center"/>
                        <w:rPr>
                          <w:rFonts w:ascii="標楷體" w:eastAsia="標楷體" w:hAnsi="標楷體"/>
                        </w:rPr>
                      </w:pPr>
                      <w:r>
                        <w:rPr>
                          <w:rFonts w:ascii="標楷體" w:eastAsia="標楷體" w:hAnsi="標楷體" w:hint="eastAsia"/>
                        </w:rPr>
                        <w:t>第一階段：</w:t>
                      </w:r>
                    </w:p>
                    <w:p w:rsidR="00886456" w:rsidRPr="00F96EA3" w:rsidRDefault="00886456" w:rsidP="00325406">
                      <w:pPr>
                        <w:spacing w:line="280" w:lineRule="exact"/>
                        <w:jc w:val="center"/>
                        <w:rPr>
                          <w:rFonts w:ascii="標楷體" w:eastAsia="標楷體" w:hAnsi="標楷體"/>
                        </w:rPr>
                      </w:pPr>
                      <w:r>
                        <w:rPr>
                          <w:rFonts w:ascii="標楷體" w:eastAsia="標楷體" w:hAnsi="標楷體" w:hint="eastAsia"/>
                        </w:rPr>
                        <w:t>案件報告及作成決議</w:t>
                      </w:r>
                    </w:p>
                  </w:txbxContent>
                </v:textbox>
              </v:shap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79744" behindDoc="0" locked="0" layoutInCell="1" allowOverlap="1" wp14:anchorId="42756790" wp14:editId="2D12E883">
                <wp:simplePos x="0" y="0"/>
                <wp:positionH relativeFrom="column">
                  <wp:posOffset>3657600</wp:posOffset>
                </wp:positionH>
                <wp:positionV relativeFrom="paragraph">
                  <wp:posOffset>152400</wp:posOffset>
                </wp:positionV>
                <wp:extent cx="457200" cy="0"/>
                <wp:effectExtent l="5715" t="53975" r="22860" b="6032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pt" to="3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">
                <v:stroke endarrow="block"/>
              </v:lin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78720" behindDoc="0" locked="0" layoutInCell="1" allowOverlap="1" wp14:anchorId="496EC454" wp14:editId="396EA315">
                <wp:simplePos x="0" y="0"/>
                <wp:positionH relativeFrom="column">
                  <wp:posOffset>114300</wp:posOffset>
                </wp:positionH>
                <wp:positionV relativeFrom="paragraph">
                  <wp:posOffset>174625</wp:posOffset>
                </wp:positionV>
                <wp:extent cx="1371600" cy="1036320"/>
                <wp:effectExtent l="5715" t="6350" r="13335" b="508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36320"/>
                        </a:xfrm>
                        <a:prstGeom prst="rect">
                          <a:avLst/>
                        </a:prstGeom>
                        <a:solidFill>
                          <a:srgbClr val="FFFFFF"/>
                        </a:solidFill>
                        <a:ln w="9525">
                          <a:solidFill>
                            <a:srgbClr val="000000"/>
                          </a:solidFill>
                          <a:prstDash val="dashDot"/>
                          <a:miter lim="800000"/>
                          <a:headEnd/>
                          <a:tailEnd/>
                        </a:ln>
                      </wps:spPr>
                      <wps:txbx>
                        <w:txbxContent>
                          <w:p w:rsidR="00886456" w:rsidRPr="00F96EA3" w:rsidRDefault="00886456" w:rsidP="00325406">
                            <w:pPr>
                              <w:spacing w:line="280" w:lineRule="exact"/>
                              <w:ind w:rightChars="-58" w:right="-139"/>
                              <w:rPr>
                                <w:rFonts w:ascii="標楷體" w:eastAsia="標楷體" w:hAnsi="標楷體"/>
                              </w:rPr>
                            </w:pPr>
                            <w:r>
                              <w:rPr>
                                <w:rFonts w:ascii="標楷體" w:eastAsia="標楷體" w:hAnsi="標楷體" w:hint="eastAsia"/>
                              </w:rPr>
                              <w:t>由社政、警政、衛政等相關單位人員報告，交流訊息，並集思廣益</w:t>
                            </w:r>
                            <w:r w:rsidRPr="0049748B">
                              <w:rPr>
                                <w:rFonts w:ascii="標楷體" w:eastAsia="標楷體" w:hAnsi="標楷體" w:hint="eastAsia"/>
                                <w:color w:val="000000"/>
                              </w:rPr>
                              <w:t>擬訂安全</w:t>
                            </w:r>
                            <w:r>
                              <w:rPr>
                                <w:rFonts w:ascii="標楷體" w:eastAsia="標楷體" w:hAnsi="標楷體" w:hint="eastAsia"/>
                                <w:color w:val="000000"/>
                              </w:rPr>
                              <w:t>行動</w:t>
                            </w:r>
                            <w:r w:rsidRPr="0049748B">
                              <w:rPr>
                                <w:rFonts w:ascii="標楷體" w:eastAsia="標楷體" w:hAnsi="標楷體" w:hint="eastAsia"/>
                                <w:color w:val="000000"/>
                              </w:rPr>
                              <w:t>策略</w:t>
                            </w:r>
                            <w:r>
                              <w:rPr>
                                <w:rFonts w:ascii="標楷體" w:eastAsia="標楷體" w:hAnsi="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9" type="#_x0000_t202" style="position:absolute;left:0;text-align:left;margin-left:9pt;margin-top:13.75pt;width:108pt;height:8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">
                <v:stroke dashstyle="dashDot"/>
                <v:textbox>
                  <w:txbxContent>
                    <w:p w:rsidR="00886456" w:rsidRPr="00F96EA3" w:rsidRDefault="00886456" w:rsidP="00325406">
                      <w:pPr>
                        <w:spacing w:line="280" w:lineRule="exact"/>
                        <w:ind w:rightChars="-58" w:right="-139"/>
                        <w:rPr>
                          <w:rFonts w:ascii="標楷體" w:eastAsia="標楷體" w:hAnsi="標楷體"/>
                        </w:rPr>
                      </w:pPr>
                      <w:r>
                        <w:rPr>
                          <w:rFonts w:ascii="標楷體" w:eastAsia="標楷體" w:hAnsi="標楷體" w:hint="eastAsia"/>
                        </w:rPr>
                        <w:t>由社政、警政、衛政等相關單位人員報告，交流訊息，並集思廣益</w:t>
                      </w:r>
                      <w:r w:rsidRPr="0049748B">
                        <w:rPr>
                          <w:rFonts w:ascii="標楷體" w:eastAsia="標楷體" w:hAnsi="標楷體" w:hint="eastAsia"/>
                          <w:color w:val="000000"/>
                        </w:rPr>
                        <w:t>擬訂安全</w:t>
                      </w:r>
                      <w:r>
                        <w:rPr>
                          <w:rFonts w:ascii="標楷體" w:eastAsia="標楷體" w:hAnsi="標楷體" w:hint="eastAsia"/>
                          <w:color w:val="000000"/>
                        </w:rPr>
                        <w:t>行動</w:t>
                      </w:r>
                      <w:r w:rsidRPr="0049748B">
                        <w:rPr>
                          <w:rFonts w:ascii="標楷體" w:eastAsia="標楷體" w:hAnsi="標楷體" w:hint="eastAsia"/>
                          <w:color w:val="000000"/>
                        </w:rPr>
                        <w:t>策略</w:t>
                      </w:r>
                      <w:r>
                        <w:rPr>
                          <w:rFonts w:ascii="標楷體" w:eastAsia="標楷體" w:hAnsi="標楷體" w:hint="eastAsia"/>
                          <w:color w:val="000000"/>
                        </w:rPr>
                        <w:t>。</w:t>
                      </w:r>
                    </w:p>
                  </w:txbxContent>
                </v:textbox>
              </v:shape>
            </w:pict>
          </mc:Fallback>
        </mc:AlternateContent>
      </w:r>
    </w:p>
    <w:p w:rsidR="00325406" w:rsidRDefault="00325406" w:rsidP="00325406">
      <w:pPr>
        <w:tabs>
          <w:tab w:val="left" w:pos="7380"/>
        </w:tabs>
        <w:spacing w:line="280" w:lineRule="exact"/>
        <w:ind w:left="574" w:hangingChars="205" w:hanging="574"/>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76672" behindDoc="0" locked="0" layoutInCell="1" allowOverlap="1" wp14:anchorId="64732AED" wp14:editId="3142BF2F">
                <wp:simplePos x="0" y="0"/>
                <wp:positionH relativeFrom="column">
                  <wp:posOffset>2857500</wp:posOffset>
                </wp:positionH>
                <wp:positionV relativeFrom="paragraph">
                  <wp:posOffset>53975</wp:posOffset>
                </wp:positionV>
                <wp:extent cx="0" cy="195580"/>
                <wp:effectExtent l="53340" t="6350" r="60960" b="1714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25pt" to="2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">
                <v:stroke endarrow="block"/>
              </v:line>
            </w:pict>
          </mc:Fallback>
        </mc:AlternateContent>
      </w:r>
    </w:p>
    <w:p w:rsidR="00325406" w:rsidRDefault="00325406" w:rsidP="00325406">
      <w:pPr>
        <w:tabs>
          <w:tab w:val="left" w:pos="7380"/>
        </w:tabs>
        <w:spacing w:line="400" w:lineRule="exact"/>
        <w:jc w:val="both"/>
        <w:rPr>
          <w:rFonts w:eastAsia="標楷體"/>
          <w:color w:val="000000"/>
          <w:sz w:val="28"/>
          <w:szCs w:val="28"/>
        </w:rPr>
      </w:pPr>
      <w:r>
        <w:rPr>
          <w:rFonts w:eastAsia="標楷體" w:hint="eastAsia"/>
          <w:noProof/>
          <w:color w:val="000000"/>
          <w:sz w:val="28"/>
          <w:szCs w:val="28"/>
        </w:rPr>
        <mc:AlternateContent>
          <mc:Choice Requires="wps">
            <w:drawing>
              <wp:anchor distT="0" distB="0" distL="114300" distR="114300" simplePos="0" relativeHeight="251677696" behindDoc="0" locked="0" layoutInCell="1" allowOverlap="1" wp14:anchorId="68AD35EE" wp14:editId="57FACCB7">
                <wp:simplePos x="0" y="0"/>
                <wp:positionH relativeFrom="column">
                  <wp:posOffset>2057400</wp:posOffset>
                </wp:positionH>
                <wp:positionV relativeFrom="paragraph">
                  <wp:posOffset>85725</wp:posOffset>
                </wp:positionV>
                <wp:extent cx="1600200" cy="492125"/>
                <wp:effectExtent l="5715" t="6350" r="13335" b="63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2125"/>
                        </a:xfrm>
                        <a:prstGeom prst="rect">
                          <a:avLst/>
                        </a:prstGeom>
                        <a:solidFill>
                          <a:srgbClr val="FFFFFF"/>
                        </a:solidFill>
                        <a:ln w="9525">
                          <a:solidFill>
                            <a:srgbClr val="000000"/>
                          </a:solidFill>
                          <a:miter lim="800000"/>
                          <a:headEnd/>
                          <a:tailEnd/>
                        </a:ln>
                      </wps:spPr>
                      <wps:txbx>
                        <w:txbxContent>
                          <w:p w:rsidR="00886456" w:rsidRDefault="00886456" w:rsidP="00325406">
                            <w:pPr>
                              <w:spacing w:line="280" w:lineRule="exact"/>
                              <w:jc w:val="center"/>
                              <w:rPr>
                                <w:rFonts w:ascii="標楷體" w:eastAsia="標楷體" w:hAnsi="標楷體"/>
                              </w:rPr>
                            </w:pPr>
                            <w:r>
                              <w:rPr>
                                <w:rFonts w:ascii="標楷體" w:eastAsia="標楷體" w:hAnsi="標楷體" w:hint="eastAsia"/>
                              </w:rPr>
                              <w:t>第二階段：</w:t>
                            </w:r>
                          </w:p>
                          <w:p w:rsidR="00886456" w:rsidRPr="00F96EA3" w:rsidRDefault="00886456" w:rsidP="00325406">
                            <w:pPr>
                              <w:spacing w:line="280" w:lineRule="exact"/>
                              <w:jc w:val="center"/>
                              <w:rPr>
                                <w:rFonts w:ascii="標楷體" w:eastAsia="標楷體" w:hAnsi="標楷體"/>
                              </w:rPr>
                            </w:pPr>
                            <w:r>
                              <w:rPr>
                                <w:rFonts w:ascii="標楷體" w:eastAsia="標楷體" w:hAnsi="標楷體" w:hint="eastAsia"/>
                              </w:rPr>
                              <w:t>案件討論及作成決議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40" type="#_x0000_t202" style="position:absolute;left:0;text-align:left;margin-left:162pt;margin-top:6.75pt;width:126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">
                <v:textbox>
                  <w:txbxContent>
                    <w:p w:rsidR="00886456" w:rsidRDefault="00886456" w:rsidP="00325406">
                      <w:pPr>
                        <w:spacing w:line="280" w:lineRule="exact"/>
                        <w:jc w:val="center"/>
                        <w:rPr>
                          <w:rFonts w:ascii="標楷體" w:eastAsia="標楷體" w:hAnsi="標楷體"/>
                        </w:rPr>
                      </w:pPr>
                      <w:r>
                        <w:rPr>
                          <w:rFonts w:ascii="標楷體" w:eastAsia="標楷體" w:hAnsi="標楷體" w:hint="eastAsia"/>
                        </w:rPr>
                        <w:t>第二階段：</w:t>
                      </w:r>
                    </w:p>
                    <w:p w:rsidR="00886456" w:rsidRPr="00F96EA3" w:rsidRDefault="00886456" w:rsidP="00325406">
                      <w:pPr>
                        <w:spacing w:line="280" w:lineRule="exact"/>
                        <w:jc w:val="center"/>
                        <w:rPr>
                          <w:rFonts w:ascii="標楷體" w:eastAsia="標楷體" w:hAnsi="標楷體"/>
                        </w:rPr>
                      </w:pPr>
                      <w:r>
                        <w:rPr>
                          <w:rFonts w:ascii="標楷體" w:eastAsia="標楷體" w:hAnsi="標楷體" w:hint="eastAsia"/>
                        </w:rPr>
                        <w:t>案件討論及作成決議</w:t>
                      </w:r>
                    </w:p>
                  </w:txbxContent>
                </v:textbox>
              </v:shape>
            </w:pict>
          </mc:Fallback>
        </mc:AlternateContent>
      </w:r>
    </w:p>
    <w:p w:rsidR="00325406" w:rsidRDefault="00325406" w:rsidP="00325406">
      <w:pPr>
        <w:tabs>
          <w:tab w:val="left" w:pos="480"/>
          <w:tab w:val="center" w:pos="4819"/>
        </w:tabs>
        <w:rPr>
          <w:rFonts w:ascii="標楷體" w:eastAsia="標楷體" w:hAnsi="標楷體"/>
          <w:sz w:val="32"/>
          <w:szCs w:val="32"/>
        </w:rPr>
      </w:pPr>
      <w:r>
        <w:rPr>
          <w:rFonts w:eastAsia="標楷體" w:hint="eastAsia"/>
          <w:noProof/>
          <w:color w:val="000000"/>
          <w:sz w:val="28"/>
          <w:szCs w:val="28"/>
        </w:rPr>
        <mc:AlternateContent>
          <mc:Choice Requires="wps">
            <w:drawing>
              <wp:anchor distT="0" distB="0" distL="114300" distR="114300" simplePos="0" relativeHeight="251681792" behindDoc="0" locked="0" layoutInCell="1" allowOverlap="1" wp14:anchorId="4B8C7FD7" wp14:editId="68114281">
                <wp:simplePos x="0" y="0"/>
                <wp:positionH relativeFrom="column">
                  <wp:posOffset>1485900</wp:posOffset>
                </wp:positionH>
                <wp:positionV relativeFrom="paragraph">
                  <wp:posOffset>88900</wp:posOffset>
                </wp:positionV>
                <wp:extent cx="558165" cy="0"/>
                <wp:effectExtent l="15240" t="53975" r="7620" b="60325"/>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pt" to="16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">
                <v:stroke endarrow="block"/>
              </v:line>
            </w:pict>
          </mc:Fallback>
        </mc:AlternateContent>
      </w:r>
      <w:r>
        <w:rPr>
          <w:rFonts w:eastAsia="標楷體" w:hint="eastAsia"/>
          <w:noProof/>
          <w:color w:val="000000"/>
          <w:sz w:val="28"/>
          <w:szCs w:val="28"/>
        </w:rPr>
        <mc:AlternateContent>
          <mc:Choice Requires="wps">
            <w:drawing>
              <wp:anchor distT="0" distB="0" distL="114300" distR="114300" simplePos="0" relativeHeight="251684864" behindDoc="0" locked="0" layoutInCell="1" allowOverlap="1" wp14:anchorId="7931422D" wp14:editId="71C4A717">
                <wp:simplePos x="0" y="0"/>
                <wp:positionH relativeFrom="column">
                  <wp:posOffset>4114800</wp:posOffset>
                </wp:positionH>
                <wp:positionV relativeFrom="paragraph">
                  <wp:posOffset>393700</wp:posOffset>
                </wp:positionV>
                <wp:extent cx="1600200" cy="800100"/>
                <wp:effectExtent l="5715" t="6350" r="13335" b="1270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prstDash val="dashDot"/>
                          <a:miter lim="800000"/>
                          <a:headEnd/>
                          <a:tailEnd/>
                        </a:ln>
                      </wps:spPr>
                      <wps:txbx>
                        <w:txbxContent>
                          <w:p w:rsidR="00886456" w:rsidRPr="00C634E9" w:rsidRDefault="00886456" w:rsidP="00325406">
                            <w:pPr>
                              <w:spacing w:line="280" w:lineRule="exact"/>
                            </w:pPr>
                            <w:r>
                              <w:rPr>
                                <w:rFonts w:ascii="標楷體" w:eastAsia="標楷體" w:hAnsi="標楷體" w:hint="eastAsia"/>
                              </w:rPr>
                              <w:t>幕僚將</w:t>
                            </w:r>
                            <w:r w:rsidRPr="0049748B">
                              <w:rPr>
                                <w:rFonts w:ascii="標楷體" w:eastAsia="標楷體" w:hAnsi="標楷體" w:hint="eastAsia"/>
                              </w:rPr>
                              <w:t>會議紀錄於會議結束</w:t>
                            </w:r>
                            <w:r>
                              <w:rPr>
                                <w:rFonts w:ascii="標楷體" w:eastAsia="標楷體" w:hAnsi="標楷體" w:hint="eastAsia"/>
                              </w:rPr>
                              <w:t>6天內，</w:t>
                            </w:r>
                            <w:r w:rsidRPr="0049748B">
                              <w:rPr>
                                <w:rFonts w:ascii="標楷體" w:eastAsia="標楷體" w:hAnsi="標楷體" w:hint="eastAsia"/>
                              </w:rPr>
                              <w:t>E-mail予各網絡單位窗口</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41" type="#_x0000_t202" style="position:absolute;margin-left:324pt;margin-top:31pt;width:126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">
                <v:stroke dashstyle="dashDot"/>
                <v:textbox>
                  <w:txbxContent>
                    <w:p w:rsidR="00886456" w:rsidRPr="00C634E9" w:rsidRDefault="00886456" w:rsidP="00325406">
                      <w:pPr>
                        <w:spacing w:line="280" w:lineRule="exact"/>
                      </w:pPr>
                      <w:r>
                        <w:rPr>
                          <w:rFonts w:ascii="標楷體" w:eastAsia="標楷體" w:hAnsi="標楷體" w:hint="eastAsia"/>
                        </w:rPr>
                        <w:t>幕僚將</w:t>
                      </w:r>
                      <w:r w:rsidRPr="0049748B">
                        <w:rPr>
                          <w:rFonts w:ascii="標楷體" w:eastAsia="標楷體" w:hAnsi="標楷體" w:hint="eastAsia"/>
                        </w:rPr>
                        <w:t>會議紀錄於會議結束</w:t>
                      </w:r>
                      <w:r>
                        <w:rPr>
                          <w:rFonts w:ascii="標楷體" w:eastAsia="標楷體" w:hAnsi="標楷體" w:hint="eastAsia"/>
                        </w:rPr>
                        <w:t>6天內，</w:t>
                      </w:r>
                      <w:r w:rsidRPr="0049748B">
                        <w:rPr>
                          <w:rFonts w:ascii="標楷體" w:eastAsia="標楷體" w:hAnsi="標楷體" w:hint="eastAsia"/>
                        </w:rPr>
                        <w:t>E-mail</w:t>
                      </w:r>
                      <w:proofErr w:type="gramStart"/>
                      <w:r w:rsidRPr="0049748B">
                        <w:rPr>
                          <w:rFonts w:ascii="標楷體" w:eastAsia="標楷體" w:hAnsi="標楷體" w:hint="eastAsia"/>
                        </w:rPr>
                        <w:t>予各網絡</w:t>
                      </w:r>
                      <w:proofErr w:type="gramEnd"/>
                      <w:r w:rsidRPr="0049748B">
                        <w:rPr>
                          <w:rFonts w:ascii="標楷體" w:eastAsia="標楷體" w:hAnsi="標楷體" w:hint="eastAsia"/>
                        </w:rPr>
                        <w:t>單位窗口</w:t>
                      </w:r>
                      <w:r>
                        <w:rPr>
                          <w:rFonts w:ascii="標楷體" w:eastAsia="標楷體" w:hAnsi="標楷體" w:hint="eastAsia"/>
                        </w:rPr>
                        <w:t>。</w:t>
                      </w:r>
                    </w:p>
                  </w:txbxContent>
                </v:textbox>
              </v:shape>
            </w:pict>
          </mc:Fallback>
        </mc:AlternateContent>
      </w:r>
    </w:p>
    <w:p w:rsidR="00325406" w:rsidRDefault="00325406" w:rsidP="00325406">
      <w:r>
        <w:rPr>
          <w:rFonts w:eastAsia="標楷體" w:hint="eastAsia"/>
          <w:noProof/>
          <w:color w:val="000000"/>
          <w:sz w:val="28"/>
          <w:szCs w:val="28"/>
        </w:rPr>
        <mc:AlternateContent>
          <mc:Choice Requires="wps">
            <w:drawing>
              <wp:anchor distT="0" distB="0" distL="114300" distR="114300" simplePos="0" relativeHeight="251682816" behindDoc="0" locked="0" layoutInCell="1" allowOverlap="1" wp14:anchorId="204B0908" wp14:editId="79A62C21">
                <wp:simplePos x="0" y="0"/>
                <wp:positionH relativeFrom="column">
                  <wp:posOffset>2857500</wp:posOffset>
                </wp:positionH>
                <wp:positionV relativeFrom="paragraph">
                  <wp:posOffset>79375</wp:posOffset>
                </wp:positionV>
                <wp:extent cx="0" cy="228600"/>
                <wp:effectExtent l="53340" t="13335" r="60960" b="1524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5pt" to="2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">
                <v:stroke endarrow="block"/>
              </v:line>
            </w:pict>
          </mc:Fallback>
        </mc:AlternateContent>
      </w:r>
    </w:p>
    <w:p w:rsidR="00325406" w:rsidRDefault="00325406" w:rsidP="00325406">
      <w:r>
        <w:rPr>
          <w:rFonts w:eastAsia="標楷體" w:hint="eastAsia"/>
          <w:noProof/>
          <w:color w:val="000000"/>
          <w:sz w:val="28"/>
          <w:szCs w:val="28"/>
        </w:rPr>
        <mc:AlternateContent>
          <mc:Choice Requires="wps">
            <w:drawing>
              <wp:anchor distT="0" distB="0" distL="114300" distR="114300" simplePos="0" relativeHeight="251683840" behindDoc="0" locked="0" layoutInCell="1" allowOverlap="1" wp14:anchorId="76F7DEFA" wp14:editId="1E3219BA">
                <wp:simplePos x="0" y="0"/>
                <wp:positionH relativeFrom="column">
                  <wp:posOffset>2057400</wp:posOffset>
                </wp:positionH>
                <wp:positionV relativeFrom="paragraph">
                  <wp:posOffset>146050</wp:posOffset>
                </wp:positionV>
                <wp:extent cx="1600200" cy="344805"/>
                <wp:effectExtent l="5715" t="7620" r="13335" b="952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4805"/>
                        </a:xfrm>
                        <a:prstGeom prst="rect">
                          <a:avLst/>
                        </a:prstGeom>
                        <a:solidFill>
                          <a:srgbClr val="FFFFFF"/>
                        </a:solidFill>
                        <a:ln w="9525">
                          <a:solidFill>
                            <a:srgbClr val="000000"/>
                          </a:solidFill>
                          <a:miter lim="800000"/>
                          <a:headEnd/>
                          <a:tailEnd/>
                        </a:ln>
                      </wps:spPr>
                      <wps:txbx>
                        <w:txbxContent>
                          <w:p w:rsidR="00886456" w:rsidRPr="00F96EA3" w:rsidRDefault="00886456" w:rsidP="00325406">
                            <w:pPr>
                              <w:jc w:val="center"/>
                              <w:rPr>
                                <w:rFonts w:ascii="標楷體" w:eastAsia="標楷體" w:hAnsi="標楷體"/>
                              </w:rPr>
                            </w:pPr>
                            <w:r>
                              <w:rPr>
                                <w:rFonts w:ascii="標楷體" w:eastAsia="標楷體" w:hAnsi="標楷體" w:hint="eastAsia"/>
                              </w:rPr>
                              <w:t>會議結束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42" type="#_x0000_t202" style="position:absolute;margin-left:162pt;margin-top:11.5pt;width:126pt;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">
                <v:textbox>
                  <w:txbxContent>
                    <w:p w:rsidR="00886456" w:rsidRPr="00F96EA3" w:rsidRDefault="00886456" w:rsidP="00325406">
                      <w:pPr>
                        <w:jc w:val="center"/>
                        <w:rPr>
                          <w:rFonts w:ascii="標楷體" w:eastAsia="標楷體" w:hAnsi="標楷體"/>
                        </w:rPr>
                      </w:pPr>
                      <w:r>
                        <w:rPr>
                          <w:rFonts w:ascii="標楷體" w:eastAsia="標楷體" w:hAnsi="標楷體" w:hint="eastAsia"/>
                        </w:rPr>
                        <w:t>會議結束</w:t>
                      </w:r>
                    </w:p>
                  </w:txbxContent>
                </v:textbox>
              </v:shape>
            </w:pict>
          </mc:Fallback>
        </mc:AlternateContent>
      </w:r>
    </w:p>
    <w:p w:rsidR="00325406" w:rsidRDefault="00325406" w:rsidP="00325406">
      <w:r>
        <w:rPr>
          <w:rFonts w:eastAsia="標楷體" w:hint="eastAsia"/>
          <w:noProof/>
          <w:color w:val="000000"/>
          <w:sz w:val="28"/>
          <w:szCs w:val="28"/>
        </w:rPr>
        <mc:AlternateContent>
          <mc:Choice Requires="wps">
            <w:drawing>
              <wp:anchor distT="0" distB="0" distL="114300" distR="114300" simplePos="0" relativeHeight="251685888" behindDoc="0" locked="0" layoutInCell="1" allowOverlap="1" wp14:anchorId="0311C69F" wp14:editId="5BFD7144">
                <wp:simplePos x="0" y="0"/>
                <wp:positionH relativeFrom="column">
                  <wp:posOffset>3657600</wp:posOffset>
                </wp:positionH>
                <wp:positionV relativeFrom="paragraph">
                  <wp:posOffset>132715</wp:posOffset>
                </wp:positionV>
                <wp:extent cx="457200" cy="0"/>
                <wp:effectExtent l="5715" t="55245" r="22860" b="59055"/>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45pt" to="3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">
                <v:stroke endarrow="block"/>
              </v:line>
            </w:pict>
          </mc:Fallback>
        </mc:AlternateContent>
      </w:r>
    </w:p>
    <w:p w:rsidR="00325406" w:rsidRPr="00422F84" w:rsidRDefault="00325406" w:rsidP="00325406">
      <w:pPr>
        <w:widowControl/>
        <w:ind w:left="2294" w:hangingChars="956" w:hanging="2294"/>
        <w:jc w:val="center"/>
        <w:rPr>
          <w:rFonts w:ascii="標楷體" w:eastAsia="標楷體" w:hAnsi="標楷體" w:cs="新細明體"/>
          <w:b/>
          <w:color w:val="000000"/>
          <w:kern w:val="0"/>
          <w:sz w:val="32"/>
          <w:szCs w:val="32"/>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5505450</wp:posOffset>
                </wp:positionH>
                <wp:positionV relativeFrom="paragraph">
                  <wp:posOffset>-271145</wp:posOffset>
                </wp:positionV>
                <wp:extent cx="762000" cy="485775"/>
                <wp:effectExtent l="0" t="0" r="0" b="952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56" w:rsidRDefault="00886456" w:rsidP="00325406">
                            <w:pPr>
                              <w:rPr>
                                <w:rFonts w:ascii="標楷體" w:eastAsia="標楷體" w:hAnsi="標楷體"/>
                                <w:sz w:val="28"/>
                                <w:szCs w:val="28"/>
                              </w:rPr>
                            </w:pPr>
                            <w:r>
                              <w:rPr>
                                <w:rFonts w:ascii="標楷體" w:eastAsia="標楷體" w:hAnsi="標楷體" w:hint="eastAsia"/>
                                <w:sz w:val="28"/>
                                <w:szCs w:val="28"/>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43" type="#_x0000_t202" style="position:absolute;left:0;text-align:left;margin-left:433.5pt;margin-top:-21.35pt;width:60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" stroked="f">
                <v:textbox>
                  <w:txbxContent>
                    <w:p w:rsidR="00886456" w:rsidRDefault="00886456" w:rsidP="00325406">
                      <w:pPr>
                        <w:rPr>
                          <w:rFonts w:ascii="標楷體" w:eastAsia="標楷體" w:hAnsi="標楷體"/>
                          <w:sz w:val="28"/>
                          <w:szCs w:val="28"/>
                        </w:rPr>
                      </w:pPr>
                      <w:r>
                        <w:rPr>
                          <w:rFonts w:ascii="標楷體" w:eastAsia="標楷體" w:hAnsi="標楷體" w:hint="eastAsia"/>
                          <w:sz w:val="28"/>
                          <w:szCs w:val="28"/>
                        </w:rPr>
                        <w:t>附件5</w:t>
                      </w:r>
                    </w:p>
                  </w:txbxContent>
                </v:textbox>
              </v:shape>
            </w:pict>
          </mc:Fallback>
        </mc:AlternateContent>
      </w:r>
      <w:r w:rsidRPr="00422F84">
        <w:rPr>
          <w:rFonts w:ascii="標楷體" w:eastAsia="標楷體" w:hAnsi="標楷體" w:hint="eastAsia"/>
          <w:b/>
          <w:color w:val="000000"/>
          <w:w w:val="90"/>
          <w:sz w:val="32"/>
          <w:szCs w:val="32"/>
        </w:rPr>
        <w:t>臺北市家庭暴力安全防護網計畫</w:t>
      </w:r>
    </w:p>
    <w:p w:rsidR="00325406" w:rsidRPr="00422F84" w:rsidRDefault="00325406" w:rsidP="00325406">
      <w:pPr>
        <w:widowControl/>
        <w:ind w:left="3062" w:hangingChars="956" w:hanging="3062"/>
        <w:jc w:val="center"/>
        <w:rPr>
          <w:rFonts w:ascii="標楷體" w:eastAsia="標楷體" w:hAnsi="標楷體"/>
          <w:b/>
          <w:color w:val="000000"/>
          <w:sz w:val="32"/>
          <w:szCs w:val="32"/>
        </w:rPr>
      </w:pPr>
      <w:r>
        <w:rPr>
          <w:rFonts w:eastAsia="標楷體" w:hint="eastAsia"/>
          <w:b/>
          <w:bCs/>
          <w:color w:val="000000"/>
          <w:sz w:val="32"/>
          <w:szCs w:val="32"/>
        </w:rPr>
        <w:t>○</w:t>
      </w:r>
      <w:r w:rsidRPr="00422F84">
        <w:rPr>
          <w:rFonts w:eastAsia="標楷體" w:hint="eastAsia"/>
          <w:b/>
          <w:bCs/>
          <w:color w:val="000000"/>
          <w:sz w:val="32"/>
          <w:szCs w:val="32"/>
        </w:rPr>
        <w:t>年</w:t>
      </w:r>
      <w:r>
        <w:rPr>
          <w:rFonts w:eastAsia="標楷體" w:hint="eastAsia"/>
          <w:b/>
          <w:bCs/>
          <w:color w:val="000000"/>
          <w:sz w:val="32"/>
          <w:szCs w:val="32"/>
        </w:rPr>
        <w:t>○</w:t>
      </w:r>
      <w:r w:rsidRPr="00422F84">
        <w:rPr>
          <w:rFonts w:eastAsia="標楷體" w:hint="eastAsia"/>
          <w:b/>
          <w:bCs/>
          <w:color w:val="000000"/>
          <w:sz w:val="32"/>
          <w:szCs w:val="32"/>
        </w:rPr>
        <w:t>月</w:t>
      </w:r>
      <w:r>
        <w:rPr>
          <w:rFonts w:eastAsia="標楷體" w:hint="eastAsia"/>
          <w:b/>
          <w:bCs/>
          <w:color w:val="000000"/>
          <w:sz w:val="32"/>
          <w:szCs w:val="32"/>
        </w:rPr>
        <w:t>○○區</w:t>
      </w:r>
      <w:r w:rsidRPr="00422F84">
        <w:rPr>
          <w:rFonts w:ascii="標楷體" w:eastAsia="標楷體" w:hAnsi="標楷體" w:hint="eastAsia"/>
          <w:b/>
          <w:color w:val="000000"/>
          <w:sz w:val="32"/>
          <w:szCs w:val="32"/>
        </w:rPr>
        <w:t>家庭暴力高危機案件網絡會議</w:t>
      </w:r>
    </w:p>
    <w:p w:rsidR="00325406" w:rsidRPr="00422F84" w:rsidRDefault="00325406" w:rsidP="00325406">
      <w:pPr>
        <w:widowControl/>
        <w:ind w:left="3062" w:hangingChars="956" w:hanging="3062"/>
        <w:jc w:val="center"/>
        <w:rPr>
          <w:rFonts w:eastAsia="標楷體"/>
          <w:b/>
          <w:color w:val="000000"/>
          <w:spacing w:val="20"/>
          <w:sz w:val="32"/>
          <w:szCs w:val="32"/>
        </w:rPr>
      </w:pPr>
      <w:r w:rsidRPr="00422F84">
        <w:rPr>
          <w:rFonts w:eastAsia="標楷體" w:hint="eastAsia"/>
          <w:b/>
          <w:bCs/>
          <w:color w:val="000000"/>
          <w:sz w:val="32"/>
          <w:szCs w:val="32"/>
          <w:shd w:val="pct15" w:color="auto" w:fill="FFFFFF"/>
        </w:rPr>
        <w:t>簽</w:t>
      </w:r>
      <w:r w:rsidRPr="00422F84">
        <w:rPr>
          <w:rFonts w:eastAsia="標楷體" w:hint="eastAsia"/>
          <w:b/>
          <w:bCs/>
          <w:color w:val="000000"/>
          <w:sz w:val="32"/>
          <w:szCs w:val="32"/>
          <w:shd w:val="pct15" w:color="auto" w:fill="FFFFFF"/>
        </w:rPr>
        <w:t xml:space="preserve"> </w:t>
      </w:r>
      <w:r w:rsidRPr="00422F84">
        <w:rPr>
          <w:rFonts w:eastAsia="標楷體" w:hint="eastAsia"/>
          <w:b/>
          <w:bCs/>
          <w:color w:val="000000"/>
          <w:sz w:val="32"/>
          <w:szCs w:val="32"/>
          <w:shd w:val="pct15" w:color="auto" w:fill="FFFFFF"/>
        </w:rPr>
        <w:t>到</w:t>
      </w:r>
      <w:r w:rsidRPr="00422F84">
        <w:rPr>
          <w:rFonts w:eastAsia="標楷體" w:hint="eastAsia"/>
          <w:b/>
          <w:bCs/>
          <w:color w:val="000000"/>
          <w:sz w:val="32"/>
          <w:szCs w:val="32"/>
          <w:shd w:val="pct15" w:color="auto" w:fill="FFFFFF"/>
        </w:rPr>
        <w:t xml:space="preserve"> </w:t>
      </w:r>
      <w:r>
        <w:rPr>
          <w:rFonts w:eastAsia="標楷體" w:hint="eastAsia"/>
          <w:b/>
          <w:bCs/>
          <w:color w:val="000000"/>
          <w:sz w:val="32"/>
          <w:szCs w:val="32"/>
          <w:shd w:val="pct15" w:color="auto" w:fill="FFFFFF"/>
        </w:rPr>
        <w:t>表</w:t>
      </w:r>
      <w:r w:rsidRPr="00422F84">
        <w:rPr>
          <w:rFonts w:eastAsia="標楷體" w:hint="eastAsia"/>
          <w:b/>
          <w:bCs/>
          <w:color w:val="000000"/>
          <w:sz w:val="32"/>
          <w:szCs w:val="32"/>
        </w:rPr>
        <w:t xml:space="preserve"> </w:t>
      </w:r>
      <w:r w:rsidRPr="00422F84">
        <w:rPr>
          <w:rFonts w:eastAsia="標楷體" w:hint="eastAsia"/>
          <w:b/>
          <w:bCs/>
          <w:color w:val="000000"/>
          <w:sz w:val="32"/>
          <w:szCs w:val="32"/>
        </w:rPr>
        <w:t>暨</w:t>
      </w:r>
      <w:r w:rsidRPr="00422F84">
        <w:rPr>
          <w:rFonts w:eastAsia="標楷體" w:hint="eastAsia"/>
          <w:b/>
          <w:bCs/>
          <w:color w:val="000000"/>
          <w:sz w:val="32"/>
          <w:szCs w:val="32"/>
        </w:rPr>
        <w:t xml:space="preserve"> </w:t>
      </w:r>
      <w:r w:rsidRPr="00422F84">
        <w:rPr>
          <w:rFonts w:eastAsia="標楷體" w:hint="eastAsia"/>
          <w:b/>
          <w:color w:val="000000"/>
          <w:sz w:val="32"/>
          <w:szCs w:val="32"/>
          <w:shd w:val="pct15" w:color="auto" w:fill="FFFFFF"/>
        </w:rPr>
        <w:t>保</w:t>
      </w:r>
      <w:r w:rsidRPr="00422F84">
        <w:rPr>
          <w:rFonts w:eastAsia="標楷體" w:hint="eastAsia"/>
          <w:b/>
          <w:color w:val="000000"/>
          <w:sz w:val="32"/>
          <w:szCs w:val="32"/>
          <w:shd w:val="pct15" w:color="auto" w:fill="FFFFFF"/>
        </w:rPr>
        <w:t xml:space="preserve"> </w:t>
      </w:r>
      <w:r w:rsidRPr="00422F84">
        <w:rPr>
          <w:rFonts w:eastAsia="標楷體" w:hint="eastAsia"/>
          <w:b/>
          <w:color w:val="000000"/>
          <w:sz w:val="32"/>
          <w:szCs w:val="32"/>
          <w:shd w:val="pct15" w:color="auto" w:fill="FFFFFF"/>
        </w:rPr>
        <w:t>密</w:t>
      </w:r>
      <w:r w:rsidRPr="00422F84">
        <w:rPr>
          <w:rFonts w:eastAsia="標楷體" w:hint="eastAsia"/>
          <w:b/>
          <w:color w:val="000000"/>
          <w:sz w:val="32"/>
          <w:szCs w:val="32"/>
          <w:shd w:val="pct15" w:color="auto" w:fill="FFFFFF"/>
        </w:rPr>
        <w:t xml:space="preserve"> </w:t>
      </w:r>
      <w:r w:rsidRPr="00422F84">
        <w:rPr>
          <w:rFonts w:eastAsia="標楷體" w:hint="eastAsia"/>
          <w:b/>
          <w:color w:val="000000"/>
          <w:sz w:val="32"/>
          <w:szCs w:val="32"/>
          <w:shd w:val="pct15" w:color="auto" w:fill="FFFFFF"/>
        </w:rPr>
        <w:t>同</w:t>
      </w:r>
      <w:r w:rsidRPr="00422F84">
        <w:rPr>
          <w:rFonts w:eastAsia="標楷體" w:hint="eastAsia"/>
          <w:b/>
          <w:color w:val="000000"/>
          <w:sz w:val="32"/>
          <w:szCs w:val="32"/>
          <w:shd w:val="pct15" w:color="auto" w:fill="FFFFFF"/>
        </w:rPr>
        <w:t xml:space="preserve"> </w:t>
      </w:r>
      <w:r w:rsidRPr="00422F84">
        <w:rPr>
          <w:rFonts w:eastAsia="標楷體" w:hint="eastAsia"/>
          <w:b/>
          <w:color w:val="000000"/>
          <w:sz w:val="32"/>
          <w:szCs w:val="32"/>
          <w:shd w:val="pct15" w:color="auto" w:fill="FFFFFF"/>
        </w:rPr>
        <w:t>意</w:t>
      </w:r>
      <w:r w:rsidRPr="00422F84">
        <w:rPr>
          <w:rFonts w:eastAsia="標楷體" w:hint="eastAsia"/>
          <w:b/>
          <w:color w:val="000000"/>
          <w:sz w:val="32"/>
          <w:szCs w:val="32"/>
          <w:shd w:val="pct15" w:color="auto" w:fill="FFFFFF"/>
        </w:rPr>
        <w:t xml:space="preserve"> </w:t>
      </w:r>
      <w:r w:rsidRPr="00422F84">
        <w:rPr>
          <w:rFonts w:eastAsia="標楷體" w:hint="eastAsia"/>
          <w:b/>
          <w:color w:val="000000"/>
          <w:sz w:val="32"/>
          <w:szCs w:val="32"/>
          <w:shd w:val="pct15" w:color="auto" w:fill="FFFFFF"/>
        </w:rPr>
        <w:t>書</w:t>
      </w:r>
    </w:p>
    <w:p w:rsidR="00325406" w:rsidRPr="00422F84" w:rsidRDefault="00325406" w:rsidP="00325406">
      <w:pPr>
        <w:spacing w:line="60" w:lineRule="auto"/>
        <w:ind w:firstLineChars="200" w:firstLine="480"/>
        <w:jc w:val="both"/>
        <w:rPr>
          <w:rFonts w:eastAsia="標楷體"/>
          <w:color w:val="000000"/>
        </w:rPr>
      </w:pPr>
      <w:r w:rsidRPr="00422F84">
        <w:rPr>
          <w:rFonts w:eastAsia="標楷體" w:hint="eastAsia"/>
          <w:color w:val="000000"/>
        </w:rPr>
        <w:t>為保障個案之權益，與會人員對會議中提報個案相關資料之保密性與正當使用性，本人於現職期間或離職後均願遵守不以任何形式透露會議中個案之相關資料，</w:t>
      </w:r>
      <w:r w:rsidRPr="00422F84">
        <w:rPr>
          <w:rFonts w:ascii="標楷體" w:eastAsia="標楷體" w:hAnsi="標楷體"/>
          <w:color w:val="000000"/>
        </w:rPr>
        <w:t>若有研究</w:t>
      </w:r>
      <w:r w:rsidRPr="00422F84">
        <w:rPr>
          <w:rFonts w:ascii="標楷體" w:eastAsia="標楷體" w:hAnsi="標楷體" w:hint="eastAsia"/>
          <w:color w:val="000000"/>
        </w:rPr>
        <w:t>之</w:t>
      </w:r>
      <w:r w:rsidRPr="00422F84">
        <w:rPr>
          <w:rFonts w:ascii="標楷體" w:eastAsia="標楷體" w:hAnsi="標楷體"/>
          <w:color w:val="000000"/>
        </w:rPr>
        <w:t>必要或需求，</w:t>
      </w:r>
      <w:r w:rsidRPr="00422F84">
        <w:rPr>
          <w:rFonts w:ascii="標楷體" w:eastAsia="標楷體" w:hAnsi="標楷體" w:hint="eastAsia"/>
          <w:color w:val="000000"/>
        </w:rPr>
        <w:t>亦</w:t>
      </w:r>
      <w:r w:rsidRPr="00422F84">
        <w:rPr>
          <w:rFonts w:ascii="標楷體" w:eastAsia="標楷體" w:hAnsi="標楷體"/>
          <w:color w:val="000000"/>
        </w:rPr>
        <w:t>不透漏</w:t>
      </w:r>
      <w:r w:rsidRPr="00422F84">
        <w:rPr>
          <w:rFonts w:ascii="標楷體" w:eastAsia="標楷體" w:hAnsi="標楷體" w:hint="eastAsia"/>
          <w:color w:val="000000"/>
        </w:rPr>
        <w:t>個案</w:t>
      </w:r>
      <w:r w:rsidRPr="00422F84">
        <w:rPr>
          <w:rFonts w:ascii="標楷體" w:eastAsia="標楷體" w:hAnsi="標楷體"/>
          <w:color w:val="000000"/>
        </w:rPr>
        <w:t>姓名</w:t>
      </w:r>
      <w:r w:rsidRPr="00422F84">
        <w:rPr>
          <w:rFonts w:ascii="標楷體" w:eastAsia="標楷體" w:hAnsi="標楷體" w:hint="eastAsia"/>
          <w:color w:val="000000"/>
        </w:rPr>
        <w:t>或其他足資識別個案身分之資料。</w:t>
      </w:r>
      <w:r w:rsidRPr="00422F84">
        <w:rPr>
          <w:rFonts w:eastAsia="標楷體" w:hint="eastAsia"/>
          <w:color w:val="000000"/>
        </w:rPr>
        <w:t>如違反本協定，本人同意本市</w:t>
      </w:r>
      <w:r w:rsidRPr="00422F84">
        <w:rPr>
          <w:rFonts w:ascii="標楷體" w:eastAsia="標楷體" w:hAnsi="標楷體" w:hint="eastAsia"/>
          <w:color w:val="000000"/>
        </w:rPr>
        <w:t>家庭暴力高危機案件網絡會議主席裁示</w:t>
      </w:r>
      <w:r w:rsidRPr="00422F84">
        <w:rPr>
          <w:rFonts w:eastAsia="標楷體" w:hint="eastAsia"/>
          <w:color w:val="000000"/>
        </w:rPr>
        <w:t>逕行停止本人參與此會議之權利，並願接受相關法律制裁。</w:t>
      </w:r>
    </w:p>
    <w:p w:rsidR="00325406" w:rsidRPr="00422F84" w:rsidRDefault="00325406" w:rsidP="00325406">
      <w:pPr>
        <w:widowControl/>
        <w:jc w:val="right"/>
        <w:rPr>
          <w:rFonts w:eastAsia="標楷體"/>
          <w:color w:val="000000"/>
          <w:spacing w:val="40"/>
        </w:rPr>
      </w:pPr>
      <w:r w:rsidRPr="00422F84">
        <w:rPr>
          <w:rFonts w:eastAsia="標楷體" w:hint="eastAsia"/>
          <w:color w:val="000000"/>
          <w:spacing w:val="40"/>
        </w:rPr>
        <w:t>中華民國</w:t>
      </w:r>
      <w:r w:rsidRPr="00422F84">
        <w:rPr>
          <w:rFonts w:eastAsia="標楷體" w:hint="eastAsia"/>
          <w:color w:val="000000"/>
          <w:spacing w:val="40"/>
        </w:rPr>
        <w:t xml:space="preserve">     </w:t>
      </w:r>
      <w:r w:rsidRPr="00422F84">
        <w:rPr>
          <w:rFonts w:eastAsia="標楷體" w:hint="eastAsia"/>
          <w:color w:val="000000"/>
          <w:spacing w:val="40"/>
        </w:rPr>
        <w:t>年</w:t>
      </w:r>
      <w:r w:rsidRPr="00422F84">
        <w:rPr>
          <w:rFonts w:eastAsia="標楷體" w:hint="eastAsia"/>
          <w:color w:val="000000"/>
          <w:spacing w:val="40"/>
        </w:rPr>
        <w:t xml:space="preserve">    </w:t>
      </w:r>
      <w:r w:rsidRPr="00422F84">
        <w:rPr>
          <w:rFonts w:eastAsia="標楷體" w:hint="eastAsia"/>
          <w:color w:val="000000"/>
          <w:spacing w:val="40"/>
        </w:rPr>
        <w:t>月</w:t>
      </w:r>
      <w:r w:rsidRPr="00422F84">
        <w:rPr>
          <w:rFonts w:eastAsia="標楷體" w:hint="eastAsia"/>
          <w:color w:val="000000"/>
          <w:spacing w:val="40"/>
        </w:rPr>
        <w:t xml:space="preserve">     </w:t>
      </w:r>
      <w:r w:rsidRPr="00422F84">
        <w:rPr>
          <w:rFonts w:eastAsia="標楷體" w:hint="eastAsia"/>
          <w:color w:val="000000"/>
          <w:spacing w:val="40"/>
        </w:rPr>
        <w:t>日</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47"/>
        <w:gridCol w:w="2353"/>
        <w:gridCol w:w="1980"/>
      </w:tblGrid>
      <w:tr w:rsidR="00325406" w:rsidRPr="00422F84" w:rsidTr="00174B5C">
        <w:trPr>
          <w:trHeight w:val="360"/>
          <w:jc w:val="center"/>
        </w:trPr>
        <w:tc>
          <w:tcPr>
            <w:tcW w:w="3348" w:type="dxa"/>
            <w:shd w:val="clear" w:color="auto" w:fill="auto"/>
          </w:tcPr>
          <w:p w:rsidR="00325406" w:rsidRPr="00422F84" w:rsidRDefault="00325406" w:rsidP="00174B5C">
            <w:pPr>
              <w:spacing w:line="500" w:lineRule="exact"/>
              <w:jc w:val="center"/>
              <w:rPr>
                <w:rFonts w:eastAsia="標楷體"/>
                <w:b/>
                <w:color w:val="000000"/>
                <w:sz w:val="28"/>
                <w:szCs w:val="28"/>
              </w:rPr>
            </w:pPr>
            <w:r w:rsidRPr="00422F84">
              <w:rPr>
                <w:rFonts w:eastAsia="標楷體" w:hint="eastAsia"/>
                <w:b/>
                <w:color w:val="000000"/>
                <w:sz w:val="28"/>
                <w:szCs w:val="28"/>
              </w:rPr>
              <w:t>與</w:t>
            </w:r>
            <w:r w:rsidRPr="00422F84">
              <w:rPr>
                <w:rFonts w:eastAsia="標楷體" w:hint="eastAsia"/>
                <w:b/>
                <w:color w:val="000000"/>
                <w:sz w:val="28"/>
                <w:szCs w:val="28"/>
              </w:rPr>
              <w:t xml:space="preserve">   </w:t>
            </w:r>
            <w:r w:rsidRPr="00422F84">
              <w:rPr>
                <w:rFonts w:eastAsia="標楷體" w:hint="eastAsia"/>
                <w:b/>
                <w:color w:val="000000"/>
                <w:sz w:val="28"/>
                <w:szCs w:val="28"/>
              </w:rPr>
              <w:t>會</w:t>
            </w:r>
            <w:r w:rsidRPr="00422F84">
              <w:rPr>
                <w:rFonts w:eastAsia="標楷體" w:hint="eastAsia"/>
                <w:b/>
                <w:color w:val="000000"/>
                <w:sz w:val="28"/>
                <w:szCs w:val="28"/>
              </w:rPr>
              <w:t xml:space="preserve">   </w:t>
            </w:r>
            <w:r w:rsidRPr="00422F84">
              <w:rPr>
                <w:rFonts w:eastAsia="標楷體" w:hint="eastAsia"/>
                <w:b/>
                <w:color w:val="000000"/>
                <w:sz w:val="28"/>
                <w:szCs w:val="28"/>
              </w:rPr>
              <w:t>單</w:t>
            </w:r>
            <w:r w:rsidRPr="00422F84">
              <w:rPr>
                <w:rFonts w:eastAsia="標楷體" w:hint="eastAsia"/>
                <w:b/>
                <w:color w:val="000000"/>
                <w:sz w:val="28"/>
                <w:szCs w:val="28"/>
              </w:rPr>
              <w:t xml:space="preserve">   </w:t>
            </w:r>
            <w:r w:rsidRPr="00422F84">
              <w:rPr>
                <w:rFonts w:eastAsia="標楷體" w:hint="eastAsia"/>
                <w:b/>
                <w:color w:val="000000"/>
                <w:sz w:val="28"/>
                <w:szCs w:val="28"/>
              </w:rPr>
              <w:t>位</w:t>
            </w:r>
          </w:p>
        </w:tc>
        <w:tc>
          <w:tcPr>
            <w:tcW w:w="2147" w:type="dxa"/>
            <w:shd w:val="clear" w:color="auto" w:fill="auto"/>
          </w:tcPr>
          <w:p w:rsidR="00325406" w:rsidRPr="00422F84" w:rsidRDefault="00325406" w:rsidP="00174B5C">
            <w:pPr>
              <w:spacing w:line="500" w:lineRule="exact"/>
              <w:jc w:val="center"/>
              <w:rPr>
                <w:rFonts w:eastAsia="標楷體"/>
                <w:b/>
                <w:color w:val="000000"/>
                <w:sz w:val="28"/>
                <w:szCs w:val="28"/>
              </w:rPr>
            </w:pPr>
            <w:r w:rsidRPr="00422F84">
              <w:rPr>
                <w:rFonts w:eastAsia="標楷體" w:hint="eastAsia"/>
                <w:b/>
                <w:color w:val="000000"/>
                <w:sz w:val="28"/>
                <w:szCs w:val="28"/>
              </w:rPr>
              <w:t>職</w:t>
            </w:r>
            <w:r w:rsidRPr="00422F84">
              <w:rPr>
                <w:rFonts w:eastAsia="標楷體" w:hint="eastAsia"/>
                <w:b/>
                <w:color w:val="000000"/>
                <w:sz w:val="28"/>
                <w:szCs w:val="28"/>
              </w:rPr>
              <w:t xml:space="preserve">   </w:t>
            </w:r>
            <w:r w:rsidRPr="00422F84">
              <w:rPr>
                <w:rFonts w:eastAsia="標楷體" w:hint="eastAsia"/>
                <w:b/>
                <w:color w:val="000000"/>
                <w:sz w:val="28"/>
                <w:szCs w:val="28"/>
              </w:rPr>
              <w:t>稱</w:t>
            </w:r>
          </w:p>
        </w:tc>
        <w:tc>
          <w:tcPr>
            <w:tcW w:w="4333" w:type="dxa"/>
            <w:gridSpan w:val="2"/>
            <w:shd w:val="clear" w:color="auto" w:fill="auto"/>
          </w:tcPr>
          <w:p w:rsidR="00325406" w:rsidRPr="00422F84" w:rsidRDefault="00325406" w:rsidP="00174B5C">
            <w:pPr>
              <w:spacing w:line="500" w:lineRule="exact"/>
              <w:jc w:val="center"/>
              <w:rPr>
                <w:rFonts w:eastAsia="標楷體"/>
                <w:b/>
                <w:color w:val="000000"/>
                <w:sz w:val="28"/>
                <w:szCs w:val="28"/>
              </w:rPr>
            </w:pPr>
            <w:r w:rsidRPr="00422F84">
              <w:rPr>
                <w:rFonts w:eastAsia="標楷體" w:hint="eastAsia"/>
                <w:b/>
                <w:color w:val="000000"/>
                <w:sz w:val="28"/>
                <w:szCs w:val="28"/>
              </w:rPr>
              <w:t>簽</w:t>
            </w:r>
            <w:r w:rsidRPr="00422F84">
              <w:rPr>
                <w:rFonts w:eastAsia="標楷體" w:hint="eastAsia"/>
                <w:color w:val="000000"/>
                <w:sz w:val="16"/>
                <w:szCs w:val="16"/>
              </w:rPr>
              <w:t xml:space="preserve">　</w:t>
            </w:r>
            <w:r w:rsidRPr="00422F84">
              <w:rPr>
                <w:rFonts w:eastAsia="標楷體" w:hint="eastAsia"/>
                <w:b/>
                <w:color w:val="000000"/>
                <w:sz w:val="28"/>
                <w:szCs w:val="28"/>
              </w:rPr>
              <w:t>到</w:t>
            </w:r>
            <w:r w:rsidRPr="00422F84">
              <w:rPr>
                <w:rFonts w:eastAsia="標楷體" w:hint="eastAsia"/>
                <w:color w:val="000000"/>
                <w:sz w:val="16"/>
                <w:szCs w:val="16"/>
              </w:rPr>
              <w:t xml:space="preserve">　</w:t>
            </w:r>
            <w:r w:rsidRPr="00422F84">
              <w:rPr>
                <w:rFonts w:eastAsia="標楷體" w:hint="eastAsia"/>
                <w:b/>
                <w:color w:val="000000"/>
                <w:sz w:val="28"/>
                <w:szCs w:val="28"/>
              </w:rPr>
              <w:t>暨</w:t>
            </w:r>
            <w:r w:rsidRPr="00422F84">
              <w:rPr>
                <w:rFonts w:eastAsia="標楷體" w:hint="eastAsia"/>
                <w:color w:val="000000"/>
                <w:sz w:val="16"/>
                <w:szCs w:val="16"/>
              </w:rPr>
              <w:t xml:space="preserve">　</w:t>
            </w:r>
            <w:r w:rsidRPr="00422F84">
              <w:rPr>
                <w:rFonts w:eastAsia="標楷體" w:hint="eastAsia"/>
                <w:b/>
                <w:color w:val="000000"/>
                <w:sz w:val="28"/>
                <w:szCs w:val="28"/>
              </w:rPr>
              <w:t>保</w:t>
            </w:r>
            <w:r w:rsidRPr="00422F84">
              <w:rPr>
                <w:rFonts w:eastAsia="標楷體" w:hint="eastAsia"/>
                <w:color w:val="000000"/>
                <w:sz w:val="16"/>
                <w:szCs w:val="16"/>
              </w:rPr>
              <w:t xml:space="preserve">　</w:t>
            </w:r>
            <w:r w:rsidRPr="00422F84">
              <w:rPr>
                <w:rFonts w:eastAsia="標楷體" w:hint="eastAsia"/>
                <w:b/>
                <w:color w:val="000000"/>
                <w:sz w:val="28"/>
                <w:szCs w:val="28"/>
              </w:rPr>
              <w:t>密</w:t>
            </w:r>
            <w:r w:rsidRPr="00422F84">
              <w:rPr>
                <w:rFonts w:eastAsia="標楷體" w:hint="eastAsia"/>
                <w:color w:val="000000"/>
                <w:sz w:val="16"/>
                <w:szCs w:val="16"/>
              </w:rPr>
              <w:t xml:space="preserve">　</w:t>
            </w:r>
            <w:r w:rsidRPr="00422F84">
              <w:rPr>
                <w:rFonts w:eastAsia="標楷體" w:hint="eastAsia"/>
                <w:b/>
                <w:color w:val="000000"/>
                <w:sz w:val="28"/>
                <w:szCs w:val="28"/>
              </w:rPr>
              <w:t>同</w:t>
            </w:r>
            <w:r w:rsidRPr="00422F84">
              <w:rPr>
                <w:rFonts w:eastAsia="標楷體" w:hint="eastAsia"/>
                <w:color w:val="000000"/>
                <w:sz w:val="16"/>
                <w:szCs w:val="16"/>
              </w:rPr>
              <w:t xml:space="preserve">　</w:t>
            </w:r>
            <w:r w:rsidRPr="00422F84">
              <w:rPr>
                <w:rFonts w:eastAsia="標楷體" w:hint="eastAsia"/>
                <w:b/>
                <w:color w:val="000000"/>
                <w:sz w:val="28"/>
                <w:szCs w:val="28"/>
              </w:rPr>
              <w:t>意</w:t>
            </w:r>
            <w:r w:rsidRPr="00422F84">
              <w:rPr>
                <w:rFonts w:eastAsia="標楷體" w:hint="eastAsia"/>
                <w:color w:val="000000"/>
                <w:sz w:val="16"/>
                <w:szCs w:val="16"/>
              </w:rPr>
              <w:t xml:space="preserve">　</w:t>
            </w:r>
            <w:r w:rsidRPr="00422F84">
              <w:rPr>
                <w:rFonts w:eastAsia="標楷體" w:hint="eastAsia"/>
                <w:b/>
                <w:color w:val="000000"/>
                <w:sz w:val="28"/>
                <w:szCs w:val="28"/>
              </w:rPr>
              <w:t>欄</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ascii="標楷體" w:eastAsia="標楷體" w:hAnsi="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ascii="標楷體" w:eastAsia="標楷體" w:hAnsi="標楷體"/>
                <w:color w:val="000000"/>
                <w:sz w:val="28"/>
                <w:szCs w:val="28"/>
              </w:rPr>
            </w:pPr>
          </w:p>
        </w:tc>
        <w:tc>
          <w:tcPr>
            <w:tcW w:w="2353" w:type="dxa"/>
            <w:shd w:val="clear" w:color="auto" w:fill="auto"/>
            <w:vAlign w:val="center"/>
          </w:tcPr>
          <w:p w:rsidR="00325406" w:rsidRPr="00422F84" w:rsidRDefault="00325406" w:rsidP="00174B5C">
            <w:pPr>
              <w:spacing w:line="460" w:lineRule="exact"/>
              <w:jc w:val="both"/>
              <w:rPr>
                <w:rFonts w:eastAsia="標楷體"/>
                <w:color w:val="000000"/>
                <w:sz w:val="28"/>
                <w:szCs w:val="28"/>
              </w:rPr>
            </w:pPr>
          </w:p>
        </w:tc>
        <w:tc>
          <w:tcPr>
            <w:tcW w:w="1980" w:type="dxa"/>
            <w:shd w:val="clear" w:color="auto" w:fill="auto"/>
            <w:vAlign w:val="center"/>
          </w:tcPr>
          <w:p w:rsidR="00325406" w:rsidRPr="00422F84" w:rsidRDefault="00325406" w:rsidP="00174B5C">
            <w:pPr>
              <w:spacing w:line="460" w:lineRule="exact"/>
              <w:jc w:val="both"/>
              <w:rPr>
                <w:rFonts w:eastAsia="標楷體"/>
                <w:color w:val="000000"/>
                <w:sz w:val="28"/>
                <w:szCs w:val="28"/>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ascii="標楷體" w:eastAsia="標楷體" w:hAnsi="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ascii="標楷體" w:eastAsia="標楷體" w:hAnsi="標楷體"/>
                <w:color w:val="000000"/>
                <w:sz w:val="28"/>
                <w:szCs w:val="28"/>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color w:val="000000"/>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eastAsia="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eastAsia="標楷體"/>
                <w:color w:val="000000"/>
                <w:sz w:val="28"/>
                <w:szCs w:val="28"/>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color w:val="000000"/>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eastAsia="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ascii="新細明體" w:eastAsia="標楷體" w:hAnsi="新細明體"/>
                <w:color w:val="000000"/>
                <w:sz w:val="28"/>
                <w:szCs w:val="28"/>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color w:val="000000"/>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eastAsia="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ascii="新細明體" w:eastAsia="標楷體" w:hAnsi="新細明體"/>
                <w:color w:val="000000"/>
                <w:sz w:val="28"/>
                <w:szCs w:val="28"/>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color w:val="000000"/>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eastAsia="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eastAsia="標楷體"/>
                <w:color w:val="000000"/>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color w:val="000000"/>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eastAsia="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eastAsia="標楷體"/>
                <w:color w:val="000000"/>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color w:val="000000"/>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eastAsia="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eastAsia="標楷體"/>
                <w:color w:val="000000"/>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color w:val="000000"/>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eastAsia="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eastAsia="標楷體"/>
                <w:color w:val="000000"/>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color w:val="000000"/>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eastAsia="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eastAsia="標楷體"/>
                <w:color w:val="000000"/>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color w:val="000000"/>
              </w:rPr>
            </w:pPr>
            <w:r w:rsidRPr="00422F84">
              <w:rPr>
                <w:rFonts w:eastAsia="標楷體" w:hint="eastAsia"/>
                <w:color w:val="000000"/>
                <w:sz w:val="28"/>
                <w:szCs w:val="28"/>
              </w:rPr>
              <w:t>□同意保密</w:t>
            </w:r>
          </w:p>
        </w:tc>
      </w:tr>
      <w:tr w:rsidR="00325406" w:rsidRPr="00422F84" w:rsidTr="00174B5C">
        <w:trPr>
          <w:trHeight w:val="851"/>
          <w:jc w:val="center"/>
        </w:trPr>
        <w:tc>
          <w:tcPr>
            <w:tcW w:w="3348" w:type="dxa"/>
            <w:shd w:val="clear" w:color="auto" w:fill="auto"/>
            <w:vAlign w:val="center"/>
          </w:tcPr>
          <w:p w:rsidR="00325406" w:rsidRPr="00422F84" w:rsidRDefault="00325406" w:rsidP="00174B5C">
            <w:pPr>
              <w:spacing w:line="460" w:lineRule="exact"/>
              <w:jc w:val="center"/>
              <w:rPr>
                <w:rFonts w:eastAsia="標楷體"/>
                <w:color w:val="000000"/>
                <w:sz w:val="28"/>
                <w:szCs w:val="28"/>
              </w:rPr>
            </w:pPr>
          </w:p>
        </w:tc>
        <w:tc>
          <w:tcPr>
            <w:tcW w:w="2147" w:type="dxa"/>
            <w:shd w:val="clear" w:color="auto" w:fill="auto"/>
            <w:vAlign w:val="center"/>
          </w:tcPr>
          <w:p w:rsidR="00325406" w:rsidRPr="00422F84" w:rsidRDefault="00325406" w:rsidP="00174B5C">
            <w:pPr>
              <w:spacing w:line="460" w:lineRule="exact"/>
              <w:jc w:val="both"/>
              <w:rPr>
                <w:rFonts w:eastAsia="標楷體"/>
                <w:color w:val="000000"/>
                <w:sz w:val="28"/>
                <w:szCs w:val="28"/>
              </w:rPr>
            </w:pPr>
          </w:p>
        </w:tc>
        <w:tc>
          <w:tcPr>
            <w:tcW w:w="2353" w:type="dxa"/>
            <w:shd w:val="clear" w:color="auto" w:fill="auto"/>
            <w:vAlign w:val="center"/>
          </w:tcPr>
          <w:p w:rsidR="00325406" w:rsidRPr="00422F84" w:rsidRDefault="00325406" w:rsidP="00174B5C">
            <w:pPr>
              <w:spacing w:line="460" w:lineRule="exact"/>
              <w:jc w:val="both"/>
              <w:rPr>
                <w:color w:val="000000"/>
              </w:rPr>
            </w:pPr>
          </w:p>
        </w:tc>
        <w:tc>
          <w:tcPr>
            <w:tcW w:w="1980" w:type="dxa"/>
            <w:shd w:val="clear" w:color="auto" w:fill="auto"/>
            <w:vAlign w:val="center"/>
          </w:tcPr>
          <w:p w:rsidR="00325406" w:rsidRPr="00422F84" w:rsidRDefault="00325406" w:rsidP="00174B5C">
            <w:pPr>
              <w:spacing w:line="460" w:lineRule="exact"/>
              <w:jc w:val="both"/>
              <w:rPr>
                <w:rFonts w:eastAsia="標楷體"/>
                <w:color w:val="000000"/>
                <w:sz w:val="28"/>
                <w:szCs w:val="28"/>
              </w:rPr>
            </w:pPr>
            <w:r w:rsidRPr="00422F84">
              <w:rPr>
                <w:rFonts w:eastAsia="標楷體" w:hint="eastAsia"/>
                <w:color w:val="000000"/>
                <w:sz w:val="28"/>
                <w:szCs w:val="28"/>
              </w:rPr>
              <w:t>□同意保密</w:t>
            </w:r>
          </w:p>
        </w:tc>
      </w:tr>
    </w:tbl>
    <w:p w:rsidR="00A6103D" w:rsidRDefault="00A6103D">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325406" w:rsidRPr="0013464B" w:rsidRDefault="00325406" w:rsidP="00325406">
      <w:pPr>
        <w:spacing w:line="360" w:lineRule="exact"/>
        <w:jc w:val="center"/>
        <w:rPr>
          <w:rFonts w:ascii="標楷體" w:eastAsia="標楷體" w:hAnsi="標楷體"/>
          <w:b/>
          <w:color w:val="000000"/>
          <w:sz w:val="28"/>
          <w:szCs w:val="28"/>
        </w:rPr>
      </w:pPr>
      <w:r>
        <w:rPr>
          <w:noProof/>
        </w:rPr>
        <w:lastRenderedPageBreak/>
        <mc:AlternateContent>
          <mc:Choice Requires="wps">
            <w:drawing>
              <wp:anchor distT="0" distB="0" distL="114300" distR="114300" simplePos="0" relativeHeight="251694080" behindDoc="0" locked="0" layoutInCell="1" allowOverlap="1">
                <wp:simplePos x="0" y="0"/>
                <wp:positionH relativeFrom="column">
                  <wp:posOffset>5915025</wp:posOffset>
                </wp:positionH>
                <wp:positionV relativeFrom="paragraph">
                  <wp:posOffset>-445135</wp:posOffset>
                </wp:positionV>
                <wp:extent cx="762000" cy="485775"/>
                <wp:effectExtent l="0" t="0" r="0" b="952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56" w:rsidRDefault="00886456" w:rsidP="00325406">
                            <w:pPr>
                              <w:rPr>
                                <w:rFonts w:ascii="標楷體" w:eastAsia="標楷體" w:hAnsi="標楷體"/>
                                <w:sz w:val="28"/>
                                <w:szCs w:val="28"/>
                              </w:rPr>
                            </w:pPr>
                            <w:r>
                              <w:rPr>
                                <w:rFonts w:ascii="標楷體" w:eastAsia="標楷體" w:hAnsi="標楷體" w:hint="eastAsia"/>
                                <w:sz w:val="28"/>
                                <w:szCs w:val="28"/>
                              </w:rPr>
                              <w:t>附件6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44" type="#_x0000_t202" style="position:absolute;left:0;text-align:left;margin-left:465.75pt;margin-top:-35.05pt;width:60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" stroked="f">
                <v:textbox>
                  <w:txbxContent>
                    <w:p w:rsidR="00886456" w:rsidRDefault="00886456" w:rsidP="00325406">
                      <w:pPr>
                        <w:rPr>
                          <w:rFonts w:ascii="標楷體" w:eastAsia="標楷體" w:hAnsi="標楷體"/>
                          <w:sz w:val="28"/>
                          <w:szCs w:val="28"/>
                        </w:rPr>
                      </w:pPr>
                      <w:r>
                        <w:rPr>
                          <w:rFonts w:ascii="標楷體" w:eastAsia="標楷體" w:hAnsi="標楷體" w:hint="eastAsia"/>
                          <w:sz w:val="28"/>
                          <w:szCs w:val="28"/>
                        </w:rPr>
                        <w:t>附件6</w:t>
                      </w:r>
                    </w:p>
                  </w:txbxContent>
                </v:textbox>
              </v:shape>
            </w:pict>
          </mc:Fallback>
        </mc:AlternateContent>
      </w:r>
      <w:r w:rsidRPr="0013464B">
        <w:rPr>
          <w:rFonts w:ascii="標楷體" w:eastAsia="標楷體" w:hAnsi="標楷體" w:hint="eastAsia"/>
          <w:b/>
          <w:color w:val="000000"/>
          <w:sz w:val="28"/>
          <w:szCs w:val="28"/>
        </w:rPr>
        <w:t>臺北市警政、社政與檢察機關處理家庭暴力高危機案件聯繫表</w:t>
      </w:r>
    </w:p>
    <w:p w:rsidR="00325406" w:rsidRPr="0049096A" w:rsidRDefault="00325406" w:rsidP="00325406">
      <w:pPr>
        <w:spacing w:line="360" w:lineRule="exact"/>
        <w:jc w:val="right"/>
        <w:rPr>
          <w:rFonts w:ascii="標楷體" w:eastAsia="標楷體" w:hAnsi="標楷體"/>
          <w:sz w:val="28"/>
          <w:szCs w:val="28"/>
        </w:rPr>
      </w:pPr>
      <w:r w:rsidRPr="00864143">
        <w:rPr>
          <w:rFonts w:ascii="標楷體" w:eastAsia="標楷體" w:hAnsi="標楷體" w:hint="eastAsia"/>
          <w:sz w:val="20"/>
          <w:szCs w:val="28"/>
        </w:rPr>
        <w:t>101.1.1北市家防中心製</w:t>
      </w:r>
    </w:p>
    <w:tbl>
      <w:tblPr>
        <w:tblW w:w="10420" w:type="dxa"/>
        <w:jc w:val="center"/>
        <w:tblInd w:w="-100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
        <w:gridCol w:w="692"/>
        <w:gridCol w:w="2076"/>
        <w:gridCol w:w="916"/>
        <w:gridCol w:w="6028"/>
      </w:tblGrid>
      <w:tr w:rsidR="00325406" w:rsidRPr="0072279F" w:rsidTr="00174B5C">
        <w:trPr>
          <w:trHeight w:val="330"/>
          <w:jc w:val="center"/>
        </w:trPr>
        <w:tc>
          <w:tcPr>
            <w:tcW w:w="1400" w:type="dxa"/>
            <w:gridSpan w:val="2"/>
            <w:tcBorders>
              <w:top w:val="single" w:sz="6" w:space="0" w:color="auto"/>
              <w:bottom w:val="single" w:sz="4" w:space="0" w:color="auto"/>
              <w:right w:val="single" w:sz="4" w:space="0" w:color="auto"/>
            </w:tcBorders>
          </w:tcPr>
          <w:p w:rsidR="00325406" w:rsidRPr="0072279F" w:rsidRDefault="00325406" w:rsidP="00174B5C">
            <w:pPr>
              <w:snapToGrid w:val="0"/>
              <w:spacing w:line="360" w:lineRule="exact"/>
              <w:rPr>
                <w:rFonts w:ascii="標楷體" w:eastAsia="標楷體" w:hAnsi="標楷體"/>
                <w:bCs/>
                <w:sz w:val="26"/>
                <w:szCs w:val="26"/>
              </w:rPr>
            </w:pPr>
            <w:r>
              <w:rPr>
                <w:rFonts w:ascii="標楷體" w:eastAsia="標楷體" w:hAnsi="標楷體" w:hint="eastAsia"/>
                <w:color w:val="000000"/>
                <w:sz w:val="26"/>
                <w:szCs w:val="26"/>
              </w:rPr>
              <w:t>聯絡人</w:t>
            </w:r>
          </w:p>
        </w:tc>
        <w:tc>
          <w:tcPr>
            <w:tcW w:w="2076" w:type="dxa"/>
            <w:tcBorders>
              <w:top w:val="single" w:sz="6" w:space="0" w:color="auto"/>
              <w:left w:val="single" w:sz="4" w:space="0" w:color="auto"/>
              <w:bottom w:val="single" w:sz="4" w:space="0" w:color="auto"/>
            </w:tcBorders>
          </w:tcPr>
          <w:p w:rsidR="00325406" w:rsidRPr="0072279F" w:rsidRDefault="00325406" w:rsidP="00174B5C">
            <w:pPr>
              <w:snapToGrid w:val="0"/>
              <w:spacing w:line="360" w:lineRule="exact"/>
              <w:rPr>
                <w:rFonts w:ascii="標楷體" w:eastAsia="標楷體" w:hAnsi="標楷體"/>
                <w:bCs/>
                <w:sz w:val="26"/>
                <w:szCs w:val="26"/>
              </w:rPr>
            </w:pPr>
          </w:p>
        </w:tc>
        <w:tc>
          <w:tcPr>
            <w:tcW w:w="916" w:type="dxa"/>
            <w:tcBorders>
              <w:top w:val="single" w:sz="6" w:space="0" w:color="auto"/>
              <w:left w:val="single" w:sz="4" w:space="0" w:color="auto"/>
              <w:bottom w:val="single" w:sz="4" w:space="0" w:color="auto"/>
            </w:tcBorders>
          </w:tcPr>
          <w:p w:rsidR="00325406" w:rsidRPr="0072279F" w:rsidRDefault="00325406" w:rsidP="00174B5C">
            <w:pPr>
              <w:snapToGrid w:val="0"/>
              <w:spacing w:line="360" w:lineRule="exact"/>
              <w:rPr>
                <w:rFonts w:ascii="標楷體" w:eastAsia="標楷體" w:hAnsi="標楷體"/>
                <w:bCs/>
                <w:sz w:val="26"/>
                <w:szCs w:val="26"/>
              </w:rPr>
            </w:pPr>
            <w:r>
              <w:rPr>
                <w:rFonts w:ascii="標楷體" w:eastAsia="標楷體" w:hAnsi="標楷體" w:hint="eastAsia"/>
                <w:color w:val="000000"/>
                <w:sz w:val="26"/>
                <w:szCs w:val="26"/>
              </w:rPr>
              <w:t>單位</w:t>
            </w:r>
          </w:p>
        </w:tc>
        <w:tc>
          <w:tcPr>
            <w:tcW w:w="6028" w:type="dxa"/>
            <w:tcBorders>
              <w:top w:val="single" w:sz="6" w:space="0" w:color="auto"/>
              <w:left w:val="single" w:sz="4" w:space="0" w:color="auto"/>
              <w:bottom w:val="single" w:sz="4" w:space="0" w:color="auto"/>
            </w:tcBorders>
          </w:tcPr>
          <w:p w:rsidR="00325406" w:rsidRPr="0072279F" w:rsidRDefault="00325406" w:rsidP="00174B5C">
            <w:pPr>
              <w:snapToGrid w:val="0"/>
              <w:spacing w:line="360" w:lineRule="exact"/>
              <w:rPr>
                <w:rFonts w:ascii="標楷體" w:eastAsia="標楷體" w:hAnsi="標楷體"/>
                <w:bCs/>
                <w:sz w:val="26"/>
                <w:szCs w:val="26"/>
              </w:rPr>
            </w:pPr>
          </w:p>
        </w:tc>
      </w:tr>
      <w:tr w:rsidR="00325406" w:rsidRPr="0072279F" w:rsidTr="00174B5C">
        <w:trPr>
          <w:trHeight w:val="375"/>
          <w:jc w:val="center"/>
        </w:trPr>
        <w:tc>
          <w:tcPr>
            <w:tcW w:w="1400" w:type="dxa"/>
            <w:gridSpan w:val="2"/>
            <w:tcBorders>
              <w:top w:val="single" w:sz="4" w:space="0" w:color="auto"/>
              <w:bottom w:val="single" w:sz="6" w:space="0" w:color="auto"/>
              <w:right w:val="single" w:sz="4" w:space="0" w:color="auto"/>
            </w:tcBorders>
          </w:tcPr>
          <w:p w:rsidR="00325406" w:rsidRPr="0072279F" w:rsidRDefault="00325406" w:rsidP="00174B5C">
            <w:pPr>
              <w:snapToGrid w:val="0"/>
              <w:spacing w:line="360" w:lineRule="exact"/>
              <w:rPr>
                <w:rFonts w:ascii="標楷體" w:eastAsia="標楷體" w:hAnsi="標楷體"/>
                <w:color w:val="000000"/>
                <w:sz w:val="26"/>
                <w:szCs w:val="26"/>
              </w:rPr>
            </w:pPr>
            <w:r w:rsidRPr="0072279F">
              <w:rPr>
                <w:rFonts w:ascii="標楷體" w:eastAsia="標楷體" w:hAnsi="標楷體"/>
                <w:color w:val="000000"/>
                <w:sz w:val="26"/>
                <w:szCs w:val="26"/>
              </w:rPr>
              <w:t>電話</w:t>
            </w:r>
          </w:p>
        </w:tc>
        <w:tc>
          <w:tcPr>
            <w:tcW w:w="2076" w:type="dxa"/>
            <w:tcBorders>
              <w:top w:val="single" w:sz="4" w:space="0" w:color="auto"/>
              <w:left w:val="single" w:sz="4" w:space="0" w:color="auto"/>
              <w:bottom w:val="single" w:sz="6" w:space="0" w:color="auto"/>
            </w:tcBorders>
          </w:tcPr>
          <w:p w:rsidR="00325406" w:rsidRPr="0072279F" w:rsidRDefault="00325406" w:rsidP="00174B5C">
            <w:pPr>
              <w:snapToGrid w:val="0"/>
              <w:spacing w:line="360" w:lineRule="exact"/>
              <w:rPr>
                <w:rFonts w:ascii="標楷體" w:eastAsia="標楷體" w:hAnsi="標楷體"/>
                <w:color w:val="000000"/>
                <w:sz w:val="26"/>
                <w:szCs w:val="26"/>
              </w:rPr>
            </w:pPr>
          </w:p>
        </w:tc>
        <w:tc>
          <w:tcPr>
            <w:tcW w:w="916" w:type="dxa"/>
            <w:tcBorders>
              <w:top w:val="single" w:sz="4" w:space="0" w:color="auto"/>
              <w:left w:val="single" w:sz="4" w:space="0" w:color="auto"/>
              <w:bottom w:val="single" w:sz="6" w:space="0" w:color="auto"/>
            </w:tcBorders>
          </w:tcPr>
          <w:p w:rsidR="00325406" w:rsidRPr="0072279F" w:rsidRDefault="00325406" w:rsidP="00174B5C">
            <w:pPr>
              <w:snapToGrid w:val="0"/>
              <w:spacing w:line="360" w:lineRule="exact"/>
              <w:rPr>
                <w:rFonts w:ascii="標楷體" w:eastAsia="標楷體" w:hAnsi="標楷體"/>
                <w:color w:val="000000"/>
                <w:sz w:val="26"/>
                <w:szCs w:val="26"/>
              </w:rPr>
            </w:pPr>
            <w:r w:rsidRPr="0072279F">
              <w:rPr>
                <w:rFonts w:ascii="標楷體" w:eastAsia="標楷體" w:hAnsi="標楷體" w:hint="eastAsia"/>
                <w:color w:val="000000"/>
                <w:sz w:val="26"/>
                <w:szCs w:val="26"/>
              </w:rPr>
              <w:t>傳真</w:t>
            </w:r>
          </w:p>
        </w:tc>
        <w:tc>
          <w:tcPr>
            <w:tcW w:w="6028" w:type="dxa"/>
            <w:tcBorders>
              <w:top w:val="single" w:sz="4" w:space="0" w:color="auto"/>
              <w:left w:val="single" w:sz="4" w:space="0" w:color="auto"/>
              <w:bottom w:val="single" w:sz="6" w:space="0" w:color="auto"/>
            </w:tcBorders>
          </w:tcPr>
          <w:p w:rsidR="00325406" w:rsidRPr="0072279F" w:rsidRDefault="00325406" w:rsidP="00174B5C">
            <w:pPr>
              <w:snapToGrid w:val="0"/>
              <w:spacing w:line="360" w:lineRule="exact"/>
              <w:ind w:left="799"/>
              <w:rPr>
                <w:rFonts w:ascii="標楷體" w:eastAsia="標楷體" w:hAnsi="標楷體"/>
                <w:color w:val="000000"/>
                <w:sz w:val="26"/>
                <w:szCs w:val="26"/>
              </w:rPr>
            </w:pPr>
          </w:p>
        </w:tc>
      </w:tr>
      <w:tr w:rsidR="00325406" w:rsidRPr="0072279F" w:rsidTr="00174B5C">
        <w:trPr>
          <w:trHeight w:val="1080"/>
          <w:jc w:val="center"/>
        </w:trPr>
        <w:tc>
          <w:tcPr>
            <w:tcW w:w="708" w:type="dxa"/>
            <w:tcBorders>
              <w:top w:val="single" w:sz="6" w:space="0" w:color="auto"/>
              <w:bottom w:val="single" w:sz="6" w:space="0" w:color="auto"/>
              <w:right w:val="single" w:sz="4" w:space="0" w:color="auto"/>
            </w:tcBorders>
          </w:tcPr>
          <w:p w:rsidR="00325406" w:rsidRPr="0072279F" w:rsidRDefault="00325406" w:rsidP="00174B5C">
            <w:pPr>
              <w:spacing w:line="360" w:lineRule="exact"/>
              <w:rPr>
                <w:rFonts w:ascii="標楷體" w:eastAsia="標楷體" w:hAnsi="標楷體"/>
                <w:b/>
                <w:color w:val="000000"/>
                <w:sz w:val="26"/>
                <w:szCs w:val="26"/>
              </w:rPr>
            </w:pPr>
            <w:r w:rsidRPr="0072279F">
              <w:rPr>
                <w:rFonts w:ascii="標楷體" w:eastAsia="標楷體" w:hAnsi="標楷體" w:hint="eastAsia"/>
                <w:b/>
                <w:color w:val="000000"/>
                <w:sz w:val="26"/>
                <w:szCs w:val="26"/>
              </w:rPr>
              <w:t>被</w:t>
            </w:r>
          </w:p>
          <w:p w:rsidR="00325406" w:rsidRPr="0072279F" w:rsidRDefault="00325406" w:rsidP="00174B5C">
            <w:pPr>
              <w:spacing w:line="360" w:lineRule="exact"/>
              <w:rPr>
                <w:rFonts w:ascii="標楷體" w:eastAsia="標楷體" w:hAnsi="標楷體"/>
                <w:b/>
                <w:color w:val="000000"/>
                <w:sz w:val="26"/>
                <w:szCs w:val="26"/>
              </w:rPr>
            </w:pPr>
            <w:r w:rsidRPr="0072279F">
              <w:rPr>
                <w:rFonts w:ascii="標楷體" w:eastAsia="標楷體" w:hAnsi="標楷體" w:hint="eastAsia"/>
                <w:b/>
                <w:color w:val="000000"/>
                <w:sz w:val="26"/>
                <w:szCs w:val="26"/>
              </w:rPr>
              <w:t>害</w:t>
            </w:r>
          </w:p>
          <w:p w:rsidR="00325406" w:rsidRPr="0072279F" w:rsidRDefault="00325406" w:rsidP="00174B5C">
            <w:pPr>
              <w:spacing w:line="360" w:lineRule="exact"/>
              <w:rPr>
                <w:rFonts w:ascii="標楷體" w:eastAsia="標楷體" w:hAnsi="標楷體"/>
                <w:color w:val="000000"/>
                <w:sz w:val="26"/>
                <w:szCs w:val="26"/>
              </w:rPr>
            </w:pPr>
            <w:r w:rsidRPr="0072279F">
              <w:rPr>
                <w:rFonts w:ascii="標楷體" w:eastAsia="標楷體" w:hAnsi="標楷體" w:hint="eastAsia"/>
                <w:b/>
                <w:color w:val="000000"/>
                <w:sz w:val="26"/>
                <w:szCs w:val="26"/>
              </w:rPr>
              <w:t>人</w:t>
            </w:r>
          </w:p>
        </w:tc>
        <w:tc>
          <w:tcPr>
            <w:tcW w:w="9712" w:type="dxa"/>
            <w:gridSpan w:val="4"/>
            <w:tcBorders>
              <w:top w:val="single" w:sz="6" w:space="0" w:color="auto"/>
              <w:left w:val="single" w:sz="4" w:space="0" w:color="auto"/>
              <w:bottom w:val="single" w:sz="6" w:space="0" w:color="auto"/>
            </w:tcBorders>
          </w:tcPr>
          <w:p w:rsidR="00325406" w:rsidRPr="0072279F" w:rsidRDefault="00325406" w:rsidP="00174B5C">
            <w:pPr>
              <w:snapToGrid w:val="0"/>
              <w:spacing w:line="360" w:lineRule="exact"/>
              <w:rPr>
                <w:rFonts w:ascii="標楷體" w:eastAsia="標楷體" w:hAnsi="標楷體"/>
                <w:bCs/>
                <w:sz w:val="26"/>
                <w:szCs w:val="26"/>
              </w:rPr>
            </w:pPr>
            <w:r w:rsidRPr="0072279F">
              <w:rPr>
                <w:rFonts w:ascii="標楷體" w:eastAsia="標楷體" w:hAnsi="標楷體" w:hint="eastAsia"/>
                <w:bCs/>
                <w:sz w:val="26"/>
                <w:szCs w:val="26"/>
              </w:rPr>
              <w:t>姓名：</w:t>
            </w:r>
            <w:r>
              <w:rPr>
                <w:rFonts w:ascii="標楷體" w:eastAsia="標楷體" w:hAnsi="標楷體" w:hint="eastAsia"/>
                <w:bCs/>
                <w:sz w:val="26"/>
                <w:szCs w:val="26"/>
              </w:rPr>
              <w:t xml:space="preserve">         </w:t>
            </w:r>
            <w:r w:rsidRPr="0072279F">
              <w:rPr>
                <w:rFonts w:ascii="標楷體" w:eastAsia="標楷體" w:hAnsi="標楷體" w:hint="eastAsia"/>
                <w:bCs/>
                <w:sz w:val="26"/>
                <w:szCs w:val="26"/>
              </w:rPr>
              <w:t>身分證</w:t>
            </w:r>
            <w:r w:rsidR="00124E16">
              <w:rPr>
                <w:rFonts w:ascii="標楷體" w:eastAsia="標楷體" w:hAnsi="標楷體" w:hint="eastAsia"/>
                <w:bCs/>
                <w:sz w:val="26"/>
                <w:szCs w:val="26"/>
              </w:rPr>
              <w:t>字號</w:t>
            </w:r>
            <w:r w:rsidRPr="0072279F">
              <w:rPr>
                <w:rFonts w:ascii="標楷體" w:eastAsia="標楷體" w:hAnsi="標楷體" w:hint="eastAsia"/>
                <w:bCs/>
                <w:sz w:val="26"/>
                <w:szCs w:val="26"/>
              </w:rPr>
              <w:t>：</w:t>
            </w:r>
          </w:p>
          <w:p w:rsidR="00325406" w:rsidRDefault="00325406" w:rsidP="00174B5C">
            <w:pPr>
              <w:snapToGrid w:val="0"/>
              <w:spacing w:line="360" w:lineRule="exact"/>
              <w:rPr>
                <w:rFonts w:ascii="標楷體" w:eastAsia="標楷體" w:hAnsi="標楷體"/>
                <w:bCs/>
                <w:sz w:val="26"/>
                <w:szCs w:val="26"/>
              </w:rPr>
            </w:pPr>
            <w:r w:rsidRPr="0072279F">
              <w:rPr>
                <w:rFonts w:ascii="標楷體" w:eastAsia="標楷體" w:hAnsi="標楷體" w:hint="eastAsia"/>
                <w:bCs/>
                <w:sz w:val="26"/>
                <w:szCs w:val="26"/>
              </w:rPr>
              <w:t>國籍：</w:t>
            </w:r>
            <w:r w:rsidRPr="0072279F">
              <w:rPr>
                <w:rFonts w:ascii="標楷體" w:eastAsia="標楷體" w:hAnsi="標楷體" w:hint="eastAsia"/>
                <w:sz w:val="26"/>
                <w:szCs w:val="26"/>
              </w:rPr>
              <w:t>□</w:t>
            </w:r>
            <w:r w:rsidRPr="0072279F">
              <w:rPr>
                <w:rFonts w:ascii="標楷體" w:eastAsia="標楷體" w:hAnsi="標楷體" w:hint="eastAsia"/>
                <w:bCs/>
                <w:sz w:val="26"/>
                <w:szCs w:val="26"/>
              </w:rPr>
              <w:t>本國</w:t>
            </w:r>
            <w:r>
              <w:rPr>
                <w:rFonts w:ascii="標楷體" w:eastAsia="標楷體" w:hAnsi="標楷體" w:hint="eastAsia"/>
                <w:bCs/>
                <w:sz w:val="26"/>
                <w:szCs w:val="26"/>
              </w:rPr>
              <w:t>籍</w:t>
            </w:r>
            <w:r w:rsidRPr="0072279F">
              <w:rPr>
                <w:rFonts w:ascii="標楷體" w:eastAsia="標楷體" w:hAnsi="標楷體" w:hint="eastAsia"/>
                <w:bCs/>
                <w:sz w:val="26"/>
                <w:szCs w:val="26"/>
              </w:rPr>
              <w:t xml:space="preserve"> </w:t>
            </w:r>
            <w:r w:rsidRPr="0072279F">
              <w:rPr>
                <w:rFonts w:ascii="標楷體" w:eastAsia="標楷體" w:hAnsi="標楷體" w:hint="eastAsia"/>
                <w:sz w:val="26"/>
                <w:szCs w:val="26"/>
              </w:rPr>
              <w:t>□</w:t>
            </w:r>
            <w:r>
              <w:rPr>
                <w:rFonts w:ascii="標楷體" w:eastAsia="標楷體" w:hAnsi="標楷體" w:hint="eastAsia"/>
                <w:bCs/>
                <w:sz w:val="26"/>
                <w:szCs w:val="26"/>
              </w:rPr>
              <w:t>取得本國身分（</w:t>
            </w:r>
            <w:r>
              <w:rPr>
                <w:rFonts w:ascii="標楷體" w:eastAsia="標楷體" w:hAnsi="標楷體" w:hint="eastAsia"/>
                <w:sz w:val="26"/>
                <w:szCs w:val="26"/>
              </w:rPr>
              <w:t xml:space="preserve">原外國籍 </w:t>
            </w:r>
            <w:r w:rsidRPr="0072279F">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hint="eastAsia"/>
                <w:bCs/>
                <w:sz w:val="26"/>
                <w:szCs w:val="26"/>
              </w:rPr>
              <w:t xml:space="preserve">） </w:t>
            </w:r>
            <w:r w:rsidRPr="0072279F">
              <w:rPr>
                <w:rFonts w:ascii="標楷體" w:eastAsia="標楷體" w:hAnsi="標楷體" w:hint="eastAsia"/>
                <w:sz w:val="26"/>
                <w:szCs w:val="26"/>
              </w:rPr>
              <w:t>□</w:t>
            </w:r>
            <w:r w:rsidRPr="0072279F">
              <w:rPr>
                <w:rFonts w:ascii="標楷體" w:eastAsia="標楷體" w:hAnsi="標楷體" w:hint="eastAsia"/>
                <w:bCs/>
                <w:sz w:val="26"/>
                <w:szCs w:val="26"/>
              </w:rPr>
              <w:t>外國</w:t>
            </w:r>
            <w:r>
              <w:rPr>
                <w:rFonts w:ascii="標楷體" w:eastAsia="標楷體" w:hAnsi="標楷體" w:hint="eastAsia"/>
                <w:bCs/>
                <w:sz w:val="26"/>
                <w:szCs w:val="26"/>
              </w:rPr>
              <w:t>籍</w:t>
            </w:r>
            <w:r w:rsidRPr="0072279F">
              <w:rPr>
                <w:rFonts w:ascii="標楷體" w:eastAsia="標楷體" w:hAnsi="標楷體" w:hint="eastAsia"/>
                <w:bCs/>
                <w:sz w:val="26"/>
                <w:szCs w:val="26"/>
              </w:rPr>
              <w:t xml:space="preserve"> </w:t>
            </w:r>
            <w:r w:rsidRPr="0072279F">
              <w:rPr>
                <w:rFonts w:ascii="標楷體" w:eastAsia="標楷體" w:hAnsi="標楷體" w:hint="eastAsia"/>
                <w:sz w:val="26"/>
                <w:szCs w:val="26"/>
                <w:u w:val="single"/>
              </w:rPr>
              <w:t xml:space="preserve">     </w:t>
            </w:r>
            <w:r w:rsidRPr="0072279F">
              <w:rPr>
                <w:rFonts w:ascii="標楷體" w:eastAsia="標楷體" w:hAnsi="標楷體" w:hint="eastAsia"/>
                <w:bCs/>
                <w:sz w:val="26"/>
                <w:szCs w:val="26"/>
              </w:rPr>
              <w:t xml:space="preserve"> </w:t>
            </w:r>
          </w:p>
          <w:p w:rsidR="00325406" w:rsidRPr="0072279F" w:rsidRDefault="00325406" w:rsidP="00174B5C">
            <w:pPr>
              <w:snapToGrid w:val="0"/>
              <w:spacing w:line="360" w:lineRule="exact"/>
              <w:rPr>
                <w:rFonts w:ascii="標楷體" w:eastAsia="標楷體" w:hAnsi="標楷體"/>
                <w:bCs/>
                <w:sz w:val="26"/>
                <w:szCs w:val="26"/>
              </w:rPr>
            </w:pPr>
            <w:r w:rsidRPr="0072279F">
              <w:rPr>
                <w:rFonts w:ascii="標楷體" w:eastAsia="標楷體" w:hAnsi="標楷體" w:hint="eastAsia"/>
                <w:bCs/>
                <w:sz w:val="26"/>
                <w:szCs w:val="26"/>
              </w:rPr>
              <w:t>電話：</w:t>
            </w:r>
            <w:r>
              <w:rPr>
                <w:rFonts w:ascii="標楷體" w:eastAsia="標楷體" w:hAnsi="標楷體" w:hint="eastAsia"/>
                <w:bCs/>
                <w:sz w:val="26"/>
                <w:szCs w:val="26"/>
              </w:rPr>
              <w:t xml:space="preserve">         </w:t>
            </w:r>
            <w:r w:rsidRPr="0072279F">
              <w:rPr>
                <w:rFonts w:ascii="標楷體" w:eastAsia="標楷體" w:hAnsi="標楷體" w:hint="eastAsia"/>
                <w:bCs/>
                <w:sz w:val="26"/>
                <w:szCs w:val="26"/>
              </w:rPr>
              <w:t>地址：</w:t>
            </w:r>
          </w:p>
          <w:p w:rsidR="00325406" w:rsidRPr="0072279F" w:rsidRDefault="00325406" w:rsidP="00174B5C">
            <w:pPr>
              <w:spacing w:line="360" w:lineRule="exact"/>
              <w:rPr>
                <w:rFonts w:ascii="標楷體" w:eastAsia="標楷體" w:hAnsi="標楷體"/>
                <w:color w:val="000000"/>
                <w:kern w:val="0"/>
                <w:sz w:val="26"/>
                <w:szCs w:val="26"/>
              </w:rPr>
            </w:pPr>
            <w:r w:rsidRPr="0072279F">
              <w:rPr>
                <w:rFonts w:ascii="標楷體" w:eastAsia="標楷體" w:hAnsi="標楷體" w:hint="eastAsia"/>
                <w:bCs/>
                <w:sz w:val="26"/>
                <w:szCs w:val="26"/>
              </w:rPr>
              <w:t>保護令聲請：</w:t>
            </w:r>
            <w:r>
              <w:rPr>
                <w:rFonts w:ascii="標楷體" w:eastAsia="標楷體" w:hAnsi="標楷體" w:hint="eastAsia"/>
                <w:bCs/>
                <w:sz w:val="26"/>
                <w:szCs w:val="26"/>
              </w:rPr>
              <w:t xml:space="preserve"> </w:t>
            </w:r>
            <w:r w:rsidRPr="0072279F">
              <w:rPr>
                <w:rFonts w:ascii="標楷體" w:eastAsia="標楷體" w:hAnsi="標楷體" w:hint="eastAsia"/>
                <w:sz w:val="26"/>
                <w:szCs w:val="26"/>
              </w:rPr>
              <w:t>□</w:t>
            </w:r>
            <w:r w:rsidRPr="0072279F">
              <w:rPr>
                <w:rFonts w:ascii="標楷體" w:eastAsia="標楷體" w:hAnsi="標楷體" w:hint="eastAsia"/>
                <w:color w:val="000000"/>
                <w:kern w:val="0"/>
                <w:sz w:val="26"/>
                <w:szCs w:val="26"/>
              </w:rPr>
              <w:t xml:space="preserve">未聲請 </w:t>
            </w:r>
            <w:r w:rsidRPr="0072279F">
              <w:rPr>
                <w:rFonts w:ascii="標楷體" w:eastAsia="標楷體" w:hAnsi="標楷體" w:hint="eastAsia"/>
                <w:sz w:val="26"/>
                <w:szCs w:val="26"/>
              </w:rPr>
              <w:t>□</w:t>
            </w:r>
            <w:r w:rsidRPr="0072279F">
              <w:rPr>
                <w:rFonts w:ascii="標楷體" w:eastAsia="標楷體" w:hAnsi="標楷體" w:hint="eastAsia"/>
                <w:color w:val="000000"/>
                <w:kern w:val="0"/>
                <w:sz w:val="26"/>
                <w:szCs w:val="26"/>
              </w:rPr>
              <w:t>已聲請未核發</w:t>
            </w:r>
            <w:r w:rsidRPr="0072279F">
              <w:rPr>
                <w:rFonts w:ascii="標楷體" w:eastAsia="標楷體" w:hAnsi="標楷體" w:hint="eastAsia"/>
                <w:sz w:val="26"/>
                <w:szCs w:val="26"/>
              </w:rPr>
              <w:t xml:space="preserve"> □</w:t>
            </w:r>
            <w:r w:rsidRPr="0072279F">
              <w:rPr>
                <w:rFonts w:ascii="標楷體" w:eastAsia="標楷體" w:hAnsi="標楷體" w:hint="eastAsia"/>
                <w:color w:val="000000"/>
                <w:kern w:val="0"/>
                <w:sz w:val="26"/>
                <w:szCs w:val="26"/>
              </w:rPr>
              <w:t>已核發：</w:t>
            </w:r>
            <w:r w:rsidRPr="0072279F">
              <w:rPr>
                <w:rFonts w:ascii="標楷體" w:eastAsia="標楷體" w:hAnsi="標楷體" w:hint="eastAsia"/>
                <w:sz w:val="26"/>
                <w:szCs w:val="26"/>
              </w:rPr>
              <w:t>□</w:t>
            </w:r>
            <w:r w:rsidRPr="0072279F">
              <w:rPr>
                <w:rFonts w:ascii="標楷體" w:eastAsia="標楷體" w:hAnsi="標楷體" w:hint="eastAsia"/>
                <w:color w:val="000000"/>
                <w:kern w:val="0"/>
                <w:sz w:val="26"/>
                <w:szCs w:val="26"/>
              </w:rPr>
              <w:t xml:space="preserve">緊急 </w:t>
            </w:r>
            <w:r w:rsidRPr="0072279F">
              <w:rPr>
                <w:rFonts w:ascii="標楷體" w:eastAsia="標楷體" w:hAnsi="標楷體" w:hint="eastAsia"/>
                <w:sz w:val="26"/>
                <w:szCs w:val="26"/>
              </w:rPr>
              <w:t>□</w:t>
            </w:r>
            <w:r w:rsidRPr="0072279F">
              <w:rPr>
                <w:rFonts w:ascii="標楷體" w:eastAsia="標楷體" w:hAnsi="標楷體" w:hint="eastAsia"/>
                <w:color w:val="000000"/>
                <w:kern w:val="0"/>
                <w:sz w:val="26"/>
                <w:szCs w:val="26"/>
              </w:rPr>
              <w:t xml:space="preserve"> 暫時 </w:t>
            </w:r>
            <w:r w:rsidRPr="0072279F">
              <w:rPr>
                <w:rFonts w:ascii="標楷體" w:eastAsia="標楷體" w:hAnsi="標楷體" w:hint="eastAsia"/>
                <w:sz w:val="26"/>
                <w:szCs w:val="26"/>
              </w:rPr>
              <w:t>□</w:t>
            </w:r>
            <w:r w:rsidRPr="0072279F">
              <w:rPr>
                <w:rFonts w:ascii="標楷體" w:eastAsia="標楷體" w:hAnsi="標楷體" w:hint="eastAsia"/>
                <w:color w:val="000000"/>
                <w:kern w:val="0"/>
                <w:sz w:val="26"/>
                <w:szCs w:val="26"/>
              </w:rPr>
              <w:t>通常</w:t>
            </w:r>
          </w:p>
          <w:p w:rsidR="00325406" w:rsidRDefault="00325406" w:rsidP="00174B5C">
            <w:pPr>
              <w:snapToGrid w:val="0"/>
              <w:spacing w:line="360" w:lineRule="exact"/>
              <w:rPr>
                <w:rFonts w:ascii="標楷體" w:eastAsia="標楷體" w:hAnsi="標楷體"/>
                <w:bCs/>
                <w:sz w:val="26"/>
                <w:szCs w:val="26"/>
              </w:rPr>
            </w:pPr>
            <w:r w:rsidRPr="0072279F">
              <w:rPr>
                <w:rFonts w:ascii="標楷體" w:eastAsia="標楷體" w:hAnsi="標楷體" w:hint="eastAsia"/>
                <w:bCs/>
                <w:sz w:val="26"/>
                <w:szCs w:val="26"/>
              </w:rPr>
              <w:t>最近1</w:t>
            </w:r>
            <w:r>
              <w:rPr>
                <w:rFonts w:ascii="標楷體" w:eastAsia="標楷體" w:hAnsi="標楷體" w:hint="eastAsia"/>
                <w:bCs/>
                <w:sz w:val="26"/>
                <w:szCs w:val="26"/>
              </w:rPr>
              <w:t>次受暴</w:t>
            </w:r>
            <w:r w:rsidRPr="0072279F">
              <w:rPr>
                <w:rFonts w:ascii="標楷體" w:eastAsia="標楷體" w:hAnsi="標楷體" w:hint="eastAsia"/>
                <w:bCs/>
                <w:sz w:val="26"/>
                <w:szCs w:val="26"/>
              </w:rPr>
              <w:t>時間</w:t>
            </w:r>
            <w:r>
              <w:rPr>
                <w:rFonts w:ascii="標楷體" w:eastAsia="標楷體" w:hAnsi="標楷體" w:hint="eastAsia"/>
                <w:bCs/>
                <w:sz w:val="26"/>
                <w:szCs w:val="26"/>
              </w:rPr>
              <w:t>：</w:t>
            </w:r>
          </w:p>
          <w:p w:rsidR="00325406" w:rsidRPr="00DA518A" w:rsidRDefault="00325406" w:rsidP="00174B5C">
            <w:pPr>
              <w:snapToGrid w:val="0"/>
              <w:spacing w:line="360" w:lineRule="exact"/>
              <w:rPr>
                <w:rFonts w:ascii="標楷體" w:eastAsia="標楷體" w:hAnsi="標楷體"/>
                <w:bCs/>
                <w:sz w:val="26"/>
                <w:szCs w:val="26"/>
              </w:rPr>
            </w:pPr>
            <w:r w:rsidRPr="0072279F">
              <w:rPr>
                <w:rFonts w:ascii="標楷體" w:eastAsia="標楷體" w:hAnsi="標楷體" w:hint="eastAsia"/>
                <w:bCs/>
                <w:sz w:val="26"/>
                <w:szCs w:val="26"/>
              </w:rPr>
              <w:t>最近1</w:t>
            </w:r>
            <w:r>
              <w:rPr>
                <w:rFonts w:ascii="標楷體" w:eastAsia="標楷體" w:hAnsi="標楷體" w:hint="eastAsia"/>
                <w:bCs/>
                <w:sz w:val="26"/>
                <w:szCs w:val="26"/>
              </w:rPr>
              <w:t>次受暴</w:t>
            </w:r>
            <w:r w:rsidRPr="0072279F">
              <w:rPr>
                <w:rFonts w:ascii="標楷體" w:eastAsia="標楷體" w:hAnsi="標楷體" w:hint="eastAsia"/>
                <w:bCs/>
                <w:sz w:val="26"/>
                <w:szCs w:val="26"/>
              </w:rPr>
              <w:t>態樣</w:t>
            </w:r>
            <w:r>
              <w:rPr>
                <w:rFonts w:ascii="標楷體" w:eastAsia="標楷體" w:hAnsi="標楷體" w:hint="eastAsia"/>
                <w:bCs/>
                <w:sz w:val="26"/>
                <w:szCs w:val="26"/>
              </w:rPr>
              <w:t>：</w:t>
            </w:r>
          </w:p>
        </w:tc>
      </w:tr>
      <w:tr w:rsidR="00325406" w:rsidRPr="0072279F" w:rsidTr="00174B5C">
        <w:trPr>
          <w:trHeight w:val="1227"/>
          <w:jc w:val="center"/>
        </w:trPr>
        <w:tc>
          <w:tcPr>
            <w:tcW w:w="708" w:type="dxa"/>
            <w:tcBorders>
              <w:top w:val="single" w:sz="6" w:space="0" w:color="auto"/>
              <w:bottom w:val="single" w:sz="6" w:space="0" w:color="auto"/>
              <w:right w:val="single" w:sz="4" w:space="0" w:color="auto"/>
            </w:tcBorders>
          </w:tcPr>
          <w:p w:rsidR="00325406" w:rsidRPr="0072279F" w:rsidRDefault="00325406" w:rsidP="00174B5C">
            <w:pPr>
              <w:spacing w:line="360" w:lineRule="exact"/>
              <w:rPr>
                <w:rFonts w:ascii="標楷體" w:eastAsia="標楷體" w:hAnsi="標楷體"/>
                <w:b/>
                <w:color w:val="000000"/>
                <w:sz w:val="26"/>
                <w:szCs w:val="26"/>
              </w:rPr>
            </w:pPr>
            <w:r w:rsidRPr="0072279F">
              <w:rPr>
                <w:rFonts w:ascii="標楷體" w:eastAsia="標楷體" w:hAnsi="標楷體" w:hint="eastAsia"/>
                <w:b/>
                <w:color w:val="000000"/>
                <w:sz w:val="26"/>
                <w:szCs w:val="26"/>
              </w:rPr>
              <w:t>相</w:t>
            </w:r>
          </w:p>
          <w:p w:rsidR="00325406" w:rsidRPr="0072279F" w:rsidRDefault="00325406" w:rsidP="00174B5C">
            <w:pPr>
              <w:spacing w:line="360" w:lineRule="exact"/>
              <w:rPr>
                <w:rFonts w:ascii="標楷體" w:eastAsia="標楷體" w:hAnsi="標楷體"/>
                <w:b/>
                <w:color w:val="000000"/>
                <w:sz w:val="26"/>
                <w:szCs w:val="26"/>
              </w:rPr>
            </w:pPr>
            <w:r w:rsidRPr="0072279F">
              <w:rPr>
                <w:rFonts w:ascii="標楷體" w:eastAsia="標楷體" w:hAnsi="標楷體" w:hint="eastAsia"/>
                <w:b/>
                <w:color w:val="000000"/>
                <w:sz w:val="26"/>
                <w:szCs w:val="26"/>
              </w:rPr>
              <w:t>對</w:t>
            </w:r>
          </w:p>
          <w:p w:rsidR="00325406" w:rsidRPr="0072279F" w:rsidRDefault="00325406" w:rsidP="00174B5C">
            <w:pPr>
              <w:spacing w:line="360" w:lineRule="exact"/>
              <w:rPr>
                <w:rFonts w:ascii="標楷體" w:eastAsia="標楷體" w:hAnsi="標楷體"/>
                <w:color w:val="000000"/>
                <w:sz w:val="26"/>
                <w:szCs w:val="26"/>
              </w:rPr>
            </w:pPr>
            <w:r w:rsidRPr="0072279F">
              <w:rPr>
                <w:rFonts w:ascii="標楷體" w:eastAsia="標楷體" w:hAnsi="標楷體" w:hint="eastAsia"/>
                <w:b/>
                <w:color w:val="000000"/>
                <w:sz w:val="26"/>
                <w:szCs w:val="26"/>
              </w:rPr>
              <w:t>人</w:t>
            </w:r>
          </w:p>
        </w:tc>
        <w:tc>
          <w:tcPr>
            <w:tcW w:w="9712" w:type="dxa"/>
            <w:gridSpan w:val="4"/>
            <w:tcBorders>
              <w:top w:val="single" w:sz="6" w:space="0" w:color="auto"/>
              <w:left w:val="single" w:sz="4" w:space="0" w:color="auto"/>
              <w:bottom w:val="single" w:sz="6" w:space="0" w:color="auto"/>
            </w:tcBorders>
          </w:tcPr>
          <w:p w:rsidR="00325406" w:rsidRPr="0072279F" w:rsidRDefault="00325406" w:rsidP="00174B5C">
            <w:pPr>
              <w:snapToGrid w:val="0"/>
              <w:spacing w:line="360" w:lineRule="exact"/>
              <w:rPr>
                <w:rFonts w:ascii="標楷體" w:eastAsia="標楷體" w:hAnsi="標楷體"/>
                <w:bCs/>
                <w:sz w:val="26"/>
                <w:szCs w:val="26"/>
              </w:rPr>
            </w:pPr>
            <w:r w:rsidRPr="0072279F">
              <w:rPr>
                <w:rFonts w:ascii="標楷體" w:eastAsia="標楷體" w:hAnsi="標楷體" w:hint="eastAsia"/>
                <w:bCs/>
                <w:sz w:val="26"/>
                <w:szCs w:val="26"/>
              </w:rPr>
              <w:t xml:space="preserve">姓名：        </w:t>
            </w:r>
            <w:r>
              <w:rPr>
                <w:rFonts w:ascii="標楷體" w:eastAsia="標楷體" w:hAnsi="標楷體" w:hint="eastAsia"/>
                <w:bCs/>
                <w:sz w:val="26"/>
                <w:szCs w:val="26"/>
              </w:rPr>
              <w:t xml:space="preserve"> </w:t>
            </w:r>
            <w:r w:rsidRPr="0072279F">
              <w:rPr>
                <w:rFonts w:ascii="標楷體" w:eastAsia="標楷體" w:hAnsi="標楷體" w:hint="eastAsia"/>
                <w:bCs/>
                <w:sz w:val="26"/>
                <w:szCs w:val="26"/>
              </w:rPr>
              <w:t>身分證：</w:t>
            </w:r>
          </w:p>
          <w:p w:rsidR="00325406" w:rsidRPr="0072279F" w:rsidRDefault="00325406" w:rsidP="00174B5C">
            <w:pPr>
              <w:snapToGrid w:val="0"/>
              <w:spacing w:line="360" w:lineRule="exact"/>
              <w:rPr>
                <w:rFonts w:ascii="標楷體" w:eastAsia="標楷體" w:hAnsi="標楷體"/>
                <w:bCs/>
                <w:sz w:val="26"/>
                <w:szCs w:val="26"/>
              </w:rPr>
            </w:pPr>
            <w:r w:rsidRPr="0072279F">
              <w:rPr>
                <w:rFonts w:ascii="標楷體" w:eastAsia="標楷體" w:hAnsi="標楷體" w:hint="eastAsia"/>
                <w:bCs/>
                <w:sz w:val="26"/>
                <w:szCs w:val="26"/>
              </w:rPr>
              <w:t>電話：</w:t>
            </w:r>
            <w:r>
              <w:rPr>
                <w:rFonts w:ascii="標楷體" w:eastAsia="標楷體" w:hAnsi="標楷體" w:hint="eastAsia"/>
                <w:bCs/>
                <w:sz w:val="26"/>
                <w:szCs w:val="26"/>
              </w:rPr>
              <w:t xml:space="preserve">         </w:t>
            </w:r>
            <w:r w:rsidRPr="0072279F">
              <w:rPr>
                <w:rFonts w:ascii="標楷體" w:eastAsia="標楷體" w:hAnsi="標楷體" w:hint="eastAsia"/>
                <w:bCs/>
                <w:sz w:val="26"/>
                <w:szCs w:val="26"/>
              </w:rPr>
              <w:t>地址：</w:t>
            </w:r>
          </w:p>
          <w:p w:rsidR="00325406" w:rsidRPr="0072279F" w:rsidRDefault="00325406" w:rsidP="00174B5C">
            <w:pPr>
              <w:snapToGrid w:val="0"/>
              <w:spacing w:line="360" w:lineRule="exact"/>
              <w:rPr>
                <w:rFonts w:ascii="標楷體" w:eastAsia="標楷體" w:hAnsi="標楷體"/>
                <w:bCs/>
                <w:sz w:val="26"/>
                <w:szCs w:val="26"/>
              </w:rPr>
            </w:pPr>
            <w:r w:rsidRPr="0072279F">
              <w:rPr>
                <w:rFonts w:ascii="標楷體" w:eastAsia="標楷體" w:hAnsi="標楷體" w:hint="eastAsia"/>
                <w:bCs/>
                <w:sz w:val="26"/>
                <w:szCs w:val="26"/>
              </w:rPr>
              <w:t>兩造關係</w:t>
            </w:r>
            <w:r w:rsidRPr="0072279F">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2279F">
              <w:rPr>
                <w:rFonts w:ascii="標楷體" w:eastAsia="標楷體" w:hAnsi="標楷體" w:hint="eastAsia"/>
                <w:bCs/>
                <w:sz w:val="26"/>
                <w:szCs w:val="26"/>
              </w:rPr>
              <w:t>目前同住情形：</w:t>
            </w:r>
            <w:r w:rsidRPr="0072279F">
              <w:rPr>
                <w:rFonts w:ascii="標楷體" w:eastAsia="標楷體" w:hAnsi="標楷體" w:hint="eastAsia"/>
                <w:sz w:val="26"/>
                <w:szCs w:val="26"/>
              </w:rPr>
              <w:t>□</w:t>
            </w:r>
            <w:r w:rsidRPr="0072279F">
              <w:rPr>
                <w:rFonts w:ascii="標楷體" w:eastAsia="標楷體" w:hAnsi="標楷體" w:hint="eastAsia"/>
                <w:bCs/>
                <w:sz w:val="26"/>
                <w:szCs w:val="26"/>
              </w:rPr>
              <w:t>無</w:t>
            </w:r>
            <w:r w:rsidRPr="0072279F">
              <w:rPr>
                <w:rFonts w:ascii="標楷體" w:eastAsia="標楷體" w:hAnsi="標楷體" w:hint="eastAsia"/>
                <w:sz w:val="26"/>
                <w:szCs w:val="26"/>
              </w:rPr>
              <w:t>□</w:t>
            </w:r>
            <w:r w:rsidRPr="0072279F">
              <w:rPr>
                <w:rFonts w:ascii="標楷體" w:eastAsia="標楷體" w:hAnsi="標楷體" w:hint="eastAsia"/>
                <w:bCs/>
                <w:sz w:val="26"/>
                <w:szCs w:val="26"/>
              </w:rPr>
              <w:t>有同住</w:t>
            </w:r>
          </w:p>
          <w:p w:rsidR="00325406" w:rsidRPr="0072279F" w:rsidRDefault="00325406" w:rsidP="00174B5C">
            <w:pPr>
              <w:snapToGrid w:val="0"/>
              <w:spacing w:line="360" w:lineRule="exact"/>
              <w:rPr>
                <w:rFonts w:ascii="標楷體" w:eastAsia="標楷體" w:hAnsi="標楷體"/>
                <w:sz w:val="26"/>
                <w:szCs w:val="26"/>
                <w:u w:val="single"/>
              </w:rPr>
            </w:pPr>
            <w:r w:rsidRPr="0072279F">
              <w:rPr>
                <w:rFonts w:ascii="標楷體" w:eastAsia="標楷體" w:hAnsi="標楷體" w:hint="eastAsia"/>
                <w:sz w:val="26"/>
                <w:szCs w:val="26"/>
              </w:rPr>
              <w:t>精神疾病或藥酒癮</w:t>
            </w:r>
            <w:r w:rsidRPr="0072279F">
              <w:rPr>
                <w:rFonts w:ascii="標楷體" w:eastAsia="標楷體" w:hAnsi="標楷體" w:hint="eastAsia"/>
                <w:bCs/>
                <w:sz w:val="26"/>
                <w:szCs w:val="26"/>
              </w:rPr>
              <w:t>：</w:t>
            </w:r>
            <w:r>
              <w:rPr>
                <w:rFonts w:ascii="標楷體" w:eastAsia="標楷體" w:hAnsi="標楷體" w:hint="eastAsia"/>
                <w:bCs/>
                <w:sz w:val="26"/>
                <w:szCs w:val="26"/>
              </w:rPr>
              <w:t xml:space="preserve"> </w:t>
            </w:r>
            <w:r w:rsidRPr="0072279F">
              <w:rPr>
                <w:rFonts w:ascii="標楷體" w:eastAsia="標楷體" w:hAnsi="標楷體" w:hint="eastAsia"/>
                <w:sz w:val="26"/>
                <w:szCs w:val="26"/>
              </w:rPr>
              <w:t>□</w:t>
            </w:r>
            <w:r w:rsidRPr="0072279F">
              <w:rPr>
                <w:rFonts w:ascii="標楷體" w:eastAsia="標楷體" w:hAnsi="標楷體" w:hint="eastAsia"/>
                <w:color w:val="000000"/>
                <w:kern w:val="0"/>
                <w:sz w:val="26"/>
                <w:szCs w:val="26"/>
              </w:rPr>
              <w:t>無</w:t>
            </w:r>
            <w:r w:rsidRPr="0072279F">
              <w:rPr>
                <w:rFonts w:ascii="標楷體" w:eastAsia="標楷體" w:hAnsi="標楷體" w:hint="eastAsia"/>
                <w:sz w:val="26"/>
                <w:szCs w:val="26"/>
              </w:rPr>
              <w:t>□</w:t>
            </w:r>
            <w:r w:rsidRPr="0072279F">
              <w:rPr>
                <w:rFonts w:ascii="標楷體" w:eastAsia="標楷體" w:hAnsi="標楷體" w:hint="eastAsia"/>
                <w:bCs/>
                <w:sz w:val="26"/>
                <w:szCs w:val="26"/>
              </w:rPr>
              <w:t>有</w:t>
            </w:r>
            <w:r w:rsidRPr="0072279F">
              <w:rPr>
                <w:rFonts w:ascii="標楷體" w:eastAsia="標楷體" w:hAnsi="標楷體" w:hint="eastAsia"/>
                <w:sz w:val="26"/>
                <w:szCs w:val="26"/>
              </w:rPr>
              <w:t>□</w:t>
            </w:r>
            <w:r w:rsidRPr="0072279F">
              <w:rPr>
                <w:rFonts w:ascii="標楷體" w:eastAsia="標楷體" w:hAnsi="標楷體" w:hint="eastAsia"/>
                <w:color w:val="000000"/>
                <w:kern w:val="0"/>
                <w:sz w:val="26"/>
                <w:szCs w:val="26"/>
              </w:rPr>
              <w:t>疑有，說明</w:t>
            </w:r>
            <w:r w:rsidRPr="0072279F">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p>
          <w:p w:rsidR="00325406" w:rsidRPr="0072279F" w:rsidRDefault="00325406" w:rsidP="00174B5C">
            <w:pPr>
              <w:snapToGrid w:val="0"/>
              <w:spacing w:line="360" w:lineRule="exact"/>
              <w:rPr>
                <w:rFonts w:ascii="標楷體" w:eastAsia="標楷體" w:hAnsi="標楷體"/>
                <w:bCs/>
                <w:sz w:val="26"/>
                <w:szCs w:val="26"/>
              </w:rPr>
            </w:pPr>
            <w:r w:rsidRPr="0072279F">
              <w:rPr>
                <w:rFonts w:ascii="標楷體" w:eastAsia="標楷體" w:hAnsi="標楷體" w:hint="eastAsia"/>
                <w:bCs/>
                <w:sz w:val="26"/>
                <w:szCs w:val="26"/>
              </w:rPr>
              <w:t>加害人處遇：</w:t>
            </w:r>
            <w:r w:rsidRPr="0072279F">
              <w:rPr>
                <w:rFonts w:ascii="標楷體" w:eastAsia="標楷體" w:hAnsi="標楷體" w:hint="eastAsia"/>
                <w:sz w:val="26"/>
                <w:szCs w:val="26"/>
              </w:rPr>
              <w:t>□</w:t>
            </w:r>
            <w:r w:rsidRPr="0072279F">
              <w:rPr>
                <w:rFonts w:ascii="標楷體" w:eastAsia="標楷體" w:hAnsi="標楷體" w:hint="eastAsia"/>
                <w:bCs/>
                <w:sz w:val="26"/>
                <w:szCs w:val="26"/>
              </w:rPr>
              <w:t>無</w:t>
            </w:r>
            <w:r w:rsidRPr="0072279F">
              <w:rPr>
                <w:rFonts w:ascii="標楷體" w:eastAsia="標楷體" w:hAnsi="標楷體" w:hint="eastAsia"/>
                <w:sz w:val="26"/>
                <w:szCs w:val="26"/>
              </w:rPr>
              <w:t>□</w:t>
            </w:r>
            <w:r w:rsidRPr="0072279F">
              <w:rPr>
                <w:rFonts w:ascii="標楷體" w:eastAsia="標楷體" w:hAnsi="標楷體" w:hint="eastAsia"/>
                <w:bCs/>
                <w:sz w:val="26"/>
                <w:szCs w:val="26"/>
              </w:rPr>
              <w:t>有</w:t>
            </w:r>
          </w:p>
        </w:tc>
      </w:tr>
      <w:tr w:rsidR="00325406" w:rsidRPr="0072279F" w:rsidTr="00174B5C">
        <w:trPr>
          <w:trHeight w:val="1227"/>
          <w:jc w:val="center"/>
        </w:trPr>
        <w:tc>
          <w:tcPr>
            <w:tcW w:w="10420" w:type="dxa"/>
            <w:gridSpan w:val="5"/>
            <w:tcBorders>
              <w:top w:val="single" w:sz="6" w:space="0" w:color="auto"/>
              <w:bottom w:val="single" w:sz="6" w:space="0" w:color="auto"/>
            </w:tcBorders>
          </w:tcPr>
          <w:p w:rsidR="00325406" w:rsidRPr="0072279F" w:rsidRDefault="00325406" w:rsidP="00174B5C">
            <w:pPr>
              <w:spacing w:line="360" w:lineRule="exact"/>
              <w:rPr>
                <w:rFonts w:ascii="標楷體" w:eastAsia="標楷體" w:hAnsi="標楷體"/>
                <w:b/>
                <w:sz w:val="26"/>
                <w:szCs w:val="26"/>
              </w:rPr>
            </w:pPr>
            <w:r w:rsidRPr="0072279F">
              <w:rPr>
                <w:rFonts w:ascii="標楷體" w:eastAsia="標楷體" w:hAnsi="標楷體" w:hint="eastAsia"/>
                <w:b/>
                <w:color w:val="000000"/>
                <w:sz w:val="26"/>
                <w:szCs w:val="26"/>
              </w:rPr>
              <w:t>危險評估</w:t>
            </w:r>
            <w:r w:rsidRPr="0072279F">
              <w:rPr>
                <w:rFonts w:ascii="標楷體" w:eastAsia="標楷體" w:hAnsi="標楷體" w:hint="eastAsia"/>
                <w:b/>
                <w:sz w:val="26"/>
                <w:szCs w:val="26"/>
              </w:rPr>
              <w:t>：</w:t>
            </w:r>
          </w:p>
          <w:p w:rsidR="00325406" w:rsidRPr="0072279F" w:rsidRDefault="00325406" w:rsidP="00174B5C">
            <w:pPr>
              <w:spacing w:line="360" w:lineRule="exact"/>
              <w:rPr>
                <w:rFonts w:ascii="標楷體" w:eastAsia="標楷體" w:hAnsi="標楷體"/>
                <w:color w:val="000000"/>
                <w:sz w:val="26"/>
                <w:szCs w:val="26"/>
              </w:rPr>
            </w:pPr>
            <w:r w:rsidRPr="0072279F">
              <w:rPr>
                <w:rFonts w:ascii="標楷體" w:eastAsia="標楷體" w:hAnsi="標楷體" w:hint="eastAsia"/>
                <w:sz w:val="26"/>
                <w:szCs w:val="26"/>
              </w:rPr>
              <w:t>1.親密關係暴力危險評估量表：</w:t>
            </w:r>
            <w:r w:rsidRPr="0072279F">
              <w:rPr>
                <w:rFonts w:hint="eastAsia"/>
                <w:sz w:val="26"/>
                <w:szCs w:val="26"/>
              </w:rPr>
              <w:t xml:space="preserve"> </w:t>
            </w:r>
            <w:r w:rsidRPr="0072279F">
              <w:rPr>
                <w:rFonts w:ascii="標楷體" w:eastAsia="標楷體" w:hAnsi="標楷體" w:hint="eastAsia"/>
                <w:sz w:val="26"/>
                <w:szCs w:val="26"/>
                <w:u w:val="single"/>
              </w:rPr>
              <w:t xml:space="preserve">     </w:t>
            </w:r>
            <w:r w:rsidRPr="0072279F">
              <w:rPr>
                <w:rFonts w:ascii="標楷體" w:eastAsia="標楷體" w:hAnsi="標楷體" w:hint="eastAsia"/>
                <w:sz w:val="26"/>
                <w:szCs w:val="26"/>
              </w:rPr>
              <w:t>分 (總分15分)</w:t>
            </w:r>
          </w:p>
          <w:p w:rsidR="00325406" w:rsidRPr="0072279F" w:rsidRDefault="00325406" w:rsidP="00174B5C">
            <w:pPr>
              <w:snapToGrid w:val="0"/>
              <w:spacing w:line="360" w:lineRule="exact"/>
              <w:rPr>
                <w:rFonts w:ascii="標楷體" w:eastAsia="標楷體" w:hAnsi="標楷體"/>
                <w:sz w:val="26"/>
                <w:szCs w:val="26"/>
              </w:rPr>
            </w:pPr>
            <w:r w:rsidRPr="0072279F">
              <w:rPr>
                <w:rFonts w:ascii="標楷體" w:eastAsia="標楷體" w:hAnsi="標楷體" w:hint="eastAsia"/>
                <w:sz w:val="26"/>
                <w:szCs w:val="26"/>
              </w:rPr>
              <w:t>□相對人曾對被害人有</w:t>
            </w:r>
            <w:r w:rsidRPr="0072279F">
              <w:rPr>
                <w:rFonts w:ascii="標楷體" w:eastAsia="標楷體" w:hAnsi="標楷體"/>
                <w:sz w:val="26"/>
                <w:szCs w:val="26"/>
              </w:rPr>
              <w:t>無法呼吸</w:t>
            </w:r>
            <w:r w:rsidRPr="0072279F">
              <w:rPr>
                <w:rFonts w:ascii="標楷體" w:eastAsia="標楷體" w:hAnsi="標楷體" w:hint="eastAsia"/>
                <w:sz w:val="26"/>
                <w:szCs w:val="26"/>
              </w:rPr>
              <w:t>之暴力行為。</w:t>
            </w:r>
            <w:r w:rsidRPr="0072279F">
              <w:rPr>
                <w:rFonts w:ascii="標楷體" w:eastAsia="標楷體" w:hAnsi="標楷體"/>
                <w:sz w:val="26"/>
                <w:szCs w:val="26"/>
              </w:rPr>
              <w:t>（如</w:t>
            </w:r>
            <w:r w:rsidRPr="0072279F">
              <w:rPr>
                <w:rFonts w:ascii="標楷體" w:eastAsia="標楷體" w:hAnsi="標楷體" w:hint="eastAsia"/>
                <w:sz w:val="26"/>
                <w:szCs w:val="26"/>
              </w:rPr>
              <w:t>：□勒/</w:t>
            </w:r>
            <w:r w:rsidRPr="0072279F">
              <w:rPr>
                <w:rFonts w:ascii="標楷體" w:eastAsia="標楷體" w:hAnsi="標楷體"/>
                <w:sz w:val="26"/>
                <w:szCs w:val="26"/>
              </w:rPr>
              <w:t>掐脖子、</w:t>
            </w:r>
            <w:r w:rsidRPr="0072279F">
              <w:rPr>
                <w:rFonts w:ascii="標楷體" w:eastAsia="標楷體" w:hAnsi="標楷體" w:hint="eastAsia"/>
                <w:sz w:val="26"/>
                <w:szCs w:val="26"/>
              </w:rPr>
              <w:t>□</w:t>
            </w:r>
            <w:r w:rsidRPr="0072279F">
              <w:rPr>
                <w:rFonts w:ascii="標楷體" w:eastAsia="標楷體" w:hAnsi="標楷體"/>
                <w:sz w:val="26"/>
                <w:szCs w:val="26"/>
              </w:rPr>
              <w:t>悶臉部、</w:t>
            </w:r>
            <w:r w:rsidRPr="0072279F">
              <w:rPr>
                <w:rFonts w:ascii="標楷體" w:eastAsia="標楷體" w:hAnsi="標楷體" w:hint="eastAsia"/>
                <w:sz w:val="26"/>
                <w:szCs w:val="26"/>
              </w:rPr>
              <w:t>□</w:t>
            </w:r>
            <w:r w:rsidRPr="0072279F">
              <w:rPr>
                <w:rFonts w:ascii="標楷體" w:eastAsia="標楷體" w:hAnsi="標楷體"/>
                <w:sz w:val="26"/>
                <w:szCs w:val="26"/>
              </w:rPr>
              <w:t>按頭入水、</w:t>
            </w:r>
            <w:r w:rsidRPr="0072279F">
              <w:rPr>
                <w:rFonts w:ascii="標楷體" w:eastAsia="標楷體" w:hAnsi="標楷體" w:hint="eastAsia"/>
                <w:sz w:val="26"/>
                <w:szCs w:val="26"/>
              </w:rPr>
              <w:t>□開瓦斯、或□其他</w:t>
            </w:r>
            <w:r w:rsidRPr="0072279F">
              <w:rPr>
                <w:rFonts w:ascii="標楷體" w:eastAsia="標楷體" w:hAnsi="標楷體" w:hint="eastAsia"/>
                <w:spacing w:val="20"/>
                <w:w w:val="95"/>
                <w:sz w:val="26"/>
                <w:szCs w:val="26"/>
                <w:u w:val="single"/>
              </w:rPr>
              <w:t xml:space="preserve">       </w:t>
            </w:r>
            <w:r w:rsidRPr="0072279F">
              <w:rPr>
                <w:rFonts w:ascii="標楷體" w:eastAsia="標楷體" w:hAnsi="標楷體" w:hint="eastAsia"/>
                <w:sz w:val="26"/>
                <w:szCs w:val="26"/>
              </w:rPr>
              <w:t>等</w:t>
            </w:r>
            <w:r w:rsidRPr="0072279F">
              <w:rPr>
                <w:rFonts w:ascii="標楷體" w:eastAsia="標楷體" w:hAnsi="標楷體"/>
                <w:sz w:val="26"/>
                <w:szCs w:val="26"/>
              </w:rPr>
              <w:t>）</w:t>
            </w:r>
          </w:p>
          <w:p w:rsidR="00325406" w:rsidRPr="0072279F" w:rsidRDefault="00325406" w:rsidP="00174B5C">
            <w:pPr>
              <w:spacing w:line="360" w:lineRule="exact"/>
              <w:rPr>
                <w:rFonts w:ascii="標楷體" w:eastAsia="標楷體" w:hAnsi="標楷體"/>
                <w:sz w:val="26"/>
                <w:szCs w:val="26"/>
              </w:rPr>
            </w:pPr>
            <w:r w:rsidRPr="0072279F">
              <w:rPr>
                <w:rFonts w:ascii="標楷體" w:eastAsia="標楷體" w:hAnsi="標楷體" w:hint="eastAsia"/>
                <w:sz w:val="26"/>
                <w:szCs w:val="26"/>
              </w:rPr>
              <w:t>□相對人會</w:t>
            </w:r>
            <w:r w:rsidRPr="0072279F">
              <w:rPr>
                <w:rFonts w:ascii="標楷體" w:eastAsia="標楷體" w:hAnsi="標楷體"/>
                <w:sz w:val="26"/>
                <w:szCs w:val="26"/>
              </w:rPr>
              <w:t>拿刀或槍、</w:t>
            </w:r>
            <w:r w:rsidRPr="0072279F">
              <w:rPr>
                <w:rFonts w:ascii="標楷體" w:eastAsia="標楷體" w:hAnsi="標楷體" w:hint="eastAsia"/>
                <w:sz w:val="26"/>
                <w:szCs w:val="26"/>
              </w:rPr>
              <w:t>或是其他武器、危險物品（如酒瓶、鐵器、棍棒、硫酸、汽油</w:t>
            </w:r>
            <w:r w:rsidRPr="0072279F">
              <w:rPr>
                <w:rFonts w:ascii="標楷體" w:eastAsia="標楷體" w:hAnsi="標楷體"/>
                <w:sz w:val="26"/>
                <w:szCs w:val="26"/>
              </w:rPr>
              <w:t>…</w:t>
            </w:r>
            <w:r w:rsidRPr="0072279F">
              <w:rPr>
                <w:rFonts w:ascii="標楷體" w:eastAsia="標楷體" w:hAnsi="標楷體" w:hint="eastAsia"/>
                <w:sz w:val="26"/>
                <w:szCs w:val="26"/>
              </w:rPr>
              <w:t>等）</w:t>
            </w:r>
            <w:r w:rsidRPr="0072279F">
              <w:rPr>
                <w:rFonts w:ascii="標楷體" w:eastAsia="標楷體" w:hAnsi="標楷體"/>
                <w:sz w:val="26"/>
                <w:szCs w:val="26"/>
              </w:rPr>
              <w:t>威脅恐嚇</w:t>
            </w:r>
            <w:r w:rsidRPr="0072279F">
              <w:rPr>
                <w:rFonts w:ascii="標楷體" w:eastAsia="標楷體" w:hAnsi="標楷體" w:hint="eastAsia"/>
                <w:sz w:val="26"/>
                <w:szCs w:val="26"/>
              </w:rPr>
              <w:t>被害人</w:t>
            </w:r>
            <w:r w:rsidRPr="0072279F">
              <w:rPr>
                <w:rFonts w:ascii="標楷體" w:eastAsia="標楷體" w:hAnsi="標楷體"/>
                <w:sz w:val="26"/>
                <w:szCs w:val="26"/>
              </w:rPr>
              <w:t>。</w:t>
            </w:r>
          </w:p>
          <w:p w:rsidR="00325406" w:rsidRPr="0072279F" w:rsidRDefault="00325406" w:rsidP="00174B5C">
            <w:pPr>
              <w:spacing w:line="360" w:lineRule="exact"/>
              <w:rPr>
                <w:rFonts w:ascii="標楷體" w:eastAsia="標楷體" w:hAnsi="標楷體"/>
                <w:sz w:val="26"/>
                <w:szCs w:val="26"/>
              </w:rPr>
            </w:pPr>
            <w:r w:rsidRPr="0072279F">
              <w:rPr>
                <w:rFonts w:ascii="標楷體" w:eastAsia="標楷體" w:hAnsi="標楷體" w:hint="eastAsia"/>
                <w:sz w:val="26"/>
                <w:szCs w:val="26"/>
              </w:rPr>
              <w:t>□相對人曾揚言或</w:t>
            </w:r>
            <w:r w:rsidRPr="0072279F">
              <w:rPr>
                <w:rFonts w:ascii="標楷體" w:eastAsia="標楷體" w:hAnsi="標楷體"/>
                <w:sz w:val="26"/>
                <w:szCs w:val="26"/>
              </w:rPr>
              <w:t>威脅</w:t>
            </w:r>
            <w:r w:rsidRPr="0072279F">
              <w:rPr>
                <w:rFonts w:ascii="標楷體" w:eastAsia="標楷體" w:hAnsi="標楷體" w:hint="eastAsia"/>
                <w:sz w:val="26"/>
                <w:szCs w:val="26"/>
              </w:rPr>
              <w:t>要殺掉被害人。</w:t>
            </w:r>
          </w:p>
          <w:p w:rsidR="00325406" w:rsidRPr="0072279F" w:rsidRDefault="00325406" w:rsidP="00174B5C">
            <w:pPr>
              <w:spacing w:line="360" w:lineRule="exact"/>
              <w:rPr>
                <w:rFonts w:ascii="標楷體" w:eastAsia="標楷體" w:hAnsi="標楷體"/>
                <w:sz w:val="26"/>
                <w:szCs w:val="26"/>
              </w:rPr>
            </w:pPr>
            <w:r w:rsidRPr="0072279F">
              <w:rPr>
                <w:rFonts w:ascii="標楷體" w:eastAsia="標楷體" w:hAnsi="標楷體" w:hint="eastAsia"/>
                <w:sz w:val="26"/>
                <w:szCs w:val="26"/>
              </w:rPr>
              <w:t>□相對人說過像：「要分手、要離婚、或要聲請保護令</w:t>
            </w:r>
            <w:r w:rsidRPr="0072279F">
              <w:rPr>
                <w:rFonts w:ascii="標楷體" w:eastAsia="標楷體" w:hAnsi="標楷體"/>
                <w:sz w:val="26"/>
                <w:szCs w:val="26"/>
              </w:rPr>
              <w:t>…</w:t>
            </w:r>
            <w:r w:rsidRPr="0072279F">
              <w:rPr>
                <w:rFonts w:ascii="標楷體" w:eastAsia="標楷體" w:hAnsi="標楷體" w:hint="eastAsia"/>
                <w:sz w:val="26"/>
                <w:szCs w:val="26"/>
              </w:rPr>
              <w:t>就一起死」，或是「要死就一起死」等話。</w:t>
            </w:r>
          </w:p>
          <w:p w:rsidR="00325406" w:rsidRDefault="00325406" w:rsidP="00174B5C">
            <w:pPr>
              <w:spacing w:line="360" w:lineRule="exact"/>
              <w:ind w:right="958"/>
              <w:jc w:val="both"/>
              <w:rPr>
                <w:rFonts w:ascii="標楷體" w:eastAsia="標楷體" w:hAnsi="標楷體"/>
                <w:sz w:val="26"/>
                <w:szCs w:val="26"/>
              </w:rPr>
            </w:pPr>
            <w:r w:rsidRPr="0072279F">
              <w:rPr>
                <w:rFonts w:ascii="標楷體" w:eastAsia="標楷體" w:hAnsi="標楷體" w:hint="eastAsia"/>
                <w:sz w:val="26"/>
                <w:szCs w:val="26"/>
              </w:rPr>
              <w:t>2.其他案情補充：</w:t>
            </w:r>
          </w:p>
          <w:p w:rsidR="00325406" w:rsidRPr="0072279F" w:rsidRDefault="00325406" w:rsidP="00174B5C">
            <w:pPr>
              <w:spacing w:line="360" w:lineRule="exact"/>
              <w:ind w:right="958"/>
              <w:jc w:val="both"/>
              <w:rPr>
                <w:rFonts w:ascii="標楷體" w:eastAsia="標楷體" w:hAnsi="標楷體"/>
                <w:sz w:val="26"/>
                <w:szCs w:val="26"/>
              </w:rPr>
            </w:pPr>
          </w:p>
        </w:tc>
      </w:tr>
      <w:tr w:rsidR="00325406" w:rsidRPr="0072279F" w:rsidTr="00174B5C">
        <w:trPr>
          <w:trHeight w:val="1227"/>
          <w:jc w:val="center"/>
        </w:trPr>
        <w:tc>
          <w:tcPr>
            <w:tcW w:w="10420" w:type="dxa"/>
            <w:gridSpan w:val="5"/>
            <w:tcBorders>
              <w:top w:val="single" w:sz="6" w:space="0" w:color="auto"/>
              <w:bottom w:val="single" w:sz="6" w:space="0" w:color="auto"/>
            </w:tcBorders>
          </w:tcPr>
          <w:p w:rsidR="00325406" w:rsidRDefault="00325406" w:rsidP="00174B5C">
            <w:pPr>
              <w:spacing w:line="360" w:lineRule="exact"/>
              <w:rPr>
                <w:rFonts w:ascii="標楷體" w:eastAsia="標楷體" w:hAnsi="標楷體"/>
                <w:b/>
                <w:bCs/>
                <w:sz w:val="26"/>
                <w:szCs w:val="26"/>
              </w:rPr>
            </w:pPr>
            <w:r w:rsidRPr="00C017B5">
              <w:rPr>
                <w:rFonts w:ascii="標楷體" w:eastAsia="標楷體" w:hAnsi="標楷體" w:hint="eastAsia"/>
                <w:b/>
                <w:bCs/>
                <w:sz w:val="26"/>
                <w:szCs w:val="26"/>
              </w:rPr>
              <w:t>需請</w:t>
            </w:r>
            <w:r w:rsidRPr="00C017B5">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C017B5">
              <w:rPr>
                <w:rFonts w:ascii="標楷體" w:eastAsia="標楷體" w:hAnsi="標楷體" w:hint="eastAsia"/>
                <w:b/>
                <w:sz w:val="26"/>
                <w:szCs w:val="26"/>
              </w:rPr>
              <w:t>地方法院檢察署</w:t>
            </w:r>
            <w:r w:rsidRPr="0072279F">
              <w:rPr>
                <w:rFonts w:ascii="標楷體" w:eastAsia="標楷體" w:hAnsi="標楷體" w:hint="eastAsia"/>
                <w:b/>
                <w:bCs/>
                <w:sz w:val="26"/>
                <w:szCs w:val="26"/>
              </w:rPr>
              <w:t>協助事項：</w:t>
            </w:r>
          </w:p>
          <w:p w:rsidR="00325406" w:rsidRDefault="00325406" w:rsidP="00174B5C">
            <w:pPr>
              <w:spacing w:line="360" w:lineRule="exact"/>
              <w:rPr>
                <w:rFonts w:ascii="標楷體" w:eastAsia="標楷體" w:hAnsi="標楷體"/>
                <w:bCs/>
                <w:sz w:val="26"/>
                <w:szCs w:val="26"/>
              </w:rPr>
            </w:pPr>
            <w:r w:rsidRPr="0072279F">
              <w:rPr>
                <w:rFonts w:ascii="標楷體" w:eastAsia="標楷體" w:hAnsi="標楷體" w:hint="eastAsia"/>
                <w:sz w:val="26"/>
                <w:szCs w:val="26"/>
              </w:rPr>
              <w:t>□</w:t>
            </w:r>
            <w:r>
              <w:rPr>
                <w:rFonts w:ascii="標楷體" w:eastAsia="標楷體" w:hAnsi="標楷體" w:hint="eastAsia"/>
                <w:bCs/>
                <w:sz w:val="26"/>
                <w:szCs w:val="26"/>
              </w:rPr>
              <w:t>相對人未遵守家庭暴力防治法第31條所附條件。</w:t>
            </w:r>
          </w:p>
          <w:p w:rsidR="00325406" w:rsidRPr="001966B2" w:rsidRDefault="00325406" w:rsidP="00174B5C">
            <w:pPr>
              <w:spacing w:line="360" w:lineRule="exact"/>
              <w:rPr>
                <w:rFonts w:ascii="標楷體" w:eastAsia="標楷體" w:hAnsi="標楷體"/>
                <w:bCs/>
                <w:sz w:val="26"/>
                <w:szCs w:val="26"/>
              </w:rPr>
            </w:pPr>
            <w:r w:rsidRPr="0072279F">
              <w:rPr>
                <w:rFonts w:ascii="標楷體" w:eastAsia="標楷體" w:hAnsi="標楷體" w:hint="eastAsia"/>
                <w:sz w:val="26"/>
                <w:szCs w:val="26"/>
              </w:rPr>
              <w:t>□</w:t>
            </w:r>
            <w:r>
              <w:rPr>
                <w:rFonts w:ascii="標楷體" w:eastAsia="標楷體" w:hAnsi="標楷體" w:hint="eastAsia"/>
                <w:bCs/>
                <w:sz w:val="26"/>
                <w:szCs w:val="26"/>
              </w:rPr>
              <w:t>相對人對被害人造成生命危險，請檢察官約制告誡相對人。</w:t>
            </w:r>
          </w:p>
          <w:p w:rsidR="00325406" w:rsidRDefault="00325406" w:rsidP="00174B5C">
            <w:pPr>
              <w:spacing w:line="360" w:lineRule="exact"/>
              <w:rPr>
                <w:rFonts w:ascii="標楷體" w:eastAsia="標楷體" w:hAnsi="標楷體"/>
                <w:bCs/>
                <w:sz w:val="26"/>
                <w:szCs w:val="26"/>
              </w:rPr>
            </w:pPr>
            <w:r w:rsidRPr="0072279F">
              <w:rPr>
                <w:rFonts w:ascii="標楷體" w:eastAsia="標楷體" w:hAnsi="標楷體" w:hint="eastAsia"/>
                <w:sz w:val="26"/>
                <w:szCs w:val="26"/>
              </w:rPr>
              <w:t>□</w:t>
            </w:r>
            <w:r w:rsidRPr="0072279F">
              <w:rPr>
                <w:rFonts w:ascii="標楷體" w:eastAsia="標楷體" w:hAnsi="標楷體" w:hint="eastAsia"/>
                <w:bCs/>
                <w:sz w:val="26"/>
                <w:szCs w:val="26"/>
              </w:rPr>
              <w:t>其他需協助或建議事項：</w:t>
            </w:r>
          </w:p>
          <w:p w:rsidR="00325406" w:rsidRPr="0072279F" w:rsidRDefault="00325406" w:rsidP="00174B5C">
            <w:pPr>
              <w:spacing w:line="360" w:lineRule="exact"/>
              <w:rPr>
                <w:rFonts w:ascii="標楷體" w:eastAsia="標楷體" w:hAnsi="標楷體"/>
                <w:bCs/>
                <w:sz w:val="26"/>
                <w:szCs w:val="26"/>
              </w:rPr>
            </w:pPr>
          </w:p>
        </w:tc>
      </w:tr>
    </w:tbl>
    <w:p w:rsidR="00325406" w:rsidRPr="00C7149B" w:rsidRDefault="00325406" w:rsidP="00325406">
      <w:pPr>
        <w:spacing w:line="360" w:lineRule="exact"/>
        <w:rPr>
          <w:rFonts w:ascii="標楷體" w:eastAsia="標楷體" w:hAnsi="標楷體"/>
          <w:bCs/>
          <w:sz w:val="26"/>
          <w:szCs w:val="26"/>
        </w:rPr>
      </w:pPr>
      <w:r>
        <w:rPr>
          <w:rFonts w:ascii="標楷體" w:eastAsia="標楷體" w:hAnsi="標楷體" w:hint="eastAsia"/>
          <w:color w:val="000000"/>
          <w:sz w:val="26"/>
          <w:szCs w:val="26"/>
        </w:rPr>
        <w:t>個案主責單位</w:t>
      </w:r>
      <w:r w:rsidRPr="00C77AA3">
        <w:rPr>
          <w:rFonts w:ascii="標楷體" w:eastAsia="標楷體" w:hAnsi="標楷體" w:hint="eastAsia"/>
          <w:color w:val="000000"/>
          <w:sz w:val="26"/>
          <w:szCs w:val="26"/>
        </w:rPr>
        <w:t>：</w:t>
      </w:r>
      <w:r>
        <w:rPr>
          <w:rFonts w:ascii="標楷體" w:eastAsia="標楷體" w:hAnsi="標楷體" w:hint="eastAsia"/>
          <w:bCs/>
          <w:sz w:val="26"/>
          <w:szCs w:val="26"/>
          <w:u w:val="single"/>
        </w:rPr>
        <w:t xml:space="preserve">                        </w:t>
      </w:r>
    </w:p>
    <w:p w:rsidR="00325406" w:rsidRPr="00AB63E0" w:rsidRDefault="00325406" w:rsidP="00325406">
      <w:pPr>
        <w:spacing w:line="360" w:lineRule="exact"/>
        <w:rPr>
          <w:rFonts w:ascii="標楷體" w:eastAsia="標楷體" w:hAnsi="標楷體"/>
          <w:bCs/>
          <w:sz w:val="26"/>
          <w:szCs w:val="26"/>
        </w:rPr>
      </w:pPr>
      <w:r>
        <w:rPr>
          <w:rFonts w:ascii="標楷體" w:eastAsia="標楷體" w:hAnsi="標楷體" w:hint="eastAsia"/>
          <w:bCs/>
          <w:sz w:val="26"/>
          <w:szCs w:val="26"/>
        </w:rPr>
        <w:t>主責社工:</w:t>
      </w:r>
      <w:r>
        <w:rPr>
          <w:rFonts w:ascii="標楷體" w:eastAsia="標楷體" w:hAnsi="標楷體" w:hint="eastAsia"/>
          <w:color w:val="000000"/>
          <w:sz w:val="26"/>
          <w:szCs w:val="26"/>
          <w:u w:val="single"/>
        </w:rPr>
        <w:t xml:space="preserve">     </w:t>
      </w:r>
      <w:r w:rsidRPr="00C77AA3">
        <w:rPr>
          <w:rFonts w:ascii="標楷體" w:eastAsia="標楷體" w:hAnsi="標楷體" w:hint="eastAsia"/>
          <w:color w:val="000000"/>
          <w:sz w:val="26"/>
          <w:szCs w:val="26"/>
          <w:u w:val="single"/>
        </w:rPr>
        <w:t xml:space="preserve">  </w:t>
      </w:r>
      <w:r>
        <w:rPr>
          <w:rFonts w:ascii="標楷體" w:eastAsia="標楷體" w:hAnsi="標楷體" w:hint="eastAsia"/>
          <w:color w:val="000000"/>
          <w:sz w:val="26"/>
          <w:szCs w:val="26"/>
          <w:u w:val="single"/>
        </w:rPr>
        <w:t xml:space="preserve">  </w:t>
      </w:r>
      <w:r w:rsidRPr="00C77AA3">
        <w:rPr>
          <w:rFonts w:ascii="標楷體" w:eastAsia="標楷體" w:hAnsi="標楷體" w:hint="eastAsia"/>
          <w:color w:val="000000"/>
          <w:sz w:val="26"/>
          <w:szCs w:val="26"/>
        </w:rPr>
        <w:t xml:space="preserve"> 單位主管：</w:t>
      </w:r>
      <w:r w:rsidRPr="00C77AA3">
        <w:rPr>
          <w:rFonts w:ascii="標楷體" w:eastAsia="標楷體" w:hAnsi="標楷體" w:hint="eastAsia"/>
          <w:color w:val="000000"/>
          <w:sz w:val="26"/>
          <w:szCs w:val="26"/>
          <w:u w:val="single"/>
        </w:rPr>
        <w:t xml:space="preserve"> </w:t>
      </w:r>
      <w:r>
        <w:rPr>
          <w:rFonts w:ascii="標楷體" w:eastAsia="標楷體" w:hAnsi="標楷體" w:hint="eastAsia"/>
          <w:color w:val="000000"/>
          <w:sz w:val="26"/>
          <w:szCs w:val="26"/>
          <w:u w:val="single"/>
        </w:rPr>
        <w:t xml:space="preserve">      </w:t>
      </w:r>
      <w:r w:rsidRPr="00C77AA3">
        <w:rPr>
          <w:rFonts w:ascii="標楷體" w:eastAsia="標楷體" w:hAnsi="標楷體" w:hint="eastAsia"/>
          <w:color w:val="000000"/>
          <w:sz w:val="26"/>
          <w:szCs w:val="26"/>
          <w:u w:val="single"/>
        </w:rPr>
        <w:t xml:space="preserve"> </w:t>
      </w:r>
      <w:r>
        <w:rPr>
          <w:rFonts w:ascii="標楷體" w:eastAsia="標楷體" w:hAnsi="標楷體" w:hint="eastAsia"/>
          <w:color w:val="000000"/>
          <w:sz w:val="26"/>
          <w:szCs w:val="26"/>
          <w:u w:val="single"/>
        </w:rPr>
        <w:t xml:space="preserve">   </w:t>
      </w:r>
      <w:r w:rsidRPr="00AB63E0">
        <w:rPr>
          <w:rFonts w:ascii="標楷體" w:eastAsia="標楷體" w:hAnsi="標楷體" w:hint="eastAsia"/>
          <w:color w:val="000000"/>
          <w:sz w:val="26"/>
          <w:szCs w:val="26"/>
        </w:rPr>
        <w:t xml:space="preserve">  </w:t>
      </w:r>
      <w:r>
        <w:rPr>
          <w:rFonts w:ascii="標楷體" w:eastAsia="標楷體" w:hAnsi="標楷體" w:hint="eastAsia"/>
          <w:color w:val="000000"/>
          <w:sz w:val="26"/>
          <w:szCs w:val="26"/>
        </w:rPr>
        <w:t>電話:</w:t>
      </w:r>
      <w:r>
        <w:rPr>
          <w:rFonts w:ascii="標楷體" w:eastAsia="標楷體" w:hAnsi="標楷體" w:hint="eastAsia"/>
          <w:color w:val="000000"/>
          <w:sz w:val="26"/>
          <w:szCs w:val="26"/>
          <w:u w:val="single"/>
        </w:rPr>
        <w:t xml:space="preserve">          </w:t>
      </w:r>
      <w:r w:rsidRPr="00C77AA3">
        <w:rPr>
          <w:rFonts w:ascii="標楷體" w:eastAsia="標楷體" w:hAnsi="標楷體" w:hint="eastAsia"/>
          <w:color w:val="000000"/>
          <w:sz w:val="26"/>
          <w:szCs w:val="26"/>
        </w:rPr>
        <w:t xml:space="preserve"> </w:t>
      </w:r>
      <w:r>
        <w:rPr>
          <w:rFonts w:ascii="標楷體" w:eastAsia="標楷體" w:hAnsi="標楷體" w:hint="eastAsia"/>
          <w:color w:val="000000"/>
          <w:sz w:val="26"/>
          <w:szCs w:val="26"/>
        </w:rPr>
        <w:t xml:space="preserve">  傳真:</w:t>
      </w:r>
      <w:r>
        <w:rPr>
          <w:rFonts w:ascii="標楷體" w:eastAsia="標楷體" w:hAnsi="標楷體" w:hint="eastAsia"/>
          <w:color w:val="000000"/>
          <w:sz w:val="26"/>
          <w:szCs w:val="26"/>
          <w:u w:val="single"/>
        </w:rPr>
        <w:t xml:space="preserve">        </w:t>
      </w:r>
      <w:r w:rsidRPr="00AB63E0">
        <w:rPr>
          <w:rFonts w:ascii="標楷體" w:eastAsia="標楷體" w:hAnsi="標楷體" w:hint="eastAsia"/>
          <w:color w:val="000000"/>
          <w:sz w:val="26"/>
          <w:szCs w:val="26"/>
          <w:u w:val="single"/>
        </w:rPr>
        <w:t xml:space="preserve">  </w:t>
      </w:r>
      <w:r>
        <w:rPr>
          <w:rFonts w:ascii="標楷體" w:eastAsia="標楷體" w:hAnsi="標楷體" w:hint="eastAsia"/>
          <w:color w:val="000000"/>
          <w:sz w:val="26"/>
          <w:szCs w:val="26"/>
          <w:u w:val="single"/>
        </w:rPr>
        <w:t xml:space="preserve"> </w:t>
      </w:r>
      <w:r>
        <w:rPr>
          <w:rFonts w:ascii="標楷體" w:eastAsia="標楷體" w:hAnsi="標楷體" w:hint="eastAsia"/>
          <w:color w:val="000000"/>
          <w:sz w:val="26"/>
          <w:szCs w:val="26"/>
        </w:rPr>
        <w:t xml:space="preserve">                 </w:t>
      </w:r>
      <w:r w:rsidRPr="00C77AA3">
        <w:rPr>
          <w:rFonts w:ascii="標楷體" w:eastAsia="標楷體" w:hAnsi="標楷體" w:hint="eastAsia"/>
          <w:color w:val="000000"/>
          <w:sz w:val="26"/>
          <w:szCs w:val="26"/>
        </w:rPr>
        <w:t xml:space="preserve">  </w:t>
      </w:r>
    </w:p>
    <w:p w:rsidR="00325406" w:rsidRPr="00C7149B" w:rsidRDefault="00325406" w:rsidP="00325406">
      <w:pPr>
        <w:spacing w:line="360" w:lineRule="exact"/>
        <w:rPr>
          <w:rFonts w:ascii="標楷體" w:eastAsia="標楷體" w:hAnsi="標楷體"/>
          <w:sz w:val="26"/>
          <w:szCs w:val="26"/>
          <w:u w:val="single"/>
        </w:rPr>
      </w:pPr>
      <w:r w:rsidRPr="00C7149B">
        <w:rPr>
          <w:rFonts w:ascii="標楷體" w:eastAsia="標楷體" w:hAnsi="標楷體" w:hint="eastAsia"/>
          <w:sz w:val="26"/>
          <w:szCs w:val="26"/>
        </w:rPr>
        <w:t>填寫日期：</w:t>
      </w:r>
      <w:r>
        <w:rPr>
          <w:rFonts w:ascii="標楷體" w:eastAsia="標楷體" w:hAnsi="標楷體" w:hint="eastAsia"/>
          <w:sz w:val="26"/>
          <w:szCs w:val="26"/>
          <w:u w:val="single"/>
        </w:rPr>
        <w:t xml:space="preserve">          </w:t>
      </w:r>
    </w:p>
    <w:p w:rsidR="00325406" w:rsidRPr="000E67B6" w:rsidRDefault="00325406" w:rsidP="00325406">
      <w:pPr>
        <w:spacing w:line="360" w:lineRule="exact"/>
        <w:rPr>
          <w:rFonts w:ascii="標楷體" w:eastAsia="標楷體" w:hAnsi="標楷體"/>
          <w:sz w:val="26"/>
          <w:szCs w:val="2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25406" w:rsidRPr="00634388" w:rsidTr="00174B5C">
        <w:tc>
          <w:tcPr>
            <w:tcW w:w="10620" w:type="dxa"/>
            <w:shd w:val="clear" w:color="auto" w:fill="auto"/>
          </w:tcPr>
          <w:p w:rsidR="00325406" w:rsidRPr="00634388" w:rsidRDefault="00325406" w:rsidP="00174B5C">
            <w:pPr>
              <w:spacing w:line="360" w:lineRule="exact"/>
              <w:jc w:val="center"/>
              <w:rPr>
                <w:rFonts w:ascii="標楷體" w:eastAsia="標楷體" w:hAnsi="標楷體"/>
                <w:sz w:val="26"/>
                <w:szCs w:val="26"/>
              </w:rPr>
            </w:pPr>
            <w:r w:rsidRPr="00634388">
              <w:rPr>
                <w:rFonts w:ascii="標楷體" w:eastAsia="標楷體" w:hAnsi="標楷體" w:hint="eastAsia"/>
                <w:b/>
                <w:sz w:val="26"/>
                <w:szCs w:val="26"/>
              </w:rPr>
              <w:t>回     復     單</w:t>
            </w:r>
          </w:p>
        </w:tc>
      </w:tr>
      <w:tr w:rsidR="00325406" w:rsidRPr="00634388" w:rsidTr="00174B5C">
        <w:tc>
          <w:tcPr>
            <w:tcW w:w="10620" w:type="dxa"/>
            <w:shd w:val="clear" w:color="auto" w:fill="auto"/>
          </w:tcPr>
          <w:p w:rsidR="00325406" w:rsidRPr="00634388" w:rsidRDefault="00325406" w:rsidP="00174B5C">
            <w:pPr>
              <w:spacing w:line="360" w:lineRule="exact"/>
              <w:rPr>
                <w:rFonts w:ascii="標楷體" w:eastAsia="標楷體" w:hAnsi="標楷體"/>
                <w:sz w:val="26"/>
                <w:szCs w:val="26"/>
              </w:rPr>
            </w:pPr>
            <w:r w:rsidRPr="00634388">
              <w:rPr>
                <w:rFonts w:ascii="標楷體" w:eastAsia="標楷體" w:hAnsi="標楷體" w:hint="eastAsia"/>
                <w:sz w:val="26"/>
                <w:szCs w:val="26"/>
              </w:rPr>
              <w:t>回復日期：        檢察官姓名：           單位：□北檢 □士檢 □其他</w:t>
            </w:r>
            <w:r w:rsidRPr="00634388">
              <w:rPr>
                <w:rFonts w:ascii="標楷體" w:eastAsia="標楷體" w:hAnsi="標楷體" w:hint="eastAsia"/>
                <w:spacing w:val="20"/>
                <w:w w:val="95"/>
                <w:sz w:val="26"/>
                <w:szCs w:val="26"/>
                <w:u w:val="single"/>
              </w:rPr>
              <w:t xml:space="preserve">     </w:t>
            </w:r>
          </w:p>
        </w:tc>
      </w:tr>
      <w:tr w:rsidR="00325406" w:rsidRPr="00634388" w:rsidTr="00174B5C">
        <w:tc>
          <w:tcPr>
            <w:tcW w:w="10620" w:type="dxa"/>
            <w:shd w:val="clear" w:color="auto" w:fill="auto"/>
          </w:tcPr>
          <w:p w:rsidR="00325406" w:rsidRPr="00634388" w:rsidRDefault="00325406" w:rsidP="00174B5C">
            <w:pPr>
              <w:spacing w:line="360" w:lineRule="exact"/>
              <w:rPr>
                <w:rFonts w:ascii="標楷體" w:eastAsia="標楷體" w:hAnsi="標楷體"/>
                <w:sz w:val="26"/>
                <w:szCs w:val="26"/>
              </w:rPr>
            </w:pPr>
            <w:r w:rsidRPr="00634388">
              <w:rPr>
                <w:rFonts w:ascii="標楷體" w:eastAsia="標楷體" w:hAnsi="標楷體" w:hint="eastAsia"/>
                <w:sz w:val="26"/>
                <w:szCs w:val="26"/>
              </w:rPr>
              <w:t>回復意見：</w:t>
            </w:r>
          </w:p>
        </w:tc>
      </w:tr>
    </w:tbl>
    <w:p w:rsidR="00325406" w:rsidRPr="0072279F" w:rsidRDefault="00325406" w:rsidP="00325406">
      <w:pPr>
        <w:spacing w:line="360" w:lineRule="exact"/>
        <w:rPr>
          <w:rFonts w:ascii="標楷體" w:eastAsia="標楷體" w:hAnsi="標楷體"/>
          <w:sz w:val="26"/>
          <w:szCs w:val="26"/>
        </w:rPr>
      </w:pPr>
    </w:p>
    <w:p w:rsidR="00325406" w:rsidRPr="0072279F" w:rsidRDefault="00325406" w:rsidP="00325406">
      <w:pPr>
        <w:spacing w:line="360" w:lineRule="exact"/>
        <w:rPr>
          <w:rFonts w:ascii="標楷體" w:eastAsia="標楷體" w:hAnsi="標楷體"/>
          <w:sz w:val="26"/>
          <w:szCs w:val="26"/>
        </w:rPr>
      </w:pPr>
    </w:p>
    <w:p w:rsidR="00325406" w:rsidRPr="00555CF0" w:rsidRDefault="00325406" w:rsidP="00325406">
      <w:pPr>
        <w:spacing w:line="400" w:lineRule="exact"/>
        <w:jc w:val="center"/>
        <w:rPr>
          <w:rFonts w:ascii="標楷體" w:eastAsia="標楷體"/>
          <w:b/>
          <w:sz w:val="16"/>
          <w:szCs w:val="16"/>
        </w:rPr>
      </w:pPr>
      <w:r>
        <w:rPr>
          <w:noProof/>
        </w:rPr>
        <w:lastRenderedPageBreak/>
        <mc:AlternateContent>
          <mc:Choice Requires="wps">
            <w:drawing>
              <wp:anchor distT="0" distB="0" distL="114300" distR="114300" simplePos="0" relativeHeight="251696128" behindDoc="0" locked="0" layoutInCell="1" allowOverlap="1">
                <wp:simplePos x="0" y="0"/>
                <wp:positionH relativeFrom="column">
                  <wp:posOffset>5892165</wp:posOffset>
                </wp:positionH>
                <wp:positionV relativeFrom="paragraph">
                  <wp:posOffset>-469900</wp:posOffset>
                </wp:positionV>
                <wp:extent cx="762000" cy="485775"/>
                <wp:effectExtent l="0" t="0" r="0" b="952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56" w:rsidRDefault="00886456" w:rsidP="00325406">
                            <w:pPr>
                              <w:rPr>
                                <w:rFonts w:ascii="標楷體" w:eastAsia="標楷體" w:hAnsi="標楷體"/>
                                <w:sz w:val="28"/>
                                <w:szCs w:val="28"/>
                              </w:rPr>
                            </w:pPr>
                            <w:r>
                              <w:rPr>
                                <w:rFonts w:ascii="標楷體" w:eastAsia="標楷體" w:hAnsi="標楷體" w:hint="eastAsia"/>
                                <w:sz w:val="28"/>
                                <w:szCs w:val="28"/>
                              </w:rPr>
                              <w:t>附件7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45" type="#_x0000_t202" style="position:absolute;left:0;text-align:left;margin-left:463.95pt;margin-top:-37pt;width:60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" stroked="f">
                <v:textbox>
                  <w:txbxContent>
                    <w:p w:rsidR="00886456" w:rsidRDefault="00886456" w:rsidP="00325406">
                      <w:pPr>
                        <w:rPr>
                          <w:rFonts w:ascii="標楷體" w:eastAsia="標楷體" w:hAnsi="標楷體"/>
                          <w:sz w:val="28"/>
                          <w:szCs w:val="28"/>
                        </w:rPr>
                      </w:pPr>
                      <w:r>
                        <w:rPr>
                          <w:rFonts w:ascii="標楷體" w:eastAsia="標楷體" w:hAnsi="標楷體" w:hint="eastAsia"/>
                          <w:sz w:val="28"/>
                          <w:szCs w:val="28"/>
                        </w:rPr>
                        <w:t>附件7</w:t>
                      </w:r>
                    </w:p>
                  </w:txbxContent>
                </v:textbox>
              </v:shape>
            </w:pict>
          </mc:Fallback>
        </mc:AlternateContent>
      </w:r>
      <w:r>
        <w:rPr>
          <w:rFonts w:ascii="標楷體" w:eastAsia="標楷體" w:hint="eastAsia"/>
          <w:b/>
          <w:sz w:val="32"/>
          <w:szCs w:val="32"/>
        </w:rPr>
        <w:t xml:space="preserve">   臺北市政府衛生局疑似精神病人協</w:t>
      </w:r>
      <w:r w:rsidRPr="00D7411D">
        <w:rPr>
          <w:rFonts w:ascii="標楷體" w:eastAsia="標楷體" w:hint="eastAsia"/>
          <w:b/>
          <w:sz w:val="32"/>
          <w:szCs w:val="32"/>
        </w:rPr>
        <w:t>同訪視聯繫表</w:t>
      </w:r>
      <w:r>
        <w:rPr>
          <w:rFonts w:ascii="標楷體" w:eastAsia="標楷體" w:hint="eastAsia"/>
          <w:b/>
          <w:sz w:val="32"/>
          <w:szCs w:val="32"/>
        </w:rPr>
        <w:t xml:space="preserve">  </w:t>
      </w:r>
      <w:r w:rsidRPr="00D7411D">
        <w:rPr>
          <w:rFonts w:ascii="標楷體" w:eastAsia="標楷體" w:hint="eastAsia"/>
          <w:b/>
          <w:sz w:val="16"/>
          <w:szCs w:val="16"/>
        </w:rPr>
        <w:t>101.3.20</w:t>
      </w:r>
    </w:p>
    <w:p w:rsidR="00325406" w:rsidRPr="00D7411D" w:rsidRDefault="00325406" w:rsidP="00325406">
      <w:pPr>
        <w:spacing w:line="400" w:lineRule="exact"/>
        <w:ind w:firstLineChars="400" w:firstLine="1440"/>
        <w:rPr>
          <w:rFonts w:ascii="標楷體" w:eastAsia="標楷體"/>
          <w:sz w:val="28"/>
        </w:rPr>
      </w:pPr>
      <w:r>
        <w:rPr>
          <w:rFonts w:ascii="標楷體" w:eastAsia="標楷體" w:hint="eastAsia"/>
          <w:sz w:val="36"/>
        </w:rPr>
        <w:t xml:space="preserve">　　　　　　　　</w:t>
      </w:r>
      <w:r>
        <w:rPr>
          <w:rFonts w:ascii="標楷體" w:eastAsia="標楷體" w:hint="eastAsia"/>
          <w:sz w:val="28"/>
        </w:rPr>
        <w:t>聯繫日期及時間：  年 月  日上/下午 時</w:t>
      </w:r>
      <w:r>
        <w:rPr>
          <w:rFonts w:ascii="標楷體" w:eastAsia="標楷體" w:hint="eastAsia"/>
          <w:sz w:val="36"/>
        </w:rPr>
        <w:t xml:space="preserve">　　　</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60"/>
      </w:tblGrid>
      <w:tr w:rsidR="00325406" w:rsidTr="00174B5C">
        <w:trPr>
          <w:cantSplit/>
          <w:trHeight w:hRule="exact" w:val="1684"/>
        </w:trPr>
        <w:tc>
          <w:tcPr>
            <w:tcW w:w="10260" w:type="dxa"/>
            <w:vAlign w:val="center"/>
          </w:tcPr>
          <w:p w:rsidR="00325406" w:rsidRDefault="00325406" w:rsidP="00174B5C">
            <w:pPr>
              <w:spacing w:line="360" w:lineRule="exact"/>
              <w:jc w:val="both"/>
              <w:rPr>
                <w:rFonts w:ascii="標楷體" w:eastAsia="標楷體"/>
                <w:sz w:val="28"/>
              </w:rPr>
            </w:pPr>
            <w:r>
              <w:rPr>
                <w:rFonts w:ascii="標楷體" w:eastAsia="標楷體" w:hint="eastAsia"/>
                <w:sz w:val="28"/>
              </w:rPr>
              <w:t xml:space="preserve">申請協助訪視單位（機關名稱）： </w:t>
            </w:r>
          </w:p>
          <w:p w:rsidR="00325406" w:rsidRDefault="00325406" w:rsidP="00174B5C">
            <w:pPr>
              <w:spacing w:line="360" w:lineRule="exact"/>
              <w:jc w:val="both"/>
              <w:rPr>
                <w:rFonts w:ascii="標楷體" w:eastAsia="標楷體"/>
                <w:sz w:val="28"/>
              </w:rPr>
            </w:pPr>
            <w:r>
              <w:rPr>
                <w:rFonts w:ascii="標楷體" w:eastAsia="標楷體" w:hint="eastAsia"/>
                <w:sz w:val="28"/>
              </w:rPr>
              <w:t>聯絡人：</w:t>
            </w:r>
          </w:p>
          <w:p w:rsidR="00325406" w:rsidRDefault="00325406" w:rsidP="00174B5C">
            <w:pPr>
              <w:spacing w:line="360" w:lineRule="exact"/>
              <w:jc w:val="both"/>
              <w:rPr>
                <w:rFonts w:ascii="標楷體" w:eastAsia="標楷體"/>
                <w:sz w:val="28"/>
              </w:rPr>
            </w:pPr>
            <w:r>
              <w:rPr>
                <w:rFonts w:ascii="標楷體" w:eastAsia="標楷體" w:hint="eastAsia"/>
                <w:sz w:val="28"/>
              </w:rPr>
              <w:t>聯絡電話：</w:t>
            </w:r>
          </w:p>
          <w:p w:rsidR="00325406" w:rsidRDefault="00325406" w:rsidP="00174B5C">
            <w:pPr>
              <w:spacing w:line="360" w:lineRule="exact"/>
              <w:jc w:val="both"/>
              <w:rPr>
                <w:rFonts w:ascii="標楷體" w:eastAsia="標楷體"/>
                <w:sz w:val="28"/>
              </w:rPr>
            </w:pPr>
            <w:r>
              <w:rPr>
                <w:rFonts w:ascii="標楷體" w:eastAsia="標楷體" w:hint="eastAsia"/>
                <w:sz w:val="28"/>
              </w:rPr>
              <w:t>電子郵件：</w:t>
            </w:r>
          </w:p>
        </w:tc>
      </w:tr>
      <w:tr w:rsidR="00325406" w:rsidTr="00174B5C">
        <w:trPr>
          <w:cantSplit/>
          <w:trHeight w:hRule="exact" w:val="2583"/>
        </w:trPr>
        <w:tc>
          <w:tcPr>
            <w:tcW w:w="10260" w:type="dxa"/>
            <w:vAlign w:val="center"/>
          </w:tcPr>
          <w:p w:rsidR="00325406" w:rsidRDefault="00325406" w:rsidP="00174B5C">
            <w:pPr>
              <w:spacing w:line="360" w:lineRule="exact"/>
              <w:jc w:val="both"/>
              <w:rPr>
                <w:rFonts w:ascii="標楷體" w:eastAsia="標楷體"/>
                <w:sz w:val="28"/>
              </w:rPr>
            </w:pPr>
            <w:r>
              <w:rPr>
                <w:rFonts w:ascii="標楷體" w:eastAsia="標楷體" w:hint="eastAsia"/>
                <w:sz w:val="28"/>
              </w:rPr>
              <w:t xml:space="preserve">訪視對象姓名： </w:t>
            </w:r>
          </w:p>
          <w:p w:rsidR="00325406" w:rsidRDefault="00325406" w:rsidP="00174B5C">
            <w:pPr>
              <w:spacing w:line="360" w:lineRule="exact"/>
              <w:jc w:val="both"/>
              <w:rPr>
                <w:rFonts w:ascii="標楷體" w:eastAsia="標楷體"/>
                <w:sz w:val="28"/>
              </w:rPr>
            </w:pPr>
            <w:r>
              <w:rPr>
                <w:rFonts w:ascii="標楷體" w:eastAsia="標楷體" w:hint="eastAsia"/>
                <w:sz w:val="28"/>
              </w:rPr>
              <w:t xml:space="preserve">性別：□男□女 </w:t>
            </w:r>
          </w:p>
          <w:p w:rsidR="00325406" w:rsidRDefault="00325406" w:rsidP="00174B5C">
            <w:pPr>
              <w:spacing w:line="360" w:lineRule="exact"/>
              <w:jc w:val="both"/>
              <w:rPr>
                <w:rFonts w:ascii="標楷體" w:eastAsia="標楷體"/>
                <w:sz w:val="28"/>
              </w:rPr>
            </w:pPr>
            <w:r>
              <w:rPr>
                <w:rFonts w:ascii="標楷體" w:eastAsia="標楷體" w:hint="eastAsia"/>
                <w:sz w:val="28"/>
              </w:rPr>
              <w:t xml:space="preserve">出生日期：  年  月  日 </w:t>
            </w:r>
          </w:p>
          <w:p w:rsidR="00325406" w:rsidRDefault="00325406" w:rsidP="00174B5C">
            <w:pPr>
              <w:spacing w:line="360" w:lineRule="exact"/>
              <w:jc w:val="both"/>
              <w:rPr>
                <w:rFonts w:ascii="標楷體" w:eastAsia="標楷體"/>
                <w:sz w:val="28"/>
              </w:rPr>
            </w:pPr>
            <w:r>
              <w:rPr>
                <w:rFonts w:ascii="標楷體" w:eastAsia="標楷體" w:hint="eastAsia"/>
                <w:sz w:val="28"/>
              </w:rPr>
              <w:t>身分證字號：</w:t>
            </w:r>
          </w:p>
          <w:p w:rsidR="00325406" w:rsidRDefault="00325406" w:rsidP="00174B5C">
            <w:pPr>
              <w:spacing w:line="360" w:lineRule="exact"/>
              <w:jc w:val="both"/>
              <w:rPr>
                <w:rFonts w:ascii="標楷體" w:eastAsia="標楷體"/>
                <w:sz w:val="28"/>
              </w:rPr>
            </w:pPr>
            <w:r>
              <w:rPr>
                <w:rFonts w:ascii="標楷體" w:eastAsia="標楷體" w:hint="eastAsia"/>
                <w:sz w:val="28"/>
              </w:rPr>
              <w:t>聯絡電話：</w:t>
            </w:r>
          </w:p>
          <w:p w:rsidR="00325406" w:rsidRDefault="00325406" w:rsidP="00174B5C">
            <w:pPr>
              <w:spacing w:line="360" w:lineRule="exact"/>
              <w:jc w:val="both"/>
              <w:rPr>
                <w:rFonts w:ascii="標楷體" w:eastAsia="標楷體"/>
                <w:sz w:val="28"/>
              </w:rPr>
            </w:pPr>
            <w:r>
              <w:rPr>
                <w:rFonts w:ascii="標楷體" w:eastAsia="標楷體" w:hint="eastAsia"/>
                <w:sz w:val="28"/>
              </w:rPr>
              <w:t>戶籍地址：</w:t>
            </w:r>
          </w:p>
          <w:p w:rsidR="00325406" w:rsidRDefault="00325406" w:rsidP="00174B5C">
            <w:pPr>
              <w:spacing w:line="360" w:lineRule="exact"/>
              <w:jc w:val="both"/>
              <w:rPr>
                <w:rFonts w:ascii="標楷體" w:eastAsia="標楷體"/>
                <w:sz w:val="28"/>
              </w:rPr>
            </w:pPr>
            <w:r>
              <w:rPr>
                <w:rFonts w:ascii="標楷體" w:eastAsia="標楷體" w:hint="eastAsia"/>
                <w:sz w:val="28"/>
              </w:rPr>
              <w:t>通訊地址：</w:t>
            </w:r>
          </w:p>
        </w:tc>
      </w:tr>
      <w:tr w:rsidR="00325406" w:rsidTr="00174B5C">
        <w:trPr>
          <w:cantSplit/>
          <w:trHeight w:val="1567"/>
        </w:trPr>
        <w:tc>
          <w:tcPr>
            <w:tcW w:w="10260" w:type="dxa"/>
            <w:vAlign w:val="center"/>
          </w:tcPr>
          <w:p w:rsidR="00325406" w:rsidRDefault="00325406" w:rsidP="00174B5C">
            <w:pPr>
              <w:spacing w:line="360" w:lineRule="exact"/>
              <w:jc w:val="both"/>
              <w:rPr>
                <w:rFonts w:ascii="標楷體" w:eastAsia="標楷體"/>
                <w:sz w:val="28"/>
              </w:rPr>
            </w:pPr>
            <w:r>
              <w:rPr>
                <w:rFonts w:ascii="標楷體" w:eastAsia="標楷體" w:hint="eastAsia"/>
                <w:sz w:val="28"/>
              </w:rPr>
              <w:t xml:space="preserve">訪視對象主要照顧者姓名： </w:t>
            </w:r>
          </w:p>
          <w:p w:rsidR="00325406" w:rsidRDefault="00325406" w:rsidP="00174B5C">
            <w:pPr>
              <w:spacing w:line="360" w:lineRule="exact"/>
              <w:jc w:val="both"/>
              <w:rPr>
                <w:rFonts w:ascii="標楷體" w:eastAsia="標楷體"/>
                <w:sz w:val="28"/>
              </w:rPr>
            </w:pPr>
            <w:r>
              <w:rPr>
                <w:rFonts w:ascii="標楷體" w:eastAsia="標楷體" w:hint="eastAsia"/>
                <w:sz w:val="28"/>
              </w:rPr>
              <w:t>聯絡電話：</w:t>
            </w:r>
          </w:p>
          <w:p w:rsidR="00325406" w:rsidRDefault="00325406" w:rsidP="00174B5C">
            <w:pPr>
              <w:spacing w:line="360" w:lineRule="exact"/>
              <w:jc w:val="both"/>
              <w:rPr>
                <w:rFonts w:ascii="標楷體" w:eastAsia="標楷體"/>
                <w:sz w:val="28"/>
              </w:rPr>
            </w:pPr>
            <w:r>
              <w:rPr>
                <w:rFonts w:ascii="標楷體" w:eastAsia="標楷體" w:hint="eastAsia"/>
                <w:sz w:val="28"/>
              </w:rPr>
              <w:t>戶籍地址：□同上□其他：</w:t>
            </w:r>
          </w:p>
          <w:p w:rsidR="00325406" w:rsidRPr="0063702D" w:rsidRDefault="00325406" w:rsidP="00174B5C">
            <w:pPr>
              <w:spacing w:line="360" w:lineRule="exact"/>
              <w:jc w:val="both"/>
              <w:rPr>
                <w:rFonts w:ascii="標楷體" w:eastAsia="標楷體" w:hAnsi="標楷體"/>
                <w:sz w:val="28"/>
                <w:szCs w:val="28"/>
              </w:rPr>
            </w:pPr>
            <w:r>
              <w:rPr>
                <w:rFonts w:ascii="標楷體" w:eastAsia="標楷體" w:hint="eastAsia"/>
                <w:sz w:val="28"/>
              </w:rPr>
              <w:t>通訊地址：□同上□其他：</w:t>
            </w:r>
          </w:p>
        </w:tc>
      </w:tr>
      <w:tr w:rsidR="00325406" w:rsidTr="00174B5C">
        <w:trPr>
          <w:cantSplit/>
          <w:trHeight w:val="1579"/>
        </w:trPr>
        <w:tc>
          <w:tcPr>
            <w:tcW w:w="10260" w:type="dxa"/>
          </w:tcPr>
          <w:p w:rsidR="00325406" w:rsidRDefault="00325406" w:rsidP="00174B5C">
            <w:pPr>
              <w:spacing w:line="400" w:lineRule="exact"/>
              <w:jc w:val="both"/>
              <w:rPr>
                <w:rFonts w:ascii="標楷體" w:eastAsia="標楷體" w:hAnsi="標楷體"/>
                <w:sz w:val="28"/>
                <w:szCs w:val="28"/>
              </w:rPr>
            </w:pPr>
            <w:r>
              <w:rPr>
                <w:rFonts w:ascii="標楷體" w:eastAsia="標楷體" w:hAnsi="標楷體" w:hint="eastAsia"/>
                <w:sz w:val="28"/>
                <w:szCs w:val="28"/>
              </w:rPr>
              <w:t>訪視對象病史</w:t>
            </w:r>
            <w:r w:rsidRPr="0063702D">
              <w:rPr>
                <w:rFonts w:ascii="標楷體" w:eastAsia="標楷體" w:hAnsi="標楷體" w:hint="eastAsia"/>
                <w:sz w:val="28"/>
                <w:szCs w:val="28"/>
              </w:rPr>
              <w:t>簡述：</w:t>
            </w:r>
          </w:p>
        </w:tc>
      </w:tr>
      <w:tr w:rsidR="00325406" w:rsidTr="00174B5C">
        <w:trPr>
          <w:cantSplit/>
          <w:trHeight w:val="1579"/>
        </w:trPr>
        <w:tc>
          <w:tcPr>
            <w:tcW w:w="10260" w:type="dxa"/>
          </w:tcPr>
          <w:p w:rsidR="00325406" w:rsidRPr="0063702D" w:rsidRDefault="00325406" w:rsidP="00174B5C">
            <w:pPr>
              <w:spacing w:line="400" w:lineRule="exact"/>
              <w:jc w:val="both"/>
              <w:rPr>
                <w:rFonts w:ascii="標楷體" w:eastAsia="標楷體" w:hAnsi="標楷體"/>
                <w:sz w:val="28"/>
                <w:szCs w:val="28"/>
              </w:rPr>
            </w:pPr>
            <w:r>
              <w:rPr>
                <w:rFonts w:ascii="標楷體" w:eastAsia="標楷體" w:hAnsi="標楷體" w:hint="eastAsia"/>
                <w:sz w:val="28"/>
                <w:szCs w:val="28"/>
              </w:rPr>
              <w:t>訪視對象家系圖</w:t>
            </w:r>
            <w:r w:rsidRPr="0063702D">
              <w:rPr>
                <w:rFonts w:ascii="標楷體" w:eastAsia="標楷體" w:hAnsi="標楷體" w:hint="eastAsia"/>
                <w:sz w:val="28"/>
                <w:szCs w:val="28"/>
              </w:rPr>
              <w:t>：</w:t>
            </w:r>
          </w:p>
        </w:tc>
      </w:tr>
      <w:tr w:rsidR="00325406" w:rsidTr="00174B5C">
        <w:trPr>
          <w:cantSplit/>
          <w:trHeight w:val="1579"/>
        </w:trPr>
        <w:tc>
          <w:tcPr>
            <w:tcW w:w="10260" w:type="dxa"/>
            <w:tcBorders>
              <w:bottom w:val="single" w:sz="4" w:space="0" w:color="auto"/>
            </w:tcBorders>
          </w:tcPr>
          <w:p w:rsidR="00325406" w:rsidRPr="0063702D" w:rsidRDefault="00325406" w:rsidP="00174B5C">
            <w:pPr>
              <w:spacing w:line="400" w:lineRule="exact"/>
              <w:jc w:val="both"/>
              <w:rPr>
                <w:rFonts w:ascii="標楷體" w:eastAsia="標楷體" w:hAnsi="標楷體"/>
                <w:sz w:val="28"/>
                <w:szCs w:val="28"/>
              </w:rPr>
            </w:pPr>
            <w:r>
              <w:rPr>
                <w:rFonts w:ascii="標楷體" w:eastAsia="標楷體" w:hAnsi="標楷體" w:hint="eastAsia"/>
                <w:sz w:val="28"/>
                <w:szCs w:val="28"/>
              </w:rPr>
              <w:t>社政或警政處理情形</w:t>
            </w:r>
            <w:r w:rsidRPr="0063702D">
              <w:rPr>
                <w:rFonts w:ascii="標楷體" w:eastAsia="標楷體" w:hAnsi="標楷體" w:hint="eastAsia"/>
                <w:sz w:val="28"/>
                <w:szCs w:val="28"/>
              </w:rPr>
              <w:t>：</w:t>
            </w:r>
          </w:p>
        </w:tc>
      </w:tr>
      <w:tr w:rsidR="00325406" w:rsidTr="00174B5C">
        <w:trPr>
          <w:cantSplit/>
          <w:trHeight w:val="1579"/>
        </w:trPr>
        <w:tc>
          <w:tcPr>
            <w:tcW w:w="10260" w:type="dxa"/>
            <w:tcBorders>
              <w:top w:val="single" w:sz="4" w:space="0" w:color="auto"/>
            </w:tcBorders>
          </w:tcPr>
          <w:p w:rsidR="00325406" w:rsidRPr="0063702D" w:rsidRDefault="00325406" w:rsidP="00174B5C">
            <w:pPr>
              <w:spacing w:line="400" w:lineRule="exact"/>
              <w:jc w:val="both"/>
              <w:rPr>
                <w:rFonts w:ascii="標楷體" w:eastAsia="標楷體" w:hAnsi="標楷體"/>
                <w:sz w:val="28"/>
                <w:szCs w:val="28"/>
              </w:rPr>
            </w:pPr>
            <w:r>
              <w:rPr>
                <w:rFonts w:ascii="標楷體" w:eastAsia="標楷體" w:hAnsi="標楷體" w:hint="eastAsia"/>
                <w:sz w:val="28"/>
                <w:szCs w:val="28"/>
              </w:rPr>
              <w:t>需本局協助事項</w:t>
            </w:r>
            <w:r w:rsidRPr="0063702D">
              <w:rPr>
                <w:rFonts w:ascii="標楷體" w:eastAsia="標楷體" w:hAnsi="標楷體" w:hint="eastAsia"/>
                <w:sz w:val="28"/>
                <w:szCs w:val="28"/>
              </w:rPr>
              <w:t>：</w:t>
            </w:r>
          </w:p>
        </w:tc>
      </w:tr>
    </w:tbl>
    <w:p w:rsidR="00325406" w:rsidRDefault="00325406" w:rsidP="00325406">
      <w:pPr>
        <w:rPr>
          <w:rFonts w:ascii="標楷體" w:eastAsia="標楷體" w:hAnsi="標楷體"/>
          <w:color w:val="000000"/>
          <w:shd w:val="pct15" w:color="auto" w:fill="FFFFFF"/>
        </w:rPr>
      </w:pPr>
      <w:r>
        <w:rPr>
          <w:rFonts w:ascii="標楷體" w:eastAsia="標楷體" w:hAnsi="標楷體" w:hint="eastAsia"/>
          <w:color w:val="000000"/>
          <w:shd w:val="pct15" w:color="auto" w:fill="FFFFFF"/>
        </w:rPr>
        <w:t>＊</w:t>
      </w:r>
      <w:r w:rsidRPr="00005D22">
        <w:rPr>
          <w:rFonts w:ascii="標楷體" w:eastAsia="標楷體" w:hAnsi="標楷體" w:hint="eastAsia"/>
          <w:color w:val="000000"/>
          <w:shd w:val="pct15" w:color="auto" w:fill="FFFFFF"/>
        </w:rPr>
        <w:t>注意事項</w:t>
      </w:r>
    </w:p>
    <w:p w:rsidR="00325406" w:rsidRDefault="00325406" w:rsidP="00325406">
      <w:pPr>
        <w:rPr>
          <w:rFonts w:ascii="標楷體" w:eastAsia="標楷體" w:hAnsi="標楷體"/>
          <w:color w:val="000000"/>
        </w:rPr>
      </w:pPr>
      <w:r>
        <w:rPr>
          <w:rFonts w:ascii="標楷體" w:eastAsia="標楷體" w:hAnsi="標楷體" w:hint="eastAsia"/>
          <w:color w:val="000000"/>
        </w:rPr>
        <w:t>1.申請協同訪視或相關連繫事項，請與本局分區心理輔導員聯繫。</w:t>
      </w:r>
    </w:p>
    <w:p w:rsidR="00325406" w:rsidRPr="00325406" w:rsidRDefault="00325406" w:rsidP="00325406">
      <w:pPr>
        <w:ind w:left="360" w:hangingChars="150" w:hanging="360"/>
        <w:rPr>
          <w:rFonts w:ascii="標楷體" w:eastAsia="標楷體" w:hAnsi="標楷體"/>
          <w:color w:val="000000"/>
        </w:rPr>
      </w:pPr>
      <w:r>
        <w:rPr>
          <w:rFonts w:ascii="標楷體" w:eastAsia="標楷體" w:hAnsi="標楷體" w:hint="eastAsia"/>
          <w:color w:val="000000"/>
        </w:rPr>
        <w:t>2.申請協同訪視，應有訪視對象病史簡述、家系圖、處理情形及需本局協助事項供本局知悉，若申請單位已有相關資料表，可以該資料表提供本局。</w:t>
      </w:r>
    </w:p>
    <w:sectPr w:rsidR="00325406" w:rsidRPr="00325406" w:rsidSect="00886456">
      <w:pgSz w:w="11906" w:h="16838"/>
      <w:pgMar w:top="1134" w:right="85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8C" w:rsidRDefault="0042418C" w:rsidP="009F2FDE">
      <w:r>
        <w:separator/>
      </w:r>
    </w:p>
  </w:endnote>
  <w:endnote w:type="continuationSeparator" w:id="0">
    <w:p w:rsidR="0042418C" w:rsidRDefault="0042418C" w:rsidP="009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8C" w:rsidRDefault="0042418C" w:rsidP="009F2FDE">
      <w:r>
        <w:separator/>
      </w:r>
    </w:p>
  </w:footnote>
  <w:footnote w:type="continuationSeparator" w:id="0">
    <w:p w:rsidR="0042418C" w:rsidRDefault="0042418C" w:rsidP="009F2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B5B"/>
    <w:multiLevelType w:val="hybridMultilevel"/>
    <w:tmpl w:val="477AA8AC"/>
    <w:lvl w:ilvl="0" w:tplc="0409000F">
      <w:start w:val="1"/>
      <w:numFmt w:val="decimal"/>
      <w:lvlText w:val="%1."/>
      <w:lvlJc w:val="left"/>
      <w:pPr>
        <w:tabs>
          <w:tab w:val="num" w:pos="622"/>
        </w:tabs>
        <w:ind w:left="622" w:hanging="480"/>
      </w:p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6EB6C7F"/>
    <w:multiLevelType w:val="hybridMultilevel"/>
    <w:tmpl w:val="C36A2A3E"/>
    <w:lvl w:ilvl="0" w:tplc="F34C4250">
      <w:start w:val="1"/>
      <w:numFmt w:val="decimal"/>
      <w:lvlText w:val="%1."/>
      <w:lvlJc w:val="left"/>
      <w:pPr>
        <w:tabs>
          <w:tab w:val="num" w:pos="360"/>
        </w:tabs>
        <w:ind w:left="360" w:hanging="360"/>
      </w:pPr>
      <w:rPr>
        <w:rFonts w:hint="default"/>
      </w:rPr>
    </w:lvl>
    <w:lvl w:ilvl="1" w:tplc="B27E2908">
      <w:start w:val="1"/>
      <w:numFmt w:val="bullet"/>
      <w:lvlText w:val="◎"/>
      <w:lvlJc w:val="left"/>
      <w:pPr>
        <w:tabs>
          <w:tab w:val="num" w:pos="900"/>
        </w:tabs>
        <w:ind w:left="900" w:hanging="42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47D5DE2"/>
    <w:multiLevelType w:val="hybridMultilevel"/>
    <w:tmpl w:val="B0EE48DE"/>
    <w:lvl w:ilvl="0" w:tplc="F34C4250">
      <w:start w:val="1"/>
      <w:numFmt w:val="decimal"/>
      <w:lvlText w:val="%1."/>
      <w:lvlJc w:val="left"/>
      <w:pPr>
        <w:tabs>
          <w:tab w:val="num" w:pos="360"/>
        </w:tabs>
        <w:ind w:left="360" w:hanging="360"/>
      </w:pPr>
      <w:rPr>
        <w:rFonts w:hint="default"/>
      </w:rPr>
    </w:lvl>
    <w:lvl w:ilvl="1" w:tplc="C48A5B6C">
      <w:start w:val="1"/>
      <w:numFmt w:val="decimal"/>
      <w:lvlText w:val="%2."/>
      <w:lvlJc w:val="left"/>
      <w:pPr>
        <w:tabs>
          <w:tab w:val="num" w:pos="840"/>
        </w:tabs>
        <w:ind w:left="840" w:hanging="360"/>
      </w:pPr>
      <w:rPr>
        <w:rFonts w:eastAsia="標楷體" w:hAnsi="標楷體" w:cs="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BD15C9"/>
    <w:multiLevelType w:val="hybridMultilevel"/>
    <w:tmpl w:val="CED449E0"/>
    <w:lvl w:ilvl="0" w:tplc="F34C42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B73370F"/>
    <w:multiLevelType w:val="hybridMultilevel"/>
    <w:tmpl w:val="96D87BE2"/>
    <w:lvl w:ilvl="0" w:tplc="F34C42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BA40626"/>
    <w:multiLevelType w:val="hybridMultilevel"/>
    <w:tmpl w:val="06DA1192"/>
    <w:lvl w:ilvl="0" w:tplc="F34C42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AF06C61"/>
    <w:multiLevelType w:val="hybridMultilevel"/>
    <w:tmpl w:val="EA601416"/>
    <w:lvl w:ilvl="0" w:tplc="F34C42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B71A6D"/>
    <w:multiLevelType w:val="hybridMultilevel"/>
    <w:tmpl w:val="CA105A94"/>
    <w:lvl w:ilvl="0" w:tplc="6B38B5D8">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0B4041"/>
    <w:multiLevelType w:val="hybridMultilevel"/>
    <w:tmpl w:val="A3CC4B52"/>
    <w:lvl w:ilvl="0" w:tplc="FB14E02C">
      <w:start w:val="1"/>
      <w:numFmt w:val="decimal"/>
      <w:lvlText w:val="〈%1〉"/>
      <w:lvlJc w:val="left"/>
      <w:pPr>
        <w:tabs>
          <w:tab w:val="num" w:pos="1571"/>
        </w:tabs>
        <w:ind w:left="1571" w:hanging="720"/>
      </w:pPr>
    </w:lvl>
    <w:lvl w:ilvl="1" w:tplc="04090019">
      <w:start w:val="1"/>
      <w:numFmt w:val="ideographTraditional"/>
      <w:lvlText w:val="%2、"/>
      <w:lvlJc w:val="left"/>
      <w:pPr>
        <w:tabs>
          <w:tab w:val="num" w:pos="1811"/>
        </w:tabs>
        <w:ind w:left="1811" w:hanging="480"/>
      </w:pPr>
    </w:lvl>
    <w:lvl w:ilvl="2" w:tplc="0409001B">
      <w:start w:val="1"/>
      <w:numFmt w:val="lowerRoman"/>
      <w:lvlText w:val="%3."/>
      <w:lvlJc w:val="right"/>
      <w:pPr>
        <w:tabs>
          <w:tab w:val="num" w:pos="2291"/>
        </w:tabs>
        <w:ind w:left="2291" w:hanging="480"/>
      </w:pPr>
    </w:lvl>
    <w:lvl w:ilvl="3" w:tplc="0409000F">
      <w:start w:val="1"/>
      <w:numFmt w:val="decimal"/>
      <w:lvlText w:val="%4."/>
      <w:lvlJc w:val="left"/>
      <w:pPr>
        <w:tabs>
          <w:tab w:val="num" w:pos="2771"/>
        </w:tabs>
        <w:ind w:left="2771" w:hanging="480"/>
      </w:pPr>
    </w:lvl>
    <w:lvl w:ilvl="4" w:tplc="04090019">
      <w:start w:val="1"/>
      <w:numFmt w:val="ideographTraditional"/>
      <w:lvlText w:val="%5、"/>
      <w:lvlJc w:val="left"/>
      <w:pPr>
        <w:tabs>
          <w:tab w:val="num" w:pos="3251"/>
        </w:tabs>
        <w:ind w:left="3251" w:hanging="480"/>
      </w:pPr>
    </w:lvl>
    <w:lvl w:ilvl="5" w:tplc="0409001B">
      <w:start w:val="1"/>
      <w:numFmt w:val="lowerRoman"/>
      <w:lvlText w:val="%6."/>
      <w:lvlJc w:val="right"/>
      <w:pPr>
        <w:tabs>
          <w:tab w:val="num" w:pos="3731"/>
        </w:tabs>
        <w:ind w:left="3731" w:hanging="480"/>
      </w:pPr>
    </w:lvl>
    <w:lvl w:ilvl="6" w:tplc="0409000F">
      <w:start w:val="1"/>
      <w:numFmt w:val="decimal"/>
      <w:lvlText w:val="%7."/>
      <w:lvlJc w:val="left"/>
      <w:pPr>
        <w:tabs>
          <w:tab w:val="num" w:pos="4211"/>
        </w:tabs>
        <w:ind w:left="4211" w:hanging="480"/>
      </w:pPr>
    </w:lvl>
    <w:lvl w:ilvl="7" w:tplc="04090019">
      <w:start w:val="1"/>
      <w:numFmt w:val="ideographTraditional"/>
      <w:lvlText w:val="%8、"/>
      <w:lvlJc w:val="left"/>
      <w:pPr>
        <w:tabs>
          <w:tab w:val="num" w:pos="4691"/>
        </w:tabs>
        <w:ind w:left="4691" w:hanging="480"/>
      </w:pPr>
    </w:lvl>
    <w:lvl w:ilvl="8" w:tplc="0409001B">
      <w:start w:val="1"/>
      <w:numFmt w:val="lowerRoman"/>
      <w:lvlText w:val="%9."/>
      <w:lvlJc w:val="right"/>
      <w:pPr>
        <w:tabs>
          <w:tab w:val="num" w:pos="5171"/>
        </w:tabs>
        <w:ind w:left="5171" w:hanging="480"/>
      </w:pPr>
    </w:lvl>
  </w:abstractNum>
  <w:abstractNum w:abstractNumId="9">
    <w:nsid w:val="6C2B6929"/>
    <w:multiLevelType w:val="hybridMultilevel"/>
    <w:tmpl w:val="89563790"/>
    <w:lvl w:ilvl="0" w:tplc="F34C42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9"/>
  </w:num>
  <w:num w:numId="5">
    <w:abstractNumId w:val="1"/>
  </w:num>
  <w:num w:numId="6">
    <w:abstractNumId w:val="5"/>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BE"/>
    <w:rsid w:val="00047FF1"/>
    <w:rsid w:val="00090311"/>
    <w:rsid w:val="000A797F"/>
    <w:rsid w:val="000C075D"/>
    <w:rsid w:val="000C241F"/>
    <w:rsid w:val="000C36E7"/>
    <w:rsid w:val="000D1FD9"/>
    <w:rsid w:val="000D6702"/>
    <w:rsid w:val="000F4D9B"/>
    <w:rsid w:val="00111225"/>
    <w:rsid w:val="00124A11"/>
    <w:rsid w:val="00124E16"/>
    <w:rsid w:val="00165FA6"/>
    <w:rsid w:val="00174B5C"/>
    <w:rsid w:val="001B0B71"/>
    <w:rsid w:val="002000DA"/>
    <w:rsid w:val="0022381E"/>
    <w:rsid w:val="00282767"/>
    <w:rsid w:val="00304EA4"/>
    <w:rsid w:val="00325406"/>
    <w:rsid w:val="003B66D7"/>
    <w:rsid w:val="003C043A"/>
    <w:rsid w:val="003E70D9"/>
    <w:rsid w:val="00410D8C"/>
    <w:rsid w:val="00412E01"/>
    <w:rsid w:val="0042418C"/>
    <w:rsid w:val="00435713"/>
    <w:rsid w:val="00451B19"/>
    <w:rsid w:val="004F14F4"/>
    <w:rsid w:val="00552CCF"/>
    <w:rsid w:val="0056454F"/>
    <w:rsid w:val="005B596B"/>
    <w:rsid w:val="005C3E17"/>
    <w:rsid w:val="00621C28"/>
    <w:rsid w:val="006601CF"/>
    <w:rsid w:val="00672BBE"/>
    <w:rsid w:val="006C146B"/>
    <w:rsid w:val="006C5FCF"/>
    <w:rsid w:val="006F1AF5"/>
    <w:rsid w:val="0071655F"/>
    <w:rsid w:val="00727769"/>
    <w:rsid w:val="007328F4"/>
    <w:rsid w:val="00762E7C"/>
    <w:rsid w:val="007724D4"/>
    <w:rsid w:val="007832B9"/>
    <w:rsid w:val="007C2E62"/>
    <w:rsid w:val="007C7D7D"/>
    <w:rsid w:val="007D5F86"/>
    <w:rsid w:val="00805E6F"/>
    <w:rsid w:val="00811663"/>
    <w:rsid w:val="00825CA2"/>
    <w:rsid w:val="00886456"/>
    <w:rsid w:val="008C3C92"/>
    <w:rsid w:val="008C5F37"/>
    <w:rsid w:val="008F1576"/>
    <w:rsid w:val="008F2D96"/>
    <w:rsid w:val="0091593A"/>
    <w:rsid w:val="0092202C"/>
    <w:rsid w:val="00947ECD"/>
    <w:rsid w:val="0095600C"/>
    <w:rsid w:val="009830D8"/>
    <w:rsid w:val="009851CD"/>
    <w:rsid w:val="009A5A10"/>
    <w:rsid w:val="009F2FDE"/>
    <w:rsid w:val="00A45FB3"/>
    <w:rsid w:val="00A6103D"/>
    <w:rsid w:val="00AA2D62"/>
    <w:rsid w:val="00AC51C9"/>
    <w:rsid w:val="00AD0A16"/>
    <w:rsid w:val="00AD67D2"/>
    <w:rsid w:val="00AE5887"/>
    <w:rsid w:val="00B15289"/>
    <w:rsid w:val="00B16CB2"/>
    <w:rsid w:val="00B27BF7"/>
    <w:rsid w:val="00B6286D"/>
    <w:rsid w:val="00BA371B"/>
    <w:rsid w:val="00BC47C6"/>
    <w:rsid w:val="00C55A76"/>
    <w:rsid w:val="00C61E26"/>
    <w:rsid w:val="00CB0DAE"/>
    <w:rsid w:val="00CD3479"/>
    <w:rsid w:val="00CF03F1"/>
    <w:rsid w:val="00CF1D18"/>
    <w:rsid w:val="00D00354"/>
    <w:rsid w:val="00D2274D"/>
    <w:rsid w:val="00D439FA"/>
    <w:rsid w:val="00DC5965"/>
    <w:rsid w:val="00DF736B"/>
    <w:rsid w:val="00EB2F1C"/>
    <w:rsid w:val="00EB591E"/>
    <w:rsid w:val="00EC2B3B"/>
    <w:rsid w:val="00F13889"/>
    <w:rsid w:val="00F42447"/>
    <w:rsid w:val="00F83916"/>
    <w:rsid w:val="00F95C1B"/>
    <w:rsid w:val="00FC6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2BBE"/>
    <w:pPr>
      <w:ind w:left="720" w:hanging="720"/>
      <w:jc w:val="both"/>
    </w:pPr>
    <w:rPr>
      <w:rFonts w:eastAsia="標楷體"/>
      <w:sz w:val="36"/>
    </w:rPr>
  </w:style>
  <w:style w:type="character" w:customStyle="1" w:styleId="a4">
    <w:name w:val="本文縮排 字元"/>
    <w:basedOn w:val="a0"/>
    <w:link w:val="a3"/>
    <w:rsid w:val="00672BBE"/>
    <w:rPr>
      <w:rFonts w:ascii="Times New Roman" w:eastAsia="標楷體" w:hAnsi="Times New Roman" w:cs="Times New Roman"/>
      <w:sz w:val="36"/>
      <w:szCs w:val="24"/>
    </w:rPr>
  </w:style>
  <w:style w:type="paragraph" w:customStyle="1" w:styleId="a5">
    <w:name w:val="內文 + 標楷體"/>
    <w:aliases w:val="套用前:  9 pt,套用後:  9 pt,第一行:  2 字元 + 左右對齊,第一行:  2 字元,套用前:  0.5 列,套用..."/>
    <w:basedOn w:val="a"/>
    <w:rsid w:val="00672BBE"/>
    <w:pPr>
      <w:spacing w:beforeLines="50" w:before="50" w:afterLines="50" w:after="50"/>
      <w:ind w:firstLineChars="200" w:firstLine="200"/>
    </w:pPr>
    <w:rPr>
      <w:rFonts w:ascii="標楷體" w:eastAsia="標楷體" w:hAnsi="標楷體"/>
    </w:rPr>
  </w:style>
  <w:style w:type="paragraph" w:styleId="a6">
    <w:name w:val="header"/>
    <w:basedOn w:val="a"/>
    <w:link w:val="a7"/>
    <w:uiPriority w:val="99"/>
    <w:unhideWhenUsed/>
    <w:rsid w:val="009F2FDE"/>
    <w:pPr>
      <w:tabs>
        <w:tab w:val="center" w:pos="4153"/>
        <w:tab w:val="right" w:pos="8306"/>
      </w:tabs>
      <w:snapToGrid w:val="0"/>
    </w:pPr>
    <w:rPr>
      <w:sz w:val="20"/>
      <w:szCs w:val="20"/>
    </w:rPr>
  </w:style>
  <w:style w:type="character" w:customStyle="1" w:styleId="a7">
    <w:name w:val="頁首 字元"/>
    <w:basedOn w:val="a0"/>
    <w:link w:val="a6"/>
    <w:uiPriority w:val="99"/>
    <w:rsid w:val="009F2FDE"/>
    <w:rPr>
      <w:rFonts w:ascii="Times New Roman" w:eastAsia="新細明體" w:hAnsi="Times New Roman" w:cs="Times New Roman"/>
      <w:sz w:val="20"/>
      <w:szCs w:val="20"/>
    </w:rPr>
  </w:style>
  <w:style w:type="paragraph" w:styleId="a8">
    <w:name w:val="footer"/>
    <w:basedOn w:val="a"/>
    <w:link w:val="a9"/>
    <w:uiPriority w:val="99"/>
    <w:unhideWhenUsed/>
    <w:rsid w:val="009F2FDE"/>
    <w:pPr>
      <w:tabs>
        <w:tab w:val="center" w:pos="4153"/>
        <w:tab w:val="right" w:pos="8306"/>
      </w:tabs>
      <w:snapToGrid w:val="0"/>
    </w:pPr>
    <w:rPr>
      <w:sz w:val="20"/>
      <w:szCs w:val="20"/>
    </w:rPr>
  </w:style>
  <w:style w:type="character" w:customStyle="1" w:styleId="a9">
    <w:name w:val="頁尾 字元"/>
    <w:basedOn w:val="a0"/>
    <w:link w:val="a8"/>
    <w:uiPriority w:val="99"/>
    <w:rsid w:val="009F2FDE"/>
    <w:rPr>
      <w:rFonts w:ascii="Times New Roman" w:eastAsia="新細明體" w:hAnsi="Times New Roman" w:cs="Times New Roman"/>
      <w:sz w:val="20"/>
      <w:szCs w:val="20"/>
    </w:rPr>
  </w:style>
  <w:style w:type="paragraph" w:styleId="aa">
    <w:name w:val="Balloon Text"/>
    <w:basedOn w:val="a"/>
    <w:link w:val="ab"/>
    <w:uiPriority w:val="99"/>
    <w:semiHidden/>
    <w:unhideWhenUsed/>
    <w:rsid w:val="00304EA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04EA4"/>
    <w:rPr>
      <w:rFonts w:asciiTheme="majorHAnsi" w:eastAsiaTheme="majorEastAsia" w:hAnsiTheme="majorHAnsi" w:cstheme="majorBidi"/>
      <w:sz w:val="18"/>
      <w:szCs w:val="18"/>
    </w:rPr>
  </w:style>
  <w:style w:type="paragraph" w:styleId="Web">
    <w:name w:val="Normal (Web)"/>
    <w:basedOn w:val="a"/>
    <w:uiPriority w:val="99"/>
    <w:semiHidden/>
    <w:unhideWhenUsed/>
    <w:rsid w:val="00304EA4"/>
    <w:pPr>
      <w:widowControl/>
      <w:spacing w:before="100" w:beforeAutospacing="1" w:after="100" w:afterAutospacing="1"/>
    </w:pPr>
    <w:rPr>
      <w:rFonts w:ascii="新細明體" w:hAnsi="新細明體" w:cs="新細明體"/>
      <w:kern w:val="0"/>
    </w:rPr>
  </w:style>
  <w:style w:type="paragraph" w:styleId="ac">
    <w:name w:val="List Paragraph"/>
    <w:basedOn w:val="a"/>
    <w:uiPriority w:val="34"/>
    <w:qFormat/>
    <w:rsid w:val="00325406"/>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2BBE"/>
    <w:pPr>
      <w:ind w:left="720" w:hanging="720"/>
      <w:jc w:val="both"/>
    </w:pPr>
    <w:rPr>
      <w:rFonts w:eastAsia="標楷體"/>
      <w:sz w:val="36"/>
    </w:rPr>
  </w:style>
  <w:style w:type="character" w:customStyle="1" w:styleId="a4">
    <w:name w:val="本文縮排 字元"/>
    <w:basedOn w:val="a0"/>
    <w:link w:val="a3"/>
    <w:rsid w:val="00672BBE"/>
    <w:rPr>
      <w:rFonts w:ascii="Times New Roman" w:eastAsia="標楷體" w:hAnsi="Times New Roman" w:cs="Times New Roman"/>
      <w:sz w:val="36"/>
      <w:szCs w:val="24"/>
    </w:rPr>
  </w:style>
  <w:style w:type="paragraph" w:customStyle="1" w:styleId="a5">
    <w:name w:val="內文 + 標楷體"/>
    <w:aliases w:val="套用前:  9 pt,套用後:  9 pt,第一行:  2 字元 + 左右對齊,第一行:  2 字元,套用前:  0.5 列,套用..."/>
    <w:basedOn w:val="a"/>
    <w:rsid w:val="00672BBE"/>
    <w:pPr>
      <w:spacing w:beforeLines="50" w:before="50" w:afterLines="50" w:after="50"/>
      <w:ind w:firstLineChars="200" w:firstLine="200"/>
    </w:pPr>
    <w:rPr>
      <w:rFonts w:ascii="標楷體" w:eastAsia="標楷體" w:hAnsi="標楷體"/>
    </w:rPr>
  </w:style>
  <w:style w:type="paragraph" w:styleId="a6">
    <w:name w:val="header"/>
    <w:basedOn w:val="a"/>
    <w:link w:val="a7"/>
    <w:uiPriority w:val="99"/>
    <w:unhideWhenUsed/>
    <w:rsid w:val="009F2FDE"/>
    <w:pPr>
      <w:tabs>
        <w:tab w:val="center" w:pos="4153"/>
        <w:tab w:val="right" w:pos="8306"/>
      </w:tabs>
      <w:snapToGrid w:val="0"/>
    </w:pPr>
    <w:rPr>
      <w:sz w:val="20"/>
      <w:szCs w:val="20"/>
    </w:rPr>
  </w:style>
  <w:style w:type="character" w:customStyle="1" w:styleId="a7">
    <w:name w:val="頁首 字元"/>
    <w:basedOn w:val="a0"/>
    <w:link w:val="a6"/>
    <w:uiPriority w:val="99"/>
    <w:rsid w:val="009F2FDE"/>
    <w:rPr>
      <w:rFonts w:ascii="Times New Roman" w:eastAsia="新細明體" w:hAnsi="Times New Roman" w:cs="Times New Roman"/>
      <w:sz w:val="20"/>
      <w:szCs w:val="20"/>
    </w:rPr>
  </w:style>
  <w:style w:type="paragraph" w:styleId="a8">
    <w:name w:val="footer"/>
    <w:basedOn w:val="a"/>
    <w:link w:val="a9"/>
    <w:uiPriority w:val="99"/>
    <w:unhideWhenUsed/>
    <w:rsid w:val="009F2FDE"/>
    <w:pPr>
      <w:tabs>
        <w:tab w:val="center" w:pos="4153"/>
        <w:tab w:val="right" w:pos="8306"/>
      </w:tabs>
      <w:snapToGrid w:val="0"/>
    </w:pPr>
    <w:rPr>
      <w:sz w:val="20"/>
      <w:szCs w:val="20"/>
    </w:rPr>
  </w:style>
  <w:style w:type="character" w:customStyle="1" w:styleId="a9">
    <w:name w:val="頁尾 字元"/>
    <w:basedOn w:val="a0"/>
    <w:link w:val="a8"/>
    <w:uiPriority w:val="99"/>
    <w:rsid w:val="009F2FDE"/>
    <w:rPr>
      <w:rFonts w:ascii="Times New Roman" w:eastAsia="新細明體" w:hAnsi="Times New Roman" w:cs="Times New Roman"/>
      <w:sz w:val="20"/>
      <w:szCs w:val="20"/>
    </w:rPr>
  </w:style>
  <w:style w:type="paragraph" w:styleId="aa">
    <w:name w:val="Balloon Text"/>
    <w:basedOn w:val="a"/>
    <w:link w:val="ab"/>
    <w:uiPriority w:val="99"/>
    <w:semiHidden/>
    <w:unhideWhenUsed/>
    <w:rsid w:val="00304EA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04EA4"/>
    <w:rPr>
      <w:rFonts w:asciiTheme="majorHAnsi" w:eastAsiaTheme="majorEastAsia" w:hAnsiTheme="majorHAnsi" w:cstheme="majorBidi"/>
      <w:sz w:val="18"/>
      <w:szCs w:val="18"/>
    </w:rPr>
  </w:style>
  <w:style w:type="paragraph" w:styleId="Web">
    <w:name w:val="Normal (Web)"/>
    <w:basedOn w:val="a"/>
    <w:uiPriority w:val="99"/>
    <w:semiHidden/>
    <w:unhideWhenUsed/>
    <w:rsid w:val="00304EA4"/>
    <w:pPr>
      <w:widowControl/>
      <w:spacing w:before="100" w:beforeAutospacing="1" w:after="100" w:afterAutospacing="1"/>
    </w:pPr>
    <w:rPr>
      <w:rFonts w:ascii="新細明體" w:hAnsi="新細明體" w:cs="新細明體"/>
      <w:kern w:val="0"/>
    </w:rPr>
  </w:style>
  <w:style w:type="paragraph" w:styleId="ac">
    <w:name w:val="List Paragraph"/>
    <w:basedOn w:val="a"/>
    <w:uiPriority w:val="34"/>
    <w:qFormat/>
    <w:rsid w:val="0032540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3301">
      <w:bodyDiv w:val="1"/>
      <w:marLeft w:val="0"/>
      <w:marRight w:val="0"/>
      <w:marTop w:val="0"/>
      <w:marBottom w:val="0"/>
      <w:divBdr>
        <w:top w:val="none" w:sz="0" w:space="0" w:color="auto"/>
        <w:left w:val="none" w:sz="0" w:space="0" w:color="auto"/>
        <w:bottom w:val="none" w:sz="0" w:space="0" w:color="auto"/>
        <w:right w:val="none" w:sz="0" w:space="0" w:color="auto"/>
      </w:divBdr>
    </w:div>
    <w:div w:id="16387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60C16-0249-4574-8C24-3073189C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2124</Words>
  <Characters>12111</Characters>
  <Application>Microsoft Office Word</Application>
  <DocSecurity>0</DocSecurity>
  <Lines>100</Lines>
  <Paragraphs>28</Paragraphs>
  <ScaleCrop>false</ScaleCrop>
  <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HAAA-USER</dc:creator>
  <cp:keywords/>
  <dc:description/>
  <cp:lastModifiedBy>HAAA-USER</cp:lastModifiedBy>
  <cp:revision>2</cp:revision>
  <cp:lastPrinted>2013-05-06T02:30:00Z</cp:lastPrinted>
  <dcterms:created xsi:type="dcterms:W3CDTF">2013-05-31T03:08:00Z</dcterms:created>
  <dcterms:modified xsi:type="dcterms:W3CDTF">2013-05-31T03:08:00Z</dcterms:modified>
</cp:coreProperties>
</file>