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EB" w:rsidRPr="00D971EB" w:rsidRDefault="00D837CC" w:rsidP="002D247D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臺</w:t>
      </w:r>
      <w:r w:rsidR="00D971EB"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北市立</w:t>
      </w:r>
      <w:r w:rsidR="003B437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龍山</w:t>
      </w:r>
      <w:r w:rsidR="00D971EB"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國民中學104學年度</w:t>
      </w:r>
    </w:p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設計師參與創意活化教學研習</w:t>
      </w:r>
    </w:p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依據：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臺北市政府教育局北市教終字第10434398200號函補助經費暨台北市教師研習中心104年度行事曆辦理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目的：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Chars="178" w:left="991" w:hangingChars="235" w:hanging="56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輔導並補助臺北市各級學校以校本特色與</w:t>
      </w:r>
      <w:r w:rsidR="003B437B">
        <w:rPr>
          <w:rFonts w:ascii="標楷體" w:eastAsia="標楷體" w:hAnsi="標楷體" w:cs="Times New Roman" w:hint="eastAsia"/>
        </w:rPr>
        <w:t>藝術</w:t>
      </w:r>
      <w:r w:rsidRPr="00D971EB">
        <w:rPr>
          <w:rFonts w:ascii="標楷體" w:eastAsia="標楷體" w:hAnsi="標楷體" w:cs="Times New Roman" w:hint="eastAsia"/>
        </w:rPr>
        <w:t>文化脈絡，導入設計思考元素，成就創新思維之教學方案與課程設計。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851" w:hanging="41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藉由設計思考途徑，活化教學素材，建構創意教材教具設計製作。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993" w:hanging="567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引進設計師參與校園教學，帶動學校文創風氣與創新思維。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參加對象：臺北市各級學校教師。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研習地點：臺北市立</w:t>
      </w:r>
      <w:r w:rsidR="003B437B">
        <w:rPr>
          <w:rFonts w:ascii="標楷體" w:eastAsia="標楷體" w:hAnsi="標楷體" w:cs="Times New Roman" w:hint="eastAsia"/>
        </w:rPr>
        <w:t>龍山</w:t>
      </w:r>
      <w:r w:rsidRPr="00D971EB">
        <w:rPr>
          <w:rFonts w:ascii="標楷體" w:eastAsia="標楷體" w:hAnsi="標楷體" w:cs="Times New Roman" w:hint="eastAsia"/>
        </w:rPr>
        <w:t>國民中學</w:t>
      </w:r>
      <w:r w:rsidR="003B437B">
        <w:rPr>
          <w:rFonts w:ascii="標楷體" w:eastAsia="標楷體" w:hAnsi="標楷體" w:cs="Times New Roman" w:hint="eastAsia"/>
        </w:rPr>
        <w:t>文康</w:t>
      </w:r>
      <w:r w:rsidRPr="00D971EB">
        <w:rPr>
          <w:rFonts w:ascii="標楷體" w:eastAsia="標楷體" w:hAnsi="標楷體" w:cs="Times New Roman" w:hint="eastAsia"/>
        </w:rPr>
        <w:t>教室。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 xml:space="preserve">          (台北市</w:t>
      </w:r>
      <w:r w:rsidR="003B437B">
        <w:rPr>
          <w:rFonts w:ascii="標楷體" w:eastAsia="標楷體" w:hAnsi="標楷體" w:cs="Times New Roman" w:hint="eastAsia"/>
        </w:rPr>
        <w:t>萬華</w:t>
      </w:r>
      <w:r w:rsidRPr="00D971EB">
        <w:rPr>
          <w:rFonts w:ascii="標楷體" w:eastAsia="標楷體" w:hAnsi="標楷體" w:cs="Times New Roman" w:hint="eastAsia"/>
        </w:rPr>
        <w:t>區</w:t>
      </w:r>
      <w:r w:rsidR="003B437B">
        <w:rPr>
          <w:rFonts w:ascii="標楷體" w:eastAsia="標楷體" w:hAnsi="標楷體" w:cs="Times New Roman" w:hint="eastAsia"/>
        </w:rPr>
        <w:t>南寧</w:t>
      </w:r>
      <w:r w:rsidRPr="00D971EB">
        <w:rPr>
          <w:rFonts w:ascii="標楷體" w:eastAsia="標楷體" w:hAnsi="標楷體" w:cs="Times New Roman" w:hint="eastAsia"/>
        </w:rPr>
        <w:t>路</w:t>
      </w:r>
      <w:r w:rsidR="003B437B">
        <w:rPr>
          <w:rFonts w:ascii="標楷體" w:eastAsia="標楷體" w:hAnsi="標楷體" w:cs="Times New Roman" w:hint="eastAsia"/>
        </w:rPr>
        <w:t>46</w:t>
      </w:r>
      <w:r w:rsidRPr="00D971EB">
        <w:rPr>
          <w:rFonts w:ascii="標楷體" w:eastAsia="標楷體" w:hAnsi="標楷體" w:cs="Times New Roman" w:hint="eastAsia"/>
        </w:rPr>
        <w:t xml:space="preserve">號) 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研習時數：參加研習者，核實核發研習時數。</w:t>
      </w:r>
    </w:p>
    <w:p w:rsid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研習規劃如下：</w:t>
      </w:r>
    </w:p>
    <w:p w:rsidR="00802BF9" w:rsidRPr="00F059A2" w:rsidRDefault="00802BF9" w:rsidP="00F059A2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F059A2">
        <w:rPr>
          <w:rFonts w:ascii="標楷體" w:eastAsia="標楷體" w:hAnsi="標楷體" w:cs="Times New Roman" w:hint="eastAsia"/>
        </w:rPr>
        <w:t>龍山國中設計師到校活化教學研討</w:t>
      </w:r>
      <w:r w:rsidRPr="00F059A2">
        <w:rPr>
          <w:rFonts w:ascii="標楷體" w:eastAsia="標楷體" w:hAnsi="標楷體" w:cs="Times New Roman"/>
        </w:rPr>
        <w:t>程序</w:t>
      </w:r>
    </w:p>
    <w:p w:rsidR="00802BF9" w:rsidRPr="00F059A2" w:rsidRDefault="00802BF9" w:rsidP="00802BF9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</w:rPr>
      </w:pPr>
      <w:r w:rsidRPr="00F059A2">
        <w:rPr>
          <w:rFonts w:ascii="標楷體" w:eastAsia="標楷體" w:hAnsi="標楷體" w:cs="Times New Roman"/>
        </w:rPr>
        <w:t>日期：10</w:t>
      </w:r>
      <w:r w:rsidRPr="00F059A2">
        <w:rPr>
          <w:rFonts w:ascii="標楷體" w:eastAsia="標楷體" w:hAnsi="標楷體" w:cs="Times New Roman" w:hint="eastAsia"/>
        </w:rPr>
        <w:t>4</w:t>
      </w:r>
      <w:r w:rsidRPr="00F059A2">
        <w:rPr>
          <w:rFonts w:ascii="標楷體" w:eastAsia="標楷體" w:hAnsi="標楷體" w:cs="Times New Roman"/>
        </w:rPr>
        <w:t>年</w:t>
      </w:r>
      <w:r w:rsidRPr="00F059A2">
        <w:rPr>
          <w:rFonts w:ascii="標楷體" w:eastAsia="標楷體" w:hAnsi="標楷體" w:cs="Times New Roman" w:hint="eastAsia"/>
        </w:rPr>
        <w:t>10</w:t>
      </w:r>
      <w:r w:rsidRPr="00F059A2">
        <w:rPr>
          <w:rFonts w:ascii="標楷體" w:eastAsia="標楷體" w:hAnsi="標楷體" w:cs="Times New Roman"/>
        </w:rPr>
        <w:t>月</w:t>
      </w:r>
      <w:r w:rsidRPr="00F059A2">
        <w:rPr>
          <w:rFonts w:ascii="標楷體" w:eastAsia="標楷體" w:hAnsi="標楷體" w:cs="Times New Roman" w:hint="eastAsia"/>
        </w:rPr>
        <w:t>5</w:t>
      </w:r>
      <w:r w:rsidRPr="00F059A2">
        <w:rPr>
          <w:rFonts w:ascii="標楷體" w:eastAsia="標楷體" w:hAnsi="標楷體" w:cs="Times New Roman"/>
        </w:rPr>
        <w:t>日(星期</w:t>
      </w:r>
      <w:r w:rsidRPr="00F059A2">
        <w:rPr>
          <w:rFonts w:ascii="標楷體" w:eastAsia="標楷體" w:hAnsi="標楷體" w:cs="Times New Roman" w:hint="eastAsia"/>
        </w:rPr>
        <w:t>一)至104年10月28日</w:t>
      </w:r>
    </w:p>
    <w:p w:rsidR="00802BF9" w:rsidRPr="00F059A2" w:rsidRDefault="00802BF9" w:rsidP="00802BF9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</w:rPr>
      </w:pPr>
      <w:r w:rsidRPr="00F059A2">
        <w:rPr>
          <w:rFonts w:ascii="標楷體" w:eastAsia="標楷體" w:hAnsi="標楷體" w:cs="Times New Roman"/>
        </w:rPr>
        <w:t>地點：</w:t>
      </w:r>
      <w:r w:rsidRPr="00F059A2">
        <w:rPr>
          <w:rFonts w:ascii="標楷體" w:eastAsia="標楷體" w:hAnsi="標楷體" w:cs="Times New Roman" w:hint="eastAsia"/>
        </w:rPr>
        <w:t xml:space="preserve"> 文康室2樓3樓</w:t>
      </w:r>
    </w:p>
    <w:p w:rsidR="00802BF9" w:rsidRPr="00F059A2" w:rsidRDefault="00802BF9" w:rsidP="00802BF9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</w:rPr>
      </w:pPr>
      <w:r w:rsidRPr="00F059A2">
        <w:rPr>
          <w:rFonts w:ascii="標楷體" w:eastAsia="標楷體" w:hAnsi="標楷體" w:cs="Times New Roman" w:hint="eastAsia"/>
        </w:rPr>
        <w:t>參加人員：本校藝文領域全體教師</w:t>
      </w:r>
    </w:p>
    <w:p w:rsidR="00802BF9" w:rsidRPr="00F059A2" w:rsidRDefault="00802BF9" w:rsidP="00802BF9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</w:rPr>
      </w:pPr>
      <w:r w:rsidRPr="00F059A2">
        <w:rPr>
          <w:rFonts w:ascii="標楷體" w:eastAsia="標楷體" w:hAnsi="標楷體" w:cs="Times New Roman" w:hint="eastAsia"/>
        </w:rPr>
        <w:t>共同備課議程：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2"/>
        <w:gridCol w:w="2258"/>
        <w:gridCol w:w="3205"/>
        <w:gridCol w:w="1984"/>
      </w:tblGrid>
      <w:tr w:rsidR="00802BF9" w:rsidRPr="00802BF9" w:rsidTr="00802BF9">
        <w:trPr>
          <w:trHeight w:val="8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02BF9">
              <w:rPr>
                <w:rFonts w:eastAsia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02BF9">
              <w:rPr>
                <w:rFonts w:eastAsia="標楷體" w:hint="eastAsia"/>
                <w:b/>
                <w:bCs/>
                <w:sz w:val="28"/>
                <w:szCs w:val="28"/>
              </w:rPr>
              <w:t>時</w:t>
            </w:r>
            <w:r w:rsidRPr="00802BF9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802BF9">
              <w:rPr>
                <w:rFonts w:eastAsia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ind w:left="13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02BF9">
              <w:rPr>
                <w:rFonts w:eastAsia="標楷體" w:hint="eastAsia"/>
                <w:b/>
                <w:bCs/>
                <w:sz w:val="28"/>
                <w:szCs w:val="28"/>
              </w:rPr>
              <w:t>程</w:t>
            </w:r>
            <w:r w:rsidRPr="00802BF9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Pr="00802BF9">
              <w:rPr>
                <w:rFonts w:eastAsia="標楷體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02BF9">
              <w:rPr>
                <w:rFonts w:eastAsia="標楷體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802BF9" w:rsidRPr="00802BF9" w:rsidTr="00802BF9">
        <w:trPr>
          <w:trHeight w:val="90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周一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10/5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10/12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10/19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10/26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</w:t>
            </w:r>
            <w:r w:rsidRPr="00802BF9">
              <w:rPr>
                <w:rFonts w:eastAsia="標楷體" w:hint="eastAsia"/>
                <w:sz w:val="28"/>
                <w:szCs w:val="28"/>
              </w:rPr>
              <w:t>鼓魂鈦鼓</w:t>
            </w:r>
            <w:r w:rsidRPr="00802BF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/>
                <w:sz w:val="28"/>
                <w:szCs w:val="28"/>
              </w:rPr>
              <w:t>10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/>
                <w:sz w:val="28"/>
                <w:szCs w:val="28"/>
              </w:rPr>
              <w:t>00 - 1</w:t>
            </w:r>
            <w:r w:rsidRPr="00802BF9">
              <w:rPr>
                <w:rFonts w:eastAsia="標楷體" w:hint="eastAsia"/>
                <w:sz w:val="28"/>
                <w:szCs w:val="28"/>
              </w:rPr>
              <w:t>2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05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(2hr)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肢體訓練課程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說課、觀課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鼓魂鈦鼓團長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李卓宇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</w:p>
        </w:tc>
      </w:tr>
      <w:tr w:rsidR="00802BF9" w:rsidRPr="00802BF9" w:rsidTr="00802BF9">
        <w:trPr>
          <w:trHeight w:val="900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/>
                <w:sz w:val="28"/>
                <w:szCs w:val="28"/>
              </w:rPr>
              <w:t>12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/>
                <w:sz w:val="28"/>
                <w:szCs w:val="28"/>
              </w:rPr>
              <w:t>0</w:t>
            </w:r>
            <w:r w:rsidRPr="00802BF9">
              <w:rPr>
                <w:rFonts w:eastAsia="標楷體" w:hint="eastAsia"/>
                <w:sz w:val="28"/>
                <w:szCs w:val="28"/>
              </w:rPr>
              <w:t>5</w:t>
            </w:r>
            <w:r w:rsidRPr="00802BF9">
              <w:rPr>
                <w:rFonts w:eastAsia="標楷體"/>
                <w:sz w:val="28"/>
                <w:szCs w:val="28"/>
              </w:rPr>
              <w:t xml:space="preserve"> - 13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15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(1hr)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午餐議課、研討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</w:p>
        </w:tc>
      </w:tr>
      <w:tr w:rsidR="00802BF9" w:rsidRPr="00802BF9" w:rsidTr="00802BF9">
        <w:trPr>
          <w:trHeight w:val="900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/>
                <w:sz w:val="28"/>
                <w:szCs w:val="28"/>
              </w:rPr>
              <w:t>13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15</w:t>
            </w:r>
            <w:r w:rsidRPr="00802BF9">
              <w:rPr>
                <w:rFonts w:eastAsia="標楷體"/>
                <w:sz w:val="28"/>
                <w:szCs w:val="28"/>
              </w:rPr>
              <w:t xml:space="preserve"> - 1</w:t>
            </w:r>
            <w:r w:rsidRPr="00802BF9">
              <w:rPr>
                <w:rFonts w:eastAsia="標楷體" w:hint="eastAsia"/>
                <w:sz w:val="28"/>
                <w:szCs w:val="28"/>
              </w:rPr>
              <w:t>5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15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(2hr)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肢體訓練課程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說課、觀課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</w:p>
        </w:tc>
      </w:tr>
      <w:tr w:rsidR="00802BF9" w:rsidRPr="00802BF9" w:rsidTr="00802BF9">
        <w:trPr>
          <w:trHeight w:val="90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周二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10/13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lastRenderedPageBreak/>
              <w:t>(</w:t>
            </w:r>
            <w:r w:rsidRPr="00802BF9">
              <w:rPr>
                <w:rFonts w:eastAsia="標楷體" w:hint="eastAsia"/>
                <w:sz w:val="28"/>
                <w:szCs w:val="28"/>
              </w:rPr>
              <w:t>鼓魂鈦鼓</w:t>
            </w:r>
            <w:r w:rsidRPr="00802BF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lastRenderedPageBreak/>
              <w:t>09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00</w:t>
            </w:r>
            <w:r w:rsidRPr="00802BF9">
              <w:rPr>
                <w:rFonts w:eastAsia="標楷體"/>
                <w:sz w:val="28"/>
                <w:szCs w:val="28"/>
              </w:rPr>
              <w:t xml:space="preserve"> - 1</w:t>
            </w:r>
            <w:r w:rsidRPr="00802BF9">
              <w:rPr>
                <w:rFonts w:eastAsia="標楷體" w:hint="eastAsia"/>
                <w:sz w:val="28"/>
                <w:szCs w:val="28"/>
              </w:rPr>
              <w:t>2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05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(3hr)</w:t>
            </w:r>
            <w:r w:rsidRPr="00802BF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節奏訓練共同備課實作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分組研討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鼓魂鈦鼓藝術總監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lastRenderedPageBreak/>
              <w:t>賀毅明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</w:p>
        </w:tc>
      </w:tr>
      <w:tr w:rsidR="00802BF9" w:rsidRPr="00802BF9" w:rsidTr="00802BF9">
        <w:trPr>
          <w:trHeight w:val="1206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/>
                <w:sz w:val="28"/>
                <w:szCs w:val="28"/>
              </w:rPr>
              <w:t>12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10</w:t>
            </w:r>
            <w:r w:rsidRPr="00802BF9">
              <w:rPr>
                <w:rFonts w:eastAsia="標楷體"/>
                <w:sz w:val="28"/>
                <w:szCs w:val="28"/>
              </w:rPr>
              <w:t xml:space="preserve"> - 13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10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(1hr)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午餐議課、研討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</w:p>
        </w:tc>
      </w:tr>
      <w:tr w:rsidR="00802BF9" w:rsidRPr="00802BF9" w:rsidTr="00802BF9">
        <w:trPr>
          <w:trHeight w:val="2133"/>
          <w:jc w:val="center"/>
        </w:trPr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lastRenderedPageBreak/>
              <w:t>周二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10/6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10/13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10/20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</w:t>
            </w:r>
            <w:r w:rsidRPr="00802BF9">
              <w:rPr>
                <w:rFonts w:eastAsia="標楷體" w:hint="eastAsia"/>
                <w:sz w:val="28"/>
                <w:szCs w:val="28"/>
              </w:rPr>
              <w:t>鼓魂鈦鼓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14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10</w:t>
            </w:r>
            <w:r w:rsidRPr="00802BF9">
              <w:rPr>
                <w:rFonts w:eastAsia="標楷體"/>
                <w:sz w:val="28"/>
                <w:szCs w:val="28"/>
              </w:rPr>
              <w:t xml:space="preserve"> - 1</w:t>
            </w:r>
            <w:r w:rsidRPr="00802BF9">
              <w:rPr>
                <w:rFonts w:eastAsia="標楷體" w:hint="eastAsia"/>
                <w:sz w:val="28"/>
                <w:szCs w:val="28"/>
              </w:rPr>
              <w:t>6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10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(2hr)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律動課程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共同備課實作、分組研討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鼓魂鈦鼓團長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李卓宇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</w:p>
        </w:tc>
      </w:tr>
      <w:tr w:rsidR="00802BF9" w:rsidRPr="00802BF9" w:rsidTr="00802BF9">
        <w:trPr>
          <w:trHeight w:val="2133"/>
          <w:jc w:val="center"/>
        </w:trPr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周三</w:t>
            </w:r>
            <w:r w:rsidRPr="00802BF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10/7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10/14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10/21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10/28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14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10</w:t>
            </w:r>
            <w:r w:rsidRPr="00802BF9">
              <w:rPr>
                <w:rFonts w:eastAsia="標楷體"/>
                <w:sz w:val="28"/>
                <w:szCs w:val="28"/>
              </w:rPr>
              <w:t xml:space="preserve"> - 1</w:t>
            </w:r>
            <w:r w:rsidRPr="00802BF9">
              <w:rPr>
                <w:rFonts w:eastAsia="標楷體" w:hint="eastAsia"/>
                <w:sz w:val="28"/>
                <w:szCs w:val="28"/>
              </w:rPr>
              <w:t>6</w:t>
            </w:r>
            <w:r w:rsidRPr="00802BF9">
              <w:rPr>
                <w:rFonts w:eastAsia="標楷體" w:hint="eastAsia"/>
                <w:sz w:val="28"/>
                <w:szCs w:val="28"/>
              </w:rPr>
              <w:t>：</w:t>
            </w:r>
            <w:r w:rsidRPr="00802BF9">
              <w:rPr>
                <w:rFonts w:eastAsia="標楷體" w:hint="eastAsia"/>
                <w:sz w:val="28"/>
                <w:szCs w:val="28"/>
              </w:rPr>
              <w:t>10</w:t>
            </w:r>
          </w:p>
          <w:p w:rsidR="00802BF9" w:rsidRPr="00802BF9" w:rsidRDefault="00802BF9" w:rsidP="00A9384F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(2hr)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律動課程</w:t>
            </w: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共同備課實作、分組研討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</w:p>
          <w:p w:rsidR="00802BF9" w:rsidRPr="00802BF9" w:rsidRDefault="00802BF9" w:rsidP="00A9384F">
            <w:pPr>
              <w:spacing w:line="560" w:lineRule="exact"/>
              <w:ind w:left="132"/>
              <w:rPr>
                <w:rFonts w:eastAsia="標楷體"/>
                <w:sz w:val="28"/>
                <w:szCs w:val="28"/>
              </w:rPr>
            </w:pPr>
            <w:r w:rsidRPr="00802BF9">
              <w:rPr>
                <w:rFonts w:eastAsia="標楷體" w:hint="eastAsia"/>
                <w:sz w:val="28"/>
                <w:szCs w:val="28"/>
              </w:rPr>
              <w:t>陳珮榕老師</w:t>
            </w:r>
          </w:p>
        </w:tc>
      </w:tr>
    </w:tbl>
    <w:p w:rsidR="00802BF9" w:rsidRPr="00802BF9" w:rsidRDefault="00802BF9" w:rsidP="00802BF9">
      <w:pPr>
        <w:pStyle w:val="a3"/>
        <w:spacing w:line="560" w:lineRule="exact"/>
        <w:ind w:leftChars="0"/>
        <w:rPr>
          <w:rFonts w:eastAsia="標楷體"/>
          <w:sz w:val="32"/>
          <w:szCs w:val="32"/>
        </w:rPr>
      </w:pPr>
    </w:p>
    <w:p w:rsidR="00802BF9" w:rsidRDefault="00802BF9" w:rsidP="00802BF9">
      <w:pPr>
        <w:ind w:left="480"/>
        <w:rPr>
          <w:rFonts w:ascii="標楷體" w:eastAsia="標楷體" w:hAnsi="標楷體" w:cs="Times New Roman"/>
        </w:rPr>
      </w:pPr>
    </w:p>
    <w:sectPr w:rsidR="00802B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9A" w:rsidRDefault="00B54D9A" w:rsidP="002D247D">
      <w:r>
        <w:separator/>
      </w:r>
    </w:p>
  </w:endnote>
  <w:endnote w:type="continuationSeparator" w:id="0">
    <w:p w:rsidR="00B54D9A" w:rsidRDefault="00B54D9A" w:rsidP="002D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9A" w:rsidRDefault="00B54D9A" w:rsidP="002D247D">
      <w:r>
        <w:separator/>
      </w:r>
    </w:p>
  </w:footnote>
  <w:footnote w:type="continuationSeparator" w:id="0">
    <w:p w:rsidR="00B54D9A" w:rsidRDefault="00B54D9A" w:rsidP="002D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C0A"/>
    <w:multiLevelType w:val="hybridMultilevel"/>
    <w:tmpl w:val="08B679A0"/>
    <w:lvl w:ilvl="0" w:tplc="26BED4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B556744"/>
    <w:multiLevelType w:val="hybridMultilevel"/>
    <w:tmpl w:val="6068C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EB"/>
    <w:rsid w:val="000D0272"/>
    <w:rsid w:val="00140780"/>
    <w:rsid w:val="001769D7"/>
    <w:rsid w:val="0026640F"/>
    <w:rsid w:val="002D247D"/>
    <w:rsid w:val="00320F67"/>
    <w:rsid w:val="003B437B"/>
    <w:rsid w:val="0057009E"/>
    <w:rsid w:val="005F0403"/>
    <w:rsid w:val="00732F03"/>
    <w:rsid w:val="007A34D6"/>
    <w:rsid w:val="007C579D"/>
    <w:rsid w:val="00802BF9"/>
    <w:rsid w:val="00923057"/>
    <w:rsid w:val="00A32C6F"/>
    <w:rsid w:val="00B54D9A"/>
    <w:rsid w:val="00BA29A3"/>
    <w:rsid w:val="00BE6B63"/>
    <w:rsid w:val="00C717CA"/>
    <w:rsid w:val="00D837CC"/>
    <w:rsid w:val="00D971EB"/>
    <w:rsid w:val="00EF68EC"/>
    <w:rsid w:val="00F0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65679-F34D-44F1-80F6-4D9F079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24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2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黃嘉郁</dc:creator>
  <cp:lastModifiedBy>高純德</cp:lastModifiedBy>
  <cp:revision>2</cp:revision>
  <cp:lastPrinted>2015-10-01T07:44:00Z</cp:lastPrinted>
  <dcterms:created xsi:type="dcterms:W3CDTF">2015-10-13T06:04:00Z</dcterms:created>
  <dcterms:modified xsi:type="dcterms:W3CDTF">2015-10-13T06:04:00Z</dcterms:modified>
</cp:coreProperties>
</file>