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23" w:rsidRPr="00910241" w:rsidRDefault="00671123" w:rsidP="00CD4336">
      <w:pPr>
        <w:jc w:val="center"/>
        <w:rPr>
          <w:rFonts w:ascii="Verdana" w:eastAsia="標楷體" w:hAnsi="Verdana"/>
          <w:sz w:val="36"/>
          <w:szCs w:val="36"/>
        </w:rPr>
      </w:pPr>
      <w:r w:rsidRPr="00910241">
        <w:rPr>
          <w:rFonts w:ascii="Verdana" w:eastAsia="標楷體" w:hAnsi="標楷體"/>
          <w:sz w:val="36"/>
          <w:szCs w:val="36"/>
        </w:rPr>
        <w:t>臺北市</w:t>
      </w:r>
      <w:r w:rsidRPr="00910241">
        <w:rPr>
          <w:rFonts w:ascii="Verdana" w:eastAsia="標楷體"/>
          <w:sz w:val="36"/>
          <w:szCs w:val="36"/>
        </w:rPr>
        <w:t>立百齡高級中學</w:t>
      </w:r>
      <w:r w:rsidRPr="00910241">
        <w:rPr>
          <w:rFonts w:ascii="Verdana" w:eastAsia="標楷體" w:hAnsi="Verdana"/>
          <w:sz w:val="36"/>
          <w:szCs w:val="36"/>
        </w:rPr>
        <w:t>10</w:t>
      </w:r>
      <w:r>
        <w:rPr>
          <w:rFonts w:ascii="Verdana" w:eastAsia="標楷體" w:hAnsi="Verdana" w:hint="eastAsia"/>
          <w:sz w:val="36"/>
          <w:szCs w:val="36"/>
        </w:rPr>
        <w:t>4</w:t>
      </w:r>
      <w:r w:rsidRPr="00910241">
        <w:rPr>
          <w:rFonts w:ascii="Verdana" w:eastAsia="標楷體"/>
          <w:sz w:val="36"/>
          <w:szCs w:val="36"/>
        </w:rPr>
        <w:t>學年度第</w:t>
      </w:r>
      <w:r>
        <w:rPr>
          <w:rFonts w:ascii="Verdana" w:eastAsia="標楷體" w:hAnsi="Verdana" w:hint="eastAsia"/>
          <w:sz w:val="36"/>
          <w:szCs w:val="36"/>
        </w:rPr>
        <w:t>2</w:t>
      </w:r>
      <w:r w:rsidRPr="00910241">
        <w:rPr>
          <w:rFonts w:ascii="Verdana" w:eastAsia="標楷體"/>
          <w:sz w:val="36"/>
          <w:szCs w:val="36"/>
        </w:rPr>
        <w:t>學期</w:t>
      </w:r>
      <w:bookmarkStart w:id="0" w:name="_GoBack"/>
      <w:bookmarkEnd w:id="0"/>
    </w:p>
    <w:p w:rsidR="00671123" w:rsidRDefault="00671123" w:rsidP="00E708EA">
      <w:pPr>
        <w:spacing w:afterLines="50" w:after="180"/>
        <w:jc w:val="center"/>
        <w:rPr>
          <w:rFonts w:ascii="Verdana" w:eastAsia="標楷體" w:hAnsi="標楷體"/>
          <w:sz w:val="36"/>
          <w:szCs w:val="36"/>
        </w:rPr>
      </w:pPr>
      <w:r w:rsidRPr="00910241">
        <w:rPr>
          <w:rFonts w:ascii="Verdana" w:eastAsia="標楷體" w:hAnsi="標楷體"/>
          <w:sz w:val="36"/>
          <w:szCs w:val="36"/>
        </w:rPr>
        <w:t>「</w:t>
      </w:r>
      <w:r w:rsidR="00611C3D">
        <w:rPr>
          <w:rFonts w:ascii="Verdana" w:eastAsia="標楷體" w:hAnsi="標楷體" w:hint="eastAsia"/>
          <w:sz w:val="36"/>
          <w:szCs w:val="36"/>
        </w:rPr>
        <w:t>親師增能研習</w:t>
      </w:r>
      <w:r w:rsidRPr="00910241">
        <w:rPr>
          <w:rFonts w:ascii="Verdana" w:eastAsia="標楷體" w:hAnsi="標楷體"/>
          <w:sz w:val="36"/>
          <w:szCs w:val="36"/>
        </w:rPr>
        <w:t>」</w:t>
      </w:r>
      <w:r w:rsidR="00FB6B2F">
        <w:rPr>
          <w:rFonts w:ascii="Verdana" w:eastAsia="標楷體" w:hAnsi="標楷體" w:hint="eastAsia"/>
          <w:sz w:val="36"/>
          <w:szCs w:val="36"/>
        </w:rPr>
        <w:t>報名表</w:t>
      </w:r>
    </w:p>
    <w:p w:rsidR="00FD4B5D" w:rsidRPr="00CD4336" w:rsidRDefault="00E708EA" w:rsidP="00FD4B5D">
      <w:pPr>
        <w:widowControl/>
        <w:spacing w:line="360" w:lineRule="auto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>
        <w:rPr>
          <w:rFonts w:ascii="華康歐陽詢體W5(P)" w:eastAsia="華康歐陽詢體W5(P)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88265</wp:posOffset>
                </wp:positionV>
                <wp:extent cx="3261995" cy="1920240"/>
                <wp:effectExtent l="40640" t="40640" r="40640" b="39370"/>
                <wp:wrapTight wrapText="bothSides">
                  <wp:wrapPolygon edited="0">
                    <wp:start x="-265" y="-364"/>
                    <wp:lineTo x="-265" y="21843"/>
                    <wp:lineTo x="21865" y="21843"/>
                    <wp:lineTo x="21865" y="-364"/>
                    <wp:lineTo x="-265" y="-364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920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336" w:rsidRPr="00EB3DC6" w:rsidRDefault="00CD4336" w:rsidP="00CD4336">
                            <w:pPr>
                              <w:spacing w:line="440" w:lineRule="exact"/>
                              <w:rPr>
                                <w:rFonts w:ascii="華康魏碑體" w:eastAsia="華康魏碑體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28"/>
                                <w:szCs w:val="28"/>
                              </w:rPr>
                              <w:t>場次一</w:t>
                            </w:r>
                          </w:p>
                          <w:p w:rsidR="00671123" w:rsidRPr="00381817" w:rsidRDefault="00671123" w:rsidP="00CD4336">
                            <w:pPr>
                              <w:spacing w:line="440" w:lineRule="exact"/>
                              <w:rPr>
                                <w:rFonts w:ascii="華康魏碑體" w:eastAsia="華康魏碑體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E80701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看見孩子的亮點</w:t>
                            </w:r>
                            <w:r w:rsidR="00FD4B5D" w:rsidRPr="00381817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~~談如何看見孩子的潛能與優點</w:t>
                            </w:r>
                          </w:p>
                          <w:p w:rsidR="00671123" w:rsidRPr="00EB3DC6" w:rsidRDefault="00671123" w:rsidP="00CD4336">
                            <w:pPr>
                              <w:spacing w:line="440" w:lineRule="exact"/>
                              <w:rPr>
                                <w:rFonts w:ascii="華康魏碑體" w:eastAsia="華康魏碑體" w:hAnsi="Cambria"/>
                                <w:sz w:val="28"/>
                                <w:szCs w:val="28"/>
                              </w:rPr>
                            </w:pPr>
                            <w:r w:rsidRPr="00EB3DC6">
                              <w:rPr>
                                <w:rFonts w:ascii="華康魏碑體" w:eastAsia="華康魏碑體" w:hAnsi="Cambria" w:hint="eastAsia"/>
                                <w:sz w:val="28"/>
                                <w:szCs w:val="28"/>
                              </w:rPr>
                              <w:t>時間：</w:t>
                            </w:r>
                            <w:r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4.29 （五）18：30-20：30</w:t>
                            </w:r>
                          </w:p>
                          <w:p w:rsidR="00671123" w:rsidRDefault="00671123" w:rsidP="00CD4336">
                            <w:pPr>
                              <w:spacing w:line="440" w:lineRule="exact"/>
                              <w:rPr>
                                <w:rFonts w:ascii="華康魏碑體" w:eastAsia="華康魏碑體" w:hAnsi="Cambria"/>
                                <w:sz w:val="28"/>
                                <w:szCs w:val="28"/>
                              </w:rPr>
                            </w:pPr>
                            <w:r w:rsidRPr="00E80701">
                              <w:rPr>
                                <w:rFonts w:ascii="華康魏碑體" w:eastAsia="華康魏碑體" w:hAnsi="Cambria" w:hint="eastAsia"/>
                                <w:sz w:val="28"/>
                                <w:szCs w:val="28"/>
                              </w:rPr>
                              <w:t>講師</w:t>
                            </w:r>
                            <w:r w:rsidRPr="00EB3DC6">
                              <w:rPr>
                                <w:rFonts w:ascii="華康魏碑體" w:eastAsia="華康魏碑體" w:hAnsi="Cambria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81817">
                              <w:rPr>
                                <w:rFonts w:ascii="華康魏碑體" w:eastAsia="華康魏碑體" w:hAnsi="Cambria" w:hint="eastAsia"/>
                                <w:sz w:val="28"/>
                                <w:szCs w:val="28"/>
                              </w:rPr>
                              <w:t>陳奕宇 諮商心理師</w:t>
                            </w:r>
                          </w:p>
                          <w:p w:rsidR="00381817" w:rsidRPr="00EB3DC6" w:rsidRDefault="00381817" w:rsidP="00381817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華康魏碑體" w:eastAsia="華康魏碑體" w:hAnsi="Cambria"/>
                                <w:sz w:val="28"/>
                                <w:szCs w:val="28"/>
                              </w:rPr>
                            </w:pPr>
                            <w:r w:rsidRPr="00EB3DC6">
                              <w:rPr>
                                <w:rFonts w:ascii="華康魏碑體" w:eastAsia="華康魏碑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華康魏碑體" w:eastAsia="華康魏碑體" w:hAnsi="標楷體" w:hint="eastAsia"/>
                                <w:sz w:val="28"/>
                                <w:szCs w:val="28"/>
                              </w:rPr>
                              <w:t>長青木心理諮商所</w:t>
                            </w:r>
                            <w:r w:rsidRPr="00EB3DC6">
                              <w:rPr>
                                <w:rFonts w:ascii="華康魏碑體" w:eastAsia="華康魏碑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55pt;margin-top:6.95pt;width:256.85pt;height:15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CD4336" w:rsidRPr="00EB3DC6" w:rsidRDefault="00CD4336" w:rsidP="00CD4336">
                      <w:pPr>
                        <w:spacing w:line="440" w:lineRule="exact"/>
                        <w:rPr>
                          <w:rFonts w:ascii="華康魏碑體" w:eastAsia="華康魏碑體" w:hAnsi="Cambria"/>
                          <w:b/>
                          <w:sz w:val="28"/>
                          <w:szCs w:val="28"/>
                        </w:rPr>
                      </w:pPr>
                      <w:r w:rsidRPr="00EB3DC6">
                        <w:rPr>
                          <w:rFonts w:ascii="華康魏碑體" w:eastAsia="華康魏碑體" w:hAnsi="Cambria" w:hint="eastAsia"/>
                          <w:b/>
                          <w:sz w:val="28"/>
                          <w:szCs w:val="28"/>
                        </w:rPr>
                        <w:t>場次一</w:t>
                      </w:r>
                    </w:p>
                    <w:p w:rsidR="00671123" w:rsidRPr="00381817" w:rsidRDefault="00671123" w:rsidP="00CD4336">
                      <w:pPr>
                        <w:spacing w:line="440" w:lineRule="exact"/>
                        <w:rPr>
                          <w:rFonts w:ascii="華康魏碑體" w:eastAsia="華康魏碑體" w:hAnsi="Cambria"/>
                          <w:b/>
                          <w:sz w:val="32"/>
                          <w:szCs w:val="32"/>
                        </w:rPr>
                      </w:pPr>
                      <w:r w:rsidRPr="00E80701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看見孩子的亮點</w:t>
                      </w:r>
                      <w:r w:rsidR="00FD4B5D" w:rsidRPr="00381817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~~談如何看見孩子的潛能與優點</w:t>
                      </w:r>
                    </w:p>
                    <w:p w:rsidR="00671123" w:rsidRPr="00EB3DC6" w:rsidRDefault="00671123" w:rsidP="00CD4336">
                      <w:pPr>
                        <w:spacing w:line="440" w:lineRule="exact"/>
                        <w:rPr>
                          <w:rFonts w:ascii="華康魏碑體" w:eastAsia="華康魏碑體" w:hAnsi="Cambria"/>
                          <w:sz w:val="28"/>
                          <w:szCs w:val="28"/>
                        </w:rPr>
                      </w:pPr>
                      <w:r w:rsidRPr="00EB3DC6">
                        <w:rPr>
                          <w:rFonts w:ascii="華康魏碑體" w:eastAsia="華康魏碑體" w:hAnsi="Cambria" w:hint="eastAsia"/>
                          <w:sz w:val="28"/>
                          <w:szCs w:val="28"/>
                        </w:rPr>
                        <w:t>時間：</w:t>
                      </w:r>
                      <w:r w:rsidRPr="00EB3DC6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4.29 （五）18：30-20：30</w:t>
                      </w:r>
                    </w:p>
                    <w:p w:rsidR="00671123" w:rsidRDefault="00671123" w:rsidP="00CD4336">
                      <w:pPr>
                        <w:spacing w:line="440" w:lineRule="exact"/>
                        <w:rPr>
                          <w:rFonts w:ascii="華康魏碑體" w:eastAsia="華康魏碑體" w:hAnsi="Cambria"/>
                          <w:sz w:val="28"/>
                          <w:szCs w:val="28"/>
                        </w:rPr>
                      </w:pPr>
                      <w:r w:rsidRPr="00E80701">
                        <w:rPr>
                          <w:rFonts w:ascii="華康魏碑體" w:eastAsia="華康魏碑體" w:hAnsi="Cambria" w:hint="eastAsia"/>
                          <w:sz w:val="28"/>
                          <w:szCs w:val="28"/>
                        </w:rPr>
                        <w:t>講師</w:t>
                      </w:r>
                      <w:r w:rsidRPr="00EB3DC6">
                        <w:rPr>
                          <w:rFonts w:ascii="華康魏碑體" w:eastAsia="華康魏碑體" w:hAnsi="Cambria" w:hint="eastAsia"/>
                          <w:sz w:val="28"/>
                          <w:szCs w:val="28"/>
                        </w:rPr>
                        <w:t>：</w:t>
                      </w:r>
                      <w:r w:rsidR="00381817">
                        <w:rPr>
                          <w:rFonts w:ascii="華康魏碑體" w:eastAsia="華康魏碑體" w:hAnsi="Cambria" w:hint="eastAsia"/>
                          <w:sz w:val="28"/>
                          <w:szCs w:val="28"/>
                        </w:rPr>
                        <w:t>陳奕宇 諮商心理師</w:t>
                      </w:r>
                    </w:p>
                    <w:p w:rsidR="00381817" w:rsidRPr="00EB3DC6" w:rsidRDefault="00381817" w:rsidP="00381817">
                      <w:pPr>
                        <w:spacing w:line="440" w:lineRule="exact"/>
                        <w:ind w:firstLineChars="300" w:firstLine="840"/>
                        <w:rPr>
                          <w:rFonts w:ascii="華康魏碑體" w:eastAsia="華康魏碑體" w:hAnsi="Cambria"/>
                          <w:sz w:val="28"/>
                          <w:szCs w:val="28"/>
                        </w:rPr>
                      </w:pPr>
                      <w:r w:rsidRPr="00EB3DC6">
                        <w:rPr>
                          <w:rFonts w:ascii="華康魏碑體" w:eastAsia="華康魏碑體" w:hAnsi="標楷體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華康魏碑體" w:eastAsia="華康魏碑體" w:hAnsi="標楷體" w:hint="eastAsia"/>
                          <w:sz w:val="28"/>
                          <w:szCs w:val="28"/>
                        </w:rPr>
                        <w:t>長青木心理諮商所</w:t>
                      </w:r>
                      <w:r w:rsidRPr="00EB3DC6">
                        <w:rPr>
                          <w:rFonts w:ascii="華康魏碑體" w:eastAsia="華康魏碑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除了分數外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，您的</w: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孩子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也有很多優勢能力</w:t>
      </w:r>
    </w:p>
    <w:p w:rsidR="0082675F" w:rsidRPr="00CD4336" w:rsidRDefault="00FD4B5D" w:rsidP="00CD4336">
      <w:pPr>
        <w:widowControl/>
        <w:spacing w:line="360" w:lineRule="auto"/>
        <w:ind w:firstLineChars="100" w:firstLine="26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何協助孩子看見他的潛能</w:t>
      </w:r>
    </w:p>
    <w:p w:rsidR="00FD4B5D" w:rsidRPr="00E80701" w:rsidRDefault="007D376E" w:rsidP="00CD4336">
      <w:pPr>
        <w:widowControl/>
        <w:spacing w:line="360" w:lineRule="auto"/>
        <w:ind w:firstLineChars="200" w:firstLine="52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>
        <w:rPr>
          <w:rFonts w:ascii="華康歐陽詢體W5(P)" w:eastAsia="華康歐陽詢體W5(P)" w:hAnsi="新細明體" w:cs="新細明體" w:hint="eastAsia"/>
          <w:noProof/>
          <w:kern w:val="0"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-80854</wp:posOffset>
            </wp:positionH>
            <wp:positionV relativeFrom="paragraph">
              <wp:posOffset>284244</wp:posOffset>
            </wp:positionV>
            <wp:extent cx="799816" cy="799824"/>
            <wp:effectExtent l="19050" t="0" r="284" b="0"/>
            <wp:wrapNone/>
            <wp:docPr id="5" name="圖片 3" descr="15-14091610014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409161001433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16" cy="79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在目前升學進路、未來生涯選擇上面</w:t>
      </w:r>
    </w:p>
    <w:p w:rsidR="00FD4B5D" w:rsidRPr="00CD4336" w:rsidRDefault="00E708EA" w:rsidP="00E708EA">
      <w:pPr>
        <w:spacing w:afterLines="50" w:after="180" w:line="360" w:lineRule="auto"/>
        <w:jc w:val="center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>
        <w:rPr>
          <w:rFonts w:ascii="Arial" w:hAnsi="Arial" w:cs="Arial"/>
          <w:noProof/>
          <w:color w:val="222222"/>
          <w:kern w:val="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815975</wp:posOffset>
                </wp:positionV>
                <wp:extent cx="3145155" cy="1851025"/>
                <wp:effectExtent l="34925" t="34925" r="39370" b="38100"/>
                <wp:wrapTight wrapText="bothSides">
                  <wp:wrapPolygon edited="0">
                    <wp:start x="-262" y="-319"/>
                    <wp:lineTo x="-262" y="21815"/>
                    <wp:lineTo x="21862" y="21815"/>
                    <wp:lineTo x="21862" y="-319"/>
                    <wp:lineTo x="-262" y="-319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185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336" w:rsidRPr="00EB3DC6" w:rsidRDefault="00CD4336" w:rsidP="00CD4336">
                            <w:pPr>
                              <w:spacing w:line="440" w:lineRule="exact"/>
                              <w:rPr>
                                <w:rFonts w:ascii="華康魏碑體" w:eastAsia="華康魏碑體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28"/>
                                <w:szCs w:val="28"/>
                              </w:rPr>
                              <w:t>場次二</w:t>
                            </w:r>
                          </w:p>
                          <w:p w:rsidR="00381817" w:rsidRPr="00381817" w:rsidRDefault="00671123" w:rsidP="00CD4336">
                            <w:pPr>
                              <w:spacing w:line="440" w:lineRule="exact"/>
                              <w:rPr>
                                <w:rFonts w:ascii="華康魏碑體" w:eastAsia="華康魏碑體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381817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On-Line的誘惑~談青少年網路使用、成癮與輔導</w:t>
                            </w:r>
                          </w:p>
                          <w:p w:rsidR="00671123" w:rsidRPr="00381817" w:rsidRDefault="00381817" w:rsidP="00CD4336">
                            <w:pPr>
                              <w:spacing w:line="440" w:lineRule="exact"/>
                              <w:rPr>
                                <w:rFonts w:ascii="華康魏碑體" w:eastAsia="華康魏碑體" w:hAnsi="Arial" w:cs="Arial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魏碑體" w:eastAsia="華康魏碑體" w:hAnsi="Cambria" w:hint="eastAsia"/>
                                <w:sz w:val="28"/>
                                <w:szCs w:val="28"/>
                              </w:rPr>
                              <w:t>時間：</w:t>
                            </w:r>
                            <w:r w:rsidR="00671123"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5.06 （</w:t>
                            </w:r>
                            <w:r w:rsidR="001319CD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五</w:t>
                            </w:r>
                            <w:r w:rsidR="00671123"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FB6B2F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671123"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FB6B2F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71123"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0-</w:t>
                            </w:r>
                            <w:r w:rsidR="00122005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671123"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122005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71123" w:rsidRPr="00EB3DC6">
                              <w:rPr>
                                <w:rFonts w:ascii="華康魏碑體" w:eastAsia="華康魏碑體" w:hAnsi="Cambria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381817">
                              <w:rPr>
                                <w:rFonts w:ascii="華康魏碑體" w:eastAsia="華康魏碑體" w:hAnsi="Cambria" w:hint="eastAsia"/>
                                <w:sz w:val="32"/>
                                <w:szCs w:val="32"/>
                              </w:rPr>
                              <w:t>講師：</w:t>
                            </w:r>
                            <w:r w:rsidR="00671123" w:rsidRPr="00EB3DC6">
                              <w:rPr>
                                <w:rFonts w:ascii="華康魏碑體" w:eastAsia="華康魏碑體" w:hAnsi="標楷體" w:hint="eastAsia"/>
                                <w:sz w:val="28"/>
                                <w:szCs w:val="28"/>
                              </w:rPr>
                              <w:t>張智棻 諮商心理師</w:t>
                            </w:r>
                          </w:p>
                          <w:p w:rsidR="00671123" w:rsidRPr="00EB3DC6" w:rsidRDefault="00671123" w:rsidP="00381817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華康魏碑體" w:eastAsia="華康魏碑體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3DC6">
                              <w:rPr>
                                <w:rFonts w:ascii="華康魏碑體" w:eastAsia="華康魏碑體" w:hAnsi="標楷體" w:hint="eastAsia"/>
                                <w:sz w:val="28"/>
                                <w:szCs w:val="28"/>
                              </w:rPr>
                              <w:t>（財團法人吾心文教基金會）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.75pt;margin-top:64.25pt;width:247.65pt;height:14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CD4336" w:rsidRPr="00EB3DC6" w:rsidRDefault="00CD4336" w:rsidP="00CD4336">
                      <w:pPr>
                        <w:spacing w:line="440" w:lineRule="exact"/>
                        <w:rPr>
                          <w:rFonts w:ascii="華康魏碑體" w:eastAsia="華康魏碑體" w:hAnsi="Cambria"/>
                          <w:b/>
                          <w:sz w:val="28"/>
                          <w:szCs w:val="28"/>
                        </w:rPr>
                      </w:pPr>
                      <w:r w:rsidRPr="00EB3DC6">
                        <w:rPr>
                          <w:rFonts w:ascii="華康魏碑體" w:eastAsia="華康魏碑體" w:hAnsi="Cambria" w:hint="eastAsia"/>
                          <w:b/>
                          <w:sz w:val="28"/>
                          <w:szCs w:val="28"/>
                        </w:rPr>
                        <w:t>場次二</w:t>
                      </w:r>
                    </w:p>
                    <w:p w:rsidR="00381817" w:rsidRPr="00381817" w:rsidRDefault="00671123" w:rsidP="00CD4336">
                      <w:pPr>
                        <w:spacing w:line="440" w:lineRule="exact"/>
                        <w:rPr>
                          <w:rFonts w:ascii="華康魏碑體" w:eastAsia="華康魏碑體" w:hAnsi="Cambria"/>
                          <w:b/>
                          <w:sz w:val="32"/>
                          <w:szCs w:val="32"/>
                        </w:rPr>
                      </w:pPr>
                      <w:r w:rsidRPr="00381817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On-Line的誘惑~談青少年網路使用、成癮與輔導</w:t>
                      </w:r>
                    </w:p>
                    <w:p w:rsidR="00671123" w:rsidRPr="00381817" w:rsidRDefault="00381817" w:rsidP="00CD4336">
                      <w:pPr>
                        <w:spacing w:line="440" w:lineRule="exact"/>
                        <w:rPr>
                          <w:rFonts w:ascii="華康魏碑體" w:eastAsia="華康魏碑體" w:hAnsi="Arial" w:cs="Arial"/>
                          <w:color w:val="FFFFFF" w:themeColor="background1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華康魏碑體" w:eastAsia="華康魏碑體" w:hAnsi="Cambria" w:hint="eastAsia"/>
                          <w:sz w:val="28"/>
                          <w:szCs w:val="28"/>
                        </w:rPr>
                        <w:t>時間：</w:t>
                      </w:r>
                      <w:r w:rsidR="00671123" w:rsidRPr="00EB3DC6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5.06 （</w:t>
                      </w:r>
                      <w:r w:rsidR="001319CD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五</w:t>
                      </w:r>
                      <w:r w:rsidR="00671123" w:rsidRPr="00EB3DC6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FB6B2F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10</w:t>
                      </w:r>
                      <w:r w:rsidR="00671123" w:rsidRPr="00EB3DC6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FB6B2F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671123" w:rsidRPr="00EB3DC6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0-</w:t>
                      </w:r>
                      <w:r w:rsidR="00122005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12</w:t>
                      </w:r>
                      <w:r w:rsidR="00671123" w:rsidRPr="00EB3DC6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122005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671123" w:rsidRPr="00EB3DC6">
                        <w:rPr>
                          <w:rFonts w:ascii="華康魏碑體" w:eastAsia="華康魏碑體" w:hAnsi="Cambria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Pr="00381817">
                        <w:rPr>
                          <w:rFonts w:ascii="華康魏碑體" w:eastAsia="華康魏碑體" w:hAnsi="Cambria" w:hint="eastAsia"/>
                          <w:sz w:val="32"/>
                          <w:szCs w:val="32"/>
                        </w:rPr>
                        <w:t>講師：</w:t>
                      </w:r>
                      <w:r w:rsidR="00671123" w:rsidRPr="00EB3DC6">
                        <w:rPr>
                          <w:rFonts w:ascii="華康魏碑體" w:eastAsia="華康魏碑體" w:hAnsi="標楷體" w:hint="eastAsia"/>
                          <w:sz w:val="28"/>
                          <w:szCs w:val="28"/>
                        </w:rPr>
                        <w:t>張智棻 諮商心理師</w:t>
                      </w:r>
                    </w:p>
                    <w:p w:rsidR="00671123" w:rsidRPr="00EB3DC6" w:rsidRDefault="00671123" w:rsidP="00381817">
                      <w:pPr>
                        <w:spacing w:line="440" w:lineRule="exact"/>
                        <w:ind w:firstLineChars="300" w:firstLine="840"/>
                        <w:rPr>
                          <w:rFonts w:ascii="華康魏碑體" w:eastAsia="華康魏碑體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3DC6">
                        <w:rPr>
                          <w:rFonts w:ascii="華康魏碑體" w:eastAsia="華康魏碑體" w:hAnsi="標楷體" w:hint="eastAsia"/>
                          <w:sz w:val="28"/>
                          <w:szCs w:val="28"/>
                        </w:rPr>
                        <w:t>（財團法人吾心文教基金會）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4336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 xml:space="preserve">     </w:t>
      </w:r>
      <w:r w:rsid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 xml:space="preserve"> 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協助</w: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孩子的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找到自己</w: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專屬舞台</w:t>
      </w:r>
      <w:r w:rsidR="00CD4336">
        <w:rPr>
          <w:rFonts w:ascii="華康歐陽詢體W5(P)" w:eastAsia="華康歐陽詢體W5(P)" w:hAnsi="新細明體" w:cs="新細明體"/>
          <w:kern w:val="0"/>
          <w:sz w:val="26"/>
          <w:szCs w:val="26"/>
        </w:rPr>
        <w:br/>
      </w:r>
      <w:r w:rsid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讓他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發光發熱吧！</w:t>
      </w:r>
    </w:p>
    <w:p w:rsidR="00671123" w:rsidRPr="00CD4336" w:rsidRDefault="00FD4B5D" w:rsidP="00E708EA">
      <w:pPr>
        <w:spacing w:afterLines="50" w:after="180" w:line="400" w:lineRule="exact"/>
        <w:jc w:val="center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您知道目前青少年使用網路、手遊的情形嗎？</w:t>
      </w:r>
    </w:p>
    <w:p w:rsidR="00EB3DC6" w:rsidRDefault="00FD4B5D" w:rsidP="00381817">
      <w:pPr>
        <w:widowControl/>
        <w:wordWrap w:val="0"/>
        <w:spacing w:line="360" w:lineRule="auto"/>
        <w:ind w:right="520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您知道什麼是網路成癮嗎？</w:t>
      </w:r>
    </w:p>
    <w:p w:rsidR="00FD4B5D" w:rsidRPr="00CD4336" w:rsidRDefault="007D376E" w:rsidP="00381817">
      <w:pPr>
        <w:widowControl/>
        <w:spacing w:line="360" w:lineRule="auto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>
        <w:rPr>
          <w:rFonts w:ascii="華康歐陽詢體W5(P)" w:eastAsia="華康歐陽詢體W5(P)" w:hAnsi="新細明體" w:cs="新細明體" w:hint="eastAsia"/>
          <w:noProof/>
          <w:kern w:val="0"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293370</wp:posOffset>
            </wp:positionV>
            <wp:extent cx="910590" cy="668655"/>
            <wp:effectExtent l="19050" t="0" r="3810" b="0"/>
            <wp:wrapNone/>
            <wp:docPr id="6" name="圖片 5" descr="09Y0323-D15-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Y0323-D15-P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您是否對於孩子網路使用情形感到困擾呢？</w:t>
      </w:r>
      <w:r w:rsidR="00381817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 xml:space="preserve"> </w:t>
      </w:r>
    </w:p>
    <w:p w:rsidR="00FD4B5D" w:rsidRDefault="00CD4336" w:rsidP="00381817">
      <w:pPr>
        <w:widowControl/>
        <w:spacing w:line="360" w:lineRule="auto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讓我們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一起探討On-Line的誘惑吧！</w:t>
      </w:r>
    </w:p>
    <w:p w:rsidR="00381817" w:rsidRPr="00CD4336" w:rsidRDefault="00381817" w:rsidP="00381817">
      <w:pPr>
        <w:widowControl/>
        <w:spacing w:line="360" w:lineRule="auto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</w:p>
    <w:p w:rsidR="00FD4B5D" w:rsidRPr="00EB3DC6" w:rsidRDefault="00FD4B5D" w:rsidP="00EB3DC6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地點：百齡高中 3樓會議室</w:t>
      </w:r>
    </w:p>
    <w:p w:rsidR="00671123" w:rsidRPr="00EB3DC6" w:rsidRDefault="00671123" w:rsidP="00EB3DC6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報名方式：本校家長請直接填寫報名表</w:t>
      </w: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撕下</w:t>
      </w: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繳回</w:t>
      </w:r>
      <w:r w:rsidR="00B320F7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，外校師長可傳真至本校輔導室</w:t>
      </w:r>
      <w:r w:rsidR="00611C3D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，傳真電話：2883-2945。</w:t>
      </w:r>
    </w:p>
    <w:p w:rsidR="00671123" w:rsidRPr="00EB3DC6" w:rsidRDefault="00671123" w:rsidP="00EB3DC6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聯絡人：輔導室 邱暐茜組長、陳奕翔組長，聯絡電話</w:t>
      </w: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2883-1568分機</w:t>
      </w: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403、</w:t>
      </w: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40</w:t>
      </w: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8。</w:t>
      </w:r>
    </w:p>
    <w:p w:rsidR="00671123" w:rsidRDefault="00671123" w:rsidP="00E708EA">
      <w:pPr>
        <w:snapToGrid w:val="0"/>
        <w:spacing w:beforeLines="50" w:before="180" w:afterLines="100" w:after="360" w:line="340" w:lineRule="exact"/>
        <w:ind w:leftChars="-295" w:left="-708" w:rightChars="-213" w:right="-511"/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Verdana" w:eastAsia="標楷體" w:hAnsi="標楷體" w:hint="eastAsia"/>
          <w:b/>
        </w:rPr>
        <w:t>為確保資訊送達，不論您當日是否方便參加</w:t>
      </w:r>
      <w:r>
        <w:rPr>
          <w:rFonts w:ascii="Verdana" w:eastAsia="標楷體" w:hAnsi="標楷體"/>
          <w:b/>
        </w:rPr>
        <w:br/>
      </w:r>
      <w:r w:rsidRPr="00C93E7E">
        <w:rPr>
          <w:rFonts w:ascii="標楷體" w:eastAsia="標楷體" w:hAnsi="標楷體" w:hint="eastAsia"/>
          <w:b/>
          <w:sz w:val="28"/>
          <w:szCs w:val="28"/>
        </w:rPr>
        <w:t>--</w:t>
      </w:r>
      <w:r w:rsidRPr="00C93E7E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C93E7E">
        <w:rPr>
          <w:rFonts w:ascii="標楷體" w:eastAsia="標楷體" w:hAnsi="標楷體" w:hint="eastAsia"/>
          <w:b/>
          <w:sz w:val="28"/>
          <w:szCs w:val="28"/>
        </w:rPr>
        <w:t>-</w:t>
      </w:r>
      <w:r w:rsidRPr="00807490">
        <w:rPr>
          <w:rFonts w:ascii="Verdana" w:eastAsia="標楷體" w:hAnsi="標楷體"/>
          <w:b/>
        </w:rPr>
        <w:t>【請撕下回條並於</w:t>
      </w:r>
      <w:r>
        <w:rPr>
          <w:rFonts w:ascii="Verdana" w:eastAsia="標楷體" w:hAnsi="Verdana" w:hint="eastAsia"/>
          <w:b/>
          <w:u w:val="single"/>
        </w:rPr>
        <w:t>4</w:t>
      </w:r>
      <w:r w:rsidRPr="00807490">
        <w:rPr>
          <w:rFonts w:ascii="Verdana" w:eastAsia="標楷體" w:hAnsi="標楷體"/>
          <w:b/>
          <w:u w:val="single"/>
        </w:rPr>
        <w:t>月</w:t>
      </w:r>
      <w:r>
        <w:rPr>
          <w:rFonts w:ascii="Verdana" w:eastAsia="標楷體" w:hAnsi="Verdana" w:hint="eastAsia"/>
          <w:b/>
          <w:u w:val="single"/>
        </w:rPr>
        <w:t>22</w:t>
      </w:r>
      <w:r w:rsidRPr="00807490">
        <w:rPr>
          <w:rFonts w:ascii="Verdana" w:eastAsia="標楷體" w:hAnsi="標楷體"/>
          <w:b/>
          <w:u w:val="single"/>
        </w:rPr>
        <w:t>日（</w:t>
      </w:r>
      <w:r>
        <w:rPr>
          <w:rFonts w:ascii="Verdana" w:eastAsia="標楷體" w:hAnsi="標楷體" w:hint="eastAsia"/>
          <w:b/>
          <w:u w:val="single"/>
        </w:rPr>
        <w:t>星期五</w:t>
      </w:r>
      <w:r w:rsidRPr="00807490">
        <w:rPr>
          <w:rFonts w:ascii="Verdana" w:eastAsia="標楷體" w:hAnsi="標楷體"/>
          <w:b/>
          <w:u w:val="single"/>
        </w:rPr>
        <w:t>）</w:t>
      </w:r>
      <w:r>
        <w:rPr>
          <w:rFonts w:ascii="Verdana" w:eastAsia="標楷體" w:hAnsi="標楷體" w:hint="eastAsia"/>
          <w:b/>
          <w:u w:val="single"/>
        </w:rPr>
        <w:t>之前</w:t>
      </w:r>
      <w:r w:rsidRPr="00807490">
        <w:rPr>
          <w:rFonts w:ascii="Verdana" w:eastAsia="標楷體" w:hAnsi="標楷體"/>
          <w:b/>
        </w:rPr>
        <w:t>交由貴子弟繳回班級輔導股長</w:t>
      </w:r>
      <w:r>
        <w:rPr>
          <w:rFonts w:ascii="Verdana" w:eastAsia="標楷體" w:hAnsi="標楷體" w:hint="eastAsia"/>
          <w:b/>
        </w:rPr>
        <w:t>，謝謝您的配合</w:t>
      </w:r>
      <w:r w:rsidRPr="00807490">
        <w:rPr>
          <w:rFonts w:ascii="Verdana" w:eastAsia="標楷體" w:hAnsi="標楷體"/>
          <w:b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C93E7E">
        <w:rPr>
          <w:rFonts w:ascii="標楷體" w:eastAsia="標楷體" w:hAnsi="標楷體" w:hint="eastAsia"/>
          <w:b/>
          <w:sz w:val="28"/>
          <w:szCs w:val="28"/>
        </w:rPr>
        <w:t>-</w:t>
      </w:r>
      <w:r w:rsidRPr="00C93E7E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C93E7E">
        <w:rPr>
          <w:rFonts w:ascii="標楷體" w:eastAsia="標楷體" w:hAnsi="標楷體" w:hint="eastAsia"/>
          <w:b/>
          <w:sz w:val="28"/>
          <w:szCs w:val="28"/>
        </w:rPr>
        <w:t>--</w:t>
      </w:r>
    </w:p>
    <w:p w:rsidR="00671123" w:rsidRPr="007A5DDC" w:rsidRDefault="00671123" w:rsidP="00671123">
      <w:pPr>
        <w:adjustRightInd w:val="0"/>
        <w:snapToGrid w:val="0"/>
        <w:spacing w:after="120" w:line="340" w:lineRule="exact"/>
        <w:jc w:val="center"/>
        <w:rPr>
          <w:rFonts w:ascii="Verdana" w:eastAsia="標楷體"/>
          <w:sz w:val="28"/>
          <w:szCs w:val="28"/>
        </w:rPr>
      </w:pPr>
      <w:r w:rsidRPr="007A5DDC">
        <w:rPr>
          <w:rFonts w:ascii="Verdana" w:eastAsia="標楷體"/>
          <w:sz w:val="28"/>
          <w:szCs w:val="28"/>
        </w:rPr>
        <w:t>臺北市立百齡高級中學</w:t>
      </w:r>
      <w:r w:rsidRPr="007A5DDC">
        <w:rPr>
          <w:rFonts w:ascii="Verdana" w:eastAsia="標楷體"/>
          <w:sz w:val="28"/>
          <w:szCs w:val="28"/>
        </w:rPr>
        <w:t>10</w:t>
      </w:r>
      <w:r>
        <w:rPr>
          <w:rFonts w:ascii="Verdana" w:eastAsia="標楷體" w:hint="eastAsia"/>
          <w:sz w:val="28"/>
          <w:szCs w:val="28"/>
        </w:rPr>
        <w:t>4</w:t>
      </w:r>
      <w:r w:rsidRPr="007A5DDC">
        <w:rPr>
          <w:rFonts w:ascii="Verdana" w:eastAsia="標楷體"/>
          <w:sz w:val="28"/>
          <w:szCs w:val="28"/>
        </w:rPr>
        <w:t>學年度第</w:t>
      </w:r>
      <w:r>
        <w:rPr>
          <w:rFonts w:ascii="Verdana" w:eastAsia="標楷體" w:hint="eastAsia"/>
          <w:sz w:val="28"/>
          <w:szCs w:val="28"/>
        </w:rPr>
        <w:t>2</w:t>
      </w:r>
      <w:r w:rsidRPr="007A5DDC">
        <w:rPr>
          <w:rFonts w:ascii="Verdana" w:eastAsia="標楷體"/>
          <w:sz w:val="28"/>
          <w:szCs w:val="28"/>
        </w:rPr>
        <w:t>學期「親職教育講座」</w:t>
      </w:r>
      <w:r w:rsidRPr="007A5DDC">
        <w:rPr>
          <w:rFonts w:ascii="Verdana" w:eastAsia="標楷體" w:hint="eastAsia"/>
          <w:sz w:val="28"/>
          <w:szCs w:val="28"/>
        </w:rPr>
        <w:t>報名表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4933"/>
        <w:gridCol w:w="1095"/>
        <w:gridCol w:w="1829"/>
      </w:tblGrid>
      <w:tr w:rsidR="00671123" w:rsidRPr="005C0D7A" w:rsidTr="00381817">
        <w:trPr>
          <w:trHeight w:val="217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71123" w:rsidRDefault="00671123" w:rsidP="00644182">
            <w:pPr>
              <w:adjustRightInd w:val="0"/>
              <w:spacing w:before="180" w:after="180"/>
              <w:rPr>
                <w:rFonts w:ascii="Cambria" w:eastAsia="標楷體" w:hAnsi="標楷體"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sz w:val="26"/>
                <w:szCs w:val="26"/>
              </w:rPr>
              <w:t>___________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___________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 xml:space="preserve"> 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 xml:space="preserve"> 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座號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___________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學生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姓名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__________________________________</w:t>
            </w:r>
          </w:p>
          <w:p w:rsidR="00671123" w:rsidRDefault="00671123" w:rsidP="00644182">
            <w:pPr>
              <w:adjustRightInd w:val="0"/>
              <w:spacing w:before="180" w:after="180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□參加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場次一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105.04.29</w:t>
            </w:r>
            <w:r w:rsid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（五）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18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30-20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30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「看見孩子的亮點」</w:t>
            </w:r>
          </w:p>
          <w:p w:rsidR="00671123" w:rsidRDefault="00671123" w:rsidP="001319CD">
            <w:pPr>
              <w:spacing w:line="440" w:lineRule="exact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□參加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場次二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105.05.06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（五）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10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00-</w:t>
            </w:r>
            <w:r w:rsidR="00122005">
              <w:rPr>
                <w:rFonts w:ascii="Cambria" w:eastAsia="標楷體" w:hAnsi="Cambria" w:hint="eastAsia"/>
                <w:b/>
                <w:sz w:val="26"/>
                <w:szCs w:val="26"/>
              </w:rPr>
              <w:t>12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22005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「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On-Line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的誘惑」</w:t>
            </w:r>
          </w:p>
          <w:p w:rsidR="00671123" w:rsidRPr="005A5A08" w:rsidRDefault="00671123" w:rsidP="00644182">
            <w:pPr>
              <w:adjustRightInd w:val="0"/>
              <w:spacing w:before="180" w:after="180"/>
              <w:rPr>
                <w:rFonts w:ascii="Cambria" w:eastAsia="標楷體" w:hAnsi="標楷體"/>
                <w:b/>
                <w:sz w:val="26"/>
                <w:szCs w:val="26"/>
              </w:rPr>
            </w:pPr>
            <w:r w:rsidRPr="005A5A08">
              <w:rPr>
                <w:rFonts w:eastAsia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當日有事，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不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克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參加</w:t>
            </w:r>
          </w:p>
        </w:tc>
      </w:tr>
      <w:tr w:rsidR="00671123" w:rsidRPr="005C0D7A" w:rsidTr="00B320F7">
        <w:trPr>
          <w:trHeight w:val="680"/>
        </w:trPr>
        <w:tc>
          <w:tcPr>
            <w:tcW w:w="924" w:type="pct"/>
            <w:shd w:val="clear" w:color="auto" w:fill="auto"/>
            <w:vAlign w:val="center"/>
          </w:tcPr>
          <w:p w:rsidR="00671123" w:rsidRPr="002D5246" w:rsidRDefault="00671123" w:rsidP="00644182">
            <w:pPr>
              <w:adjustRightInd w:val="0"/>
              <w:spacing w:before="200" w:after="200"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 w:rsidRPr="002D5246">
              <w:rPr>
                <w:rFonts w:ascii="Cambria" w:eastAsia="標楷體" w:hAnsi="標楷體" w:hint="eastAsia"/>
                <w:sz w:val="26"/>
                <w:szCs w:val="26"/>
              </w:rPr>
              <w:t>家長</w:t>
            </w:r>
            <w:r w:rsidRPr="002D5246">
              <w:rPr>
                <w:rFonts w:ascii="Cambria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559" w:type="pct"/>
            <w:shd w:val="clear" w:color="auto" w:fill="auto"/>
            <w:vAlign w:val="bottom"/>
          </w:tcPr>
          <w:p w:rsidR="00671123" w:rsidRPr="00D143F2" w:rsidRDefault="00671123" w:rsidP="00644182">
            <w:pPr>
              <w:adjustRightInd w:val="0"/>
              <w:snapToGrid w:val="0"/>
              <w:spacing w:line="480" w:lineRule="exact"/>
              <w:jc w:val="right"/>
              <w:rPr>
                <w:rFonts w:ascii="Cambria" w:eastAsia="標楷體" w:hAnsi="Cambria"/>
              </w:rPr>
            </w:pPr>
            <w:r w:rsidRPr="00D143F2">
              <w:rPr>
                <w:rFonts w:ascii="Cambria" w:eastAsia="標楷體" w:hAnsi="Cambria" w:hint="eastAsia"/>
              </w:rPr>
              <w:t>(</w:t>
            </w:r>
            <w:r w:rsidRPr="00D143F2">
              <w:rPr>
                <w:rFonts w:ascii="Cambria" w:eastAsia="標楷體" w:hAnsi="Cambria" w:hint="eastAsia"/>
              </w:rPr>
              <w:t>請寫正楷</w:t>
            </w:r>
            <w:r w:rsidRPr="00D143F2">
              <w:rPr>
                <w:rFonts w:ascii="Cambria" w:eastAsia="標楷體" w:hAnsi="Cambria" w:hint="eastAsia"/>
              </w:rPr>
              <w:t>)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71123" w:rsidRPr="00D513BE" w:rsidRDefault="00671123" w:rsidP="00644182">
            <w:pPr>
              <w:adjustRightInd w:val="0"/>
              <w:snapToGrid w:val="0"/>
              <w:spacing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sz w:val="26"/>
                <w:szCs w:val="26"/>
              </w:rPr>
              <w:t>家長</w:t>
            </w:r>
            <w:r>
              <w:rPr>
                <w:rFonts w:ascii="Cambria" w:eastAsia="標楷體" w:hAnsi="標楷體"/>
                <w:sz w:val="26"/>
                <w:szCs w:val="26"/>
              </w:rPr>
              <w:br/>
            </w:r>
            <w:r w:rsidRPr="00D513BE">
              <w:rPr>
                <w:rFonts w:ascii="Cambria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71123" w:rsidRPr="00D513BE" w:rsidRDefault="00671123" w:rsidP="00644182">
            <w:pPr>
              <w:adjustRightInd w:val="0"/>
              <w:snapToGrid w:val="0"/>
              <w:spacing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 w:rsidRPr="00D513BE">
              <w:rPr>
                <w:rFonts w:ascii="Cambria" w:eastAsia="標楷體" w:hAnsi="Cambria" w:hint="eastAsia"/>
                <w:sz w:val="26"/>
                <w:szCs w:val="26"/>
              </w:rPr>
              <w:t>□男</w:t>
            </w:r>
            <w:r>
              <w:rPr>
                <w:rFonts w:ascii="Cambria" w:eastAsia="標楷體" w:hAnsi="Cambria" w:hint="eastAsia"/>
                <w:sz w:val="26"/>
                <w:szCs w:val="26"/>
              </w:rPr>
              <w:t xml:space="preserve"> </w:t>
            </w:r>
            <w:r w:rsidRPr="00D513BE">
              <w:rPr>
                <w:rFonts w:ascii="Cambria" w:eastAsia="標楷體" w:hAnsi="Cambria" w:hint="eastAsia"/>
                <w:sz w:val="26"/>
                <w:szCs w:val="26"/>
              </w:rPr>
              <w:t xml:space="preserve">　</w:t>
            </w:r>
            <w:r w:rsidRPr="00D513BE">
              <w:rPr>
                <w:rFonts w:eastAsia="標楷體" w:hint="eastAsia"/>
                <w:sz w:val="26"/>
                <w:szCs w:val="26"/>
              </w:rPr>
              <w:t>□女</w:t>
            </w:r>
          </w:p>
        </w:tc>
      </w:tr>
      <w:tr w:rsidR="00671123" w:rsidRPr="005C0D7A" w:rsidTr="00644182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:rsidR="00671123" w:rsidRPr="002D5246" w:rsidRDefault="00671123" w:rsidP="00644182">
            <w:pPr>
              <w:adjustRightInd w:val="0"/>
              <w:spacing w:before="200" w:after="200"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sz w:val="26"/>
                <w:szCs w:val="26"/>
              </w:rPr>
              <w:t>白天</w:t>
            </w:r>
            <w:r w:rsidRPr="002D5246">
              <w:rPr>
                <w:rFonts w:ascii="Cambria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076" w:type="pct"/>
            <w:gridSpan w:val="3"/>
            <w:shd w:val="clear" w:color="auto" w:fill="auto"/>
            <w:vAlign w:val="center"/>
          </w:tcPr>
          <w:p w:rsidR="00671123" w:rsidRPr="002D5246" w:rsidRDefault="00E708EA" w:rsidP="00644182">
            <w:pPr>
              <w:adjustRightInd w:val="0"/>
              <w:snapToGrid w:val="0"/>
              <w:spacing w:line="480" w:lineRule="exact"/>
              <w:rPr>
                <w:rFonts w:ascii="Cambria" w:eastAsia="標楷體" w:hAnsi="Cambria"/>
                <w:sz w:val="26"/>
                <w:szCs w:val="26"/>
              </w:rPr>
            </w:pPr>
            <w:r>
              <w:rPr>
                <w:rFonts w:ascii="Verdana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527050</wp:posOffset>
                      </wp:positionV>
                      <wp:extent cx="5274310" cy="320040"/>
                      <wp:effectExtent l="0" t="3175" r="0" b="6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431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0F7" w:rsidRDefault="00B320F7">
                                  <w:r w:rsidRPr="00707AA7"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請交給各班輔導股長，</w:t>
                                  </w:r>
                                  <w:r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輔導</w:t>
                                  </w:r>
                                  <w:r w:rsidRPr="00707AA7"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股長收齊後最晚於</w:t>
                                  </w:r>
                                  <w:r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707AA7"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/2</w:t>
                                  </w:r>
                                  <w:r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中午</w:t>
                                  </w:r>
                                  <w:r w:rsidRPr="00707AA7"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前統一送至</w:t>
                                  </w:r>
                                  <w:r w:rsidRPr="00707AA7"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707AA7">
                                    <w:rPr>
                                      <w:rFonts w:ascii="Verdana" w:eastAsia="標楷體" w:hAnsi="標楷體" w:hint="eastAsia"/>
                                      <w:sz w:val="20"/>
                                      <w:szCs w:val="20"/>
                                    </w:rPr>
                                    <w:t>樓輔導室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22.2pt;margin-top:41.5pt;width:415.3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" filled="f" stroked="f">
                      <v:textbox style="mso-fit-shape-to-text:t">
                        <w:txbxContent>
                          <w:p w:rsidR="00B320F7" w:rsidRDefault="00B320F7">
                            <w:r w:rsidRPr="00707AA7"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請交給各班輔導股長，</w:t>
                            </w:r>
                            <w:r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輔導</w:t>
                            </w:r>
                            <w:r w:rsidRPr="00707AA7"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股長收齊後最晚於</w:t>
                            </w:r>
                            <w:r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707AA7"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中午</w:t>
                            </w:r>
                            <w:r w:rsidRPr="00707AA7"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前統一送至</w:t>
                            </w:r>
                            <w:r w:rsidRPr="00707AA7"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707AA7">
                              <w:rPr>
                                <w:rFonts w:ascii="Verdana" w:eastAsia="標楷體" w:hAnsi="標楷體" w:hint="eastAsia"/>
                                <w:sz w:val="20"/>
                                <w:szCs w:val="20"/>
                              </w:rPr>
                              <w:t>樓輔導室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住宅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/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公司：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 xml:space="preserve">                       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手機：</w:t>
            </w:r>
          </w:p>
        </w:tc>
      </w:tr>
    </w:tbl>
    <w:p w:rsidR="00B320F7" w:rsidRPr="00671123" w:rsidRDefault="00B320F7" w:rsidP="00B320F7">
      <w:pPr>
        <w:spacing w:before="100" w:beforeAutospacing="1" w:line="200" w:lineRule="exact"/>
        <w:ind w:right="240"/>
      </w:pPr>
    </w:p>
    <w:sectPr w:rsidR="00B320F7" w:rsidRPr="00671123" w:rsidSect="00CD4336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1D" w:rsidRDefault="006A121D" w:rsidP="00B320F7">
      <w:r>
        <w:separator/>
      </w:r>
    </w:p>
  </w:endnote>
  <w:endnote w:type="continuationSeparator" w:id="0">
    <w:p w:rsidR="006A121D" w:rsidRDefault="006A121D" w:rsidP="00B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歐陽詢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1D" w:rsidRDefault="006A121D" w:rsidP="00B320F7">
      <w:r>
        <w:separator/>
      </w:r>
    </w:p>
  </w:footnote>
  <w:footnote w:type="continuationSeparator" w:id="0">
    <w:p w:rsidR="006A121D" w:rsidRDefault="006A121D" w:rsidP="00B3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163"/>
    <w:multiLevelType w:val="hybridMultilevel"/>
    <w:tmpl w:val="4420D690"/>
    <w:lvl w:ilvl="0" w:tplc="FDDED144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562807"/>
    <w:multiLevelType w:val="hybridMultilevel"/>
    <w:tmpl w:val="AE4E6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23"/>
    <w:rsid w:val="00122005"/>
    <w:rsid w:val="001319CD"/>
    <w:rsid w:val="0015588F"/>
    <w:rsid w:val="001C4B64"/>
    <w:rsid w:val="00246B42"/>
    <w:rsid w:val="00381817"/>
    <w:rsid w:val="00445E2F"/>
    <w:rsid w:val="004A0BED"/>
    <w:rsid w:val="004D6238"/>
    <w:rsid w:val="005C317E"/>
    <w:rsid w:val="005E74C3"/>
    <w:rsid w:val="00611C3D"/>
    <w:rsid w:val="00671123"/>
    <w:rsid w:val="00693677"/>
    <w:rsid w:val="006A121D"/>
    <w:rsid w:val="007D376E"/>
    <w:rsid w:val="00801263"/>
    <w:rsid w:val="0082675F"/>
    <w:rsid w:val="008D3D45"/>
    <w:rsid w:val="00A62940"/>
    <w:rsid w:val="00B320F7"/>
    <w:rsid w:val="00BB06E2"/>
    <w:rsid w:val="00C939F4"/>
    <w:rsid w:val="00CD4336"/>
    <w:rsid w:val="00E00B35"/>
    <w:rsid w:val="00E708EA"/>
    <w:rsid w:val="00EB3DC6"/>
    <w:rsid w:val="00FB6B2F"/>
    <w:rsid w:val="00FD4B5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1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67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675F"/>
  </w:style>
  <w:style w:type="character" w:customStyle="1" w:styleId="a7">
    <w:name w:val="註解文字 字元"/>
    <w:basedOn w:val="a0"/>
    <w:link w:val="a6"/>
    <w:uiPriority w:val="99"/>
    <w:semiHidden/>
    <w:rsid w:val="0082675F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67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2675F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CD4336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B3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B320F7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3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B320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1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67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675F"/>
  </w:style>
  <w:style w:type="character" w:customStyle="1" w:styleId="a7">
    <w:name w:val="註解文字 字元"/>
    <w:basedOn w:val="a0"/>
    <w:link w:val="a6"/>
    <w:uiPriority w:val="99"/>
    <w:semiHidden/>
    <w:rsid w:val="0082675F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67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2675F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CD4336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B3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B320F7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3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B320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臺北市立百齡高級中學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1810</dc:creator>
  <cp:lastModifiedBy>曾振峰</cp:lastModifiedBy>
  <cp:revision>2</cp:revision>
  <cp:lastPrinted>2016-04-15T05:10:00Z</cp:lastPrinted>
  <dcterms:created xsi:type="dcterms:W3CDTF">2016-04-19T07:16:00Z</dcterms:created>
  <dcterms:modified xsi:type="dcterms:W3CDTF">2016-04-19T07:16:00Z</dcterms:modified>
</cp:coreProperties>
</file>