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0E" w:rsidRPr="00005037" w:rsidRDefault="0005530E" w:rsidP="0005530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05037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3E6EF2" w:rsidRPr="00005037">
        <w:rPr>
          <w:rFonts w:ascii="標楷體" w:eastAsia="標楷體" w:hAnsi="標楷體" w:hint="eastAsia"/>
          <w:b/>
          <w:sz w:val="32"/>
          <w:szCs w:val="32"/>
        </w:rPr>
        <w:t>105</w:t>
      </w:r>
      <w:r w:rsidRPr="00005037">
        <w:rPr>
          <w:rFonts w:ascii="標楷體" w:eastAsia="標楷體" w:hAnsi="標楷體" w:hint="eastAsia"/>
          <w:b/>
          <w:sz w:val="32"/>
          <w:szCs w:val="32"/>
        </w:rPr>
        <w:t>年度公私立高職「友善校園」學生事務與輔導系列活動</w:t>
      </w:r>
    </w:p>
    <w:p w:rsidR="0005530E" w:rsidRPr="00005037" w:rsidRDefault="0005530E" w:rsidP="0005530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05037">
        <w:rPr>
          <w:rFonts w:ascii="標楷體" w:eastAsia="標楷體" w:hAnsi="標楷體"/>
          <w:b/>
          <w:sz w:val="32"/>
          <w:szCs w:val="32"/>
        </w:rPr>
        <w:t>教師</w:t>
      </w:r>
      <w:r w:rsidRPr="00005037">
        <w:rPr>
          <w:rFonts w:ascii="標楷體" w:eastAsia="標楷體" w:hAnsi="標楷體" w:hint="eastAsia"/>
          <w:b/>
          <w:sz w:val="32"/>
          <w:szCs w:val="32"/>
        </w:rPr>
        <w:t>生涯輔導工作坊研習</w:t>
      </w:r>
      <w:bookmarkEnd w:id="0"/>
      <w:r w:rsidRPr="00005037">
        <w:rPr>
          <w:rFonts w:ascii="標楷體" w:eastAsia="標楷體" w:hAnsi="標楷體"/>
          <w:b/>
          <w:sz w:val="32"/>
          <w:szCs w:val="32"/>
        </w:rPr>
        <w:t>實施計畫</w:t>
      </w:r>
    </w:p>
    <w:p w:rsidR="0005530E" w:rsidRPr="00005037" w:rsidRDefault="002E56C2" w:rsidP="0005530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0503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81280</wp:posOffset>
                </wp:positionV>
                <wp:extent cx="3505200" cy="299085"/>
                <wp:effectExtent l="0" t="0" r="0" b="571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DF2" w:rsidRPr="00197953" w:rsidRDefault="00B46DF2" w:rsidP="0005530E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97953">
                              <w:rPr>
                                <w:rFonts w:eastAsia="標楷體"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 w:rsidRPr="00197953">
                              <w:rPr>
                                <w:rFonts w:eastAsia="標楷體" w:hint="eastAsia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3</w:t>
                            </w:r>
                            <w:r w:rsidRPr="00197953">
                              <w:rPr>
                                <w:rFonts w:eastAsia="標楷體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23</w:t>
                            </w:r>
                            <w:r w:rsidRPr="00197953">
                              <w:rPr>
                                <w:rFonts w:eastAsia="標楷體" w:hint="eastAsia"/>
                                <w:sz w:val="20"/>
                              </w:rPr>
                              <w:t xml:space="preserve">  10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 w:rsidRPr="00197953">
                              <w:rPr>
                                <w:rFonts w:eastAsia="標楷體" w:hint="eastAsia"/>
                                <w:sz w:val="20"/>
                              </w:rPr>
                              <w:t>年度高職學生輔導工作執行小組會議</w:t>
                            </w:r>
                            <w:r w:rsidR="00C032F0">
                              <w:rPr>
                                <w:rFonts w:eastAsia="標楷體" w:hint="eastAsia"/>
                                <w:sz w:val="20"/>
                              </w:rPr>
                              <w:t>通過</w:t>
                            </w:r>
                          </w:p>
                          <w:p w:rsidR="00B46DF2" w:rsidRPr="005F4D04" w:rsidRDefault="00B46DF2" w:rsidP="0005530E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B46DF2" w:rsidRPr="00CF724B" w:rsidRDefault="00B46DF2" w:rsidP="0005530E">
                            <w:pPr>
                              <w:spacing w:line="240" w:lineRule="exact"/>
                              <w:ind w:firstLineChars="100" w:firstLine="160"/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46DF2" w:rsidRDefault="00B46DF2" w:rsidP="0005530E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35.65pt;margin-top:6.4pt;width:276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" filled="f" stroked="f">
                <v:textbox>
                  <w:txbxContent>
                    <w:p w:rsidR="00B46DF2" w:rsidRPr="00197953" w:rsidRDefault="00B46DF2" w:rsidP="0005530E">
                      <w:pPr>
                        <w:spacing w:line="240" w:lineRule="exact"/>
                        <w:rPr>
                          <w:rFonts w:eastAsia="標楷體"/>
                          <w:sz w:val="20"/>
                        </w:rPr>
                      </w:pPr>
                      <w:r w:rsidRPr="00197953">
                        <w:rPr>
                          <w:rFonts w:eastAsia="標楷體" w:hint="eastAsia"/>
                          <w:sz w:val="20"/>
                        </w:rPr>
                        <w:t>10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 w:rsidRPr="00197953">
                        <w:rPr>
                          <w:rFonts w:eastAsia="標楷體" w:hint="eastAsia"/>
                          <w:sz w:val="20"/>
                        </w:rPr>
                        <w:t>.0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3</w:t>
                      </w:r>
                      <w:r w:rsidRPr="00197953">
                        <w:rPr>
                          <w:rFonts w:eastAsia="標楷體" w:hint="eastAsia"/>
                          <w:sz w:val="20"/>
                        </w:rPr>
                        <w:t>.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23</w:t>
                      </w:r>
                      <w:r w:rsidRPr="00197953">
                        <w:rPr>
                          <w:rFonts w:eastAsia="標楷體" w:hint="eastAsia"/>
                          <w:sz w:val="20"/>
                        </w:rPr>
                        <w:t xml:space="preserve">  </w:t>
                      </w:r>
                      <w:proofErr w:type="gramStart"/>
                      <w:r w:rsidRPr="00197953">
                        <w:rPr>
                          <w:rFonts w:eastAsia="標楷體" w:hint="eastAsia"/>
                          <w:sz w:val="20"/>
                        </w:rPr>
                        <w:t>10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proofErr w:type="gramEnd"/>
                      <w:r w:rsidRPr="00197953">
                        <w:rPr>
                          <w:rFonts w:eastAsia="標楷體" w:hint="eastAsia"/>
                          <w:sz w:val="20"/>
                        </w:rPr>
                        <w:t>年度高職學生輔導工作執行小組會議</w:t>
                      </w:r>
                      <w:r w:rsidR="00C032F0">
                        <w:rPr>
                          <w:rFonts w:eastAsia="標楷體" w:hint="eastAsia"/>
                          <w:sz w:val="20"/>
                        </w:rPr>
                        <w:t>通過</w:t>
                      </w:r>
                    </w:p>
                    <w:p w:rsidR="00B46DF2" w:rsidRPr="005F4D04" w:rsidRDefault="00B46DF2" w:rsidP="0005530E">
                      <w:pPr>
                        <w:rPr>
                          <w:szCs w:val="16"/>
                        </w:rPr>
                      </w:pPr>
                    </w:p>
                    <w:p w:rsidR="00B46DF2" w:rsidRPr="00CF724B" w:rsidRDefault="00B46DF2" w:rsidP="0005530E">
                      <w:pPr>
                        <w:spacing w:line="240" w:lineRule="exact"/>
                        <w:ind w:firstLineChars="100" w:firstLine="160"/>
                        <w:rPr>
                          <w:rFonts w:eastAsia="標楷體"/>
                          <w:b/>
                          <w:sz w:val="16"/>
                          <w:szCs w:val="16"/>
                        </w:rPr>
                      </w:pPr>
                    </w:p>
                    <w:p w:rsidR="00B46DF2" w:rsidRDefault="00B46DF2" w:rsidP="0005530E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30E" w:rsidRPr="00005037" w:rsidRDefault="00AF3EFF" w:rsidP="0005530E">
      <w:pPr>
        <w:spacing w:line="380" w:lineRule="exact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壹、</w:t>
      </w:r>
      <w:r w:rsidR="0005530E" w:rsidRPr="00005037">
        <w:rPr>
          <w:rFonts w:ascii="標楷體" w:eastAsia="標楷體" w:hAnsi="標楷體" w:hint="eastAsia"/>
        </w:rPr>
        <w:t>依據：</w:t>
      </w:r>
    </w:p>
    <w:p w:rsidR="0005530E" w:rsidRPr="00005037" w:rsidRDefault="0005530E" w:rsidP="0068431E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一、教育部</w:t>
      </w:r>
      <w:r w:rsidR="003E6EF2" w:rsidRPr="00005037">
        <w:rPr>
          <w:rFonts w:ascii="標楷體" w:eastAsia="標楷體" w:hAnsi="標楷體" w:hint="eastAsia"/>
        </w:rPr>
        <w:t>105</w:t>
      </w:r>
      <w:r w:rsidRPr="00005037">
        <w:rPr>
          <w:rFonts w:ascii="標楷體" w:eastAsia="標楷體" w:hAnsi="標楷體" w:hint="eastAsia"/>
        </w:rPr>
        <w:t>年度「友善校園」學生事務與輔導工作計畫。</w:t>
      </w:r>
    </w:p>
    <w:p w:rsidR="0005530E" w:rsidRPr="00005037" w:rsidRDefault="0005530E" w:rsidP="0068431E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二、臺北市</w:t>
      </w:r>
      <w:r w:rsidR="003E6EF2" w:rsidRPr="00005037">
        <w:rPr>
          <w:rFonts w:ascii="標楷體" w:eastAsia="標楷體" w:hAnsi="標楷體" w:hint="eastAsia"/>
        </w:rPr>
        <w:t>105</w:t>
      </w:r>
      <w:r w:rsidRPr="00005037">
        <w:rPr>
          <w:rFonts w:ascii="標楷體" w:eastAsia="標楷體" w:hAnsi="標楷體" w:hint="eastAsia"/>
        </w:rPr>
        <w:t>年度「友善校園」學生事務與輔導工作計畫。</w:t>
      </w:r>
    </w:p>
    <w:p w:rsidR="0005530E" w:rsidRPr="00005037" w:rsidRDefault="0005530E" w:rsidP="0068431E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三、臺北市</w:t>
      </w:r>
      <w:r w:rsidR="003E6EF2" w:rsidRPr="00005037">
        <w:rPr>
          <w:rFonts w:ascii="標楷體" w:eastAsia="標楷體" w:hAnsi="標楷體" w:hint="eastAsia"/>
        </w:rPr>
        <w:t>105</w:t>
      </w:r>
      <w:r w:rsidRPr="00005037">
        <w:rPr>
          <w:rFonts w:ascii="標楷體" w:eastAsia="標楷體" w:hAnsi="標楷體" w:hint="eastAsia"/>
        </w:rPr>
        <w:t>年度高職學生輔導工作執行小組工作計畫。</w:t>
      </w:r>
    </w:p>
    <w:p w:rsidR="0005530E" w:rsidRPr="00005037" w:rsidRDefault="0005530E" w:rsidP="0005530E">
      <w:pPr>
        <w:spacing w:line="380" w:lineRule="exact"/>
        <w:rPr>
          <w:rFonts w:ascii="標楷體" w:eastAsia="標楷體" w:hAnsi="標楷體"/>
        </w:rPr>
      </w:pPr>
    </w:p>
    <w:p w:rsidR="0005530E" w:rsidRPr="00005037" w:rsidRDefault="0005530E" w:rsidP="0005530E">
      <w:pPr>
        <w:spacing w:line="380" w:lineRule="exact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貳、</w:t>
      </w:r>
      <w:r w:rsidR="006E6134" w:rsidRPr="00005037">
        <w:rPr>
          <w:rFonts w:ascii="標楷體" w:eastAsia="標楷體" w:hAnsi="標楷體"/>
        </w:rPr>
        <w:t>目</w:t>
      </w:r>
      <w:r w:rsidR="006E6134" w:rsidRPr="00005037">
        <w:rPr>
          <w:rFonts w:ascii="標楷體" w:eastAsia="標楷體" w:hAnsi="標楷體" w:hint="eastAsia"/>
        </w:rPr>
        <w:t>標</w:t>
      </w:r>
      <w:r w:rsidRPr="00005037">
        <w:rPr>
          <w:rFonts w:ascii="標楷體" w:eastAsia="標楷體" w:hAnsi="標楷體"/>
        </w:rPr>
        <w:t>：</w:t>
      </w:r>
    </w:p>
    <w:p w:rsidR="0005530E" w:rsidRPr="00005037" w:rsidRDefault="0005530E" w:rsidP="0068431E">
      <w:pPr>
        <w:spacing w:line="380" w:lineRule="exact"/>
        <w:ind w:leftChars="177" w:left="723" w:hangingChars="124" w:hanging="298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一、</w:t>
      </w:r>
      <w:r w:rsidR="00F9336C" w:rsidRPr="00005037">
        <w:rPr>
          <w:rFonts w:ascii="標楷體" w:eastAsia="標楷體" w:hAnsi="標楷體" w:hint="eastAsia"/>
        </w:rPr>
        <w:t>表達性媒材應用相關資訊的介紹</w:t>
      </w:r>
      <w:r w:rsidRPr="00005037">
        <w:rPr>
          <w:rFonts w:ascii="標楷體" w:eastAsia="標楷體" w:hAnsi="標楷體" w:hint="eastAsia"/>
        </w:rPr>
        <w:t>，</w:t>
      </w:r>
      <w:r w:rsidRPr="00005037">
        <w:rPr>
          <w:rFonts w:ascii="標楷體" w:eastAsia="標楷體" w:hAnsi="標楷體"/>
        </w:rPr>
        <w:t>強化</w:t>
      </w:r>
      <w:r w:rsidR="00F9336C" w:rsidRPr="00005037">
        <w:rPr>
          <w:rFonts w:ascii="標楷體" w:eastAsia="標楷體" w:hAnsi="標楷體" w:hint="eastAsia"/>
        </w:rPr>
        <w:t>輔導教師個別諮商、</w:t>
      </w:r>
      <w:r w:rsidRPr="00005037">
        <w:rPr>
          <w:rFonts w:ascii="標楷體" w:eastAsia="標楷體" w:hAnsi="標楷體" w:hint="eastAsia"/>
        </w:rPr>
        <w:t>團體輔導</w:t>
      </w:r>
      <w:r w:rsidR="00F9336C" w:rsidRPr="00005037">
        <w:rPr>
          <w:rFonts w:ascii="標楷體" w:eastAsia="標楷體" w:hAnsi="標楷體" w:hint="eastAsia"/>
        </w:rPr>
        <w:t>及生涯規課程等</w:t>
      </w:r>
      <w:r w:rsidRPr="00005037">
        <w:rPr>
          <w:rFonts w:ascii="標楷體" w:eastAsia="標楷體" w:hAnsi="標楷體" w:hint="eastAsia"/>
        </w:rPr>
        <w:t>技巧。</w:t>
      </w:r>
    </w:p>
    <w:p w:rsidR="00F9336C" w:rsidRPr="00005037" w:rsidRDefault="0005530E" w:rsidP="00F9336C">
      <w:pPr>
        <w:spacing w:line="380" w:lineRule="exact"/>
        <w:ind w:leftChars="177" w:left="723" w:hangingChars="124" w:hanging="298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二、</w:t>
      </w:r>
      <w:r w:rsidR="00F9336C" w:rsidRPr="00005037">
        <w:rPr>
          <w:rFonts w:ascii="標楷體" w:eastAsia="標楷體" w:hAnsi="標楷體"/>
        </w:rPr>
        <w:t>表達性園藝治療方案內容介紹與應用</w:t>
      </w:r>
      <w:r w:rsidR="00F9336C" w:rsidRPr="00005037">
        <w:rPr>
          <w:rFonts w:ascii="標楷體" w:eastAsia="標楷體" w:hAnsi="標楷體" w:hint="eastAsia"/>
        </w:rPr>
        <w:t>及應用</w:t>
      </w:r>
      <w:r w:rsidR="00F9336C" w:rsidRPr="00005037">
        <w:rPr>
          <w:rFonts w:ascii="標楷體" w:eastAsia="標楷體" w:hAnsi="標楷體"/>
        </w:rPr>
        <w:t>於個別諮商或團體中的實務經驗分享</w:t>
      </w:r>
      <w:r w:rsidR="00F9336C" w:rsidRPr="00005037">
        <w:rPr>
          <w:rFonts w:ascii="標楷體" w:eastAsia="標楷體" w:hAnsi="標楷體" w:hint="eastAsia"/>
        </w:rPr>
        <w:t>。</w:t>
      </w:r>
    </w:p>
    <w:p w:rsidR="0005530E" w:rsidRPr="00005037" w:rsidRDefault="0005530E" w:rsidP="0005530E">
      <w:pPr>
        <w:spacing w:line="380" w:lineRule="exact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參、</w:t>
      </w:r>
      <w:r w:rsidRPr="00005037">
        <w:rPr>
          <w:rFonts w:ascii="標楷體" w:eastAsia="標楷體" w:hAnsi="標楷體"/>
        </w:rPr>
        <w:t>指導單位：教育部</w:t>
      </w:r>
      <w:r w:rsidRPr="00005037">
        <w:rPr>
          <w:rFonts w:ascii="標楷體" w:eastAsia="標楷體" w:hAnsi="標楷體" w:hint="eastAsia"/>
        </w:rPr>
        <w:t>。</w:t>
      </w:r>
    </w:p>
    <w:p w:rsidR="0005530E" w:rsidRPr="00005037" w:rsidRDefault="0005530E" w:rsidP="0005530E">
      <w:pPr>
        <w:spacing w:line="380" w:lineRule="exact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肆、</w:t>
      </w:r>
      <w:r w:rsidRPr="00005037">
        <w:rPr>
          <w:rFonts w:ascii="標楷體" w:eastAsia="標楷體" w:hAnsi="標楷體"/>
        </w:rPr>
        <w:t>主辦單位：臺北市政府教育局</w:t>
      </w:r>
      <w:r w:rsidRPr="00005037">
        <w:rPr>
          <w:rFonts w:ascii="標楷體" w:eastAsia="標楷體" w:hAnsi="標楷體" w:hint="eastAsia"/>
        </w:rPr>
        <w:t>。</w:t>
      </w:r>
    </w:p>
    <w:p w:rsidR="0005530E" w:rsidRPr="00005037" w:rsidRDefault="0005530E" w:rsidP="0005530E">
      <w:pPr>
        <w:spacing w:line="380" w:lineRule="exact"/>
        <w:jc w:val="both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伍、</w:t>
      </w:r>
      <w:r w:rsidRPr="00005037">
        <w:rPr>
          <w:rFonts w:ascii="標楷體" w:eastAsia="標楷體" w:hAnsi="標楷體"/>
        </w:rPr>
        <w:t>承辦單位：臺北市立</w:t>
      </w:r>
      <w:r w:rsidRPr="00005037">
        <w:rPr>
          <w:rFonts w:ascii="標楷體" w:eastAsia="標楷體" w:hAnsi="標楷體" w:hint="eastAsia"/>
        </w:rPr>
        <w:t>大安</w:t>
      </w:r>
      <w:r w:rsidRPr="00005037">
        <w:rPr>
          <w:rFonts w:ascii="標楷體" w:eastAsia="標楷體" w:hAnsi="標楷體"/>
        </w:rPr>
        <w:t>高級</w:t>
      </w:r>
      <w:r w:rsidRPr="00005037">
        <w:rPr>
          <w:rFonts w:ascii="標楷體" w:eastAsia="標楷體" w:hAnsi="標楷體" w:hint="eastAsia"/>
        </w:rPr>
        <w:t>工</w:t>
      </w:r>
      <w:r w:rsidRPr="00005037">
        <w:rPr>
          <w:rFonts w:ascii="標楷體" w:eastAsia="標楷體" w:hAnsi="標楷體"/>
        </w:rPr>
        <w:t>業職業學校</w:t>
      </w:r>
      <w:r w:rsidRPr="00005037">
        <w:rPr>
          <w:rFonts w:ascii="標楷體" w:eastAsia="標楷體" w:hAnsi="標楷體" w:hint="eastAsia"/>
        </w:rPr>
        <w:t>。</w:t>
      </w:r>
    </w:p>
    <w:p w:rsidR="0005530E" w:rsidRPr="00005037" w:rsidRDefault="0005530E" w:rsidP="0005530E">
      <w:pPr>
        <w:spacing w:line="380" w:lineRule="exact"/>
        <w:ind w:left="1730" w:hangingChars="721" w:hanging="1730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陸、研習</w:t>
      </w:r>
      <w:r w:rsidRPr="00005037">
        <w:rPr>
          <w:rFonts w:ascii="標楷體" w:eastAsia="標楷體" w:hAnsi="標楷體"/>
        </w:rPr>
        <w:t>對象：臺北市</w:t>
      </w:r>
      <w:r w:rsidRPr="00005037">
        <w:rPr>
          <w:rFonts w:ascii="標楷體" w:eastAsia="標楷體" w:hAnsi="標楷體" w:hint="eastAsia"/>
        </w:rPr>
        <w:t>公私立高中、高職（含特殊學校），每校薦派1名輔導老師或教授</w:t>
      </w:r>
      <w:r w:rsidRPr="00005037">
        <w:rPr>
          <w:rFonts w:ascii="標楷體" w:eastAsia="標楷體" w:hAnsi="標楷體"/>
        </w:rPr>
        <w:t>生涯規劃之專任教師</w:t>
      </w:r>
      <w:r w:rsidR="00C032F0">
        <w:rPr>
          <w:rFonts w:ascii="標楷體" w:eastAsia="標楷體" w:hAnsi="標楷體" w:hint="eastAsia"/>
        </w:rPr>
        <w:t>參加，亦歡迎有興趣老師報名參加，</w:t>
      </w:r>
      <w:r w:rsidR="00C032F0" w:rsidRPr="00C032F0">
        <w:rPr>
          <w:rFonts w:ascii="標楷體" w:eastAsia="標楷體" w:hAnsi="標楷體" w:hint="eastAsia"/>
          <w:b/>
        </w:rPr>
        <w:t>依完成薦派</w:t>
      </w:r>
      <w:r w:rsidRPr="00C032F0">
        <w:rPr>
          <w:rFonts w:ascii="標楷體" w:eastAsia="標楷體" w:hAnsi="標楷體" w:hint="eastAsia"/>
          <w:b/>
        </w:rPr>
        <w:t>順序錄取</w:t>
      </w:r>
      <w:r w:rsidRPr="00C032F0">
        <w:rPr>
          <w:rFonts w:ascii="標楷體" w:eastAsia="標楷體" w:hAnsi="標楷體" w:hint="eastAsia"/>
        </w:rPr>
        <w:t>額滿30人</w:t>
      </w:r>
      <w:r w:rsidRPr="00005037">
        <w:rPr>
          <w:rFonts w:ascii="標楷體" w:eastAsia="標楷體" w:hAnsi="標楷體" w:hint="eastAsia"/>
        </w:rPr>
        <w:t>為止。</w:t>
      </w:r>
      <w:r w:rsidRPr="00005037">
        <w:rPr>
          <w:rFonts w:ascii="標楷體" w:eastAsia="標楷體" w:hAnsi="標楷體" w:hint="eastAsia"/>
          <w:b/>
        </w:rPr>
        <w:t>請有意參加研習之教師務必全程參與，俾利於課程學習體驗之完整性</w:t>
      </w:r>
      <w:r w:rsidRPr="00005037">
        <w:rPr>
          <w:rFonts w:ascii="標楷體" w:eastAsia="標楷體" w:hAnsi="標楷體" w:hint="eastAsia"/>
        </w:rPr>
        <w:t>。</w:t>
      </w:r>
    </w:p>
    <w:p w:rsidR="0005530E" w:rsidRPr="00005037" w:rsidRDefault="0005530E" w:rsidP="0005530E">
      <w:pPr>
        <w:spacing w:line="380" w:lineRule="exact"/>
        <w:rPr>
          <w:rFonts w:ascii="標楷體" w:eastAsia="標楷體" w:hAnsi="標楷體"/>
        </w:rPr>
      </w:pPr>
    </w:p>
    <w:p w:rsidR="0005530E" w:rsidRPr="00005037" w:rsidRDefault="0005530E" w:rsidP="0005530E">
      <w:pPr>
        <w:spacing w:line="380" w:lineRule="exact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柒、辦理內容</w:t>
      </w:r>
      <w:r w:rsidRPr="00005037">
        <w:rPr>
          <w:rFonts w:ascii="標楷體" w:eastAsia="標楷體" w:hAnsi="標楷體"/>
        </w:rPr>
        <w:t>：</w:t>
      </w:r>
    </w:p>
    <w:p w:rsidR="0005530E" w:rsidRPr="00005037" w:rsidRDefault="0005530E" w:rsidP="00EC736F">
      <w:pPr>
        <w:spacing w:line="380" w:lineRule="exact"/>
        <w:ind w:leftChars="177" w:left="603" w:hangingChars="74" w:hanging="178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一、研習日期</w:t>
      </w:r>
      <w:r w:rsidRPr="00005037">
        <w:rPr>
          <w:rFonts w:ascii="標楷體" w:eastAsia="標楷體" w:hAnsi="標楷體"/>
        </w:rPr>
        <w:t>：</w:t>
      </w:r>
      <w:r w:rsidRPr="00005037">
        <w:rPr>
          <w:rFonts w:ascii="標楷體" w:eastAsia="標楷體" w:hAnsi="標楷體" w:hint="eastAsia"/>
        </w:rPr>
        <w:t xml:space="preserve"> </w:t>
      </w:r>
      <w:r w:rsidRPr="00AE3F90">
        <w:rPr>
          <w:rFonts w:ascii="標楷體" w:eastAsia="標楷體" w:hAnsi="標楷體" w:hint="eastAsia"/>
        </w:rPr>
        <w:t>10</w:t>
      </w:r>
      <w:r w:rsidR="009071E3" w:rsidRPr="00AE3F90">
        <w:rPr>
          <w:rFonts w:ascii="標楷體" w:eastAsia="標楷體" w:hAnsi="標楷體"/>
        </w:rPr>
        <w:t>5</w:t>
      </w:r>
      <w:r w:rsidRPr="00005037">
        <w:rPr>
          <w:rFonts w:ascii="標楷體" w:eastAsia="標楷體" w:hAnsi="標楷體" w:hint="eastAsia"/>
        </w:rPr>
        <w:t>年7月</w:t>
      </w:r>
      <w:r w:rsidR="00EC736F" w:rsidRPr="00005037">
        <w:rPr>
          <w:rFonts w:ascii="標楷體" w:eastAsia="標楷體" w:hAnsi="標楷體" w:hint="eastAsia"/>
        </w:rPr>
        <w:t>5日（二</w:t>
      </w:r>
      <w:r w:rsidRPr="00005037">
        <w:rPr>
          <w:rFonts w:ascii="標楷體" w:eastAsia="標楷體" w:hAnsi="標楷體" w:hint="eastAsia"/>
        </w:rPr>
        <w:t>）</w:t>
      </w:r>
      <w:r w:rsidR="00EC736F" w:rsidRPr="00005037">
        <w:rPr>
          <w:rFonts w:ascii="標楷體" w:eastAsia="標楷體" w:hAnsi="標楷體" w:hint="eastAsia"/>
        </w:rPr>
        <w:t>~7月6日(三)</w:t>
      </w:r>
      <w:r w:rsidRPr="00005037">
        <w:rPr>
          <w:rFonts w:ascii="標楷體" w:eastAsia="標楷體" w:hAnsi="標楷體" w:hint="eastAsia"/>
        </w:rPr>
        <w:t>上午8：30至下午4：10。</w:t>
      </w:r>
    </w:p>
    <w:p w:rsidR="0005530E" w:rsidRPr="00005037" w:rsidRDefault="0005530E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二、研習地點：臺北市立大安高工第</w:t>
      </w:r>
      <w:r w:rsidR="008A0BF6">
        <w:rPr>
          <w:rFonts w:ascii="標楷體" w:eastAsia="標楷體" w:hAnsi="標楷體"/>
        </w:rPr>
        <w:t>1</w:t>
      </w:r>
      <w:r w:rsidRPr="00005037">
        <w:rPr>
          <w:rFonts w:ascii="標楷體" w:eastAsia="標楷體" w:hAnsi="標楷體" w:hint="eastAsia"/>
        </w:rPr>
        <w:t>會議室。</w:t>
      </w:r>
      <w:r w:rsidR="00AF3EFF" w:rsidRPr="00005037">
        <w:rPr>
          <w:rFonts w:ascii="標楷體" w:eastAsia="標楷體" w:hAnsi="標楷體" w:hint="eastAsia"/>
        </w:rPr>
        <w:t>(</w:t>
      </w:r>
      <w:r w:rsidR="0068431E" w:rsidRPr="00005037">
        <w:rPr>
          <w:rFonts w:ascii="標楷體" w:eastAsia="標楷體" w:hAnsi="標楷體" w:hint="eastAsia"/>
        </w:rPr>
        <w:t>校址：</w:t>
      </w:r>
      <w:r w:rsidR="00AF3EFF" w:rsidRPr="00005037">
        <w:rPr>
          <w:rFonts w:ascii="標楷體" w:eastAsia="標楷體" w:hAnsi="標楷體" w:hint="eastAsia"/>
        </w:rPr>
        <w:t>臺北市大安區復興南路二段52號)</w:t>
      </w:r>
    </w:p>
    <w:p w:rsidR="004B5F06" w:rsidRPr="00005037" w:rsidRDefault="004B5F06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三、研習名稱：</w:t>
      </w:r>
      <w:r w:rsidRPr="00005037">
        <w:rPr>
          <w:rFonts w:ascii="標楷體" w:eastAsia="標楷體" w:hAnsi="標楷體"/>
        </w:rPr>
        <w:t>「表達性園藝</w:t>
      </w:r>
      <w:r w:rsidRPr="00005037">
        <w:rPr>
          <w:rFonts w:ascii="標楷體" w:eastAsia="標楷體" w:hAnsi="標楷體" w:hint="eastAsia"/>
        </w:rPr>
        <w:t>融合</w:t>
      </w:r>
      <w:r w:rsidRPr="00005037">
        <w:rPr>
          <w:rFonts w:ascii="標楷體" w:eastAsia="標楷體" w:hAnsi="標楷體"/>
        </w:rPr>
        <w:t>藝術治療在諮商輔導上的多元應用」</w:t>
      </w:r>
    </w:p>
    <w:p w:rsidR="0005530E" w:rsidRPr="00005037" w:rsidRDefault="00205061" w:rsidP="0061770F">
      <w:pPr>
        <w:spacing w:line="38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四</w:t>
      </w:r>
      <w:r w:rsidR="0005530E" w:rsidRPr="00005037">
        <w:rPr>
          <w:rFonts w:ascii="標楷體" w:eastAsia="標楷體" w:hAnsi="標楷體" w:hint="eastAsia"/>
        </w:rPr>
        <w:t>、</w:t>
      </w:r>
      <w:r w:rsidR="0005530E" w:rsidRPr="00005037">
        <w:rPr>
          <w:rFonts w:ascii="標楷體" w:eastAsia="標楷體" w:hAnsi="標楷體"/>
        </w:rPr>
        <w:t>活動內容：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910"/>
        <w:gridCol w:w="4720"/>
        <w:gridCol w:w="2342"/>
      </w:tblGrid>
      <w:tr w:rsidR="008A0BF6" w:rsidRPr="008A0BF6" w:rsidTr="008A0BF6">
        <w:trPr>
          <w:trHeight w:val="578"/>
        </w:trPr>
        <w:tc>
          <w:tcPr>
            <w:tcW w:w="936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主持人/主講人</w:t>
            </w:r>
          </w:p>
        </w:tc>
      </w:tr>
      <w:tr w:rsidR="008A0BF6" w:rsidRPr="008A0BF6" w:rsidTr="008A0BF6">
        <w:trPr>
          <w:trHeight w:val="357"/>
        </w:trPr>
        <w:tc>
          <w:tcPr>
            <w:tcW w:w="936" w:type="dxa"/>
            <w:vMerge w:val="restart"/>
            <w:vAlign w:val="center"/>
          </w:tcPr>
          <w:p w:rsidR="0005530E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7/</w:t>
            </w:r>
            <w:r w:rsidR="000A283C" w:rsidRPr="008A0BF6">
              <w:rPr>
                <w:rFonts w:ascii="標楷體" w:eastAsia="標楷體" w:hAnsi="標楷體" w:hint="eastAsia"/>
              </w:rPr>
              <w:t>5</w:t>
            </w:r>
          </w:p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〈二〉</w:t>
            </w: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08：30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08：50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8A0BF6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08：50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教育局長官</w:t>
            </w:r>
          </w:p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陳校長</w:t>
            </w:r>
            <w:r w:rsidR="00EC736F" w:rsidRPr="008A0BF6">
              <w:rPr>
                <w:rFonts w:ascii="標楷體" w:eastAsia="標楷體" w:hAnsi="標楷體" w:hint="eastAsia"/>
              </w:rPr>
              <w:t>貴生</w:t>
            </w:r>
          </w:p>
        </w:tc>
      </w:tr>
      <w:tr w:rsidR="008A0BF6" w:rsidRPr="008A0BF6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9：00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10：30</w:t>
            </w:r>
          </w:p>
        </w:tc>
        <w:tc>
          <w:tcPr>
            <w:tcW w:w="4720" w:type="dxa"/>
            <w:vAlign w:val="center"/>
          </w:tcPr>
          <w:p w:rsidR="0005530E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園藝治療</w:t>
            </w:r>
            <w:r w:rsidRPr="008A0BF6">
              <w:rPr>
                <w:rFonts w:ascii="標楷體" w:eastAsia="標楷體" w:hAnsi="標楷體" w:hint="eastAsia"/>
              </w:rPr>
              <w:t>媒材應用介紹</w:t>
            </w:r>
          </w:p>
        </w:tc>
        <w:tc>
          <w:tcPr>
            <w:tcW w:w="2342" w:type="dxa"/>
            <w:vAlign w:val="center"/>
          </w:tcPr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EC736F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8A0BF6" w:rsidTr="008A0BF6">
        <w:trPr>
          <w:trHeight w:val="329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10：30～10：40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輕鬆一下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8A0BF6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10：</w:t>
            </w:r>
            <w:r w:rsidRPr="008A0BF6">
              <w:rPr>
                <w:rFonts w:ascii="標楷體" w:eastAsia="標楷體" w:hAnsi="標楷體" w:hint="eastAsia"/>
              </w:rPr>
              <w:t>4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12：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4720" w:type="dxa"/>
            <w:vAlign w:val="center"/>
          </w:tcPr>
          <w:p w:rsidR="0005530E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認識</w:t>
            </w:r>
            <w:r w:rsidRPr="008A0BF6">
              <w:rPr>
                <w:rFonts w:ascii="標楷體" w:eastAsia="標楷體" w:hAnsi="標楷體"/>
              </w:rPr>
              <w:t>園藝治療</w:t>
            </w:r>
            <w:r w:rsidRPr="008A0BF6">
              <w:rPr>
                <w:rFonts w:ascii="標楷體" w:eastAsia="標楷體" w:hAnsi="標楷體" w:hint="eastAsia"/>
              </w:rPr>
              <w:t>的多元應用</w:t>
            </w:r>
          </w:p>
        </w:tc>
        <w:tc>
          <w:tcPr>
            <w:tcW w:w="2342" w:type="dxa"/>
            <w:vAlign w:val="center"/>
          </w:tcPr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5530E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8A0BF6" w:rsidTr="008A0BF6">
        <w:trPr>
          <w:trHeight w:val="371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12：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～1</w:t>
            </w:r>
            <w:r w:rsidRPr="008A0BF6">
              <w:rPr>
                <w:rFonts w:ascii="標楷體" w:eastAsia="標楷體" w:hAnsi="標楷體"/>
              </w:rPr>
              <w:t>3：00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午餐交流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8A0BF6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13：00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14：30</w:t>
            </w:r>
          </w:p>
        </w:tc>
        <w:tc>
          <w:tcPr>
            <w:tcW w:w="4720" w:type="dxa"/>
            <w:vAlign w:val="center"/>
          </w:tcPr>
          <w:p w:rsidR="0005530E" w:rsidRPr="008A0BF6" w:rsidRDefault="001773A3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幸福創作：</w:t>
            </w:r>
            <w:r w:rsidR="00EC736F" w:rsidRPr="00005037">
              <w:rPr>
                <w:rFonts w:ascii="標楷體" w:eastAsia="標楷體" w:hAnsi="標楷體" w:hint="eastAsia"/>
              </w:rPr>
              <w:t>盤點能量繽紛色彩</w:t>
            </w:r>
          </w:p>
        </w:tc>
        <w:tc>
          <w:tcPr>
            <w:tcW w:w="2342" w:type="dxa"/>
            <w:vAlign w:val="center"/>
          </w:tcPr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EC736F" w:rsidRPr="00005037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5530E" w:rsidRPr="008A0BF6" w:rsidRDefault="00EC736F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lastRenderedPageBreak/>
              <w:t>/園藝治療師</w:t>
            </w:r>
          </w:p>
        </w:tc>
      </w:tr>
      <w:tr w:rsidR="008A0BF6" w:rsidRPr="00005037" w:rsidTr="008A0BF6">
        <w:trPr>
          <w:trHeight w:val="371"/>
        </w:trPr>
        <w:tc>
          <w:tcPr>
            <w:tcW w:w="936" w:type="dxa"/>
            <w:vMerge/>
            <w:vAlign w:val="center"/>
          </w:tcPr>
          <w:p w:rsidR="0005530E" w:rsidRPr="00005037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C93FFD">
            <w:pPr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14：30～14：40</w:t>
            </w:r>
          </w:p>
        </w:tc>
        <w:tc>
          <w:tcPr>
            <w:tcW w:w="4720" w:type="dxa"/>
            <w:vAlign w:val="center"/>
          </w:tcPr>
          <w:p w:rsidR="0005530E" w:rsidRPr="008A0BF6" w:rsidRDefault="0005530E" w:rsidP="008A0BF6">
            <w:pPr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輕鬆一下</w:t>
            </w:r>
          </w:p>
        </w:tc>
        <w:tc>
          <w:tcPr>
            <w:tcW w:w="2342" w:type="dxa"/>
            <w:vAlign w:val="center"/>
          </w:tcPr>
          <w:p w:rsidR="0005530E" w:rsidRPr="008A0BF6" w:rsidRDefault="0005530E" w:rsidP="00C93FF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5530E" w:rsidRPr="00005037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C93FFD">
            <w:pPr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14：</w:t>
            </w:r>
            <w:r w:rsidRPr="008A0BF6">
              <w:rPr>
                <w:rFonts w:ascii="標楷體" w:eastAsia="標楷體" w:hAnsi="標楷體" w:hint="eastAsia"/>
              </w:rPr>
              <w:t>4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16：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4720" w:type="dxa"/>
            <w:vAlign w:val="center"/>
          </w:tcPr>
          <w:p w:rsidR="0005530E" w:rsidRPr="008A0BF6" w:rsidRDefault="00EC736F" w:rsidP="008A0BF6">
            <w:pPr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花語訪談演練</w:t>
            </w:r>
          </w:p>
        </w:tc>
        <w:tc>
          <w:tcPr>
            <w:tcW w:w="2342" w:type="dxa"/>
            <w:vAlign w:val="center"/>
          </w:tcPr>
          <w:p w:rsidR="001773A3" w:rsidRPr="00005037" w:rsidRDefault="001773A3" w:rsidP="001773A3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1773A3" w:rsidRPr="00005037" w:rsidRDefault="001773A3" w:rsidP="001773A3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5530E" w:rsidRPr="008A0BF6" w:rsidRDefault="001773A3" w:rsidP="001773A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005037" w:rsidTr="008A0BF6">
        <w:trPr>
          <w:trHeight w:val="316"/>
        </w:trPr>
        <w:tc>
          <w:tcPr>
            <w:tcW w:w="936" w:type="dxa"/>
            <w:vMerge/>
            <w:vAlign w:val="center"/>
          </w:tcPr>
          <w:p w:rsidR="0005530E" w:rsidRPr="00005037" w:rsidRDefault="0005530E" w:rsidP="00C93FFD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10" w:type="dxa"/>
            <w:vAlign w:val="center"/>
          </w:tcPr>
          <w:p w:rsidR="0005530E" w:rsidRPr="008A0BF6" w:rsidRDefault="0005530E" w:rsidP="00C93FFD">
            <w:pPr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16：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7062" w:type="dxa"/>
            <w:gridSpan w:val="2"/>
            <w:vAlign w:val="center"/>
          </w:tcPr>
          <w:p w:rsidR="0005530E" w:rsidRPr="008A0BF6" w:rsidRDefault="0005530E" w:rsidP="008A0B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0A283C" w:rsidRPr="00005037" w:rsidRDefault="000A283C" w:rsidP="0005530E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910"/>
        <w:gridCol w:w="4720"/>
        <w:gridCol w:w="2342"/>
      </w:tblGrid>
      <w:tr w:rsidR="008A0BF6" w:rsidRPr="00005037" w:rsidTr="008A0BF6">
        <w:trPr>
          <w:trHeight w:val="578"/>
        </w:trPr>
        <w:tc>
          <w:tcPr>
            <w:tcW w:w="936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主持人/主講人</w:t>
            </w:r>
          </w:p>
        </w:tc>
      </w:tr>
      <w:tr w:rsidR="008A0BF6" w:rsidRPr="00005037" w:rsidTr="008A0BF6">
        <w:trPr>
          <w:trHeight w:val="357"/>
        </w:trPr>
        <w:tc>
          <w:tcPr>
            <w:tcW w:w="936" w:type="dxa"/>
            <w:vMerge w:val="restart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7/6</w:t>
            </w:r>
          </w:p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〈三〉</w:t>
            </w: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08：30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08：50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08：50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教育局長官</w:t>
            </w:r>
          </w:p>
          <w:p w:rsidR="000A283C" w:rsidRPr="008A0BF6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陳校長貴生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9：00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10：30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widowControl/>
              <w:shd w:val="clear" w:color="auto" w:fill="FFFFFF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表達性園藝</w:t>
            </w:r>
            <w:r w:rsidRPr="008A0BF6">
              <w:rPr>
                <w:rFonts w:ascii="標楷體" w:eastAsia="標楷體" w:hAnsi="標楷體" w:hint="eastAsia"/>
              </w:rPr>
              <w:t>治療結合</w:t>
            </w:r>
            <w:r w:rsidR="001773A3" w:rsidRPr="008A0BF6">
              <w:rPr>
                <w:rFonts w:ascii="標楷體" w:eastAsia="標楷體" w:hAnsi="標楷體" w:hint="eastAsia"/>
              </w:rPr>
              <w:t>：</w:t>
            </w:r>
            <w:r w:rsidRPr="008A0BF6">
              <w:rPr>
                <w:rFonts w:ascii="標楷體" w:eastAsia="標楷體" w:hAnsi="標楷體"/>
              </w:rPr>
              <w:t>藝術創作的療癒力</w:t>
            </w:r>
          </w:p>
        </w:tc>
        <w:tc>
          <w:tcPr>
            <w:tcW w:w="2342" w:type="dxa"/>
            <w:vAlign w:val="center"/>
          </w:tcPr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A283C" w:rsidRPr="008A0BF6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005037" w:rsidTr="008A0BF6">
        <w:trPr>
          <w:trHeight w:val="329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10：30～10：40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輕鬆一下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10：</w:t>
            </w:r>
            <w:r w:rsidRPr="008A0BF6">
              <w:rPr>
                <w:rFonts w:ascii="標楷體" w:eastAsia="標楷體" w:hAnsi="標楷體" w:hint="eastAsia"/>
              </w:rPr>
              <w:t>4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12：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幸福創作</w:t>
            </w:r>
            <w:r w:rsidR="001773A3" w:rsidRPr="00005037">
              <w:rPr>
                <w:rFonts w:ascii="標楷體" w:eastAsia="標楷體" w:hAnsi="標楷體" w:hint="eastAsia"/>
              </w:rPr>
              <w:t>：</w:t>
            </w:r>
            <w:r w:rsidR="001773A3" w:rsidRPr="008A0BF6">
              <w:rPr>
                <w:rFonts w:ascii="標楷體" w:eastAsia="標楷體" w:hAnsi="標楷體" w:hint="eastAsia"/>
              </w:rPr>
              <w:t>生命的春風雨水</w:t>
            </w:r>
          </w:p>
        </w:tc>
        <w:tc>
          <w:tcPr>
            <w:tcW w:w="2342" w:type="dxa"/>
            <w:vAlign w:val="center"/>
          </w:tcPr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A283C" w:rsidRPr="008A0BF6" w:rsidRDefault="000A283C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005037" w:rsidTr="008A0BF6">
        <w:trPr>
          <w:trHeight w:val="371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12：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～1</w:t>
            </w:r>
            <w:r w:rsidRPr="008A0BF6">
              <w:rPr>
                <w:rFonts w:ascii="標楷體" w:eastAsia="標楷體" w:hAnsi="標楷體"/>
              </w:rPr>
              <w:t>3：00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午餐交流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13：00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14：30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園藝治療</w:t>
            </w:r>
            <w:r w:rsidRPr="008A0BF6">
              <w:rPr>
                <w:rFonts w:ascii="標楷體" w:eastAsia="標楷體" w:hAnsi="標楷體" w:hint="eastAsia"/>
              </w:rPr>
              <w:t>的多元應用</w:t>
            </w:r>
            <w:r w:rsidR="001773A3" w:rsidRPr="008A0BF6">
              <w:rPr>
                <w:rFonts w:ascii="標楷體" w:eastAsia="標楷體" w:hAnsi="標楷體" w:hint="eastAsia"/>
              </w:rPr>
              <w:t>：欣賞與轉化的祝福</w:t>
            </w:r>
          </w:p>
        </w:tc>
        <w:tc>
          <w:tcPr>
            <w:tcW w:w="2342" w:type="dxa"/>
            <w:vAlign w:val="center"/>
          </w:tcPr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0A283C" w:rsidRPr="00005037" w:rsidRDefault="000A283C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A283C" w:rsidRPr="008A0BF6" w:rsidRDefault="000A283C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005037" w:rsidTr="008A0BF6">
        <w:trPr>
          <w:trHeight w:val="371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14：30～14：40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輕鬆一下</w:t>
            </w:r>
          </w:p>
        </w:tc>
        <w:tc>
          <w:tcPr>
            <w:tcW w:w="2342" w:type="dxa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A0BF6" w:rsidRPr="00005037" w:rsidTr="008A0BF6">
        <w:trPr>
          <w:trHeight w:val="454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14：</w:t>
            </w:r>
            <w:r w:rsidRPr="008A0BF6">
              <w:rPr>
                <w:rFonts w:ascii="標楷體" w:eastAsia="標楷體" w:hAnsi="標楷體" w:hint="eastAsia"/>
              </w:rPr>
              <w:t>4</w:t>
            </w:r>
            <w:r w:rsidRPr="008A0BF6">
              <w:rPr>
                <w:rFonts w:ascii="標楷體" w:eastAsia="標楷體" w:hAnsi="標楷體"/>
              </w:rPr>
              <w:t>0</w:t>
            </w:r>
            <w:r w:rsidRPr="008A0BF6">
              <w:rPr>
                <w:rFonts w:ascii="標楷體" w:eastAsia="標楷體" w:hAnsi="標楷體" w:hint="eastAsia"/>
              </w:rPr>
              <w:t>～</w:t>
            </w:r>
            <w:r w:rsidRPr="008A0BF6">
              <w:rPr>
                <w:rFonts w:ascii="標楷體" w:eastAsia="標楷體" w:hAnsi="標楷體"/>
              </w:rPr>
              <w:t>16：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472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園藝與藝術創作對話演練</w:t>
            </w:r>
          </w:p>
        </w:tc>
        <w:tc>
          <w:tcPr>
            <w:tcW w:w="2342" w:type="dxa"/>
            <w:vAlign w:val="center"/>
          </w:tcPr>
          <w:p w:rsidR="001773A3" w:rsidRPr="00005037" w:rsidRDefault="001773A3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 xml:space="preserve">盧嬿羽  </w:t>
            </w:r>
          </w:p>
          <w:p w:rsidR="001773A3" w:rsidRPr="00005037" w:rsidRDefault="001773A3" w:rsidP="008A0BF6">
            <w:pPr>
              <w:snapToGrid w:val="0"/>
              <w:spacing w:line="360" w:lineRule="exact"/>
              <w:ind w:left="986" w:hangingChars="411" w:hanging="986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諮商心理師</w:t>
            </w:r>
          </w:p>
          <w:p w:rsidR="000A283C" w:rsidRPr="008A0BF6" w:rsidRDefault="001773A3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05037">
              <w:rPr>
                <w:rFonts w:ascii="標楷體" w:eastAsia="標楷體" w:hAnsi="標楷體" w:hint="eastAsia"/>
              </w:rPr>
              <w:t>/園藝治療師</w:t>
            </w:r>
          </w:p>
        </w:tc>
      </w:tr>
      <w:tr w:rsidR="008A0BF6" w:rsidRPr="00005037" w:rsidTr="008A0BF6">
        <w:trPr>
          <w:trHeight w:val="316"/>
        </w:trPr>
        <w:tc>
          <w:tcPr>
            <w:tcW w:w="936" w:type="dxa"/>
            <w:vMerge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0" w:type="dxa"/>
            <w:vAlign w:val="center"/>
          </w:tcPr>
          <w:p w:rsidR="000A283C" w:rsidRPr="008A0BF6" w:rsidRDefault="000A283C" w:rsidP="008A0B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/>
              </w:rPr>
              <w:t>16：</w:t>
            </w:r>
            <w:r w:rsidRPr="008A0BF6">
              <w:rPr>
                <w:rFonts w:ascii="標楷體" w:eastAsia="標楷體" w:hAnsi="標楷體" w:hint="eastAsia"/>
              </w:rPr>
              <w:t>1</w:t>
            </w:r>
            <w:r w:rsidRPr="008A0BF6">
              <w:rPr>
                <w:rFonts w:ascii="標楷體" w:eastAsia="標楷體" w:hAnsi="標楷體"/>
              </w:rPr>
              <w:t>0</w:t>
            </w:r>
          </w:p>
        </w:tc>
        <w:tc>
          <w:tcPr>
            <w:tcW w:w="7062" w:type="dxa"/>
            <w:gridSpan w:val="2"/>
            <w:vAlign w:val="center"/>
          </w:tcPr>
          <w:p w:rsidR="000A283C" w:rsidRPr="008A0BF6" w:rsidRDefault="000A283C" w:rsidP="008A0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0BF6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05530E" w:rsidRPr="00005037" w:rsidRDefault="0005530E" w:rsidP="0005530E">
      <w:pPr>
        <w:spacing w:line="400" w:lineRule="exact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捌、</w:t>
      </w:r>
      <w:r w:rsidRPr="00005037">
        <w:rPr>
          <w:rFonts w:ascii="標楷體" w:eastAsia="標楷體" w:hAnsi="標楷體"/>
        </w:rPr>
        <w:t>報名</w:t>
      </w:r>
      <w:r w:rsidRPr="00005037">
        <w:rPr>
          <w:rFonts w:ascii="標楷體" w:eastAsia="標楷體" w:hAnsi="標楷體" w:hint="eastAsia"/>
        </w:rPr>
        <w:t>方式</w:t>
      </w:r>
      <w:r w:rsidRPr="00005037">
        <w:rPr>
          <w:rFonts w:ascii="標楷體" w:eastAsia="標楷體" w:hAnsi="標楷體"/>
        </w:rPr>
        <w:t>：</w:t>
      </w:r>
    </w:p>
    <w:p w:rsidR="0005530E" w:rsidRPr="00005037" w:rsidRDefault="0005530E" w:rsidP="0061770F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一、請利用臺北市教師研習電子護照網站(網址:</w:t>
      </w:r>
      <w:r w:rsidRPr="00005037">
        <w:rPr>
          <w:rFonts w:ascii="標楷體" w:eastAsia="標楷體" w:hAnsi="標楷體" w:hint="eastAsia"/>
          <w:u w:val="single"/>
        </w:rPr>
        <w:t>http://insc.tp.edu.tw</w:t>
      </w:r>
      <w:r w:rsidRPr="00005037">
        <w:rPr>
          <w:rFonts w:ascii="標楷體" w:eastAsia="標楷體" w:hAnsi="標楷體" w:hint="eastAsia"/>
        </w:rPr>
        <w:t>)登錄報名：請參加人員於10</w:t>
      </w:r>
      <w:r w:rsidR="00F22C7F" w:rsidRPr="00005037">
        <w:rPr>
          <w:rFonts w:ascii="標楷體" w:eastAsia="標楷體" w:hAnsi="標楷體" w:hint="eastAsia"/>
        </w:rPr>
        <w:t>5</w:t>
      </w:r>
      <w:r w:rsidRPr="00005037">
        <w:rPr>
          <w:rFonts w:ascii="標楷體" w:eastAsia="標楷體" w:hAnsi="標楷體" w:hint="eastAsia"/>
        </w:rPr>
        <w:t>年</w:t>
      </w:r>
      <w:r w:rsidR="00F22C7F" w:rsidRPr="00005037">
        <w:rPr>
          <w:rFonts w:ascii="標楷體" w:eastAsia="標楷體" w:hAnsi="標楷體" w:hint="eastAsia"/>
        </w:rPr>
        <w:t>6</w:t>
      </w:r>
      <w:r w:rsidRPr="00005037">
        <w:rPr>
          <w:rFonts w:ascii="標楷體" w:eastAsia="標楷體" w:hAnsi="標楷體" w:hint="eastAsia"/>
        </w:rPr>
        <w:t>月</w:t>
      </w:r>
      <w:r w:rsidR="00F22C7F" w:rsidRPr="00005037">
        <w:rPr>
          <w:rFonts w:ascii="標楷體" w:eastAsia="標楷體" w:hAnsi="標楷體" w:hint="eastAsia"/>
        </w:rPr>
        <w:t>30</w:t>
      </w:r>
      <w:r w:rsidRPr="00005037">
        <w:rPr>
          <w:rFonts w:ascii="標楷體" w:eastAsia="標楷體" w:hAnsi="標楷體"/>
        </w:rPr>
        <w:t>日</w:t>
      </w:r>
      <w:r w:rsidRPr="00005037">
        <w:rPr>
          <w:rFonts w:ascii="標楷體" w:eastAsia="標楷體" w:hAnsi="標楷體" w:hint="eastAsia"/>
        </w:rPr>
        <w:t>(星期四)</w:t>
      </w:r>
      <w:r w:rsidRPr="00005037">
        <w:rPr>
          <w:rFonts w:ascii="標楷體" w:eastAsia="標楷體" w:hAnsi="標楷體"/>
        </w:rPr>
        <w:t>前</w:t>
      </w:r>
      <w:r w:rsidRPr="00005037">
        <w:rPr>
          <w:rFonts w:ascii="標楷體" w:eastAsia="標楷體" w:hAnsi="標楷體" w:hint="eastAsia"/>
        </w:rPr>
        <w:t>完成報名手續。</w:t>
      </w:r>
    </w:p>
    <w:p w:rsidR="0005530E" w:rsidRPr="00005037" w:rsidRDefault="0005530E" w:rsidP="0061770F">
      <w:pPr>
        <w:tabs>
          <w:tab w:val="left" w:pos="1162"/>
          <w:tab w:val="left" w:pos="1402"/>
        </w:tabs>
        <w:spacing w:line="40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二、</w:t>
      </w:r>
      <w:r w:rsidRPr="00005037">
        <w:rPr>
          <w:rFonts w:ascii="標楷體" w:eastAsia="標楷體" w:hAnsi="標楷體"/>
        </w:rPr>
        <w:t>聯絡人：</w:t>
      </w:r>
      <w:r w:rsidRPr="00005037">
        <w:rPr>
          <w:rFonts w:ascii="標楷體" w:eastAsia="標楷體" w:hAnsi="標楷體" w:hint="eastAsia"/>
        </w:rPr>
        <w:t>輔導室洪慈珮老師</w:t>
      </w:r>
      <w:r w:rsidRPr="00005037">
        <w:rPr>
          <w:rFonts w:ascii="標楷體" w:eastAsia="標楷體" w:hAnsi="標楷體"/>
        </w:rPr>
        <w:t>。</w:t>
      </w:r>
    </w:p>
    <w:p w:rsidR="0005530E" w:rsidRPr="00005037" w:rsidRDefault="0005530E" w:rsidP="0061770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三、</w:t>
      </w:r>
      <w:r w:rsidRPr="00005037">
        <w:rPr>
          <w:rFonts w:ascii="標楷體" w:eastAsia="標楷體" w:hAnsi="標楷體"/>
        </w:rPr>
        <w:t>聯絡電話：</w:t>
      </w:r>
      <w:r w:rsidRPr="00005037">
        <w:rPr>
          <w:rFonts w:ascii="標楷體" w:eastAsia="標楷體" w:hAnsi="標楷體" w:hint="eastAsia"/>
        </w:rPr>
        <w:t>27091630轉1604</w:t>
      </w:r>
      <w:r w:rsidRPr="00005037">
        <w:rPr>
          <w:rFonts w:ascii="標楷體" w:eastAsia="標楷體" w:hAnsi="標楷體"/>
        </w:rPr>
        <w:t>。</w:t>
      </w:r>
    </w:p>
    <w:p w:rsidR="00E15011" w:rsidRPr="00005037" w:rsidRDefault="00E15011" w:rsidP="00E15011">
      <w:pPr>
        <w:spacing w:line="360" w:lineRule="exact"/>
        <w:ind w:left="1626" w:hanging="16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</w:t>
      </w:r>
      <w:r w:rsidRPr="00005037">
        <w:rPr>
          <w:rFonts w:ascii="標楷體" w:eastAsia="標楷體" w:hAnsi="標楷體"/>
        </w:rPr>
        <w:t>、公假與研習時數：</w:t>
      </w:r>
    </w:p>
    <w:p w:rsidR="00E15011" w:rsidRPr="00005037" w:rsidRDefault="00E15011" w:rsidP="00E15011">
      <w:pPr>
        <w:spacing w:line="36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/>
        </w:rPr>
        <w:t>一</w:t>
      </w:r>
      <w:r w:rsidRPr="00005037">
        <w:rPr>
          <w:rFonts w:ascii="標楷體" w:eastAsia="標楷體" w:hAnsi="標楷體" w:hint="eastAsia"/>
        </w:rPr>
        <w:t>、</w:t>
      </w:r>
      <w:r w:rsidRPr="00005037">
        <w:rPr>
          <w:rFonts w:ascii="標楷體" w:eastAsia="標楷體" w:hAnsi="標楷體"/>
        </w:rPr>
        <w:t>請各校准予參與研習人員公假</w:t>
      </w:r>
      <w:r w:rsidRPr="00005037">
        <w:rPr>
          <w:rFonts w:ascii="標楷體" w:eastAsia="標楷體" w:hAnsi="標楷體" w:hint="eastAsia"/>
        </w:rPr>
        <w:t>及課務派代</w:t>
      </w:r>
      <w:r w:rsidRPr="00005037">
        <w:rPr>
          <w:rFonts w:ascii="標楷體" w:eastAsia="標楷體" w:hAnsi="標楷體"/>
        </w:rPr>
        <w:t>。</w:t>
      </w:r>
    </w:p>
    <w:p w:rsidR="00E15011" w:rsidRPr="00005037" w:rsidRDefault="00E15011" w:rsidP="00E15011">
      <w:pPr>
        <w:spacing w:line="360" w:lineRule="exact"/>
        <w:ind w:firstLineChars="177" w:firstLine="425"/>
        <w:rPr>
          <w:rFonts w:ascii="標楷體" w:eastAsia="標楷體" w:hAnsi="標楷體"/>
        </w:rPr>
      </w:pPr>
      <w:r w:rsidRPr="00005037">
        <w:rPr>
          <w:rFonts w:ascii="標楷體" w:eastAsia="標楷體" w:hAnsi="標楷體"/>
        </w:rPr>
        <w:t>二</w:t>
      </w:r>
      <w:r w:rsidRPr="00005037">
        <w:rPr>
          <w:rFonts w:ascii="標楷體" w:eastAsia="標楷體" w:hAnsi="標楷體" w:hint="eastAsia"/>
        </w:rPr>
        <w:t>、</w:t>
      </w:r>
      <w:r w:rsidRPr="00005037">
        <w:rPr>
          <w:rFonts w:ascii="標楷體" w:eastAsia="標楷體" w:hAnsi="標楷體"/>
        </w:rPr>
        <w:t>全程參與人員核予</w:t>
      </w:r>
      <w:r>
        <w:rPr>
          <w:rFonts w:ascii="標楷體" w:eastAsia="標楷體" w:hAnsi="標楷體"/>
        </w:rPr>
        <w:t>12</w:t>
      </w:r>
      <w:r w:rsidRPr="00005037">
        <w:rPr>
          <w:rFonts w:ascii="標楷體" w:eastAsia="標楷體" w:hAnsi="標楷體"/>
        </w:rPr>
        <w:t xml:space="preserve">小時研習時數，可抵免本年度輔導人員在職進修課程時數。 </w:t>
      </w:r>
    </w:p>
    <w:p w:rsidR="0005530E" w:rsidRPr="00005037" w:rsidRDefault="0005530E" w:rsidP="0005530E">
      <w:pPr>
        <w:spacing w:line="400" w:lineRule="exact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拾、</w:t>
      </w:r>
      <w:r w:rsidRPr="00005037">
        <w:rPr>
          <w:rFonts w:ascii="標楷體" w:eastAsia="標楷體" w:hAnsi="標楷體"/>
        </w:rPr>
        <w:t>經費來源：</w:t>
      </w:r>
      <w:r w:rsidRPr="00005037">
        <w:rPr>
          <w:rFonts w:ascii="標楷體" w:eastAsia="標楷體" w:hAnsi="標楷體" w:hint="eastAsia"/>
        </w:rPr>
        <w:t>由教育部及</w:t>
      </w:r>
      <w:r w:rsidR="00CF089A" w:rsidRPr="00005037">
        <w:rPr>
          <w:rFonts w:ascii="標楷體" w:eastAsia="標楷體" w:hAnsi="標楷體" w:hint="eastAsia"/>
        </w:rPr>
        <w:t>臺</w:t>
      </w:r>
      <w:r w:rsidR="00CF089A" w:rsidRPr="000202C6">
        <w:rPr>
          <w:rFonts w:ascii="標楷體" w:eastAsia="標楷體" w:hAnsi="標楷體" w:hint="eastAsia"/>
        </w:rPr>
        <w:t>北市</w:t>
      </w:r>
      <w:r w:rsidR="009071E3" w:rsidRPr="000202C6">
        <w:rPr>
          <w:rFonts w:ascii="標楷體" w:eastAsia="標楷體" w:hAnsi="標楷體" w:hint="eastAsia"/>
        </w:rPr>
        <w:t>政府</w:t>
      </w:r>
      <w:r w:rsidRPr="000202C6">
        <w:rPr>
          <w:rFonts w:ascii="標楷體" w:eastAsia="標楷體" w:hAnsi="標楷體" w:hint="eastAsia"/>
        </w:rPr>
        <w:t>教</w:t>
      </w:r>
      <w:r w:rsidRPr="00005037">
        <w:rPr>
          <w:rFonts w:ascii="標楷體" w:eastAsia="標楷體" w:hAnsi="標楷體" w:hint="eastAsia"/>
        </w:rPr>
        <w:t>育局相關經費項下支應。</w:t>
      </w:r>
    </w:p>
    <w:p w:rsidR="00CF089A" w:rsidRPr="00005037" w:rsidRDefault="00CF089A" w:rsidP="0005530E">
      <w:pPr>
        <w:spacing w:line="400" w:lineRule="exact"/>
        <w:rPr>
          <w:rFonts w:ascii="標楷體" w:eastAsia="標楷體" w:hAnsi="標楷體"/>
        </w:rPr>
      </w:pPr>
      <w:r w:rsidRPr="00005037">
        <w:rPr>
          <w:rFonts w:ascii="標楷體" w:eastAsia="標楷體" w:hAnsi="標楷體" w:hint="eastAsia"/>
        </w:rPr>
        <w:t>拾壹、獎勵：</w:t>
      </w:r>
      <w:r w:rsidR="008F5FD7" w:rsidRPr="00005037">
        <w:rPr>
          <w:rFonts w:ascii="標楷體" w:eastAsia="標楷體" w:hint="eastAsia"/>
        </w:rPr>
        <w:t>辦理本</w:t>
      </w:r>
      <w:r w:rsidR="009071E3">
        <w:rPr>
          <w:rFonts w:ascii="標楷體" w:eastAsia="標楷體" w:hint="eastAsia"/>
        </w:rPr>
        <w:t>計畫績優人員，</w:t>
      </w:r>
      <w:r w:rsidRPr="00005037">
        <w:rPr>
          <w:rFonts w:ascii="標楷體" w:eastAsia="標楷體" w:hint="eastAsia"/>
        </w:rPr>
        <w:t>報請臺北市</w:t>
      </w:r>
      <w:r w:rsidR="00E879C8" w:rsidRPr="00005037">
        <w:rPr>
          <w:rFonts w:ascii="標楷體" w:eastAsia="標楷體" w:hint="eastAsia"/>
        </w:rPr>
        <w:t>政府</w:t>
      </w:r>
      <w:r w:rsidRPr="00005037">
        <w:rPr>
          <w:rFonts w:ascii="標楷體" w:eastAsia="標楷體" w:hint="eastAsia"/>
        </w:rPr>
        <w:t>教育局從優給予獎勵。</w:t>
      </w:r>
    </w:p>
    <w:p w:rsidR="00B07FA7" w:rsidRPr="00005037" w:rsidRDefault="00CF089A" w:rsidP="00114819">
      <w:pPr>
        <w:spacing w:line="400" w:lineRule="exact"/>
      </w:pPr>
      <w:r w:rsidRPr="00005037">
        <w:rPr>
          <w:rFonts w:ascii="標楷體" w:eastAsia="標楷體" w:hAnsi="標楷體" w:hint="eastAsia"/>
        </w:rPr>
        <w:t>拾貳</w:t>
      </w:r>
      <w:r w:rsidR="0005530E" w:rsidRPr="00005037">
        <w:rPr>
          <w:rFonts w:ascii="標楷體" w:eastAsia="標楷體" w:hAnsi="標楷體" w:hint="eastAsia"/>
        </w:rPr>
        <w:t>、</w:t>
      </w:r>
      <w:r w:rsidRPr="00005037">
        <w:rPr>
          <w:rFonts w:ascii="標楷體" w:eastAsia="標楷體" w:hint="eastAsia"/>
        </w:rPr>
        <w:t>本計畫經臺北市政府教育局核准後實施，修正時亦同</w:t>
      </w:r>
      <w:r w:rsidR="0005530E" w:rsidRPr="00005037">
        <w:rPr>
          <w:rFonts w:ascii="標楷體" w:eastAsia="標楷體" w:hAnsi="標楷體"/>
        </w:rPr>
        <w:t>。</w:t>
      </w:r>
    </w:p>
    <w:sectPr w:rsidR="00B07FA7" w:rsidRPr="00005037" w:rsidSect="00901B48">
      <w:footerReference w:type="default" r:id="rId9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14" w:rsidRDefault="001F4014" w:rsidP="000A2631">
      <w:r>
        <w:separator/>
      </w:r>
    </w:p>
  </w:endnote>
  <w:endnote w:type="continuationSeparator" w:id="0">
    <w:p w:rsidR="001F4014" w:rsidRDefault="001F4014" w:rsidP="000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5474"/>
      <w:docPartObj>
        <w:docPartGallery w:val="Page Numbers (Bottom of Page)"/>
        <w:docPartUnique/>
      </w:docPartObj>
    </w:sdtPr>
    <w:sdtEndPr/>
    <w:sdtContent>
      <w:p w:rsidR="00B46DF2" w:rsidRDefault="00B46D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F7" w:rsidRPr="00250CF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46DF2" w:rsidRDefault="00B46D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14" w:rsidRDefault="001F4014" w:rsidP="000A2631">
      <w:r>
        <w:separator/>
      </w:r>
    </w:p>
  </w:footnote>
  <w:footnote w:type="continuationSeparator" w:id="0">
    <w:p w:rsidR="001F4014" w:rsidRDefault="001F4014" w:rsidP="000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7B9"/>
    <w:multiLevelType w:val="hybridMultilevel"/>
    <w:tmpl w:val="594415C0"/>
    <w:lvl w:ilvl="0" w:tplc="C694A8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D630C"/>
    <w:multiLevelType w:val="hybridMultilevel"/>
    <w:tmpl w:val="25F81F42"/>
    <w:lvl w:ilvl="0" w:tplc="88000F2A">
      <w:start w:val="1"/>
      <w:numFmt w:val="ideographLegalTraditional"/>
      <w:lvlText w:val="%1、"/>
      <w:lvlJc w:val="left"/>
      <w:pPr>
        <w:ind w:left="4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2">
    <w:nsid w:val="11994D6F"/>
    <w:multiLevelType w:val="hybridMultilevel"/>
    <w:tmpl w:val="D13C8412"/>
    <w:lvl w:ilvl="0" w:tplc="A11E899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ED7242"/>
    <w:multiLevelType w:val="hybridMultilevel"/>
    <w:tmpl w:val="3EA845CA"/>
    <w:lvl w:ilvl="0" w:tplc="BF386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70A5F"/>
    <w:multiLevelType w:val="hybridMultilevel"/>
    <w:tmpl w:val="AA0E7CD2"/>
    <w:lvl w:ilvl="0" w:tplc="58DC5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82273E"/>
    <w:multiLevelType w:val="hybridMultilevel"/>
    <w:tmpl w:val="544A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D83874"/>
    <w:multiLevelType w:val="hybridMultilevel"/>
    <w:tmpl w:val="584E094E"/>
    <w:lvl w:ilvl="0" w:tplc="FF82E6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B8"/>
    <w:rsid w:val="00000BE3"/>
    <w:rsid w:val="00005037"/>
    <w:rsid w:val="00007B6B"/>
    <w:rsid w:val="0001181C"/>
    <w:rsid w:val="00011914"/>
    <w:rsid w:val="00012B24"/>
    <w:rsid w:val="00014598"/>
    <w:rsid w:val="0001476E"/>
    <w:rsid w:val="000147FE"/>
    <w:rsid w:val="000202C6"/>
    <w:rsid w:val="00022275"/>
    <w:rsid w:val="00022BF0"/>
    <w:rsid w:val="00024B0B"/>
    <w:rsid w:val="00027DC0"/>
    <w:rsid w:val="00031BB4"/>
    <w:rsid w:val="00041834"/>
    <w:rsid w:val="00043292"/>
    <w:rsid w:val="00044FEF"/>
    <w:rsid w:val="00046494"/>
    <w:rsid w:val="00046BC0"/>
    <w:rsid w:val="0005530E"/>
    <w:rsid w:val="00062B4E"/>
    <w:rsid w:val="00065D50"/>
    <w:rsid w:val="00074191"/>
    <w:rsid w:val="00077AC8"/>
    <w:rsid w:val="00080A16"/>
    <w:rsid w:val="00081399"/>
    <w:rsid w:val="000824BB"/>
    <w:rsid w:val="000838D2"/>
    <w:rsid w:val="0008416A"/>
    <w:rsid w:val="0008487C"/>
    <w:rsid w:val="00087591"/>
    <w:rsid w:val="00097B1A"/>
    <w:rsid w:val="000A1199"/>
    <w:rsid w:val="000A2631"/>
    <w:rsid w:val="000A283C"/>
    <w:rsid w:val="000A5CF2"/>
    <w:rsid w:val="000A796C"/>
    <w:rsid w:val="000B0278"/>
    <w:rsid w:val="000B31D0"/>
    <w:rsid w:val="000B335A"/>
    <w:rsid w:val="000B4DAF"/>
    <w:rsid w:val="000B5D9D"/>
    <w:rsid w:val="000B6386"/>
    <w:rsid w:val="000C0D49"/>
    <w:rsid w:val="000C2438"/>
    <w:rsid w:val="000C38E5"/>
    <w:rsid w:val="000D1E1D"/>
    <w:rsid w:val="000E187E"/>
    <w:rsid w:val="000E2826"/>
    <w:rsid w:val="000E432C"/>
    <w:rsid w:val="000E46DB"/>
    <w:rsid w:val="000E49EC"/>
    <w:rsid w:val="000E7ED5"/>
    <w:rsid w:val="000F1ABA"/>
    <w:rsid w:val="000F24E4"/>
    <w:rsid w:val="000F4332"/>
    <w:rsid w:val="000F53DF"/>
    <w:rsid w:val="000F54BC"/>
    <w:rsid w:val="000F5CE8"/>
    <w:rsid w:val="001006F3"/>
    <w:rsid w:val="00102305"/>
    <w:rsid w:val="00104E00"/>
    <w:rsid w:val="0010767C"/>
    <w:rsid w:val="00114819"/>
    <w:rsid w:val="00115BB3"/>
    <w:rsid w:val="00117C58"/>
    <w:rsid w:val="00120017"/>
    <w:rsid w:val="001201C6"/>
    <w:rsid w:val="001259C8"/>
    <w:rsid w:val="00132798"/>
    <w:rsid w:val="001403A1"/>
    <w:rsid w:val="001442BA"/>
    <w:rsid w:val="00144C79"/>
    <w:rsid w:val="0015145E"/>
    <w:rsid w:val="00154CEF"/>
    <w:rsid w:val="00155B5E"/>
    <w:rsid w:val="00157733"/>
    <w:rsid w:val="00162429"/>
    <w:rsid w:val="00162C32"/>
    <w:rsid w:val="00170646"/>
    <w:rsid w:val="00172C57"/>
    <w:rsid w:val="00173B23"/>
    <w:rsid w:val="0017568C"/>
    <w:rsid w:val="001773A3"/>
    <w:rsid w:val="00180981"/>
    <w:rsid w:val="00183661"/>
    <w:rsid w:val="001848BA"/>
    <w:rsid w:val="001904E9"/>
    <w:rsid w:val="00192750"/>
    <w:rsid w:val="00192ADC"/>
    <w:rsid w:val="00194CE7"/>
    <w:rsid w:val="001979EB"/>
    <w:rsid w:val="00197A19"/>
    <w:rsid w:val="001A08F8"/>
    <w:rsid w:val="001B3504"/>
    <w:rsid w:val="001B594A"/>
    <w:rsid w:val="001C0CD4"/>
    <w:rsid w:val="001C5529"/>
    <w:rsid w:val="001D209D"/>
    <w:rsid w:val="001D4622"/>
    <w:rsid w:val="001D75ED"/>
    <w:rsid w:val="001E0358"/>
    <w:rsid w:val="001E1CED"/>
    <w:rsid w:val="001E4F02"/>
    <w:rsid w:val="001E57DE"/>
    <w:rsid w:val="001F4014"/>
    <w:rsid w:val="001F681F"/>
    <w:rsid w:val="001F6C28"/>
    <w:rsid w:val="0020343F"/>
    <w:rsid w:val="00204F32"/>
    <w:rsid w:val="00205061"/>
    <w:rsid w:val="00207877"/>
    <w:rsid w:val="00211A4C"/>
    <w:rsid w:val="00214026"/>
    <w:rsid w:val="00215B6E"/>
    <w:rsid w:val="00217FD2"/>
    <w:rsid w:val="00221DCA"/>
    <w:rsid w:val="00222263"/>
    <w:rsid w:val="0022259D"/>
    <w:rsid w:val="0022347E"/>
    <w:rsid w:val="002312B6"/>
    <w:rsid w:val="00232154"/>
    <w:rsid w:val="00232FED"/>
    <w:rsid w:val="0024243F"/>
    <w:rsid w:val="002442F7"/>
    <w:rsid w:val="0025002D"/>
    <w:rsid w:val="00250CF7"/>
    <w:rsid w:val="00251DC7"/>
    <w:rsid w:val="00253494"/>
    <w:rsid w:val="00254301"/>
    <w:rsid w:val="002548DB"/>
    <w:rsid w:val="00255477"/>
    <w:rsid w:val="00257A18"/>
    <w:rsid w:val="00262517"/>
    <w:rsid w:val="00264025"/>
    <w:rsid w:val="00266693"/>
    <w:rsid w:val="00272A64"/>
    <w:rsid w:val="00275704"/>
    <w:rsid w:val="00275A33"/>
    <w:rsid w:val="00277164"/>
    <w:rsid w:val="00281280"/>
    <w:rsid w:val="002839B2"/>
    <w:rsid w:val="00283FA8"/>
    <w:rsid w:val="00284BE7"/>
    <w:rsid w:val="002871B7"/>
    <w:rsid w:val="00295004"/>
    <w:rsid w:val="00295AC2"/>
    <w:rsid w:val="00297AFA"/>
    <w:rsid w:val="002A04AD"/>
    <w:rsid w:val="002A0D94"/>
    <w:rsid w:val="002A11E3"/>
    <w:rsid w:val="002A761F"/>
    <w:rsid w:val="002B2392"/>
    <w:rsid w:val="002B2FDF"/>
    <w:rsid w:val="002C3E0E"/>
    <w:rsid w:val="002C7705"/>
    <w:rsid w:val="002C773B"/>
    <w:rsid w:val="002E56C2"/>
    <w:rsid w:val="002F2D7E"/>
    <w:rsid w:val="002F6311"/>
    <w:rsid w:val="003024A8"/>
    <w:rsid w:val="00302C46"/>
    <w:rsid w:val="0030468F"/>
    <w:rsid w:val="003079B8"/>
    <w:rsid w:val="00316310"/>
    <w:rsid w:val="00326F47"/>
    <w:rsid w:val="00330919"/>
    <w:rsid w:val="00340A82"/>
    <w:rsid w:val="00341137"/>
    <w:rsid w:val="0034476C"/>
    <w:rsid w:val="003515AF"/>
    <w:rsid w:val="00360077"/>
    <w:rsid w:val="00364123"/>
    <w:rsid w:val="00366ADB"/>
    <w:rsid w:val="0037043E"/>
    <w:rsid w:val="00381969"/>
    <w:rsid w:val="00394282"/>
    <w:rsid w:val="0039449A"/>
    <w:rsid w:val="00396E0F"/>
    <w:rsid w:val="003A4E93"/>
    <w:rsid w:val="003A5A4B"/>
    <w:rsid w:val="003B1356"/>
    <w:rsid w:val="003B174D"/>
    <w:rsid w:val="003B25D7"/>
    <w:rsid w:val="003B4E37"/>
    <w:rsid w:val="003C1667"/>
    <w:rsid w:val="003C1D98"/>
    <w:rsid w:val="003C3EB2"/>
    <w:rsid w:val="003C6602"/>
    <w:rsid w:val="003C7B5D"/>
    <w:rsid w:val="003D2B29"/>
    <w:rsid w:val="003D49B7"/>
    <w:rsid w:val="003D4C05"/>
    <w:rsid w:val="003D4FBD"/>
    <w:rsid w:val="003D7CF1"/>
    <w:rsid w:val="003E21D0"/>
    <w:rsid w:val="003E2428"/>
    <w:rsid w:val="003E257A"/>
    <w:rsid w:val="003E62E9"/>
    <w:rsid w:val="003E6B49"/>
    <w:rsid w:val="003E6EF2"/>
    <w:rsid w:val="003F16B4"/>
    <w:rsid w:val="003F236C"/>
    <w:rsid w:val="0040144D"/>
    <w:rsid w:val="00406AA6"/>
    <w:rsid w:val="0040708C"/>
    <w:rsid w:val="00407134"/>
    <w:rsid w:val="00410D45"/>
    <w:rsid w:val="00414A4C"/>
    <w:rsid w:val="00415AA8"/>
    <w:rsid w:val="00416378"/>
    <w:rsid w:val="00417ACC"/>
    <w:rsid w:val="00417B3D"/>
    <w:rsid w:val="00420CE3"/>
    <w:rsid w:val="00423E2D"/>
    <w:rsid w:val="00431A44"/>
    <w:rsid w:val="00435C00"/>
    <w:rsid w:val="004366A5"/>
    <w:rsid w:val="004446C3"/>
    <w:rsid w:val="00450271"/>
    <w:rsid w:val="00452898"/>
    <w:rsid w:val="004546BA"/>
    <w:rsid w:val="004573C5"/>
    <w:rsid w:val="0046407B"/>
    <w:rsid w:val="0046412D"/>
    <w:rsid w:val="0047414B"/>
    <w:rsid w:val="00493C8A"/>
    <w:rsid w:val="00494AE1"/>
    <w:rsid w:val="00496745"/>
    <w:rsid w:val="00496F4D"/>
    <w:rsid w:val="004A216E"/>
    <w:rsid w:val="004A293E"/>
    <w:rsid w:val="004A31E5"/>
    <w:rsid w:val="004A3BF3"/>
    <w:rsid w:val="004A4FC1"/>
    <w:rsid w:val="004A617A"/>
    <w:rsid w:val="004B5F06"/>
    <w:rsid w:val="004B70A2"/>
    <w:rsid w:val="004C2949"/>
    <w:rsid w:val="004D3B63"/>
    <w:rsid w:val="004D5686"/>
    <w:rsid w:val="004D5C66"/>
    <w:rsid w:val="004D67AF"/>
    <w:rsid w:val="004E04DA"/>
    <w:rsid w:val="004E278F"/>
    <w:rsid w:val="004F2413"/>
    <w:rsid w:val="004F5332"/>
    <w:rsid w:val="0050104F"/>
    <w:rsid w:val="00504903"/>
    <w:rsid w:val="00515C93"/>
    <w:rsid w:val="00523D63"/>
    <w:rsid w:val="00527AC1"/>
    <w:rsid w:val="00532073"/>
    <w:rsid w:val="005410EA"/>
    <w:rsid w:val="005456CD"/>
    <w:rsid w:val="00547EB5"/>
    <w:rsid w:val="00552F01"/>
    <w:rsid w:val="005562F0"/>
    <w:rsid w:val="00557DC0"/>
    <w:rsid w:val="00560833"/>
    <w:rsid w:val="0056521A"/>
    <w:rsid w:val="00567CC8"/>
    <w:rsid w:val="005715DB"/>
    <w:rsid w:val="00572049"/>
    <w:rsid w:val="00584A01"/>
    <w:rsid w:val="00584FC7"/>
    <w:rsid w:val="005866DB"/>
    <w:rsid w:val="00590F9D"/>
    <w:rsid w:val="005A13C5"/>
    <w:rsid w:val="005A1C4E"/>
    <w:rsid w:val="005A4B73"/>
    <w:rsid w:val="005B0897"/>
    <w:rsid w:val="005B2766"/>
    <w:rsid w:val="005B40D0"/>
    <w:rsid w:val="005B451D"/>
    <w:rsid w:val="005B6A44"/>
    <w:rsid w:val="005B6B43"/>
    <w:rsid w:val="005C1507"/>
    <w:rsid w:val="005C7241"/>
    <w:rsid w:val="005D603F"/>
    <w:rsid w:val="005E0A26"/>
    <w:rsid w:val="005E480F"/>
    <w:rsid w:val="005F2B03"/>
    <w:rsid w:val="005F36B8"/>
    <w:rsid w:val="005F763F"/>
    <w:rsid w:val="005F7FBE"/>
    <w:rsid w:val="00600E88"/>
    <w:rsid w:val="006010C3"/>
    <w:rsid w:val="006029AE"/>
    <w:rsid w:val="0061216B"/>
    <w:rsid w:val="006121B4"/>
    <w:rsid w:val="0061770F"/>
    <w:rsid w:val="00621AA7"/>
    <w:rsid w:val="00622BE2"/>
    <w:rsid w:val="00627F64"/>
    <w:rsid w:val="006324D4"/>
    <w:rsid w:val="006422C9"/>
    <w:rsid w:val="00652528"/>
    <w:rsid w:val="00653DC4"/>
    <w:rsid w:val="0065527C"/>
    <w:rsid w:val="00655810"/>
    <w:rsid w:val="00657317"/>
    <w:rsid w:val="00657537"/>
    <w:rsid w:val="00663D07"/>
    <w:rsid w:val="006670F7"/>
    <w:rsid w:val="00672097"/>
    <w:rsid w:val="00680614"/>
    <w:rsid w:val="00680FA1"/>
    <w:rsid w:val="00682EE6"/>
    <w:rsid w:val="0068431E"/>
    <w:rsid w:val="006874C1"/>
    <w:rsid w:val="00691316"/>
    <w:rsid w:val="0069289C"/>
    <w:rsid w:val="00693450"/>
    <w:rsid w:val="00694817"/>
    <w:rsid w:val="00695A58"/>
    <w:rsid w:val="006A08B6"/>
    <w:rsid w:val="006A2566"/>
    <w:rsid w:val="006A2D64"/>
    <w:rsid w:val="006A657E"/>
    <w:rsid w:val="006B01DB"/>
    <w:rsid w:val="006B31D8"/>
    <w:rsid w:val="006B5C70"/>
    <w:rsid w:val="006B6822"/>
    <w:rsid w:val="006B7295"/>
    <w:rsid w:val="006C34C4"/>
    <w:rsid w:val="006C662E"/>
    <w:rsid w:val="006C66E4"/>
    <w:rsid w:val="006D1520"/>
    <w:rsid w:val="006D26CB"/>
    <w:rsid w:val="006D4161"/>
    <w:rsid w:val="006D5BCA"/>
    <w:rsid w:val="006E214C"/>
    <w:rsid w:val="006E5120"/>
    <w:rsid w:val="006E6134"/>
    <w:rsid w:val="006F0012"/>
    <w:rsid w:val="006F511B"/>
    <w:rsid w:val="00700715"/>
    <w:rsid w:val="00702465"/>
    <w:rsid w:val="00706B0E"/>
    <w:rsid w:val="007131B5"/>
    <w:rsid w:val="007314F5"/>
    <w:rsid w:val="007436BB"/>
    <w:rsid w:val="007456D1"/>
    <w:rsid w:val="0074735A"/>
    <w:rsid w:val="00750B0B"/>
    <w:rsid w:val="007516B2"/>
    <w:rsid w:val="007527B3"/>
    <w:rsid w:val="0075732D"/>
    <w:rsid w:val="007638B6"/>
    <w:rsid w:val="00764673"/>
    <w:rsid w:val="007649EB"/>
    <w:rsid w:val="007665BA"/>
    <w:rsid w:val="007715E7"/>
    <w:rsid w:val="007717FC"/>
    <w:rsid w:val="00777E87"/>
    <w:rsid w:val="00784F61"/>
    <w:rsid w:val="00792C65"/>
    <w:rsid w:val="00793960"/>
    <w:rsid w:val="007942C0"/>
    <w:rsid w:val="007977DF"/>
    <w:rsid w:val="007B3267"/>
    <w:rsid w:val="007B375F"/>
    <w:rsid w:val="007B5448"/>
    <w:rsid w:val="007B64B0"/>
    <w:rsid w:val="007B7EC2"/>
    <w:rsid w:val="007C0383"/>
    <w:rsid w:val="007C16E6"/>
    <w:rsid w:val="007C49CA"/>
    <w:rsid w:val="007C4E6B"/>
    <w:rsid w:val="007D42C6"/>
    <w:rsid w:val="007D4C38"/>
    <w:rsid w:val="007E1795"/>
    <w:rsid w:val="007E1F95"/>
    <w:rsid w:val="007E362F"/>
    <w:rsid w:val="007F4A5A"/>
    <w:rsid w:val="007F6A0B"/>
    <w:rsid w:val="007F6D3C"/>
    <w:rsid w:val="008021F9"/>
    <w:rsid w:val="00802D82"/>
    <w:rsid w:val="00803DE2"/>
    <w:rsid w:val="008051CC"/>
    <w:rsid w:val="00806F3E"/>
    <w:rsid w:val="0080760A"/>
    <w:rsid w:val="00807913"/>
    <w:rsid w:val="00812B14"/>
    <w:rsid w:val="00816975"/>
    <w:rsid w:val="00820AAA"/>
    <w:rsid w:val="00823738"/>
    <w:rsid w:val="00823E24"/>
    <w:rsid w:val="008244A2"/>
    <w:rsid w:val="00825A82"/>
    <w:rsid w:val="00825FD3"/>
    <w:rsid w:val="00826459"/>
    <w:rsid w:val="00830806"/>
    <w:rsid w:val="00833AEE"/>
    <w:rsid w:val="0084243D"/>
    <w:rsid w:val="00846A91"/>
    <w:rsid w:val="008529A2"/>
    <w:rsid w:val="00855044"/>
    <w:rsid w:val="0086707C"/>
    <w:rsid w:val="00867A12"/>
    <w:rsid w:val="00867E74"/>
    <w:rsid w:val="00867FBE"/>
    <w:rsid w:val="008712F0"/>
    <w:rsid w:val="0087445F"/>
    <w:rsid w:val="0087713D"/>
    <w:rsid w:val="0088011A"/>
    <w:rsid w:val="00882F68"/>
    <w:rsid w:val="008831A9"/>
    <w:rsid w:val="00886046"/>
    <w:rsid w:val="008871DD"/>
    <w:rsid w:val="008A0BF6"/>
    <w:rsid w:val="008A1308"/>
    <w:rsid w:val="008A49A6"/>
    <w:rsid w:val="008A5D95"/>
    <w:rsid w:val="008B3575"/>
    <w:rsid w:val="008B4DD3"/>
    <w:rsid w:val="008B5DBE"/>
    <w:rsid w:val="008C4B2D"/>
    <w:rsid w:val="008D262E"/>
    <w:rsid w:val="008D28F6"/>
    <w:rsid w:val="008E13E8"/>
    <w:rsid w:val="008E470C"/>
    <w:rsid w:val="008E6F9D"/>
    <w:rsid w:val="008E7058"/>
    <w:rsid w:val="008E7B95"/>
    <w:rsid w:val="008F28A2"/>
    <w:rsid w:val="008F5FD7"/>
    <w:rsid w:val="008F77D7"/>
    <w:rsid w:val="00900D1B"/>
    <w:rsid w:val="00901B48"/>
    <w:rsid w:val="00904A40"/>
    <w:rsid w:val="009071E3"/>
    <w:rsid w:val="009104F5"/>
    <w:rsid w:val="00912EDD"/>
    <w:rsid w:val="00917844"/>
    <w:rsid w:val="009179B6"/>
    <w:rsid w:val="00922197"/>
    <w:rsid w:val="009251AE"/>
    <w:rsid w:val="00925FB5"/>
    <w:rsid w:val="009274B1"/>
    <w:rsid w:val="00930EB0"/>
    <w:rsid w:val="00932729"/>
    <w:rsid w:val="00933E8D"/>
    <w:rsid w:val="00940595"/>
    <w:rsid w:val="00946BCD"/>
    <w:rsid w:val="009474FE"/>
    <w:rsid w:val="00947DA8"/>
    <w:rsid w:val="00956207"/>
    <w:rsid w:val="00963C38"/>
    <w:rsid w:val="00965E45"/>
    <w:rsid w:val="009752A5"/>
    <w:rsid w:val="00975531"/>
    <w:rsid w:val="009756CA"/>
    <w:rsid w:val="009817A8"/>
    <w:rsid w:val="00981D71"/>
    <w:rsid w:val="00983B94"/>
    <w:rsid w:val="00985E4A"/>
    <w:rsid w:val="009861D7"/>
    <w:rsid w:val="00996BF0"/>
    <w:rsid w:val="009A059C"/>
    <w:rsid w:val="009A344A"/>
    <w:rsid w:val="009A6B26"/>
    <w:rsid w:val="009A6F85"/>
    <w:rsid w:val="009B0D35"/>
    <w:rsid w:val="009B0DF4"/>
    <w:rsid w:val="009B2D7C"/>
    <w:rsid w:val="009C6171"/>
    <w:rsid w:val="009D0E8D"/>
    <w:rsid w:val="009D4ECB"/>
    <w:rsid w:val="009E1EA1"/>
    <w:rsid w:val="009E49F6"/>
    <w:rsid w:val="009F18DD"/>
    <w:rsid w:val="00A0095D"/>
    <w:rsid w:val="00A023A2"/>
    <w:rsid w:val="00A02A1C"/>
    <w:rsid w:val="00A03653"/>
    <w:rsid w:val="00A03907"/>
    <w:rsid w:val="00A04D67"/>
    <w:rsid w:val="00A05DF0"/>
    <w:rsid w:val="00A05F0B"/>
    <w:rsid w:val="00A0616A"/>
    <w:rsid w:val="00A10823"/>
    <w:rsid w:val="00A110F3"/>
    <w:rsid w:val="00A11428"/>
    <w:rsid w:val="00A12861"/>
    <w:rsid w:val="00A15741"/>
    <w:rsid w:val="00A25339"/>
    <w:rsid w:val="00A304ED"/>
    <w:rsid w:val="00A3293A"/>
    <w:rsid w:val="00A34AE8"/>
    <w:rsid w:val="00A35CA1"/>
    <w:rsid w:val="00A4416F"/>
    <w:rsid w:val="00A50F33"/>
    <w:rsid w:val="00A51577"/>
    <w:rsid w:val="00A60772"/>
    <w:rsid w:val="00A62911"/>
    <w:rsid w:val="00A65B4D"/>
    <w:rsid w:val="00A70574"/>
    <w:rsid w:val="00A705FB"/>
    <w:rsid w:val="00A72DD4"/>
    <w:rsid w:val="00A731AA"/>
    <w:rsid w:val="00A74DCF"/>
    <w:rsid w:val="00A7752F"/>
    <w:rsid w:val="00A80C72"/>
    <w:rsid w:val="00A845BD"/>
    <w:rsid w:val="00A90CDF"/>
    <w:rsid w:val="00A91AA5"/>
    <w:rsid w:val="00A92318"/>
    <w:rsid w:val="00AA2D9E"/>
    <w:rsid w:val="00AA4BE0"/>
    <w:rsid w:val="00AA74E4"/>
    <w:rsid w:val="00AA7FB8"/>
    <w:rsid w:val="00AB0F5C"/>
    <w:rsid w:val="00AB0FD1"/>
    <w:rsid w:val="00AB2933"/>
    <w:rsid w:val="00AB2FC4"/>
    <w:rsid w:val="00AB6A9C"/>
    <w:rsid w:val="00AC40F3"/>
    <w:rsid w:val="00AD0EAA"/>
    <w:rsid w:val="00AD1A49"/>
    <w:rsid w:val="00AD2E2F"/>
    <w:rsid w:val="00AD55EB"/>
    <w:rsid w:val="00AE3F90"/>
    <w:rsid w:val="00AE5152"/>
    <w:rsid w:val="00AE6A88"/>
    <w:rsid w:val="00AF1B5B"/>
    <w:rsid w:val="00AF2CB9"/>
    <w:rsid w:val="00AF2D46"/>
    <w:rsid w:val="00AF3EFF"/>
    <w:rsid w:val="00AF4143"/>
    <w:rsid w:val="00B05725"/>
    <w:rsid w:val="00B07FA7"/>
    <w:rsid w:val="00B12228"/>
    <w:rsid w:val="00B1302A"/>
    <w:rsid w:val="00B2253E"/>
    <w:rsid w:val="00B227CD"/>
    <w:rsid w:val="00B24CCD"/>
    <w:rsid w:val="00B25C37"/>
    <w:rsid w:val="00B27116"/>
    <w:rsid w:val="00B345F2"/>
    <w:rsid w:val="00B34876"/>
    <w:rsid w:val="00B42D70"/>
    <w:rsid w:val="00B44BF8"/>
    <w:rsid w:val="00B46B9A"/>
    <w:rsid w:val="00B46DF2"/>
    <w:rsid w:val="00B47CDE"/>
    <w:rsid w:val="00B50792"/>
    <w:rsid w:val="00B5652E"/>
    <w:rsid w:val="00B56AD4"/>
    <w:rsid w:val="00B613A5"/>
    <w:rsid w:val="00B62AD7"/>
    <w:rsid w:val="00B63863"/>
    <w:rsid w:val="00B74230"/>
    <w:rsid w:val="00B83D34"/>
    <w:rsid w:val="00B90705"/>
    <w:rsid w:val="00B9211E"/>
    <w:rsid w:val="00B9381C"/>
    <w:rsid w:val="00B97E76"/>
    <w:rsid w:val="00BA0ACC"/>
    <w:rsid w:val="00BA0F9D"/>
    <w:rsid w:val="00BB22FA"/>
    <w:rsid w:val="00BB25DB"/>
    <w:rsid w:val="00BC3A5F"/>
    <w:rsid w:val="00BD0C64"/>
    <w:rsid w:val="00BD4362"/>
    <w:rsid w:val="00BD5303"/>
    <w:rsid w:val="00BD7C07"/>
    <w:rsid w:val="00BE0F27"/>
    <w:rsid w:val="00BE3208"/>
    <w:rsid w:val="00BE697B"/>
    <w:rsid w:val="00BF0A55"/>
    <w:rsid w:val="00BF2AA2"/>
    <w:rsid w:val="00BF2FFF"/>
    <w:rsid w:val="00BF32E8"/>
    <w:rsid w:val="00C032F0"/>
    <w:rsid w:val="00C04CDD"/>
    <w:rsid w:val="00C05B49"/>
    <w:rsid w:val="00C137E8"/>
    <w:rsid w:val="00C22A06"/>
    <w:rsid w:val="00C22CD0"/>
    <w:rsid w:val="00C23B38"/>
    <w:rsid w:val="00C265C9"/>
    <w:rsid w:val="00C34E7E"/>
    <w:rsid w:val="00C372C9"/>
    <w:rsid w:val="00C44743"/>
    <w:rsid w:val="00C451EE"/>
    <w:rsid w:val="00C45D47"/>
    <w:rsid w:val="00C463E4"/>
    <w:rsid w:val="00C50952"/>
    <w:rsid w:val="00C514D8"/>
    <w:rsid w:val="00C51EC6"/>
    <w:rsid w:val="00C5480B"/>
    <w:rsid w:val="00C54B7B"/>
    <w:rsid w:val="00C55FA3"/>
    <w:rsid w:val="00C64447"/>
    <w:rsid w:val="00C66E52"/>
    <w:rsid w:val="00C77BF6"/>
    <w:rsid w:val="00C80038"/>
    <w:rsid w:val="00C8026D"/>
    <w:rsid w:val="00C82C11"/>
    <w:rsid w:val="00C835B3"/>
    <w:rsid w:val="00C862A5"/>
    <w:rsid w:val="00C87EE6"/>
    <w:rsid w:val="00C90866"/>
    <w:rsid w:val="00C92E9F"/>
    <w:rsid w:val="00C93FFD"/>
    <w:rsid w:val="00C97041"/>
    <w:rsid w:val="00C97087"/>
    <w:rsid w:val="00C97A14"/>
    <w:rsid w:val="00CA0367"/>
    <w:rsid w:val="00CA432B"/>
    <w:rsid w:val="00CA6441"/>
    <w:rsid w:val="00CA66F6"/>
    <w:rsid w:val="00CA6B70"/>
    <w:rsid w:val="00CB01F4"/>
    <w:rsid w:val="00CB2934"/>
    <w:rsid w:val="00CB3708"/>
    <w:rsid w:val="00CB4EBD"/>
    <w:rsid w:val="00CD6C33"/>
    <w:rsid w:val="00CE0A88"/>
    <w:rsid w:val="00CE2B00"/>
    <w:rsid w:val="00CE42CE"/>
    <w:rsid w:val="00CE728F"/>
    <w:rsid w:val="00CF0413"/>
    <w:rsid w:val="00CF089A"/>
    <w:rsid w:val="00CF117E"/>
    <w:rsid w:val="00CF7C8D"/>
    <w:rsid w:val="00D108D4"/>
    <w:rsid w:val="00D13931"/>
    <w:rsid w:val="00D218ED"/>
    <w:rsid w:val="00D221D0"/>
    <w:rsid w:val="00D221D4"/>
    <w:rsid w:val="00D400F6"/>
    <w:rsid w:val="00D45421"/>
    <w:rsid w:val="00D4693D"/>
    <w:rsid w:val="00D471A8"/>
    <w:rsid w:val="00D51269"/>
    <w:rsid w:val="00D52B7E"/>
    <w:rsid w:val="00D564C4"/>
    <w:rsid w:val="00D57DE5"/>
    <w:rsid w:val="00D66F27"/>
    <w:rsid w:val="00D67897"/>
    <w:rsid w:val="00D678B3"/>
    <w:rsid w:val="00D726E7"/>
    <w:rsid w:val="00D84A12"/>
    <w:rsid w:val="00D84C2C"/>
    <w:rsid w:val="00D8538C"/>
    <w:rsid w:val="00D8552C"/>
    <w:rsid w:val="00D875C4"/>
    <w:rsid w:val="00D94DB5"/>
    <w:rsid w:val="00D9540A"/>
    <w:rsid w:val="00D96337"/>
    <w:rsid w:val="00D96B9A"/>
    <w:rsid w:val="00DA0FB3"/>
    <w:rsid w:val="00DA674C"/>
    <w:rsid w:val="00DB016C"/>
    <w:rsid w:val="00DC5D03"/>
    <w:rsid w:val="00DC6ADA"/>
    <w:rsid w:val="00DD0432"/>
    <w:rsid w:val="00DD6A63"/>
    <w:rsid w:val="00DE4AC2"/>
    <w:rsid w:val="00DE5E84"/>
    <w:rsid w:val="00DE7183"/>
    <w:rsid w:val="00DF321E"/>
    <w:rsid w:val="00DF4528"/>
    <w:rsid w:val="00DF6A38"/>
    <w:rsid w:val="00DF76E9"/>
    <w:rsid w:val="00E075A8"/>
    <w:rsid w:val="00E15011"/>
    <w:rsid w:val="00E15026"/>
    <w:rsid w:val="00E15481"/>
    <w:rsid w:val="00E22BF9"/>
    <w:rsid w:val="00E23B82"/>
    <w:rsid w:val="00E24100"/>
    <w:rsid w:val="00E27605"/>
    <w:rsid w:val="00E31457"/>
    <w:rsid w:val="00E336A1"/>
    <w:rsid w:val="00E36E25"/>
    <w:rsid w:val="00E36FDF"/>
    <w:rsid w:val="00E41B45"/>
    <w:rsid w:val="00E46714"/>
    <w:rsid w:val="00E46A34"/>
    <w:rsid w:val="00E5252E"/>
    <w:rsid w:val="00E5268B"/>
    <w:rsid w:val="00E54DDA"/>
    <w:rsid w:val="00E60E1D"/>
    <w:rsid w:val="00E61E41"/>
    <w:rsid w:val="00E6729A"/>
    <w:rsid w:val="00E727C0"/>
    <w:rsid w:val="00E72B6B"/>
    <w:rsid w:val="00E74D58"/>
    <w:rsid w:val="00E76131"/>
    <w:rsid w:val="00E801C6"/>
    <w:rsid w:val="00E80698"/>
    <w:rsid w:val="00E85E85"/>
    <w:rsid w:val="00E879C8"/>
    <w:rsid w:val="00E90990"/>
    <w:rsid w:val="00E91F4D"/>
    <w:rsid w:val="00E93F7F"/>
    <w:rsid w:val="00E97331"/>
    <w:rsid w:val="00EA3949"/>
    <w:rsid w:val="00EA473D"/>
    <w:rsid w:val="00EA76AC"/>
    <w:rsid w:val="00EA7CB8"/>
    <w:rsid w:val="00EB5A1C"/>
    <w:rsid w:val="00EC219C"/>
    <w:rsid w:val="00EC31C3"/>
    <w:rsid w:val="00EC31F6"/>
    <w:rsid w:val="00EC3C41"/>
    <w:rsid w:val="00EC4B29"/>
    <w:rsid w:val="00EC736F"/>
    <w:rsid w:val="00EC7E10"/>
    <w:rsid w:val="00ED08FA"/>
    <w:rsid w:val="00ED445E"/>
    <w:rsid w:val="00ED592E"/>
    <w:rsid w:val="00EE0D24"/>
    <w:rsid w:val="00EE4012"/>
    <w:rsid w:val="00EE48FB"/>
    <w:rsid w:val="00EE4ACD"/>
    <w:rsid w:val="00EE5388"/>
    <w:rsid w:val="00EF52BE"/>
    <w:rsid w:val="00EF6236"/>
    <w:rsid w:val="00EF7588"/>
    <w:rsid w:val="00F04E6E"/>
    <w:rsid w:val="00F11846"/>
    <w:rsid w:val="00F17DA8"/>
    <w:rsid w:val="00F22393"/>
    <w:rsid w:val="00F22C7F"/>
    <w:rsid w:val="00F23D9E"/>
    <w:rsid w:val="00F24114"/>
    <w:rsid w:val="00F269FD"/>
    <w:rsid w:val="00F310EE"/>
    <w:rsid w:val="00F314B8"/>
    <w:rsid w:val="00F338E2"/>
    <w:rsid w:val="00F37F87"/>
    <w:rsid w:val="00F407EC"/>
    <w:rsid w:val="00F44031"/>
    <w:rsid w:val="00F44851"/>
    <w:rsid w:val="00F5063B"/>
    <w:rsid w:val="00F53E4B"/>
    <w:rsid w:val="00F642C2"/>
    <w:rsid w:val="00F665EF"/>
    <w:rsid w:val="00F66A4D"/>
    <w:rsid w:val="00F71649"/>
    <w:rsid w:val="00F8390C"/>
    <w:rsid w:val="00F84A62"/>
    <w:rsid w:val="00F90E1D"/>
    <w:rsid w:val="00F9336C"/>
    <w:rsid w:val="00F938E5"/>
    <w:rsid w:val="00F9487F"/>
    <w:rsid w:val="00FA289A"/>
    <w:rsid w:val="00FA4C76"/>
    <w:rsid w:val="00FA6EAC"/>
    <w:rsid w:val="00FA787F"/>
    <w:rsid w:val="00FB6CEF"/>
    <w:rsid w:val="00FC16EE"/>
    <w:rsid w:val="00FC397E"/>
    <w:rsid w:val="00FC454E"/>
    <w:rsid w:val="00FC78F0"/>
    <w:rsid w:val="00FD78A1"/>
    <w:rsid w:val="00FE25EC"/>
    <w:rsid w:val="00FE31D4"/>
    <w:rsid w:val="00FE671A"/>
    <w:rsid w:val="00FE67A9"/>
    <w:rsid w:val="00FE6955"/>
    <w:rsid w:val="00FE7838"/>
    <w:rsid w:val="00FF10BB"/>
    <w:rsid w:val="00FF534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2">
    <w:name w:val="Hyperlink"/>
    <w:basedOn w:val="a0"/>
    <w:uiPriority w:val="99"/>
    <w:unhideWhenUsed/>
    <w:rsid w:val="009221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6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262E"/>
    <w:pPr>
      <w:ind w:leftChars="200" w:left="480"/>
    </w:pPr>
  </w:style>
  <w:style w:type="paragraph" w:styleId="3">
    <w:name w:val="Body Text Indent 3"/>
    <w:basedOn w:val="a"/>
    <w:link w:val="30"/>
    <w:rsid w:val="00F269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269FD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7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nhideWhenUsed/>
    <w:rsid w:val="0005530E"/>
    <w:pPr>
      <w:spacing w:after="120"/>
    </w:pPr>
  </w:style>
  <w:style w:type="character" w:customStyle="1" w:styleId="ab">
    <w:name w:val="本文 字元"/>
    <w:basedOn w:val="a0"/>
    <w:link w:val="aa"/>
    <w:rsid w:val="0005530E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055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530E"/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0553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530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530E"/>
    <w:rPr>
      <w:b/>
      <w:bCs/>
    </w:rPr>
  </w:style>
  <w:style w:type="character" w:styleId="af1">
    <w:name w:val="Strong"/>
    <w:qFormat/>
    <w:rsid w:val="0005530E"/>
    <w:rPr>
      <w:b/>
      <w:bCs/>
    </w:rPr>
  </w:style>
  <w:style w:type="paragraph" w:customStyle="1" w:styleId="Default">
    <w:name w:val="Default"/>
    <w:rsid w:val="0005530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2">
    <w:name w:val="Hyperlink"/>
    <w:basedOn w:val="a0"/>
    <w:uiPriority w:val="99"/>
    <w:unhideWhenUsed/>
    <w:rsid w:val="00922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8BBA-CA13-471E-87A2-6961D75C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puffy</dc:creator>
  <cp:lastModifiedBy>曾振峰</cp:lastModifiedBy>
  <cp:revision>2</cp:revision>
  <cp:lastPrinted>2016-06-08T05:43:00Z</cp:lastPrinted>
  <dcterms:created xsi:type="dcterms:W3CDTF">2016-06-14T01:01:00Z</dcterms:created>
  <dcterms:modified xsi:type="dcterms:W3CDTF">2016-06-14T01:01:00Z</dcterms:modified>
</cp:coreProperties>
</file>