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C8" w:rsidRDefault="00690C3A" w:rsidP="00C84CC8">
      <w:pPr>
        <w:jc w:val="center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bookmarkStart w:id="0" w:name="_GoBack"/>
      <w:r w:rsidRPr="00B95D0F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臺北市新興國中</w:t>
      </w:r>
      <w:r w:rsidR="00C84CC8" w:rsidRPr="00C84CC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105年度亮點計畫數位教學暨移動教室工作坊</w:t>
      </w:r>
      <w:r w:rsidR="00C84CC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「</w:t>
      </w:r>
      <w:r w:rsidR="00864EC0" w:rsidRPr="00B95D0F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GEG</w:t>
      </w:r>
    </w:p>
    <w:p w:rsidR="005F0648" w:rsidRPr="00B95D0F" w:rsidRDefault="00864EC0" w:rsidP="00C84CC8">
      <w:pPr>
        <w:jc w:val="center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B95D0F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EduX</w:t>
      </w:r>
      <w:r w:rsidRPr="00B95D0F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-</w:t>
      </w:r>
      <w:r w:rsidRPr="00B95D0F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 xml:space="preserve"> Featuring Google For Education</w:t>
      </w:r>
      <w:r w:rsidR="00C84CC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」教師增能</w:t>
      </w:r>
      <w:r w:rsidRPr="00B95D0F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研習</w:t>
      </w:r>
    </w:p>
    <w:bookmarkEnd w:id="0"/>
    <w:p w:rsidR="00864EC0" w:rsidRPr="00B95D0F" w:rsidRDefault="00864EC0" w:rsidP="005A26B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 w:themeColor="text1"/>
          <w:szCs w:val="24"/>
        </w:rPr>
      </w:pPr>
      <w:r w:rsidRPr="00B95D0F">
        <w:rPr>
          <w:rFonts w:ascii="標楷體" w:eastAsia="標楷體" w:hAnsi="標楷體" w:cs="Arial" w:hint="eastAsia"/>
          <w:color w:val="000000" w:themeColor="text1"/>
          <w:szCs w:val="24"/>
        </w:rPr>
        <w:t>依據：本校</w:t>
      </w:r>
      <w:r w:rsidR="00690C3A" w:rsidRPr="00B95D0F">
        <w:rPr>
          <w:rFonts w:ascii="標楷體" w:eastAsia="標楷體" w:hAnsi="標楷體" w:cs="Arial" w:hint="eastAsia"/>
          <w:color w:val="000000" w:themeColor="text1"/>
          <w:szCs w:val="24"/>
        </w:rPr>
        <w:t>105</w:t>
      </w:r>
      <w:r w:rsidR="001B1034" w:rsidRPr="00B95D0F">
        <w:rPr>
          <w:rFonts w:ascii="標楷體" w:eastAsia="標楷體" w:hAnsi="標楷體" w:cs="Arial" w:hint="eastAsia"/>
          <w:color w:val="000000" w:themeColor="text1"/>
          <w:szCs w:val="24"/>
        </w:rPr>
        <w:t>年度</w:t>
      </w:r>
      <w:r w:rsidR="005A26BA" w:rsidRPr="00B95D0F">
        <w:rPr>
          <w:rFonts w:ascii="標楷體" w:eastAsia="標楷體" w:hAnsi="標楷體" w:cs="Arial" w:hint="eastAsia"/>
          <w:color w:val="000000" w:themeColor="text1"/>
          <w:szCs w:val="24"/>
        </w:rPr>
        <w:t>亮點計畫-子計畫三</w:t>
      </w:r>
      <w:r w:rsidR="00C946DA">
        <w:rPr>
          <w:rFonts w:ascii="標楷體" w:eastAsia="標楷體" w:hAnsi="標楷體" w:cs="Arial" w:hint="eastAsia"/>
          <w:color w:val="000000" w:themeColor="text1"/>
          <w:szCs w:val="24"/>
        </w:rPr>
        <w:t>「</w:t>
      </w:r>
      <w:r w:rsidR="005A26BA" w:rsidRPr="00B95D0F">
        <w:rPr>
          <w:rFonts w:ascii="標楷體" w:eastAsia="標楷體" w:hAnsi="標楷體" w:cs="Arial" w:hint="eastAsia"/>
          <w:color w:val="000000" w:themeColor="text1"/>
          <w:szCs w:val="24"/>
        </w:rPr>
        <w:t>增強自我-Power新興</w:t>
      </w:r>
      <w:r w:rsidR="00C946DA">
        <w:rPr>
          <w:rFonts w:ascii="標楷體" w:eastAsia="標楷體" w:hAnsi="標楷體" w:cs="Arial" w:hint="eastAsia"/>
          <w:color w:val="000000" w:themeColor="text1"/>
          <w:szCs w:val="24"/>
        </w:rPr>
        <w:t>」</w:t>
      </w:r>
      <w:r w:rsidR="00690C3A" w:rsidRPr="00B95D0F">
        <w:rPr>
          <w:rFonts w:ascii="標楷體" w:eastAsia="標楷體" w:hAnsi="標楷體" w:cs="Arial" w:hint="eastAsia"/>
          <w:color w:val="000000" w:themeColor="text1"/>
          <w:szCs w:val="24"/>
        </w:rPr>
        <w:t xml:space="preserve"> </w:t>
      </w:r>
      <w:r w:rsidRPr="00B95D0F">
        <w:rPr>
          <w:rFonts w:ascii="標楷體" w:eastAsia="標楷體" w:hAnsi="標楷體" w:cs="Arial" w:hint="eastAsia"/>
          <w:color w:val="000000" w:themeColor="text1"/>
          <w:szCs w:val="24"/>
        </w:rPr>
        <w:t>辦理。</w:t>
      </w:r>
    </w:p>
    <w:p w:rsidR="00864EC0" w:rsidRPr="009159A9" w:rsidRDefault="00864EC0" w:rsidP="00864EC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159A9">
        <w:rPr>
          <w:rFonts w:ascii="標楷體" w:eastAsia="標楷體" w:hAnsi="標楷體" w:hint="eastAsia"/>
          <w:szCs w:val="24"/>
        </w:rPr>
        <w:t>目的：</w:t>
      </w:r>
    </w:p>
    <w:p w:rsidR="00864EC0" w:rsidRPr="00FE7A27" w:rsidRDefault="00FE7A27" w:rsidP="00FE7A27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864EC0" w:rsidRPr="00FE7A27">
        <w:rPr>
          <w:rFonts w:ascii="標楷體" w:eastAsia="標楷體" w:hAnsi="標楷體" w:hint="eastAsia"/>
          <w:szCs w:val="24"/>
        </w:rPr>
        <w:t>教師能演練Google搜尋相關技巧，以尋找合適的教學資源並指導學生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</w:t>
      </w:r>
      <w:r w:rsidR="00C946DA">
        <w:rPr>
          <w:rFonts w:ascii="標楷體" w:eastAsia="標楷體" w:hAnsi="標楷體" w:hint="eastAsia"/>
          <w:szCs w:val="24"/>
        </w:rPr>
        <w:t>訊息</w:t>
      </w:r>
      <w:r w:rsidR="00864EC0" w:rsidRPr="00FE7A27">
        <w:rPr>
          <w:rFonts w:ascii="標楷體" w:eastAsia="標楷體" w:hAnsi="標楷體" w:hint="eastAsia"/>
          <w:szCs w:val="24"/>
        </w:rPr>
        <w:t>檢索。</w:t>
      </w:r>
    </w:p>
    <w:p w:rsidR="00864EC0" w:rsidRPr="00FE7A27" w:rsidRDefault="00FE7A27" w:rsidP="00FE7A27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864EC0" w:rsidRPr="00FE7A27">
        <w:rPr>
          <w:rFonts w:ascii="標楷體" w:eastAsia="標楷體" w:hAnsi="標楷體" w:hint="eastAsia"/>
          <w:szCs w:val="24"/>
        </w:rPr>
        <w:t>教師能運用Google Classroom線上課程平台，增進教師教學與學生學習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</w:t>
      </w:r>
      <w:r w:rsidR="00864EC0" w:rsidRPr="00FE7A27">
        <w:rPr>
          <w:rFonts w:ascii="標楷體" w:eastAsia="標楷體" w:hAnsi="標楷體" w:hint="eastAsia"/>
          <w:szCs w:val="24"/>
        </w:rPr>
        <w:t>成效。</w:t>
      </w:r>
    </w:p>
    <w:p w:rsidR="00864EC0" w:rsidRPr="00FE7A27" w:rsidRDefault="00FE7A27" w:rsidP="00FE7A27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864EC0" w:rsidRPr="00FE7A27">
        <w:rPr>
          <w:rFonts w:ascii="標楷體" w:eastAsia="標楷體" w:hAnsi="標楷體" w:hint="eastAsia"/>
          <w:szCs w:val="24"/>
        </w:rPr>
        <w:t>教師能了解</w:t>
      </w:r>
      <w:r w:rsidR="00463633">
        <w:rPr>
          <w:rFonts w:ascii="標楷體" w:eastAsia="標楷體" w:hAnsi="標楷體" w:hint="eastAsia"/>
          <w:szCs w:val="24"/>
        </w:rPr>
        <w:t>並體驗</w:t>
      </w:r>
      <w:r w:rsidR="00864EC0" w:rsidRPr="00FE7A27">
        <w:rPr>
          <w:rFonts w:ascii="標楷體" w:eastAsia="標楷體" w:hAnsi="標楷體" w:hint="eastAsia"/>
          <w:szCs w:val="24"/>
        </w:rPr>
        <w:t>雲端作業筆電</w:t>
      </w:r>
      <w:r w:rsidR="00463633">
        <w:rPr>
          <w:rFonts w:ascii="標楷體" w:eastAsia="標楷體" w:hAnsi="標楷體" w:hint="eastAsia"/>
          <w:szCs w:val="24"/>
        </w:rPr>
        <w:t>及虛擬實境</w:t>
      </w:r>
      <w:r w:rsidR="00864EC0" w:rsidRPr="00FE7A27">
        <w:rPr>
          <w:rFonts w:ascii="標楷體" w:eastAsia="標楷體" w:hAnsi="標楷體" w:hint="eastAsia"/>
          <w:szCs w:val="24"/>
        </w:rPr>
        <w:t>的相關功能，以做為選用行動</w:t>
      </w:r>
      <w:r w:rsidR="00463633">
        <w:rPr>
          <w:rFonts w:ascii="標楷體" w:eastAsia="標楷體" w:hAnsi="標楷體"/>
          <w:szCs w:val="24"/>
        </w:rPr>
        <w:br/>
      </w:r>
      <w:r w:rsidR="00463633">
        <w:rPr>
          <w:rFonts w:ascii="標楷體" w:eastAsia="標楷體" w:hAnsi="標楷體" w:hint="eastAsia"/>
          <w:szCs w:val="24"/>
        </w:rPr>
        <w:t xml:space="preserve">  </w:t>
      </w:r>
      <w:r w:rsidR="00864EC0" w:rsidRPr="00FE7A27">
        <w:rPr>
          <w:rFonts w:ascii="標楷體" w:eastAsia="標楷體" w:hAnsi="標楷體" w:hint="eastAsia"/>
          <w:szCs w:val="24"/>
        </w:rPr>
        <w:t>學習</w:t>
      </w:r>
      <w:r w:rsidR="00C946DA">
        <w:rPr>
          <w:rFonts w:ascii="標楷體" w:eastAsia="標楷體" w:hAnsi="標楷體" w:hint="eastAsia"/>
          <w:szCs w:val="24"/>
        </w:rPr>
        <w:t>教學平台之</w:t>
      </w:r>
      <w:r w:rsidR="00864EC0" w:rsidRPr="00FE7A27">
        <w:rPr>
          <w:rFonts w:ascii="標楷體" w:eastAsia="標楷體" w:hAnsi="標楷體" w:hint="eastAsia"/>
          <w:szCs w:val="24"/>
        </w:rPr>
        <w:t>參考。</w:t>
      </w:r>
    </w:p>
    <w:p w:rsidR="00864EC0" w:rsidRPr="009159A9" w:rsidRDefault="00864EC0" w:rsidP="00864EC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159A9">
        <w:rPr>
          <w:rFonts w:ascii="標楷體" w:eastAsia="標楷體" w:hAnsi="標楷體" w:hint="eastAsia"/>
          <w:szCs w:val="24"/>
        </w:rPr>
        <w:t>辦理單位</w:t>
      </w:r>
      <w:r w:rsidR="00792D61">
        <w:rPr>
          <w:rFonts w:ascii="標楷體" w:eastAsia="標楷體" w:hAnsi="標楷體" w:hint="eastAsia"/>
          <w:szCs w:val="24"/>
        </w:rPr>
        <w:t>:</w:t>
      </w:r>
    </w:p>
    <w:p w:rsidR="00690C3A" w:rsidRPr="00B95D0F" w:rsidRDefault="00FE7A27" w:rsidP="00690C3A">
      <w:pPr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864EC0" w:rsidRPr="00FE7A27">
        <w:rPr>
          <w:rFonts w:ascii="標楷體" w:eastAsia="標楷體" w:hAnsi="標楷體" w:hint="eastAsia"/>
          <w:szCs w:val="24"/>
        </w:rPr>
        <w:t>主辦單位：</w:t>
      </w:r>
      <w:r w:rsidR="00864EC0" w:rsidRPr="00B95D0F">
        <w:rPr>
          <w:rFonts w:ascii="標楷體" w:eastAsia="標楷體" w:hAnsi="標楷體" w:hint="eastAsia"/>
          <w:color w:val="000000" w:themeColor="text1"/>
          <w:szCs w:val="24"/>
        </w:rPr>
        <w:t>Google</w:t>
      </w:r>
      <w:r w:rsidR="00690C3A" w:rsidRPr="00B95D0F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864EC0" w:rsidRPr="00B95D0F">
        <w:rPr>
          <w:rFonts w:ascii="標楷體" w:eastAsia="標楷體" w:hAnsi="標楷體" w:hint="eastAsia"/>
          <w:color w:val="000000" w:themeColor="text1"/>
          <w:szCs w:val="24"/>
        </w:rPr>
        <w:t>GEG Taipei (Google Educators Group，Google教育</w:t>
      </w:r>
    </w:p>
    <w:p w:rsidR="00864EC0" w:rsidRPr="00B95D0F" w:rsidRDefault="00690C3A" w:rsidP="00690C3A">
      <w:pPr>
        <w:ind w:left="480"/>
        <w:rPr>
          <w:rFonts w:ascii="標楷體" w:eastAsia="標楷體" w:hAnsi="標楷體"/>
          <w:color w:val="000000" w:themeColor="text1"/>
          <w:szCs w:val="24"/>
        </w:rPr>
      </w:pPr>
      <w:r w:rsidRPr="00B95D0F">
        <w:rPr>
          <w:rFonts w:ascii="標楷體" w:eastAsia="標楷體" w:hAnsi="標楷體" w:hint="eastAsia"/>
          <w:color w:val="000000" w:themeColor="text1"/>
          <w:szCs w:val="24"/>
        </w:rPr>
        <w:t xml:space="preserve">            </w:t>
      </w:r>
      <w:r w:rsidR="00864EC0" w:rsidRPr="00B95D0F">
        <w:rPr>
          <w:rFonts w:ascii="標楷體" w:eastAsia="標楷體" w:hAnsi="標楷體" w:hint="eastAsia"/>
          <w:color w:val="000000" w:themeColor="text1"/>
          <w:szCs w:val="24"/>
        </w:rPr>
        <w:t>者社群 )</w:t>
      </w:r>
    </w:p>
    <w:p w:rsidR="00864EC0" w:rsidRPr="009159A9" w:rsidRDefault="00864EC0" w:rsidP="00864EC0">
      <w:pPr>
        <w:rPr>
          <w:rFonts w:ascii="標楷體" w:eastAsia="標楷體" w:hAnsi="標楷體"/>
          <w:szCs w:val="24"/>
        </w:rPr>
      </w:pPr>
      <w:r w:rsidRPr="009159A9">
        <w:rPr>
          <w:rFonts w:ascii="標楷體" w:eastAsia="標楷體" w:hAnsi="標楷體" w:hint="eastAsia"/>
          <w:szCs w:val="24"/>
        </w:rPr>
        <w:t xml:space="preserve">    </w:t>
      </w:r>
      <w:r w:rsidR="00FE7A27">
        <w:rPr>
          <w:rFonts w:ascii="標楷體" w:eastAsia="標楷體" w:hAnsi="標楷體" w:hint="eastAsia"/>
          <w:szCs w:val="24"/>
        </w:rPr>
        <w:t>2.</w:t>
      </w:r>
      <w:r w:rsidRPr="009159A9">
        <w:rPr>
          <w:rFonts w:ascii="標楷體" w:eastAsia="標楷體" w:hAnsi="標楷體" w:hint="eastAsia"/>
          <w:szCs w:val="24"/>
        </w:rPr>
        <w:t>承辦單位：臺北市立新興國民中學</w:t>
      </w:r>
      <w:r w:rsidR="00681209" w:rsidRPr="009159A9">
        <w:rPr>
          <w:rFonts w:ascii="標楷體" w:eastAsia="標楷體" w:hAnsi="標楷體" w:hint="eastAsia"/>
          <w:szCs w:val="24"/>
        </w:rPr>
        <w:t>。</w:t>
      </w:r>
      <w:r w:rsidRPr="009159A9">
        <w:rPr>
          <w:rFonts w:ascii="標楷體" w:eastAsia="標楷體" w:hAnsi="標楷體" w:hint="eastAsia"/>
          <w:szCs w:val="24"/>
        </w:rPr>
        <w:t xml:space="preserve">      </w:t>
      </w:r>
    </w:p>
    <w:p w:rsidR="00C946DA" w:rsidRPr="00792D61" w:rsidRDefault="00681209" w:rsidP="00C946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>研習對象：臺北市</w:t>
      </w:r>
      <w:r w:rsidR="00C946DA" w:rsidRPr="00792D61">
        <w:rPr>
          <w:rFonts w:ascii="標楷體" w:eastAsia="標楷體" w:hAnsi="標楷體" w:hint="eastAsia"/>
          <w:szCs w:val="24"/>
        </w:rPr>
        <w:t>國中小各領域</w:t>
      </w:r>
      <w:r w:rsidRPr="00792D61">
        <w:rPr>
          <w:rFonts w:ascii="標楷體" w:eastAsia="標楷體" w:hAnsi="標楷體" w:hint="eastAsia"/>
          <w:szCs w:val="24"/>
        </w:rPr>
        <w:t>教師。</w:t>
      </w:r>
      <w:r w:rsidR="00C946DA" w:rsidRPr="00792D61">
        <w:rPr>
          <w:rFonts w:ascii="標楷體" w:eastAsia="標楷體" w:hAnsi="標楷體" w:hint="eastAsia"/>
          <w:szCs w:val="24"/>
        </w:rPr>
        <w:t xml:space="preserve"> (研習當天若欲申請研習時數，請於簽到表中加註身分證字號)</w:t>
      </w:r>
    </w:p>
    <w:p w:rsidR="00864EC0" w:rsidRPr="00792D61" w:rsidRDefault="00864EC0" w:rsidP="00C946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>研習時間：105年10月1日(六)</w:t>
      </w:r>
      <w:r w:rsidR="00681209" w:rsidRPr="00792D61">
        <w:rPr>
          <w:rFonts w:ascii="標楷體" w:eastAsia="標楷體" w:hAnsi="標楷體" w:hint="eastAsia"/>
          <w:szCs w:val="24"/>
        </w:rPr>
        <w:t>09:00-12:00</w:t>
      </w:r>
      <w:r w:rsidR="00C946DA" w:rsidRPr="00792D61">
        <w:rPr>
          <w:rFonts w:ascii="標楷體" w:eastAsia="標楷體" w:hAnsi="標楷體" w:hint="eastAsia"/>
          <w:szCs w:val="24"/>
        </w:rPr>
        <w:t>(8:50報到)</w:t>
      </w:r>
      <w:r w:rsidR="00681209" w:rsidRPr="00792D61">
        <w:rPr>
          <w:rFonts w:ascii="標楷體" w:eastAsia="標楷體" w:hAnsi="標楷體" w:hint="eastAsia"/>
          <w:szCs w:val="24"/>
        </w:rPr>
        <w:t>。</w:t>
      </w:r>
    </w:p>
    <w:p w:rsidR="00681209" w:rsidRPr="00792D61" w:rsidRDefault="00681209" w:rsidP="006812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>報名時間：即日起至9月26日</w:t>
      </w:r>
      <w:r w:rsidR="00845E2B" w:rsidRPr="00792D61">
        <w:rPr>
          <w:rFonts w:ascii="標楷體" w:eastAsia="標楷體" w:hAnsi="標楷體" w:hint="eastAsia"/>
          <w:szCs w:val="24"/>
        </w:rPr>
        <w:t>(一)</w:t>
      </w:r>
      <w:r w:rsidRPr="00792D61">
        <w:rPr>
          <w:rFonts w:ascii="標楷體" w:eastAsia="標楷體" w:hAnsi="標楷體" w:hint="eastAsia"/>
          <w:szCs w:val="24"/>
        </w:rPr>
        <w:t>止。</w:t>
      </w:r>
    </w:p>
    <w:p w:rsidR="00681209" w:rsidRPr="00792D61" w:rsidRDefault="00681209" w:rsidP="006812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>研習人數：</w:t>
      </w:r>
      <w:r w:rsidR="00463633" w:rsidRPr="00792D61">
        <w:rPr>
          <w:rFonts w:ascii="標楷體" w:eastAsia="標楷體" w:hAnsi="標楷體" w:hint="eastAsia"/>
          <w:szCs w:val="24"/>
        </w:rPr>
        <w:t>50</w:t>
      </w:r>
      <w:r w:rsidRPr="00792D61">
        <w:rPr>
          <w:rFonts w:ascii="標楷體" w:eastAsia="標楷體" w:hAnsi="標楷體" w:hint="eastAsia"/>
          <w:szCs w:val="24"/>
        </w:rPr>
        <w:t>人，額滿為止。</w:t>
      </w:r>
    </w:p>
    <w:p w:rsidR="00C946DA" w:rsidRPr="00792D61" w:rsidRDefault="00681209" w:rsidP="00C946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>研習地點：臺北市立新興國民中學(</w:t>
      </w:r>
      <w:r w:rsidR="00E20E0D" w:rsidRPr="00792D61">
        <w:rPr>
          <w:rFonts w:ascii="標楷體" w:eastAsia="標楷體" w:hAnsi="標楷體"/>
          <w:szCs w:val="24"/>
        </w:rPr>
        <w:t>臺北市104中山區林森北路511號</w:t>
      </w:r>
      <w:r w:rsidRPr="00792D61">
        <w:rPr>
          <w:rFonts w:ascii="標楷體" w:eastAsia="標楷體" w:hAnsi="標楷體" w:hint="eastAsia"/>
          <w:szCs w:val="24"/>
        </w:rPr>
        <w:t>)</w:t>
      </w:r>
      <w:r w:rsidR="005F2FC1" w:rsidRPr="00792D61">
        <w:rPr>
          <w:rFonts w:hint="eastAsia"/>
        </w:rPr>
        <w:t xml:space="preserve"> </w:t>
      </w:r>
      <w:r w:rsidR="005F2FC1" w:rsidRPr="00792D61">
        <w:br/>
      </w:r>
      <w:r w:rsidR="005F2FC1" w:rsidRPr="00792D61">
        <w:rPr>
          <w:rFonts w:hint="eastAsia"/>
        </w:rPr>
        <w:t xml:space="preserve">          </w:t>
      </w:r>
      <w:r w:rsidR="00690C3A" w:rsidRPr="00792D61">
        <w:rPr>
          <w:rFonts w:hint="eastAsia"/>
        </w:rPr>
        <w:t xml:space="preserve"> </w:t>
      </w:r>
      <w:r w:rsidR="00690C3A" w:rsidRPr="00792D61">
        <w:rPr>
          <w:rFonts w:ascii="標楷體" w:eastAsia="標楷體" w:hAnsi="標楷體" w:hint="eastAsia"/>
          <w:szCs w:val="24"/>
        </w:rPr>
        <w:t>教學大樓</w:t>
      </w:r>
      <w:r w:rsidR="005F2FC1" w:rsidRPr="00792D61">
        <w:rPr>
          <w:rFonts w:ascii="標楷體" w:eastAsia="標楷體" w:hAnsi="標楷體" w:hint="eastAsia"/>
          <w:szCs w:val="24"/>
        </w:rPr>
        <w:t>二樓</w:t>
      </w:r>
      <w:r w:rsidR="00813436" w:rsidRPr="00792D61">
        <w:rPr>
          <w:rFonts w:ascii="標楷體" w:eastAsia="標楷體" w:hAnsi="標楷體" w:hint="eastAsia"/>
          <w:szCs w:val="24"/>
        </w:rPr>
        <w:t>電腦</w:t>
      </w:r>
      <w:r w:rsidR="005F2FC1" w:rsidRPr="00792D61">
        <w:rPr>
          <w:rFonts w:ascii="標楷體" w:eastAsia="標楷體" w:hAnsi="標楷體" w:hint="eastAsia"/>
          <w:szCs w:val="24"/>
        </w:rPr>
        <w:t>教室</w:t>
      </w:r>
      <w:r w:rsidR="00AE1881" w:rsidRPr="00792D61">
        <w:rPr>
          <w:rFonts w:ascii="標楷體" w:eastAsia="標楷體" w:hAnsi="標楷體" w:hint="eastAsia"/>
          <w:szCs w:val="24"/>
        </w:rPr>
        <w:t>及E化教室</w:t>
      </w:r>
      <w:r w:rsidR="00690C3A" w:rsidRPr="00792D61">
        <w:rPr>
          <w:rFonts w:ascii="標楷體" w:eastAsia="標楷體" w:hAnsi="標楷體" w:hint="eastAsia"/>
          <w:szCs w:val="24"/>
        </w:rPr>
        <w:t>(教務處旁</w:t>
      </w:r>
      <w:r w:rsidR="00C946DA" w:rsidRPr="00792D61">
        <w:rPr>
          <w:rFonts w:ascii="標楷體" w:eastAsia="標楷體" w:hAnsi="標楷體" w:hint="eastAsia"/>
          <w:szCs w:val="24"/>
        </w:rPr>
        <w:t>，請於網路報名</w:t>
      </w:r>
    </w:p>
    <w:p w:rsidR="00C946DA" w:rsidRPr="00792D61" w:rsidRDefault="00C946DA" w:rsidP="00C946DA">
      <w:pPr>
        <w:pStyle w:val="a3"/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 xml:space="preserve">           時，擇一教室參加研習，每間教室限25人；若某一教室優先報</w:t>
      </w:r>
    </w:p>
    <w:p w:rsidR="00C946DA" w:rsidRPr="00792D61" w:rsidRDefault="00C946DA" w:rsidP="00C946DA">
      <w:pPr>
        <w:pStyle w:val="a3"/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 xml:space="preserve">           滿25人，即便仍有人以該教室為第一志願，仍會排在另一間未</w:t>
      </w:r>
    </w:p>
    <w:p w:rsidR="00681209" w:rsidRPr="00792D61" w:rsidRDefault="00C946DA" w:rsidP="00C946DA">
      <w:pPr>
        <w:pStyle w:val="a3"/>
        <w:ind w:leftChars="0"/>
        <w:rPr>
          <w:rFonts w:ascii="標楷體" w:eastAsia="標楷體" w:hAnsi="標楷體"/>
          <w:szCs w:val="24"/>
        </w:rPr>
      </w:pPr>
      <w:r w:rsidRPr="00792D61">
        <w:rPr>
          <w:rFonts w:ascii="標楷體" w:eastAsia="標楷體" w:hAnsi="標楷體" w:hint="eastAsia"/>
          <w:szCs w:val="24"/>
        </w:rPr>
        <w:t xml:space="preserve">           額滿的教室，敬請見諒</w:t>
      </w:r>
      <w:r w:rsidR="00690C3A" w:rsidRPr="00792D61">
        <w:rPr>
          <w:rFonts w:ascii="標楷體" w:eastAsia="標楷體" w:hAnsi="標楷體" w:hint="eastAsia"/>
          <w:szCs w:val="24"/>
        </w:rPr>
        <w:t>)</w:t>
      </w:r>
      <w:r w:rsidR="00E20E0D" w:rsidRPr="00792D61">
        <w:rPr>
          <w:rFonts w:ascii="標楷體" w:eastAsia="標楷體" w:hAnsi="標楷體" w:hint="eastAsia"/>
          <w:szCs w:val="24"/>
        </w:rPr>
        <w:t>。</w:t>
      </w:r>
    </w:p>
    <w:p w:rsidR="00E20E0D" w:rsidRDefault="00E20E0D" w:rsidP="006812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159A9">
        <w:rPr>
          <w:rFonts w:ascii="標楷體" w:eastAsia="標楷體" w:hAnsi="標楷體" w:hint="eastAsia"/>
          <w:szCs w:val="24"/>
        </w:rPr>
        <w:t>研習課程表：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3118"/>
        <w:gridCol w:w="3308"/>
      </w:tblGrid>
      <w:tr w:rsidR="00C946DA" w:rsidRPr="00C946DA" w:rsidTr="00C946DA">
        <w:trPr>
          <w:trHeight w:val="43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946DA" w:rsidP="00C946DA">
            <w:pPr>
              <w:widowControl/>
              <w:ind w:left="48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6E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105年10月1日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946DA" w:rsidP="00792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E5E5E5"/>
              </w:rPr>
              <w:t>E化教室(25人)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792D61" w:rsidP="00792D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E5E5E5"/>
              </w:rPr>
              <w:t xml:space="preserve">     </w:t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E5E5E5"/>
              </w:rPr>
              <w:t>電腦教室(25人)</w:t>
            </w:r>
          </w:p>
        </w:tc>
      </w:tr>
      <w:tr w:rsidR="00C946DA" w:rsidRPr="00C946DA" w:rsidTr="00C946DA">
        <w:trPr>
          <w:trHeight w:val="43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946DA" w:rsidP="00C94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8:50-9:00</w:t>
            </w:r>
          </w:p>
        </w:tc>
        <w:tc>
          <w:tcPr>
            <w:tcW w:w="6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36E16" w:rsidP="00C36E16">
            <w:pPr>
              <w:widowControl/>
              <w:ind w:left="100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</w:t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報到</w:t>
            </w:r>
          </w:p>
        </w:tc>
      </w:tr>
      <w:tr w:rsidR="00C946DA" w:rsidRPr="00C946DA" w:rsidTr="00C946DA">
        <w:trPr>
          <w:trHeight w:val="43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946DA" w:rsidP="00C946DA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946DA" w:rsidRPr="00C946DA" w:rsidRDefault="00C946DA" w:rsidP="00C94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9:00-10:30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ingdings" w:char="F076"/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給我搜主意，其餘免談-</w:t>
            </w:r>
          </w:p>
          <w:p w:rsidR="00C946DA" w:rsidRPr="00C946DA" w:rsidRDefault="00C946DA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Google搜尋技巧與語法</w:t>
            </w:r>
          </w:p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sym w:font="Webdings" w:char="F080"/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臺北市立民權國中學務主任/GEG Taipei Leader 劉擇憲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sym w:font="Wingdings" w:char="F076"/>
            </w:r>
            <w:r w:rsidR="00C946DA" w:rsidRPr="00C946D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以「ISTE Standards for Students 2016」七個角色玩Google</w:t>
            </w:r>
          </w:p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sym w:font="Webdings" w:char="F080"/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新北市立德音國小自然科教師/GEG NewTaipei Leader 張原禎</w:t>
            </w:r>
          </w:p>
        </w:tc>
      </w:tr>
      <w:tr w:rsidR="00C946DA" w:rsidRPr="00C946DA" w:rsidTr="00C946DA">
        <w:trPr>
          <w:trHeight w:val="43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946DA" w:rsidP="00C946DA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946DA" w:rsidRPr="00C946DA" w:rsidRDefault="00C946DA" w:rsidP="00C946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10:40-12:00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ingdings" w:char="F076"/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虛擬實境任悠遊</w:t>
            </w:r>
          </w:p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ebdings" w:char="F080"/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Google 華人講師培訓中心/Certified Educator</w:t>
            </w:r>
          </w:p>
          <w:p w:rsidR="00C946DA" w:rsidRPr="00C946DA" w:rsidRDefault="00C946DA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林心如(Ellie Lin)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ingdings" w:char="F076"/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走進Chromebook的精彩世界/Google Trainer</w:t>
            </w:r>
          </w:p>
          <w:p w:rsidR="00C946DA" w:rsidRPr="00C946DA" w:rsidRDefault="00C36E16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ebdings" w:char="F080"/>
            </w:r>
            <w:r w:rsidR="00C946DA"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Google 華人講師培訓中心</w:t>
            </w:r>
          </w:p>
          <w:p w:rsidR="00C946DA" w:rsidRPr="00C946DA" w:rsidRDefault="00C946DA" w:rsidP="00C946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6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鄧婷今(Ashley Teng)</w:t>
            </w:r>
          </w:p>
        </w:tc>
      </w:tr>
    </w:tbl>
    <w:p w:rsidR="005F2FC1" w:rsidRPr="005F2FC1" w:rsidRDefault="005F2FC1" w:rsidP="005F2FC1">
      <w:pPr>
        <w:pStyle w:val="a3"/>
        <w:numPr>
          <w:ilvl w:val="0"/>
          <w:numId w:val="1"/>
        </w:numPr>
        <w:spacing w:line="440" w:lineRule="exact"/>
        <w:ind w:leftChars="0"/>
        <w:rPr>
          <w:rFonts w:eastAsia="標楷體"/>
        </w:rPr>
      </w:pPr>
      <w:r w:rsidRPr="005F2FC1">
        <w:rPr>
          <w:rFonts w:eastAsia="標楷體"/>
        </w:rPr>
        <w:t>研習方式：講授、</w:t>
      </w:r>
      <w:r>
        <w:rPr>
          <w:rFonts w:eastAsia="標楷體" w:hint="eastAsia"/>
        </w:rPr>
        <w:t>上機演練</w:t>
      </w:r>
      <w:r w:rsidR="00463633">
        <w:rPr>
          <w:rFonts w:eastAsia="標楷體" w:hint="eastAsia"/>
        </w:rPr>
        <w:t>或實際體驗</w:t>
      </w:r>
      <w:r>
        <w:rPr>
          <w:rFonts w:eastAsia="標楷體" w:hint="eastAsia"/>
        </w:rPr>
        <w:t>、</w:t>
      </w:r>
      <w:r w:rsidRPr="005F2FC1">
        <w:rPr>
          <w:rFonts w:eastAsia="標楷體"/>
        </w:rPr>
        <w:t>討論</w:t>
      </w:r>
      <w:r>
        <w:rPr>
          <w:rFonts w:eastAsia="標楷體" w:hint="eastAsia"/>
        </w:rPr>
        <w:t>及</w:t>
      </w:r>
      <w:r w:rsidRPr="005F2FC1">
        <w:rPr>
          <w:rFonts w:eastAsia="標楷體"/>
        </w:rPr>
        <w:t>經驗分享。</w:t>
      </w:r>
    </w:p>
    <w:p w:rsidR="005F2FC1" w:rsidRPr="0025533A" w:rsidRDefault="001B1034" w:rsidP="001B1034">
      <w:pPr>
        <w:spacing w:line="440" w:lineRule="exact"/>
        <w:rPr>
          <w:rFonts w:eastAsia="標楷體"/>
        </w:rPr>
      </w:pPr>
      <w:r>
        <w:rPr>
          <w:rFonts w:eastAsia="標楷體" w:hAnsi="標楷體" w:hint="eastAsia"/>
        </w:rPr>
        <w:t>十</w:t>
      </w:r>
      <w:r w:rsidR="00B95D0F">
        <w:rPr>
          <w:rFonts w:eastAsia="標楷體" w:hAnsi="標楷體" w:hint="eastAsia"/>
        </w:rPr>
        <w:t>一</w:t>
      </w:r>
      <w:r>
        <w:rPr>
          <w:rFonts w:eastAsia="標楷體" w:hAnsi="標楷體" w:hint="eastAsia"/>
        </w:rPr>
        <w:t>、</w:t>
      </w:r>
      <w:r w:rsidR="005F2FC1" w:rsidRPr="0025533A">
        <w:rPr>
          <w:rFonts w:eastAsia="標楷體" w:hAnsi="標楷體"/>
        </w:rPr>
        <w:t>報名方式</w:t>
      </w:r>
      <w:r w:rsidR="005F2FC1">
        <w:rPr>
          <w:rFonts w:ascii="標楷體" w:eastAsia="標楷體" w:hAnsi="標楷體" w:hint="eastAsia"/>
        </w:rPr>
        <w:t>：</w:t>
      </w:r>
    </w:p>
    <w:p w:rsidR="005F2FC1" w:rsidRPr="00463633" w:rsidRDefault="00B95D0F" w:rsidP="00463633">
      <w:pPr>
        <w:pStyle w:val="a3"/>
        <w:numPr>
          <w:ilvl w:val="0"/>
          <w:numId w:val="5"/>
        </w:numPr>
        <w:spacing w:line="440" w:lineRule="exact"/>
        <w:ind w:leftChars="0"/>
        <w:rPr>
          <w:rFonts w:eastAsia="標楷體"/>
        </w:rPr>
      </w:pPr>
      <w:r>
        <w:rPr>
          <w:rFonts w:eastAsia="標楷體" w:hAnsi="標楷體"/>
        </w:rPr>
        <w:t>請於報名截止日前</w:t>
      </w:r>
      <w:r>
        <w:rPr>
          <w:rFonts w:eastAsia="標楷體" w:hAnsi="標楷體" w:hint="eastAsia"/>
        </w:rPr>
        <w:t>至</w:t>
      </w:r>
      <w:hyperlink r:id="rId7" w:history="1">
        <w:r w:rsidRPr="00181E62">
          <w:rPr>
            <w:rStyle w:val="a8"/>
            <w:rFonts w:eastAsia="標楷體" w:hAnsi="標楷體" w:hint="eastAsia"/>
          </w:rPr>
          <w:t>http://gg.gg/GEGEdux</w:t>
        </w:r>
      </w:hyperlink>
      <w:r>
        <w:rPr>
          <w:rFonts w:eastAsia="標楷體" w:hAnsi="標楷體" w:hint="eastAsia"/>
        </w:rPr>
        <w:t>線上報</w:t>
      </w:r>
      <w:r w:rsidR="005F2FC1" w:rsidRPr="00463633">
        <w:rPr>
          <w:rFonts w:eastAsia="標楷體" w:hAnsi="標楷體"/>
        </w:rPr>
        <w:t>名，</w:t>
      </w:r>
      <w:r w:rsidR="00463633">
        <w:rPr>
          <w:rFonts w:eastAsia="標楷體" w:hAnsi="標楷體" w:hint="eastAsia"/>
        </w:rPr>
        <w:t>額滿為止。</w:t>
      </w:r>
    </w:p>
    <w:p w:rsidR="005F2FC1" w:rsidRPr="00B95D0F" w:rsidRDefault="005F2FC1" w:rsidP="00B95D0F">
      <w:pPr>
        <w:pStyle w:val="a3"/>
        <w:numPr>
          <w:ilvl w:val="0"/>
          <w:numId w:val="5"/>
        </w:numPr>
        <w:spacing w:line="440" w:lineRule="exact"/>
        <w:ind w:leftChars="0"/>
        <w:rPr>
          <w:rFonts w:eastAsia="標楷體"/>
        </w:rPr>
      </w:pPr>
      <w:r w:rsidRPr="00B95D0F">
        <w:rPr>
          <w:rFonts w:eastAsia="標楷體" w:hAnsi="標楷體"/>
        </w:rPr>
        <w:t>本研習於</w:t>
      </w:r>
      <w:r w:rsidR="00B95D0F" w:rsidRPr="00B95D0F">
        <w:rPr>
          <w:rFonts w:ascii="標楷體" w:eastAsia="標楷體" w:hAnsi="標楷體" w:hint="eastAsia"/>
          <w:szCs w:val="24"/>
        </w:rPr>
        <w:t>9月27日(二)12:00以後</w:t>
      </w:r>
      <w:r w:rsidR="00463633" w:rsidRPr="00B95D0F">
        <w:rPr>
          <w:rFonts w:eastAsia="標楷體" w:hAnsi="標楷體" w:hint="eastAsia"/>
        </w:rPr>
        <w:t>於</w:t>
      </w:r>
      <w:r w:rsidR="00463633" w:rsidRPr="00B95D0F">
        <w:rPr>
          <w:rFonts w:eastAsia="標楷體" w:hAnsi="標楷體" w:hint="eastAsia"/>
        </w:rPr>
        <w:t>GEG Taipei</w:t>
      </w:r>
      <w:r w:rsidR="00B95D0F" w:rsidRPr="00B95D0F">
        <w:rPr>
          <w:rFonts w:eastAsia="標楷體" w:hAnsi="標楷體" w:hint="eastAsia"/>
        </w:rPr>
        <w:t>(</w:t>
      </w:r>
      <w:hyperlink r:id="rId8" w:history="1">
        <w:r w:rsidR="00B95D0F" w:rsidRPr="00B95D0F">
          <w:rPr>
            <w:rStyle w:val="a8"/>
            <w:rFonts w:eastAsia="標楷體" w:hAnsi="標楷體" w:hint="eastAsia"/>
          </w:rPr>
          <w:t>http://bit.do/geg</w:t>
        </w:r>
      </w:hyperlink>
      <w:r w:rsidR="00B95D0F" w:rsidRPr="00B95D0F">
        <w:rPr>
          <w:rFonts w:eastAsia="標楷體" w:hAnsi="標楷體" w:hint="eastAsia"/>
        </w:rPr>
        <w:t>)</w:t>
      </w:r>
      <w:r w:rsidR="00463633" w:rsidRPr="00B95D0F">
        <w:rPr>
          <w:rFonts w:eastAsia="標楷體" w:hAnsi="標楷體" w:hint="eastAsia"/>
        </w:rPr>
        <w:t>公布</w:t>
      </w:r>
      <w:r w:rsidRPr="00B95D0F">
        <w:rPr>
          <w:rFonts w:eastAsia="標楷體" w:hAnsi="標楷體"/>
        </w:rPr>
        <w:t>研習名單，請自行</w:t>
      </w:r>
      <w:r w:rsidR="00B95D0F">
        <w:rPr>
          <w:rFonts w:eastAsia="標楷體" w:hAnsi="標楷體" w:hint="eastAsia"/>
        </w:rPr>
        <w:t>確認錄取名單</w:t>
      </w:r>
      <w:r w:rsidRPr="00B95D0F">
        <w:rPr>
          <w:rFonts w:eastAsia="標楷體" w:hAnsi="標楷體"/>
        </w:rPr>
        <w:t>並</w:t>
      </w:r>
      <w:r w:rsidR="00B95D0F">
        <w:rPr>
          <w:rFonts w:eastAsia="標楷體" w:hAnsi="標楷體" w:hint="eastAsia"/>
        </w:rPr>
        <w:t>請錄取者</w:t>
      </w:r>
      <w:r w:rsidRPr="00B95D0F">
        <w:rPr>
          <w:rFonts w:eastAsia="標楷體" w:hAnsi="標楷體"/>
        </w:rPr>
        <w:t>準時參加研習。</w:t>
      </w:r>
    </w:p>
    <w:p w:rsidR="005F2FC1" w:rsidRPr="00CC07EF" w:rsidRDefault="001B1034" w:rsidP="001B1034">
      <w:pPr>
        <w:spacing w:line="440" w:lineRule="exact"/>
        <w:rPr>
          <w:rFonts w:eastAsia="標楷體"/>
        </w:rPr>
      </w:pPr>
      <w:r>
        <w:rPr>
          <w:rFonts w:eastAsia="標楷體" w:hAnsi="標楷體" w:hint="eastAsia"/>
        </w:rPr>
        <w:t>十三、</w:t>
      </w:r>
      <w:r w:rsidR="005F2FC1" w:rsidRPr="0025533A">
        <w:rPr>
          <w:rFonts w:eastAsia="標楷體" w:hAnsi="標楷體"/>
        </w:rPr>
        <w:t>注意事項</w:t>
      </w:r>
      <w:r w:rsidR="005F2FC1">
        <w:rPr>
          <w:rFonts w:ascii="標楷體" w:eastAsia="標楷體" w:hAnsi="標楷體" w:hint="eastAsia"/>
        </w:rPr>
        <w:t>：</w:t>
      </w:r>
    </w:p>
    <w:p w:rsidR="005F2FC1" w:rsidRPr="00CC07EF" w:rsidRDefault="005F2FC1" w:rsidP="005F2FC1">
      <w:pPr>
        <w:spacing w:line="440" w:lineRule="exact"/>
        <w:ind w:leftChars="117" w:left="768" w:hangingChars="203" w:hanging="487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Pr="003F3EA1">
        <w:rPr>
          <w:rFonts w:eastAsia="標楷體" w:hint="eastAsia"/>
          <w:b/>
          <w:u w:val="single"/>
        </w:rPr>
        <w:t>前往</w:t>
      </w:r>
      <w:r>
        <w:rPr>
          <w:rFonts w:eastAsia="標楷體" w:hint="eastAsia"/>
          <w:b/>
          <w:u w:val="single"/>
        </w:rPr>
        <w:t>新興</w:t>
      </w:r>
      <w:r w:rsidRPr="003F3EA1">
        <w:rPr>
          <w:rFonts w:eastAsia="標楷體" w:hint="eastAsia"/>
          <w:b/>
          <w:u w:val="single"/>
        </w:rPr>
        <w:t>國中</w:t>
      </w:r>
      <w:r>
        <w:rPr>
          <w:rFonts w:eastAsia="標楷體" w:hint="eastAsia"/>
          <w:b/>
          <w:u w:val="single"/>
        </w:rPr>
        <w:t>的交通方式</w:t>
      </w:r>
    </w:p>
    <w:p w:rsidR="00690C3A" w:rsidRPr="00B95D0F" w:rsidRDefault="00B939D9" w:rsidP="00B939D9">
      <w:pPr>
        <w:spacing w:line="440" w:lineRule="exact"/>
        <w:rPr>
          <w:rFonts w:eastAsia="標楷體"/>
          <w:color w:val="000000" w:themeColor="text1"/>
        </w:rPr>
      </w:pPr>
      <w:r>
        <w:rPr>
          <w:rFonts w:eastAsia="標楷體" w:hint="eastAsia"/>
        </w:rPr>
        <w:t xml:space="preserve">      1.</w:t>
      </w:r>
      <w:r w:rsidR="005F2FC1" w:rsidRPr="005F2FC1">
        <w:rPr>
          <w:rFonts w:eastAsia="標楷體"/>
        </w:rPr>
        <w:t>捷運：</w:t>
      </w:r>
      <w:r w:rsidR="005F2FC1" w:rsidRPr="005F2FC1">
        <w:rPr>
          <w:rFonts w:eastAsia="標楷體"/>
        </w:rPr>
        <w:br/>
      </w:r>
      <w:r>
        <w:rPr>
          <w:rFonts w:eastAsia="標楷體" w:hint="eastAsia"/>
        </w:rPr>
        <w:t xml:space="preserve">　　　</w:t>
      </w:r>
      <w:r w:rsidRPr="00B95D0F">
        <w:rPr>
          <w:rFonts w:eastAsia="標楷體" w:hint="eastAsia"/>
          <w:color w:val="000000" w:themeColor="text1"/>
        </w:rPr>
        <w:t xml:space="preserve">　</w:t>
      </w:r>
      <w:r w:rsidR="00690C3A" w:rsidRPr="00B95D0F">
        <w:rPr>
          <w:rFonts w:eastAsia="標楷體" w:hint="eastAsia"/>
          <w:color w:val="000000" w:themeColor="text1"/>
        </w:rPr>
        <w:t>(1)</w:t>
      </w:r>
      <w:r w:rsidR="00690C3A" w:rsidRPr="00B95D0F">
        <w:rPr>
          <w:rFonts w:eastAsia="標楷體"/>
          <w:color w:val="000000" w:themeColor="text1"/>
        </w:rPr>
        <w:t>搭乘捷運蘆洲線，至中山國小站下車，由２號出口出站後向南（即</w:t>
      </w:r>
      <w:r w:rsidR="00690C3A" w:rsidRPr="00B95D0F">
        <w:rPr>
          <w:rFonts w:eastAsia="標楷體" w:hint="eastAsia"/>
          <w:color w:val="000000" w:themeColor="text1"/>
        </w:rPr>
        <w:br/>
      </w:r>
      <w:r w:rsidR="00690C3A" w:rsidRPr="00B95D0F">
        <w:rPr>
          <w:rFonts w:eastAsia="標楷體" w:hint="eastAsia"/>
          <w:color w:val="000000" w:themeColor="text1"/>
        </w:rPr>
        <w:t xml:space="preserve">　　　　　</w:t>
      </w:r>
      <w:r w:rsidR="00690C3A" w:rsidRPr="00B95D0F">
        <w:rPr>
          <w:rFonts w:eastAsia="標楷體"/>
          <w:color w:val="000000" w:themeColor="text1"/>
        </w:rPr>
        <w:t>左轉）步行約一分鐘。</w:t>
      </w:r>
    </w:p>
    <w:p w:rsidR="005F2FC1" w:rsidRPr="005F2FC1" w:rsidRDefault="00690C3A" w:rsidP="00690C3A">
      <w:pPr>
        <w:spacing w:line="440" w:lineRule="exact"/>
        <w:rPr>
          <w:rFonts w:eastAsia="標楷體"/>
        </w:rPr>
      </w:pPr>
      <w:r w:rsidRPr="00B95D0F">
        <w:rPr>
          <w:rFonts w:eastAsia="標楷體" w:hint="eastAsia"/>
          <w:color w:val="000000" w:themeColor="text1"/>
        </w:rPr>
        <w:t xml:space="preserve">        </w:t>
      </w:r>
      <w:r w:rsidR="005F2FC1" w:rsidRPr="00B95D0F">
        <w:rPr>
          <w:rFonts w:eastAsia="標楷體" w:hint="eastAsia"/>
          <w:color w:val="000000" w:themeColor="text1"/>
        </w:rPr>
        <w:t>(</w:t>
      </w:r>
      <w:r w:rsidRPr="00B95D0F">
        <w:rPr>
          <w:rFonts w:eastAsia="標楷體" w:hint="eastAsia"/>
          <w:color w:val="000000" w:themeColor="text1"/>
        </w:rPr>
        <w:t>2</w:t>
      </w:r>
      <w:r w:rsidR="005F2FC1" w:rsidRPr="00B95D0F">
        <w:rPr>
          <w:rFonts w:eastAsia="標楷體" w:hint="eastAsia"/>
          <w:color w:val="000000" w:themeColor="text1"/>
        </w:rPr>
        <w:t>)</w:t>
      </w:r>
      <w:r w:rsidR="005F2FC1" w:rsidRPr="00B95D0F">
        <w:rPr>
          <w:rFonts w:eastAsia="標楷體"/>
          <w:color w:val="000000" w:themeColor="text1"/>
        </w:rPr>
        <w:t>搭乘捷運淡水線，</w:t>
      </w:r>
      <w:r w:rsidR="005F2FC1" w:rsidRPr="005F2FC1">
        <w:rPr>
          <w:rFonts w:eastAsia="標楷體"/>
        </w:rPr>
        <w:t>至民權西路站下車，由１號出口出站後向東（即</w:t>
      </w:r>
      <w:r w:rsidR="00B939D9">
        <w:rPr>
          <w:rFonts w:eastAsia="標楷體" w:hint="eastAsia"/>
        </w:rPr>
        <w:br/>
      </w:r>
      <w:r w:rsidR="00B939D9">
        <w:rPr>
          <w:rFonts w:eastAsia="標楷體" w:hint="eastAsia"/>
        </w:rPr>
        <w:t xml:space="preserve">　　　　　</w:t>
      </w:r>
      <w:r w:rsidR="005F2FC1" w:rsidRPr="005F2FC1">
        <w:rPr>
          <w:rFonts w:eastAsia="標楷體"/>
        </w:rPr>
        <w:t>右轉）步行約十分鐘。</w:t>
      </w:r>
    </w:p>
    <w:p w:rsidR="005F2FC1" w:rsidRPr="005F2FC1" w:rsidRDefault="00B939D9" w:rsidP="00B939D9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 xml:space="preserve">　　　</w:t>
      </w:r>
      <w:r>
        <w:rPr>
          <w:rFonts w:eastAsia="標楷體" w:hint="eastAsia"/>
        </w:rPr>
        <w:t>2.</w:t>
      </w:r>
      <w:r w:rsidR="005F2FC1" w:rsidRPr="005F2FC1">
        <w:rPr>
          <w:rFonts w:eastAsia="標楷體"/>
        </w:rPr>
        <w:t>公車：</w:t>
      </w:r>
    </w:p>
    <w:p w:rsidR="00690C3A" w:rsidRPr="00C36E16" w:rsidRDefault="00792D61" w:rsidP="00792D6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F2FC1" w:rsidRPr="00C36E16">
        <w:rPr>
          <w:rFonts w:ascii="標楷體" w:eastAsia="標楷體" w:hAnsi="標楷體" w:hint="eastAsia"/>
        </w:rPr>
        <w:t>(1)</w:t>
      </w:r>
      <w:r w:rsidR="005F2FC1" w:rsidRPr="00C36E16">
        <w:rPr>
          <w:rFonts w:ascii="標楷體" w:eastAsia="標楷體" w:hAnsi="標楷體"/>
        </w:rPr>
        <w:t>２０８、２２７、２４６、２６１、２１１、紅３３、５２０、</w:t>
      </w:r>
    </w:p>
    <w:p w:rsidR="005F2FC1" w:rsidRPr="00C36E16" w:rsidRDefault="00792D61" w:rsidP="005F2FC1">
      <w:pPr>
        <w:spacing w:line="440" w:lineRule="exact"/>
        <w:ind w:left="11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F2FC1" w:rsidRPr="00C36E16">
        <w:rPr>
          <w:rFonts w:ascii="標楷體" w:eastAsia="標楷體" w:hAnsi="標楷體"/>
        </w:rPr>
        <w:t>８１１、６３８（新興國中站）</w:t>
      </w:r>
      <w:r w:rsidR="005F2FC1" w:rsidRPr="00C36E16">
        <w:rPr>
          <w:rFonts w:ascii="標楷體" w:eastAsia="標楷體" w:hAnsi="標楷體" w:hint="eastAsia"/>
        </w:rPr>
        <w:t>。</w:t>
      </w:r>
    </w:p>
    <w:p w:rsidR="005F2FC1" w:rsidRPr="00C36E16" w:rsidRDefault="005F2FC1" w:rsidP="005F2FC1">
      <w:pPr>
        <w:spacing w:line="440" w:lineRule="exact"/>
        <w:ind w:left="710"/>
        <w:rPr>
          <w:rFonts w:ascii="標楷體" w:eastAsia="標楷體" w:hAnsi="標楷體"/>
        </w:rPr>
      </w:pPr>
      <w:r w:rsidRPr="00C36E16">
        <w:rPr>
          <w:rFonts w:ascii="標楷體" w:eastAsia="標楷體" w:hAnsi="標楷體"/>
        </w:rPr>
        <w:t xml:space="preserve">　</w:t>
      </w:r>
      <w:r w:rsidRPr="00C36E16">
        <w:rPr>
          <w:rFonts w:ascii="標楷體" w:eastAsia="標楷體" w:hAnsi="標楷體" w:hint="eastAsia"/>
        </w:rPr>
        <w:t>(2)</w:t>
      </w:r>
      <w:r w:rsidRPr="00C36E16">
        <w:rPr>
          <w:rFonts w:ascii="標楷體" w:eastAsia="標楷體" w:hAnsi="標楷體"/>
        </w:rPr>
        <w:t>２０８、２１１、２４６（新興國中站）</w:t>
      </w:r>
      <w:r w:rsidRPr="00C36E16">
        <w:rPr>
          <w:rFonts w:ascii="標楷體" w:eastAsia="標楷體" w:hAnsi="標楷體" w:hint="eastAsia"/>
        </w:rPr>
        <w:t>。</w:t>
      </w:r>
    </w:p>
    <w:p w:rsidR="005F2FC1" w:rsidRDefault="005F2FC1" w:rsidP="005F2FC1">
      <w:pPr>
        <w:spacing w:line="440" w:lineRule="exact"/>
        <w:ind w:leftChars="117" w:left="768" w:hangingChars="203" w:hanging="487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參與研習教師於研習結束後將由</w:t>
      </w:r>
      <w:r>
        <w:rPr>
          <w:rFonts w:eastAsia="標楷體" w:hint="eastAsia"/>
        </w:rPr>
        <w:t>Google</w:t>
      </w:r>
      <w:r>
        <w:rPr>
          <w:rFonts w:eastAsia="標楷體" w:hint="eastAsia"/>
        </w:rPr>
        <w:t>提供點心餐盒及紀念品</w:t>
      </w:r>
      <w:r w:rsidRPr="00CC07EF">
        <w:rPr>
          <w:rFonts w:eastAsia="標楷體" w:hint="eastAsia"/>
        </w:rPr>
        <w:t>。</w:t>
      </w:r>
    </w:p>
    <w:p w:rsidR="008205B9" w:rsidRPr="00792D61" w:rsidRDefault="008205B9" w:rsidP="008205B9">
      <w:pPr>
        <w:spacing w:line="440" w:lineRule="exact"/>
        <w:ind w:leftChars="117" w:left="768" w:hangingChars="203" w:hanging="487"/>
        <w:rPr>
          <w:rFonts w:eastAsia="標楷體"/>
        </w:rPr>
      </w:pPr>
      <w:r w:rsidRPr="00792D61">
        <w:rPr>
          <w:rFonts w:eastAsia="標楷體" w:hint="eastAsia"/>
        </w:rPr>
        <w:t>(</w:t>
      </w:r>
      <w:r w:rsidRPr="00792D61">
        <w:rPr>
          <w:rFonts w:eastAsia="標楷體" w:hint="eastAsia"/>
        </w:rPr>
        <w:t>三</w:t>
      </w:r>
      <w:r w:rsidRPr="00792D61">
        <w:rPr>
          <w:rFonts w:eastAsia="標楷體" w:hint="eastAsia"/>
        </w:rPr>
        <w:t>)</w:t>
      </w:r>
      <w:r w:rsidRPr="00792D61">
        <w:rPr>
          <w:rFonts w:eastAsia="標楷體" w:hint="eastAsia"/>
        </w:rPr>
        <w:t>請參與研習教師攜帶識別證，以便門禁管理及安全維護，謝謝。</w:t>
      </w:r>
    </w:p>
    <w:p w:rsidR="00E20E0D" w:rsidRPr="00792D61" w:rsidRDefault="00C36E16" w:rsidP="008205B9">
      <w:pPr>
        <w:spacing w:line="440" w:lineRule="exact"/>
        <w:ind w:leftChars="117" w:left="768" w:hangingChars="203" w:hanging="487"/>
        <w:rPr>
          <w:rFonts w:ascii="標楷體" w:eastAsia="標楷體" w:hAnsi="標楷體"/>
          <w:szCs w:val="24"/>
        </w:rPr>
      </w:pPr>
      <w:r w:rsidRPr="00792D61">
        <w:rPr>
          <w:rFonts w:eastAsia="標楷體" w:hint="eastAsia"/>
        </w:rPr>
        <w:t>(</w:t>
      </w:r>
      <w:r w:rsidR="008205B9" w:rsidRPr="00792D61">
        <w:rPr>
          <w:rFonts w:eastAsia="標楷體" w:hint="eastAsia"/>
        </w:rPr>
        <w:t>四</w:t>
      </w:r>
      <w:r w:rsidRPr="00792D61">
        <w:rPr>
          <w:rFonts w:eastAsia="標楷體" w:hint="eastAsia"/>
        </w:rPr>
        <w:t>)</w:t>
      </w:r>
      <w:r w:rsidRPr="00792D61">
        <w:rPr>
          <w:rFonts w:hint="eastAsia"/>
        </w:rPr>
        <w:t xml:space="preserve"> </w:t>
      </w:r>
      <w:r w:rsidRPr="00792D61">
        <w:rPr>
          <w:rFonts w:eastAsia="標楷體" w:hint="eastAsia"/>
        </w:rPr>
        <w:t>如有其他問題或建議，請至：</w:t>
      </w:r>
      <w:r w:rsidR="008D6982" w:rsidRPr="00792D61">
        <w:rPr>
          <w:rFonts w:eastAsia="標楷體" w:hint="eastAsia"/>
        </w:rPr>
        <w:t xml:space="preserve">http://gg.gg/eduxtp </w:t>
      </w:r>
      <w:r w:rsidRPr="00792D61">
        <w:rPr>
          <w:rFonts w:eastAsia="標楷體" w:hint="eastAsia"/>
        </w:rPr>
        <w:t>留言。</w:t>
      </w:r>
    </w:p>
    <w:sectPr w:rsidR="00E20E0D" w:rsidRPr="00792D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2F" w:rsidRDefault="00023F2F" w:rsidP="00813436">
      <w:r>
        <w:separator/>
      </w:r>
    </w:p>
  </w:endnote>
  <w:endnote w:type="continuationSeparator" w:id="0">
    <w:p w:rsidR="00023F2F" w:rsidRDefault="00023F2F" w:rsidP="0081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2F" w:rsidRDefault="00023F2F" w:rsidP="00813436">
      <w:r>
        <w:separator/>
      </w:r>
    </w:p>
  </w:footnote>
  <w:footnote w:type="continuationSeparator" w:id="0">
    <w:p w:rsidR="00023F2F" w:rsidRDefault="00023F2F" w:rsidP="0081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07AC"/>
    <w:multiLevelType w:val="hybridMultilevel"/>
    <w:tmpl w:val="968CEC18"/>
    <w:lvl w:ilvl="0" w:tplc="009A90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690175E"/>
    <w:multiLevelType w:val="hybridMultilevel"/>
    <w:tmpl w:val="E85EE37E"/>
    <w:lvl w:ilvl="0" w:tplc="0FE06422">
      <w:start w:val="1"/>
      <w:numFmt w:val="taiwaneseCountingThousand"/>
      <w:lvlText w:val="(%1)"/>
      <w:lvlJc w:val="left"/>
      <w:pPr>
        <w:ind w:left="67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" w15:restartNumberingAfterBreak="0">
    <w:nsid w:val="5C8941F5"/>
    <w:multiLevelType w:val="hybridMultilevel"/>
    <w:tmpl w:val="2B606A36"/>
    <w:lvl w:ilvl="0" w:tplc="E8F800BE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3" w15:restartNumberingAfterBreak="0">
    <w:nsid w:val="70680C01"/>
    <w:multiLevelType w:val="hybridMultilevel"/>
    <w:tmpl w:val="8E44295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7B2B718E"/>
    <w:multiLevelType w:val="hybridMultilevel"/>
    <w:tmpl w:val="894A4C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6C32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C0"/>
    <w:rsid w:val="00012534"/>
    <w:rsid w:val="00023F2F"/>
    <w:rsid w:val="0015519C"/>
    <w:rsid w:val="0018219F"/>
    <w:rsid w:val="001B1034"/>
    <w:rsid w:val="002F2987"/>
    <w:rsid w:val="0033062B"/>
    <w:rsid w:val="00463633"/>
    <w:rsid w:val="005A26BA"/>
    <w:rsid w:val="005F0648"/>
    <w:rsid w:val="005F2FC1"/>
    <w:rsid w:val="00681209"/>
    <w:rsid w:val="00690C3A"/>
    <w:rsid w:val="006A3231"/>
    <w:rsid w:val="006C6170"/>
    <w:rsid w:val="0071566C"/>
    <w:rsid w:val="00780DBC"/>
    <w:rsid w:val="00792D61"/>
    <w:rsid w:val="007C3614"/>
    <w:rsid w:val="007F37CF"/>
    <w:rsid w:val="00813436"/>
    <w:rsid w:val="008205B9"/>
    <w:rsid w:val="00845E2B"/>
    <w:rsid w:val="008479DE"/>
    <w:rsid w:val="00864EC0"/>
    <w:rsid w:val="008D6982"/>
    <w:rsid w:val="009159A9"/>
    <w:rsid w:val="00AA4E37"/>
    <w:rsid w:val="00AE1881"/>
    <w:rsid w:val="00B52C9D"/>
    <w:rsid w:val="00B939D9"/>
    <w:rsid w:val="00B95D0F"/>
    <w:rsid w:val="00C03F6A"/>
    <w:rsid w:val="00C122A1"/>
    <w:rsid w:val="00C36E16"/>
    <w:rsid w:val="00C40D2D"/>
    <w:rsid w:val="00C84CC8"/>
    <w:rsid w:val="00C946DA"/>
    <w:rsid w:val="00E20E0D"/>
    <w:rsid w:val="00E508EF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E2DCCD-D439-4DDD-B2A0-265A57E3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C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F2F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13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34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3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3436"/>
    <w:rPr>
      <w:sz w:val="20"/>
      <w:szCs w:val="20"/>
    </w:rPr>
  </w:style>
  <w:style w:type="character" w:styleId="a8">
    <w:name w:val="Hyperlink"/>
    <w:basedOn w:val="a0"/>
    <w:uiPriority w:val="99"/>
    <w:unhideWhenUsed/>
    <w:rsid w:val="00463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002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do/ge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g.gg/GEGEdu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劉擇憲@教師群</dc:creator>
  <cp:lastModifiedBy>高春霖</cp:lastModifiedBy>
  <cp:revision>2</cp:revision>
  <cp:lastPrinted>2016-08-30T05:33:00Z</cp:lastPrinted>
  <dcterms:created xsi:type="dcterms:W3CDTF">2016-09-07T06:15:00Z</dcterms:created>
  <dcterms:modified xsi:type="dcterms:W3CDTF">2016-09-07T06:15:00Z</dcterms:modified>
</cp:coreProperties>
</file>