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r>
        <w:rPr>
          <w:rFonts w:ascii="標楷體" w:eastAsia="標楷體" w:hAnsi="標楷體" w:hint="eastAsia"/>
          <w:b/>
          <w:sz w:val="28"/>
          <w:szCs w:val="28"/>
        </w:rPr>
        <w:t>高級中等以下學校教師專業發展評鑑規準（1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p>
    <w:bookmarkEnd w:id="0"/>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r w:rsidR="00211FAB" w:rsidRPr="00881042">
        <w:rPr>
          <w:rFonts w:ascii="標楷體" w:eastAsia="標楷體" w:hAnsi="標楷體" w:hint="eastAsia"/>
          <w:sz w:val="20"/>
          <w:szCs w:val="20"/>
        </w:rPr>
        <w:t>臺教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r w:rsidR="00981931" w:rsidRPr="004F5345">
        <w:rPr>
          <w:rFonts w:ascii="標楷體" w:eastAsia="標楷體" w:hAnsi="標楷體" w:cs="DFKaiShu-SB-Estd-BF" w:hint="eastAsia"/>
          <w:kern w:val="0"/>
        </w:rPr>
        <w:t>簡稱教專評鑑)</w:t>
      </w:r>
      <w:r w:rsidR="003F3026" w:rsidRPr="004F5345">
        <w:rPr>
          <w:rFonts w:ascii="標楷體" w:eastAsia="標楷體" w:hAnsi="標楷體" w:cs="DFKaiShu-SB-Estd-BF" w:hint="eastAsia"/>
          <w:kern w:val="0"/>
        </w:rPr>
        <w:t>實施計畫的研訂，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因應學校辦理需求，及基於校本規準原則下，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公布「高級中等以下學校教師專業發展評鑑規準」</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r w:rsidR="00981931" w:rsidRPr="004F5345">
        <w:rPr>
          <w:rFonts w:ascii="標楷體" w:eastAsia="標楷體" w:hAnsi="標楷體" w:cs="DFKaiShu-SB-Estd-BF" w:hint="eastAsia"/>
          <w:kern w:val="0"/>
        </w:rPr>
        <w:t>規準架構仍維持4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並增列「參考檢核重點」的「內涵說明」，期具體引導教師以評鑑規準作為教學省思改進之思考路徑與策略。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w:t>
      </w:r>
      <w:r w:rsidR="00981931" w:rsidRPr="004F5345">
        <w:rPr>
          <w:rFonts w:ascii="標楷體" w:eastAsia="標楷體" w:hAnsi="標楷體" w:cs="DFKaiShu-SB-Estd-BF" w:hint="eastAsia"/>
          <w:kern w:val="0"/>
        </w:rPr>
        <w:t>綜整教專評鑑運作經驗、學者專家及實務工作者對評鑑規準的意見與建議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持續對評鑑規準的架構與內涵進行檢討。同時，為回應各界對教師評鑑入法的期待，自103年2月起即組成</w:t>
      </w:r>
      <w:r w:rsidR="0083513A" w:rsidRPr="004F5345">
        <w:rPr>
          <w:rFonts w:ascii="標楷體" w:eastAsia="標楷體" w:hAnsi="標楷體" w:cs="DFKaiShu-SB-Estd-BF" w:hint="eastAsia"/>
          <w:kern w:val="0"/>
        </w:rPr>
        <w:t>修訂評鑑規準錨定小組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105年2月15日臺教師(三)字第1050018281號函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r w:rsidR="0083513A" w:rsidRPr="004F5345">
        <w:rPr>
          <w:rFonts w:ascii="標楷體" w:eastAsia="標楷體" w:hAnsi="標楷體" w:cs="DFKaiShu-SB-Estd-BF" w:hint="eastAsia"/>
          <w:kern w:val="0"/>
        </w:rPr>
        <w:t>規準的修訂工作；103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廣為試辦採用；105年初，依據前述歷經1年半之試辦實作經驗，邀請專家學者、教學實務工作者綜整修訂意見，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「高級中等以下學校教師專業發展評鑑規準」(</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r w:rsidR="0083513A" w:rsidRPr="004F5345">
        <w:rPr>
          <w:rFonts w:ascii="標楷體" w:eastAsia="標楷體" w:hAnsi="標楷體" w:cs="DFKaiShu-SB-Estd-BF" w:hint="eastAsia"/>
          <w:kern w:val="0"/>
        </w:rPr>
        <w:t>規準)之研訂。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版規準計有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指標，分別聚焦於課程設計、教學清晰、教學多樣、多元評量；B層面班級經營與輔導，也有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r w:rsidR="003F3026" w:rsidRPr="004F5345">
        <w:rPr>
          <w:rFonts w:ascii="標楷體" w:eastAsia="標楷體" w:hAnsi="標楷體" w:hint="eastAsia"/>
        </w:rPr>
        <w:t>規準的</w:t>
      </w:r>
      <w:r w:rsidR="003F3026" w:rsidRPr="004F5345">
        <w:rPr>
          <w:rFonts w:ascii="標楷體" w:eastAsia="標楷體" w:hAnsi="標楷體"/>
        </w:rPr>
        <w:t>每個指標和檢核重點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 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r w:rsidR="00CD389A" w:rsidRPr="004F5345">
        <w:rPr>
          <w:rFonts w:ascii="標楷體" w:eastAsia="標楷體" w:hAnsi="標楷體" w:hint="eastAsia"/>
          <w:kern w:val="36"/>
        </w:rPr>
        <w:t>規準的可行性與有效性，依證據本位原則，描述「內涵說明」與新增的「評定等級與行為描述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學校進行規準研討與具體操作之參考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r w:rsidR="0067778F">
        <w:rPr>
          <w:rFonts w:ascii="標楷體" w:eastAsia="標楷體" w:hAnsi="標楷體" w:hint="eastAsia"/>
          <w:kern w:val="36"/>
        </w:rPr>
        <w:t>併隨</w:t>
      </w:r>
      <w:r w:rsidR="00665292">
        <w:rPr>
          <w:rFonts w:ascii="標楷體" w:eastAsia="標楷體" w:hAnsi="標楷體" w:hint="eastAsia"/>
          <w:kern w:val="36"/>
        </w:rPr>
        <w:t>增列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觀察工具均可運用。另外，本部特</w:t>
      </w:r>
      <w:r>
        <w:rPr>
          <w:rFonts w:ascii="標楷體" w:eastAsia="標楷體" w:hAnsi="標楷體" w:hint="eastAsia"/>
          <w:kern w:val="36"/>
        </w:rPr>
        <w:t>於「精緻教師專業發展評鑑網」中，設計數位化的評鑑資料分析，以105年版</w:t>
      </w:r>
      <w:r w:rsidR="00CD389A"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版規準相對於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r w:rsidR="00143182" w:rsidRPr="004F5345">
        <w:rPr>
          <w:rFonts w:ascii="標楷體" w:eastAsia="標楷體" w:hAnsi="標楷體" w:hint="eastAsia"/>
          <w:kern w:val="36"/>
        </w:rPr>
        <w:t>規準</w:t>
      </w:r>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更為精簡、邏輯清楚、</w:t>
      </w:r>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版規準內容與</w:t>
      </w:r>
      <w:r w:rsidR="00CC753E">
        <w:rPr>
          <w:rFonts w:ascii="標楷體" w:eastAsia="標楷體" w:hAnsi="標楷體" w:hint="eastAsia"/>
          <w:kern w:val="36"/>
        </w:rPr>
        <w:t>101年</w:t>
      </w:r>
      <w:r w:rsidRPr="004F5345">
        <w:rPr>
          <w:rFonts w:ascii="標楷體" w:eastAsia="標楷體" w:hAnsi="標楷體" w:hint="eastAsia"/>
          <w:kern w:val="36"/>
        </w:rPr>
        <w:t>版規準之五項修正重點：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「滿意」、「待改進」為評定表現等級，則比照類似說明。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教專評鑑以增進教師專業能力與表現為目的，本案105年</w:t>
      </w:r>
      <w:r w:rsidR="001F2ED0" w:rsidRPr="004F5345">
        <w:rPr>
          <w:rFonts w:ascii="標楷體" w:eastAsia="標楷體" w:hAnsi="標楷體" w:hint="eastAsia"/>
        </w:rPr>
        <w:t>版規準以學生學習為核心，加強融合有效教學與教師評鑑學理研究，期協助教師藉由評鑑歷程持續精進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高級中等以下學校教師專業發展評鑑規準</w:t>
      </w:r>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9"/>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t>參、</w:t>
      </w:r>
      <w:r w:rsidR="00CA5808" w:rsidRPr="00CA5808">
        <w:rPr>
          <w:rFonts w:ascii="標楷體" w:eastAsia="標楷體" w:hAnsi="標楷體" w:hint="eastAsia"/>
          <w:b/>
          <w:sz w:val="36"/>
          <w:szCs w:val="36"/>
        </w:rPr>
        <w:t>高級中等以下學校教師專業發展評鑑規準</w:t>
      </w:r>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參照課程綱要與學生特質明訂教學目標，並研擬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□待改進：未能提供完整的該學期課程教學計畫及教學觀察單元之教學活動設計之一。</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依據教學目標與學生需求，選編適合之教材。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選編教材</w:t>
            </w:r>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檢證來源：檢視教學檔案中，教師所選編之授課教材內容資料。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評定等級：以教師所</w:t>
            </w:r>
            <w:r w:rsidR="002C6147" w:rsidRPr="00CA5808">
              <w:rPr>
                <w:rFonts w:ascii="標楷體" w:eastAsia="標楷體" w:hAnsi="標楷體" w:hint="eastAsia"/>
                <w:bCs/>
              </w:rPr>
              <w:t>選</w:t>
            </w:r>
            <w:r w:rsidRPr="00CA5808">
              <w:rPr>
                <w:rFonts w:ascii="標楷體" w:eastAsia="標楷體" w:hAnsi="標楷體" w:hint="eastAsia"/>
                <w:bCs/>
              </w:rPr>
              <w:t>編教材之內容與份量，符合教學目標及學生學習需求之程度為主要檢核重點。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w:t>
            </w:r>
            <w:r w:rsidR="002C6147" w:rsidRPr="00CA5808">
              <w:rPr>
                <w:rFonts w:ascii="標楷體" w:eastAsia="標楷體" w:hAnsi="標楷體" w:hint="eastAsia"/>
                <w:bCs/>
              </w:rPr>
              <w:t>選</w:t>
            </w:r>
            <w:r w:rsidRPr="00CA5808">
              <w:rPr>
                <w:rFonts w:ascii="標楷體" w:eastAsia="標楷體" w:hAnsi="標楷體" w:hint="eastAsia"/>
                <w:bCs/>
              </w:rPr>
              <w:t>編之教材內容完整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□通過：能依據教學目標</w:t>
            </w:r>
            <w:r w:rsidR="002C6147" w:rsidRPr="00CA5808">
              <w:rPr>
                <w:rFonts w:ascii="標楷體" w:eastAsia="標楷體" w:hAnsi="標楷體" w:hint="eastAsia"/>
                <w:bCs/>
              </w:rPr>
              <w:t>選</w:t>
            </w:r>
            <w:r w:rsidRPr="00CA5808">
              <w:rPr>
                <w:rFonts w:ascii="標楷體" w:eastAsia="標楷體" w:hAnsi="標楷體" w:hint="eastAsia"/>
                <w:bCs/>
              </w:rPr>
              <w:t>編教材，且教材內容與份量能考量大多數學生的學習需求。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□待改進：未能依據教學目標</w:t>
            </w:r>
            <w:r w:rsidR="002C6147" w:rsidRPr="00CA5808">
              <w:rPr>
                <w:rFonts w:ascii="標楷體" w:eastAsia="標楷體" w:hAnsi="標楷體" w:hint="eastAsia"/>
              </w:rPr>
              <w:t>選</w:t>
            </w:r>
            <w:r w:rsidRPr="00CA5808">
              <w:rPr>
                <w:rFonts w:ascii="標楷體" w:eastAsia="標楷體" w:hAnsi="標楷體" w:hint="eastAsia"/>
              </w:rPr>
              <w:t>編教材，或所選編教材內容與份量不符合學生學習需求。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有效連結學生的新舊知能或生活經驗，引發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：指教師教學能適切複習先備知能以連結新的學習、或授課內容能善用契合學生生活經驗之實例。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舊知能(先備知能)</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檢證來源：觀察教師在教學過程中，新舊知能或生活經驗的連結，以及學生學習動機之引發與維持行為。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評定等級：以教師在教學初與過程中，能有效連結學生的新舊知能或生活經驗，且能引發與維持學生學習動機之程度為檢核重點。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□通過：教師於教學初及過程中，能設計引發與維持學生學習動機之教學活動，且能適切連結新舊知能或生活經驗。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待改進：未能設計引起學生學習動機之教學活動，或教學中未能適切連結學生新舊知能或生活經驗。</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教師能清楚呈現該單元所要學習的重要概念（屬性、特徵、或條件），並進一步舉正例和反例，幫助學生掌握該概念。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教師對該單元所要學習之技能，能以條列呈現步驟、清楚示範每個步驟如何進行，並提供練習或實作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語、操作性、精熟</w:t>
            </w:r>
            <w:r w:rsidRPr="00CA5808">
              <w:rPr>
                <w:rFonts w:ascii="標楷體" w:eastAsia="標楷體" w:hAnsi="標楷體" w:hint="eastAsia"/>
                <w:iCs/>
              </w:rPr>
              <w:t>性或延伸性的學習活動，讓學生能精熟學習內容。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完成每個學習活動後，適時歸納或總結學習重點。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：指學生在完成一部份的學習重點後，或在一堂課結束前。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：指統整或綜合某部份的學習重點。其方式可由教師歸納或引導學生歸納學習重點。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檢證來源：觀察教師在完成每個學習活動後，歸納或總結學習重點，以及學生學習反應行為。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評定等級：以教師在完成每個學習活動後，皆能適時歸納或總結學習重點，協助學生回憶與統整之程度為檢核重點。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指教師運用佈題、發問、兩難情境或學生觀點差異比較、預測答案等方式，引導學生進行理解、應用、分析、評鑑、創造等高層次思考。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：指在學生學習一部份重點後，或一堂課結束前，教師能以集體或個別口頭問答、上黑板練習、座位上習作、小組實作、口頭報告等不同方式，及時檢核學生是否學會預定的學習內容。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如：A-4-1</w:t>
            </w:r>
            <w:r w:rsidR="00886EED" w:rsidRPr="00CA5808">
              <w:rPr>
                <w:rFonts w:ascii="標楷體" w:eastAsia="標楷體" w:hAnsi="標楷體" w:hint="eastAsia"/>
              </w:rPr>
              <w:t>所述</w:t>
            </w:r>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□待改進：未能分析評量結果，適時提供學生的學習回饋。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運用評量結果，規劃實施充實或補強性課程。</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：指能針對學習能力較強，學習進度明顯超前的學生，於教學過程中或課後提供加深、加廣的教材或課程。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r w:rsidRPr="00CA5808">
              <w:rPr>
                <w:rFonts w:ascii="標楷體" w:eastAsia="標楷體" w:hAnsi="標楷體" w:hint="eastAsia"/>
                <w:b/>
                <w:bCs/>
                <w:u w:val="single"/>
              </w:rPr>
              <w:t>補強性課程</w:t>
            </w:r>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對學習成就已有相當程度落後之學生，採抽離班級的方式進行補救教學。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□待改進：未能針對有需求的學生規劃與實施充實性或補強性課程。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課堂規範的建立，無論導師或科任教師均有其需要，非僅是導師的職責。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檢證來源：觀察教師在教學過程中，引導、回應學生正向與負向行為之情形。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指老師與學生、學生與學生間的互動溝通，以及學習活動的進行。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針對經介入性輔導仍無法有效協助，或嚴重適應困難、行為偏差，或重大違規行為等學生的處遇性輔導。</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相關資料，適切提供發展性、介入性或處遇性輔導之程度為檢核重點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□推薦：除符合通過等級外，且能提供焦點學生介入性或處遇性輔導，並有具體成效，或有其他優異表現。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書面文件：班訊、聯絡簿、書信、成績單、學生生涯檔案等。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責</w:t>
            </w:r>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依據評鑑或省思結果，針對個人欲精進項目，經由與同儕討論或自行訂定。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所有教師皆須進行專業成長，若評鑑結果已達基準，則應針對個人欲精進部分規劃、執行。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應包含：專業成長項目、成長目標、實施期間、實施方式、協助人員、檢核人員等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學務、輔導之相關事務，如規劃或執行友善校園、健康促進、全民體育、社教活動等之宣導；或參與學校認輔工作；或指導校隊…等。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共同備課、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評量（ˇ）</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□專書研讀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六、觀察的焦點(評鑑規準)：(可複選)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t>柒、</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依據教學目標與學生需求，選編適合之教材。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完成每個學習活動後，適時歸納或總結學習重點。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完成每個學習活動後，適時歸納或總結學習重點。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責</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r w:rsidRPr="004F5345">
              <w:rPr>
                <w:rFonts w:ascii="標楷體" w:eastAsia="標楷體" w:hAnsi="標楷體"/>
              </w:rPr>
              <w:t>教師待</w:t>
            </w:r>
            <w:r w:rsidR="000B043D" w:rsidRPr="004F5345">
              <w:rPr>
                <w:rFonts w:ascii="標楷體" w:eastAsia="標楷體" w:hAnsi="標楷體"/>
              </w:rPr>
              <w:t>精進</w:t>
            </w:r>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驟一文字，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參照課程綱要與學生特質明訂教學目標，並研擬教學計畫或個別化教育計畫(IEP)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任教相同年級或年段</w:t>
            </w:r>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r w:rsidRPr="00970DD7">
        <w:rPr>
          <w:rFonts w:eastAsia="標楷體"/>
          <w:sz w:val="22"/>
        </w:rPr>
        <w:t>”</w:t>
      </w:r>
      <w:r w:rsidRPr="00970DD7">
        <w:rPr>
          <w:rFonts w:eastAsia="標楷體"/>
          <w:sz w:val="22"/>
        </w:rPr>
        <w:sym w:font="Wingdings 2" w:char="F050"/>
      </w:r>
      <w:r w:rsidRPr="00970DD7">
        <w:rPr>
          <w:rFonts w:eastAsia="標楷體"/>
          <w:sz w:val="22"/>
        </w:rPr>
        <w:t>”</w:t>
      </w:r>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她能主動完成與學生學務、輔導相關之事務。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她參與學校學生學務、輔導事務時，能與同儕合作。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r w:rsidRPr="00BE53A2">
        <w:rPr>
          <w:rFonts w:eastAsia="標楷體" w:hAnsi="標楷體"/>
          <w:sz w:val="20"/>
          <w:szCs w:val="20"/>
        </w:rPr>
        <w:t>規</w:t>
      </w:r>
      <w:r w:rsidRPr="00970DD7">
        <w:rPr>
          <w:rFonts w:eastAsia="標楷體" w:hAnsi="標楷體"/>
          <w:sz w:val="20"/>
          <w:szCs w:val="20"/>
        </w:rPr>
        <w:t>準</w:t>
      </w:r>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r>
        <w:rPr>
          <w:rFonts w:eastAsia="標楷體" w:hint="eastAsia"/>
          <w:sz w:val="20"/>
          <w:szCs w:val="20"/>
        </w:rPr>
        <w:t>——</w:t>
      </w:r>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受評教師接受年度定期評鑑、複評及再複評時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佐證資料之一。</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使用限制：問卷非填答對象親自填寫或在不當壓力下填寫者，經主動發現或舉報調查屬實者，本問卷作答無效。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CE" w:rsidRDefault="00B85ECE" w:rsidP="0051345E">
      <w:r>
        <w:separator/>
      </w:r>
    </w:p>
  </w:endnote>
  <w:endnote w:type="continuationSeparator" w:id="0">
    <w:p w:rsidR="00B85ECE" w:rsidRDefault="00B85ECE"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A000023F" w:usb1="3A4F9C38"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E122EA" w:rsidRPr="00E122EA">
          <w:rPr>
            <w:noProof/>
            <w:lang w:val="zh-TW"/>
          </w:rPr>
          <w:t>2</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CE" w:rsidRDefault="00B85ECE" w:rsidP="0051345E">
      <w:r>
        <w:separator/>
      </w:r>
    </w:p>
  </w:footnote>
  <w:footnote w:type="continuationSeparator" w:id="0">
    <w:p w:rsidR="00B85ECE" w:rsidRDefault="00B85ECE"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122EA"/>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61DBB-9EDC-44CF-BB04-4DA3937A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4183</Words>
  <Characters>23848</Characters>
  <Application>Microsoft Office Word</Application>
  <DocSecurity>4</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AEAA-10305</cp:lastModifiedBy>
  <cp:revision>2</cp:revision>
  <cp:lastPrinted>2016-04-22T03:53:00Z</cp:lastPrinted>
  <dcterms:created xsi:type="dcterms:W3CDTF">2016-04-27T02:34:00Z</dcterms:created>
  <dcterms:modified xsi:type="dcterms:W3CDTF">2016-04-27T02:34:00Z</dcterms:modified>
</cp:coreProperties>
</file>