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89" w:rsidRPr="000912EB" w:rsidRDefault="00163689" w:rsidP="00163689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0912EB">
        <w:rPr>
          <w:rFonts w:ascii="Times New Roman" w:hAnsi="Times New Roman" w:cs="Times New Roman" w:hint="eastAsia"/>
          <w:bCs/>
          <w:sz w:val="28"/>
          <w:szCs w:val="28"/>
        </w:rPr>
        <w:t>學</w:t>
      </w:r>
      <w:r w:rsidRPr="000912EB">
        <w:rPr>
          <w:rFonts w:hAnsi="Times New Roman" w:hint="eastAsia"/>
          <w:sz w:val="28"/>
          <w:szCs w:val="28"/>
        </w:rPr>
        <w:t>年度臺北市立永吉國中教師專業成長研習實施計畫</w:t>
      </w:r>
    </w:p>
    <w:p w:rsidR="00163689" w:rsidRPr="00997AD3" w:rsidRDefault="00163689" w:rsidP="00163689">
      <w:pPr>
        <w:pStyle w:val="Default"/>
      </w:pPr>
    </w:p>
    <w:p w:rsidR="00163689" w:rsidRPr="000912EB" w:rsidRDefault="00163689" w:rsidP="00163689">
      <w:pPr>
        <w:pStyle w:val="Default"/>
      </w:pPr>
      <w:r w:rsidRPr="000912EB">
        <w:rPr>
          <w:rFonts w:hint="eastAsia"/>
        </w:rPr>
        <w:t>壹、計畫依據：依本校</w:t>
      </w:r>
      <w:r>
        <w:rPr>
          <w:rFonts w:hint="eastAsia"/>
        </w:rPr>
        <w:t>105學年度</w:t>
      </w:r>
      <w:r w:rsidR="004D69C1" w:rsidRPr="004D69C1">
        <w:rPr>
          <w:rFonts w:hint="eastAsia"/>
        </w:rPr>
        <w:t>活化課程與教學</w:t>
      </w:r>
      <w:r w:rsidRPr="000912EB">
        <w:rPr>
          <w:rFonts w:hint="eastAsia"/>
        </w:rPr>
        <w:t>計畫辦理。</w:t>
      </w:r>
    </w:p>
    <w:p w:rsidR="00163689" w:rsidRPr="000912EB" w:rsidRDefault="00163689" w:rsidP="00163689">
      <w:pPr>
        <w:pStyle w:val="Default"/>
      </w:pPr>
    </w:p>
    <w:p w:rsidR="006E3950" w:rsidRPr="006E3950" w:rsidRDefault="00163689" w:rsidP="006E3950">
      <w:pPr>
        <w:pStyle w:val="Default"/>
        <w:ind w:left="1133" w:hangingChars="472" w:hanging="1133"/>
        <w:rPr>
          <w:rFonts w:hAnsi="標楷體"/>
          <w:color w:val="auto"/>
        </w:rPr>
      </w:pPr>
      <w:r w:rsidRPr="000912EB">
        <w:rPr>
          <w:rFonts w:hAnsi="標楷體" w:hint="eastAsia"/>
        </w:rPr>
        <w:t>貳、</w:t>
      </w:r>
      <w:r w:rsidRPr="006E3950">
        <w:rPr>
          <w:rFonts w:hAnsi="標楷體" w:hint="eastAsia"/>
          <w:color w:val="auto"/>
        </w:rPr>
        <w:t>目的：</w:t>
      </w:r>
      <w:r w:rsidR="006E3950" w:rsidRPr="006E3950">
        <w:rPr>
          <w:rFonts w:hint="eastAsia"/>
          <w:color w:val="auto"/>
        </w:rPr>
        <w:t>以</w:t>
      </w:r>
      <w:r w:rsidR="006E3950" w:rsidRPr="006E3950">
        <w:rPr>
          <w:color w:val="auto"/>
        </w:rPr>
        <w:t>『遊戲式教學』、『合作學習』及『行動學習』三項策略進行設計，運用Holiyo遊戲APP、平板/手機等載具及實體教具，打造「翻轉教室」、「學習型校園」之體驗與實作課程。藉此帶領教師體驗從遊戲、合作、行動學習情境中，達到增進學習興趣、動機與投入之研習目標，以落實活化國中之教學</w:t>
      </w:r>
      <w:r w:rsidR="006E3950" w:rsidRPr="006E3950">
        <w:rPr>
          <w:rFonts w:hint="eastAsia"/>
          <w:color w:val="auto"/>
        </w:rPr>
        <w:t>，</w:t>
      </w:r>
      <w:r w:rsidR="006E3950" w:rsidRPr="006E3950">
        <w:rPr>
          <w:rFonts w:hAnsi="標楷體" w:hint="eastAsia"/>
          <w:color w:val="auto"/>
        </w:rPr>
        <w:t>提昇教師專業成長成效。</w:t>
      </w:r>
      <w:bookmarkStart w:id="0" w:name="_GoBack"/>
      <w:bookmarkEnd w:id="0"/>
    </w:p>
    <w:p w:rsidR="00163689" w:rsidRPr="00881D06" w:rsidRDefault="00163689" w:rsidP="00163689">
      <w:pPr>
        <w:pStyle w:val="Default"/>
        <w:rPr>
          <w:color w:val="auto"/>
        </w:rPr>
      </w:pPr>
    </w:p>
    <w:p w:rsidR="00163689" w:rsidRPr="00881D06" w:rsidRDefault="00163689" w:rsidP="00163689">
      <w:pPr>
        <w:pStyle w:val="Default"/>
        <w:rPr>
          <w:color w:val="auto"/>
        </w:rPr>
      </w:pPr>
      <w:r w:rsidRPr="00881D06">
        <w:rPr>
          <w:rFonts w:hint="eastAsia"/>
          <w:color w:val="auto"/>
        </w:rPr>
        <w:t>參、辦理內容</w:t>
      </w:r>
      <w:r w:rsidRPr="00881D06">
        <w:rPr>
          <w:color w:val="auto"/>
        </w:rPr>
        <w:t xml:space="preserve"> </w:t>
      </w:r>
    </w:p>
    <w:p w:rsidR="00163689" w:rsidRPr="00881D06" w:rsidRDefault="00163689" w:rsidP="00163689">
      <w:pPr>
        <w:pStyle w:val="Default"/>
        <w:rPr>
          <w:rFonts w:hAnsi="Times New Roman"/>
          <w:color w:val="auto"/>
        </w:rPr>
      </w:pPr>
      <w:r w:rsidRPr="00881D06">
        <w:rPr>
          <w:rFonts w:hint="eastAsia"/>
          <w:color w:val="auto"/>
        </w:rPr>
        <w:t xml:space="preserve">  一、參加對象與人數：本校教師及有興趣之教師，</w:t>
      </w:r>
      <w:r w:rsidR="00B3090E" w:rsidRPr="00881D06">
        <w:rPr>
          <w:rFonts w:hint="eastAsia"/>
          <w:color w:val="auto"/>
        </w:rPr>
        <w:t>預計錄取</w:t>
      </w:r>
      <w:r w:rsidR="00FC668E" w:rsidRPr="00881D06">
        <w:rPr>
          <w:rFonts w:hint="eastAsia"/>
          <w:color w:val="auto"/>
        </w:rPr>
        <w:t>28</w:t>
      </w:r>
      <w:r w:rsidR="00B3090E" w:rsidRPr="00881D06">
        <w:rPr>
          <w:rFonts w:hint="eastAsia"/>
          <w:color w:val="auto"/>
        </w:rPr>
        <w:t>人</w:t>
      </w:r>
      <w:r w:rsidR="00FC668E" w:rsidRPr="00881D06">
        <w:rPr>
          <w:rFonts w:hint="eastAsia"/>
          <w:color w:val="auto"/>
        </w:rPr>
        <w:t>(外校教師僅開放8人)</w:t>
      </w:r>
      <w:r w:rsidRPr="00881D06">
        <w:rPr>
          <w:rFonts w:hAnsi="Times New Roman" w:hint="eastAsia"/>
          <w:color w:val="auto"/>
        </w:rPr>
        <w:t>。</w:t>
      </w:r>
      <w:r w:rsidRPr="00881D06">
        <w:rPr>
          <w:rFonts w:hAnsi="Times New Roman"/>
          <w:color w:val="auto"/>
        </w:rPr>
        <w:t xml:space="preserve"> </w:t>
      </w:r>
    </w:p>
    <w:p w:rsidR="00163689" w:rsidRPr="00881D06" w:rsidRDefault="00163689" w:rsidP="00163689">
      <w:pPr>
        <w:pStyle w:val="Default"/>
        <w:rPr>
          <w:rFonts w:ascii="Times New Roman" w:hAnsi="Times New Roman" w:cs="Times New Roman"/>
          <w:color w:val="auto"/>
        </w:rPr>
      </w:pPr>
      <w:r w:rsidRPr="00881D06">
        <w:rPr>
          <w:rFonts w:hAnsi="Times New Roman" w:hint="eastAsia"/>
          <w:color w:val="auto"/>
        </w:rPr>
        <w:t xml:space="preserve">  二、研習時間：</w:t>
      </w:r>
      <w:r w:rsidRPr="00881D06">
        <w:rPr>
          <w:rFonts w:ascii="Times New Roman" w:hAnsi="Times New Roman" w:cs="Times New Roman"/>
          <w:color w:val="auto"/>
        </w:rPr>
        <w:t>10</w:t>
      </w:r>
      <w:r w:rsidRPr="00881D06">
        <w:rPr>
          <w:rFonts w:ascii="Times New Roman" w:hAnsi="Times New Roman" w:cs="Times New Roman" w:hint="eastAsia"/>
          <w:color w:val="auto"/>
        </w:rPr>
        <w:t>6</w:t>
      </w:r>
      <w:r w:rsidRPr="00881D06">
        <w:rPr>
          <w:rFonts w:hAnsi="Times New Roman" w:hint="eastAsia"/>
          <w:color w:val="auto"/>
        </w:rPr>
        <w:t>年</w:t>
      </w:r>
      <w:r w:rsidR="00FC668E" w:rsidRPr="00881D06">
        <w:rPr>
          <w:rFonts w:ascii="Times New Roman" w:hAnsi="Times New Roman" w:cs="Times New Roman" w:hint="eastAsia"/>
          <w:color w:val="auto"/>
        </w:rPr>
        <w:t>4</w:t>
      </w:r>
      <w:r w:rsidRPr="00881D06">
        <w:rPr>
          <w:rFonts w:hAnsi="Times New Roman" w:hint="eastAsia"/>
          <w:color w:val="auto"/>
        </w:rPr>
        <w:t>月</w:t>
      </w:r>
      <w:r w:rsidR="00FC668E" w:rsidRPr="00881D06">
        <w:rPr>
          <w:rFonts w:ascii="Times New Roman" w:hAnsi="Times New Roman" w:cs="Times New Roman" w:hint="eastAsia"/>
          <w:color w:val="auto"/>
        </w:rPr>
        <w:t>28</w:t>
      </w:r>
      <w:r w:rsidR="00FC668E" w:rsidRPr="00881D06">
        <w:rPr>
          <w:rFonts w:hAnsi="Times New Roman" w:hint="eastAsia"/>
          <w:color w:val="auto"/>
        </w:rPr>
        <w:t>日（五</w:t>
      </w:r>
      <w:r w:rsidRPr="00881D06">
        <w:rPr>
          <w:rFonts w:hAnsi="Times New Roman" w:hint="eastAsia"/>
          <w:color w:val="auto"/>
        </w:rPr>
        <w:t>）下午</w:t>
      </w:r>
      <w:r w:rsidRPr="00881D06">
        <w:rPr>
          <w:rFonts w:ascii="Times New Roman" w:hAnsi="Times New Roman" w:cs="Times New Roman"/>
          <w:color w:val="auto"/>
        </w:rPr>
        <w:t>1</w:t>
      </w:r>
      <w:r w:rsidRPr="00881D06">
        <w:rPr>
          <w:rFonts w:ascii="Times New Roman" w:hAnsi="Times New Roman" w:cs="Times New Roman" w:hint="eastAsia"/>
          <w:color w:val="auto"/>
        </w:rPr>
        <w:t>3</w:t>
      </w:r>
      <w:r w:rsidRPr="00881D06">
        <w:rPr>
          <w:rFonts w:ascii="Times New Roman" w:hAnsi="Times New Roman" w:cs="Times New Roman"/>
          <w:color w:val="auto"/>
        </w:rPr>
        <w:t>:</w:t>
      </w:r>
      <w:r w:rsidR="00870603">
        <w:rPr>
          <w:rFonts w:ascii="Times New Roman" w:hAnsi="Times New Roman" w:cs="Times New Roman" w:hint="eastAsia"/>
          <w:color w:val="auto"/>
        </w:rPr>
        <w:t>1</w:t>
      </w:r>
      <w:r w:rsidRPr="00881D06">
        <w:rPr>
          <w:rFonts w:ascii="Times New Roman" w:hAnsi="Times New Roman" w:cs="Times New Roman"/>
          <w:color w:val="auto"/>
        </w:rPr>
        <w:t>0~1</w:t>
      </w:r>
      <w:r w:rsidR="00881D06" w:rsidRPr="00881D06">
        <w:rPr>
          <w:rFonts w:ascii="Times New Roman" w:hAnsi="Times New Roman" w:cs="Times New Roman" w:hint="eastAsia"/>
          <w:color w:val="auto"/>
        </w:rPr>
        <w:t>5</w:t>
      </w:r>
      <w:r w:rsidRPr="00881D06">
        <w:rPr>
          <w:rFonts w:ascii="Times New Roman" w:hAnsi="Times New Roman" w:cs="Times New Roman"/>
          <w:color w:val="auto"/>
        </w:rPr>
        <w:t>:</w:t>
      </w:r>
      <w:r w:rsidR="00881D06" w:rsidRPr="00881D06">
        <w:rPr>
          <w:rFonts w:ascii="Times New Roman" w:hAnsi="Times New Roman" w:cs="Times New Roman" w:hint="eastAsia"/>
          <w:color w:val="auto"/>
        </w:rPr>
        <w:t>2</w:t>
      </w:r>
      <w:r w:rsidRPr="00881D06">
        <w:rPr>
          <w:rFonts w:ascii="Times New Roman" w:hAnsi="Times New Roman" w:cs="Times New Roman"/>
          <w:color w:val="auto"/>
        </w:rPr>
        <w:t xml:space="preserve">0 </w:t>
      </w:r>
    </w:p>
    <w:p w:rsidR="00B3090E" w:rsidRPr="00881D06" w:rsidRDefault="00B3090E" w:rsidP="00163689">
      <w:pPr>
        <w:pStyle w:val="Default"/>
        <w:rPr>
          <w:rFonts w:ascii="Times New Roman" w:hAnsi="Times New Roman" w:cs="Times New Roman"/>
          <w:color w:val="auto"/>
        </w:rPr>
      </w:pPr>
      <w:r w:rsidRPr="00881D06">
        <w:rPr>
          <w:rFonts w:ascii="Times New Roman" w:hAnsi="Times New Roman" w:cs="Times New Roman" w:hint="eastAsia"/>
          <w:color w:val="auto"/>
        </w:rPr>
        <w:t xml:space="preserve">  </w:t>
      </w:r>
      <w:r w:rsidRPr="00881D06">
        <w:rPr>
          <w:rFonts w:ascii="Times New Roman" w:hAnsi="Times New Roman" w:cs="Times New Roman" w:hint="eastAsia"/>
          <w:color w:val="auto"/>
        </w:rPr>
        <w:t>三、報名日期：</w:t>
      </w:r>
      <w:r w:rsidRPr="00881D06">
        <w:rPr>
          <w:rFonts w:hAnsi="Times New Roman" w:hint="eastAsia"/>
          <w:color w:val="auto"/>
        </w:rPr>
        <w:t>即日起</w:t>
      </w:r>
      <w:r w:rsidR="000F21C5" w:rsidRPr="00881D06">
        <w:rPr>
          <w:rFonts w:hAnsi="Times New Roman" w:hint="eastAsia"/>
          <w:color w:val="auto"/>
        </w:rPr>
        <w:t>至</w:t>
      </w:r>
      <w:r w:rsidRPr="00881D06">
        <w:rPr>
          <w:rFonts w:hAnsi="Times New Roman" w:hint="eastAsia"/>
          <w:color w:val="auto"/>
        </w:rPr>
        <w:t>106年4月</w:t>
      </w:r>
      <w:r w:rsidR="00881D06" w:rsidRPr="00881D06">
        <w:rPr>
          <w:rFonts w:hAnsi="Times New Roman" w:hint="eastAsia"/>
          <w:color w:val="auto"/>
        </w:rPr>
        <w:t>24</w:t>
      </w:r>
      <w:r w:rsidRPr="00881D06">
        <w:rPr>
          <w:rFonts w:hAnsi="Times New Roman" w:hint="eastAsia"/>
          <w:color w:val="auto"/>
        </w:rPr>
        <w:t>日(</w:t>
      </w:r>
      <w:r w:rsidR="00881D06" w:rsidRPr="00881D06">
        <w:rPr>
          <w:rFonts w:hAnsi="Times New Roman" w:hint="eastAsia"/>
          <w:color w:val="auto"/>
        </w:rPr>
        <w:t>一</w:t>
      </w:r>
      <w:r w:rsidRPr="00881D06">
        <w:rPr>
          <w:rFonts w:hAnsi="Times New Roman" w:hint="eastAsia"/>
          <w:color w:val="auto"/>
        </w:rPr>
        <w:t>)</w:t>
      </w:r>
      <w:r w:rsidR="000F21C5" w:rsidRPr="00881D06">
        <w:rPr>
          <w:rFonts w:hAnsi="Times New Roman" w:hint="eastAsia"/>
          <w:color w:val="auto"/>
        </w:rPr>
        <w:t>止</w:t>
      </w:r>
      <w:r w:rsidRPr="00881D06">
        <w:rPr>
          <w:rFonts w:hAnsi="Times New Roman" w:hint="eastAsia"/>
          <w:color w:val="auto"/>
        </w:rPr>
        <w:t>。</w:t>
      </w:r>
    </w:p>
    <w:p w:rsidR="00163689" w:rsidRPr="00881D06" w:rsidRDefault="00163689" w:rsidP="00163689">
      <w:pPr>
        <w:pStyle w:val="Default"/>
        <w:rPr>
          <w:rFonts w:hAnsi="Times New Roman"/>
          <w:color w:val="auto"/>
        </w:rPr>
      </w:pPr>
      <w:r w:rsidRPr="00881D06">
        <w:rPr>
          <w:rFonts w:hAnsi="Times New Roman" w:hint="eastAsia"/>
          <w:color w:val="auto"/>
        </w:rPr>
        <w:t xml:space="preserve">  </w:t>
      </w:r>
      <w:r w:rsidR="00714FAD" w:rsidRPr="00881D06">
        <w:rPr>
          <w:rFonts w:hAnsi="Times New Roman" w:hint="eastAsia"/>
          <w:color w:val="auto"/>
        </w:rPr>
        <w:t>四</w:t>
      </w:r>
      <w:r w:rsidRPr="00881D06">
        <w:rPr>
          <w:rFonts w:hAnsi="Times New Roman" w:hint="eastAsia"/>
          <w:color w:val="auto"/>
        </w:rPr>
        <w:t xml:space="preserve">、研習地點：臺北市立永吉國民中學 2F </w:t>
      </w:r>
      <w:r w:rsidR="00881D06" w:rsidRPr="00881D06">
        <w:rPr>
          <w:rFonts w:hAnsi="Times New Roman" w:hint="eastAsia"/>
          <w:color w:val="auto"/>
        </w:rPr>
        <w:t>電腦</w:t>
      </w:r>
      <w:r w:rsidR="00902120" w:rsidRPr="00881D06">
        <w:rPr>
          <w:rFonts w:hAnsi="Times New Roman" w:hint="eastAsia"/>
          <w:color w:val="auto"/>
        </w:rPr>
        <w:t>教室1</w:t>
      </w:r>
      <w:r w:rsidR="000F21C5" w:rsidRPr="00881D06">
        <w:rPr>
          <w:rFonts w:hAnsi="Times New Roman" w:hint="eastAsia"/>
          <w:color w:val="auto"/>
        </w:rPr>
        <w:t xml:space="preserve"> </w:t>
      </w:r>
      <w:r w:rsidRPr="00881D06">
        <w:rPr>
          <w:rFonts w:hAnsi="Times New Roman" w:hint="eastAsia"/>
          <w:color w:val="auto"/>
        </w:rPr>
        <w:t>(台北市信義區松隆路161號)</w:t>
      </w:r>
    </w:p>
    <w:p w:rsidR="00163689" w:rsidRPr="00881D06" w:rsidRDefault="00163689" w:rsidP="00881D06">
      <w:pPr>
        <w:pStyle w:val="Default"/>
        <w:rPr>
          <w:rFonts w:ascii="微軟正黑體" w:eastAsiaTheme="minorEastAsia" w:hAnsi="微軟正黑體" w:cs="微軟正黑體"/>
          <w:color w:val="auto"/>
        </w:rPr>
      </w:pPr>
      <w:r w:rsidRPr="00881D06">
        <w:rPr>
          <w:rFonts w:hAnsi="標楷體" w:hint="eastAsia"/>
          <w:color w:val="auto"/>
        </w:rPr>
        <w:t xml:space="preserve">  </w:t>
      </w:r>
      <w:r w:rsidR="00714FAD" w:rsidRPr="00881D06">
        <w:rPr>
          <w:rFonts w:hAnsi="標楷體" w:hint="eastAsia"/>
          <w:color w:val="auto"/>
        </w:rPr>
        <w:t>五</w:t>
      </w:r>
      <w:r w:rsidRPr="00881D06">
        <w:rPr>
          <w:rFonts w:hAnsi="標楷體" w:hint="eastAsia"/>
          <w:color w:val="auto"/>
        </w:rPr>
        <w:t>、研習內容：</w:t>
      </w:r>
      <w:r w:rsidR="00881D06" w:rsidRPr="00881D06">
        <w:rPr>
          <w:rFonts w:hAnsi="Times New Roman"/>
          <w:color w:val="auto"/>
        </w:rPr>
        <w:t>密逃翻轉-遊戲合作行動學習</w:t>
      </w:r>
    </w:p>
    <w:p w:rsidR="00163689" w:rsidRPr="006E3950" w:rsidRDefault="00163689" w:rsidP="00163689">
      <w:pPr>
        <w:rPr>
          <w:rFonts w:ascii="標楷體" w:eastAsia="標楷體" w:hAnsi="標楷體"/>
          <w:color w:val="FF0000"/>
          <w:szCs w:val="24"/>
        </w:rPr>
      </w:pPr>
      <w:r w:rsidRPr="006E3950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714FAD" w:rsidRPr="00870603">
        <w:rPr>
          <w:rFonts w:ascii="標楷體" w:eastAsia="標楷體" w:hAnsi="標楷體" w:hint="eastAsia"/>
          <w:szCs w:val="24"/>
        </w:rPr>
        <w:t>六</w:t>
      </w:r>
      <w:r w:rsidR="00870603" w:rsidRPr="00870603">
        <w:rPr>
          <w:rFonts w:ascii="標楷體" w:eastAsia="標楷體" w:hAnsi="標楷體" w:hint="eastAsia"/>
          <w:szCs w:val="24"/>
        </w:rPr>
        <w:t>、講師：</w:t>
      </w:r>
      <w:r w:rsidR="00870603" w:rsidRPr="00870603">
        <w:rPr>
          <w:rFonts w:ascii="標楷體" w:eastAsia="標楷體" w:hAnsi="標楷體"/>
          <w:szCs w:val="24"/>
        </w:rPr>
        <w:t>宏鼎資訊</w:t>
      </w:r>
      <w:r w:rsidR="007B1362">
        <w:rPr>
          <w:rFonts w:ascii="標楷體" w:eastAsia="標楷體" w:hAnsi="標楷體" w:hint="eastAsia"/>
          <w:szCs w:val="24"/>
        </w:rPr>
        <w:t xml:space="preserve"> </w:t>
      </w:r>
      <w:r w:rsidR="00870603" w:rsidRPr="00870603">
        <w:rPr>
          <w:rFonts w:ascii="標楷體" w:eastAsia="標楷體" w:hAnsi="標楷體"/>
          <w:szCs w:val="24"/>
        </w:rPr>
        <w:t>教學經理</w:t>
      </w:r>
      <w:r w:rsidR="00870603">
        <w:rPr>
          <w:rFonts w:ascii="標楷體" w:eastAsia="標楷體" w:hAnsi="標楷體" w:hint="eastAsia"/>
          <w:szCs w:val="24"/>
        </w:rPr>
        <w:t xml:space="preserve"> </w:t>
      </w:r>
      <w:r w:rsidR="00870603" w:rsidRPr="00870603">
        <w:rPr>
          <w:rFonts w:ascii="標楷體" w:eastAsia="標楷體" w:hAnsi="標楷體" w:hint="eastAsia"/>
          <w:szCs w:val="24"/>
        </w:rPr>
        <w:t>蔡雅文</w:t>
      </w:r>
    </w:p>
    <w:p w:rsidR="00877FFD" w:rsidRDefault="00877FFD" w:rsidP="00163689">
      <w:pPr>
        <w:pStyle w:val="Default"/>
        <w:rPr>
          <w:color w:val="FF000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616"/>
        <w:gridCol w:w="5254"/>
      </w:tblGrid>
      <w:tr w:rsidR="00362F95" w:rsidTr="00DD7D44">
        <w:trPr>
          <w:trHeight w:val="347"/>
        </w:trPr>
        <w:tc>
          <w:tcPr>
            <w:tcW w:w="6870" w:type="dxa"/>
            <w:gridSpan w:val="2"/>
          </w:tcPr>
          <w:p w:rsidR="00362F95" w:rsidRPr="00362F95" w:rsidRDefault="00362F95" w:rsidP="00362F95">
            <w:pPr>
              <w:pStyle w:val="Default"/>
              <w:jc w:val="center"/>
              <w:rPr>
                <w:color w:val="auto"/>
              </w:rPr>
            </w:pPr>
            <w:r w:rsidRPr="00362F95">
              <w:rPr>
                <w:rFonts w:hint="eastAsia"/>
                <w:color w:val="auto"/>
              </w:rPr>
              <w:t>研習大綱</w:t>
            </w:r>
          </w:p>
        </w:tc>
      </w:tr>
      <w:tr w:rsidR="00877FFD" w:rsidTr="00362F95">
        <w:trPr>
          <w:trHeight w:val="1027"/>
        </w:trPr>
        <w:tc>
          <w:tcPr>
            <w:tcW w:w="1616" w:type="dxa"/>
            <w:vAlign w:val="center"/>
          </w:tcPr>
          <w:p w:rsidR="00877FFD" w:rsidRPr="00362F95" w:rsidRDefault="00362F95" w:rsidP="00362F95">
            <w:pPr>
              <w:pStyle w:val="Default"/>
              <w:jc w:val="center"/>
              <w:rPr>
                <w:color w:val="auto"/>
              </w:rPr>
            </w:pPr>
            <w:r w:rsidRPr="00362F95">
              <w:rPr>
                <w:rFonts w:hint="eastAsia"/>
                <w:color w:val="auto"/>
              </w:rPr>
              <w:t>(一)</w:t>
            </w:r>
          </w:p>
        </w:tc>
        <w:tc>
          <w:tcPr>
            <w:tcW w:w="5254" w:type="dxa"/>
          </w:tcPr>
          <w:p w:rsidR="00362F95" w:rsidRPr="00877FFD" w:rsidRDefault="00362F95" w:rsidP="00362F95">
            <w:pPr>
              <w:autoSpaceDE w:val="0"/>
              <w:autoSpaceDN w:val="0"/>
              <w:adjustRightInd w:val="0"/>
              <w:rPr>
                <w:rFonts w:ascii="微軟正黑體" w:hAnsi="微軟正黑體" w:cs="微軟正黑體"/>
                <w:kern w:val="0"/>
                <w:szCs w:val="24"/>
              </w:rPr>
            </w:pPr>
            <w:r w:rsidRPr="00877FFD">
              <w:rPr>
                <w:rFonts w:ascii="微軟正黑體" w:hAnsi="微軟正黑體" w:cs="微軟正黑體"/>
                <w:b/>
                <w:bCs/>
                <w:kern w:val="0"/>
                <w:szCs w:val="24"/>
              </w:rPr>
              <w:t>密室逃脫翻轉活動輕體驗</w:t>
            </w:r>
            <w:r w:rsidRPr="00877FFD">
              <w:rPr>
                <w:rFonts w:ascii="微軟正黑體" w:hAnsi="微軟正黑體" w:cs="微軟正黑體"/>
                <w:kern w:val="0"/>
                <w:szCs w:val="24"/>
              </w:rPr>
              <w:t>(30min)</w:t>
            </w:r>
          </w:p>
          <w:p w:rsidR="00877FFD" w:rsidRPr="00362F95" w:rsidRDefault="00362F95" w:rsidP="00163689">
            <w:pPr>
              <w:pStyle w:val="Default"/>
              <w:rPr>
                <w:color w:val="auto"/>
              </w:rPr>
            </w:pPr>
            <w:r w:rsidRPr="00362F95">
              <w:rPr>
                <w:rFonts w:hAnsi="標楷體" w:cs="微軟正黑體" w:hint="eastAsia"/>
                <w:color w:val="auto"/>
              </w:rPr>
              <w:t xml:space="preserve">■ </w:t>
            </w:r>
            <w:r w:rsidRPr="00877FFD">
              <w:rPr>
                <w:rFonts w:ascii="微軟正黑體" w:hAnsi="微軟正黑體" w:cs="微軟正黑體"/>
                <w:color w:val="auto"/>
              </w:rPr>
              <w:t>逃脫吧！完美破案計劃</w:t>
            </w:r>
          </w:p>
          <w:p w:rsidR="00362F95" w:rsidRPr="00362F95" w:rsidRDefault="00362F95" w:rsidP="00163689">
            <w:pPr>
              <w:pStyle w:val="Default"/>
              <w:rPr>
                <w:color w:val="auto"/>
              </w:rPr>
            </w:pPr>
            <w:r w:rsidRPr="00362F95">
              <w:rPr>
                <w:rFonts w:hAnsi="標楷體" w:cs="微軟正黑體" w:hint="eastAsia"/>
                <w:color w:val="auto"/>
              </w:rPr>
              <w:t xml:space="preserve">■ </w:t>
            </w:r>
            <w:r w:rsidRPr="00877FFD">
              <w:rPr>
                <w:rFonts w:ascii="微軟正黑體" w:hAnsi="微軟正黑體" w:cs="微軟正黑體"/>
                <w:color w:val="auto"/>
              </w:rPr>
              <w:t>大解密</w:t>
            </w:r>
          </w:p>
        </w:tc>
      </w:tr>
      <w:tr w:rsidR="00877FFD" w:rsidTr="00362F95">
        <w:trPr>
          <w:trHeight w:val="1403"/>
        </w:trPr>
        <w:tc>
          <w:tcPr>
            <w:tcW w:w="1616" w:type="dxa"/>
            <w:vAlign w:val="center"/>
          </w:tcPr>
          <w:p w:rsidR="00877FFD" w:rsidRPr="00362F95" w:rsidRDefault="00362F95" w:rsidP="00362F95">
            <w:pPr>
              <w:pStyle w:val="Default"/>
              <w:jc w:val="center"/>
              <w:rPr>
                <w:color w:val="auto"/>
              </w:rPr>
            </w:pPr>
            <w:r w:rsidRPr="00362F95">
              <w:rPr>
                <w:rFonts w:hint="eastAsia"/>
                <w:color w:val="auto"/>
              </w:rPr>
              <w:t>(二)</w:t>
            </w:r>
          </w:p>
        </w:tc>
        <w:tc>
          <w:tcPr>
            <w:tcW w:w="5254" w:type="dxa"/>
          </w:tcPr>
          <w:p w:rsidR="00877FFD" w:rsidRPr="00362F95" w:rsidRDefault="00362F95" w:rsidP="00163689">
            <w:pPr>
              <w:pStyle w:val="Default"/>
              <w:rPr>
                <w:color w:val="auto"/>
              </w:rPr>
            </w:pPr>
            <w:r w:rsidRPr="00877FFD">
              <w:rPr>
                <w:rFonts w:ascii="微軟正黑體" w:hAnsi="微軟正黑體" w:cs="微軟正黑體"/>
                <w:b/>
                <w:bCs/>
                <w:color w:val="auto"/>
              </w:rPr>
              <w:t>教學應用與案例分享</w:t>
            </w:r>
            <w:r w:rsidRPr="00877FFD">
              <w:rPr>
                <w:rFonts w:ascii="微軟正黑體" w:hAnsi="微軟正黑體" w:cs="微軟正黑體"/>
                <w:color w:val="auto"/>
              </w:rPr>
              <w:t>(90min)</w:t>
            </w:r>
          </w:p>
          <w:p w:rsidR="00362F95" w:rsidRPr="00362F95" w:rsidRDefault="00362F95" w:rsidP="00163689">
            <w:pPr>
              <w:pStyle w:val="Default"/>
              <w:rPr>
                <w:color w:val="auto"/>
              </w:rPr>
            </w:pPr>
            <w:r w:rsidRPr="00362F95">
              <w:rPr>
                <w:rFonts w:hAnsi="標楷體" w:hint="eastAsia"/>
                <w:color w:val="auto"/>
              </w:rPr>
              <w:t xml:space="preserve">■ </w:t>
            </w:r>
            <w:r w:rsidRPr="00877FFD">
              <w:rPr>
                <w:rFonts w:ascii="微軟正黑體" w:hAnsi="微軟正黑體" w:cs="微軟正黑體"/>
                <w:color w:val="auto"/>
              </w:rPr>
              <w:t>密逃策略教學應用與案例分享</w:t>
            </w:r>
          </w:p>
          <w:p w:rsidR="00362F95" w:rsidRPr="00362F95" w:rsidRDefault="00362F95" w:rsidP="00163689">
            <w:pPr>
              <w:pStyle w:val="Default"/>
              <w:rPr>
                <w:color w:val="auto"/>
              </w:rPr>
            </w:pPr>
            <w:r w:rsidRPr="00362F95">
              <w:rPr>
                <w:rFonts w:hAnsi="標楷體" w:hint="eastAsia"/>
                <w:color w:val="auto"/>
              </w:rPr>
              <w:t xml:space="preserve">■ </w:t>
            </w:r>
            <w:r w:rsidRPr="00877FFD">
              <w:rPr>
                <w:rFonts w:ascii="微軟正黑體" w:hAnsi="微軟正黑體" w:cs="微軟正黑體"/>
                <w:color w:val="auto"/>
              </w:rPr>
              <w:t>Holiyo</w:t>
            </w:r>
            <w:r w:rsidRPr="00877FFD">
              <w:rPr>
                <w:rFonts w:ascii="微軟正黑體" w:hAnsi="微軟正黑體" w:cs="微軟正黑體"/>
                <w:color w:val="auto"/>
              </w:rPr>
              <w:t>設計與平台功能教學</w:t>
            </w:r>
          </w:p>
          <w:p w:rsidR="00362F95" w:rsidRPr="00362F95" w:rsidRDefault="00362F95" w:rsidP="00163689">
            <w:pPr>
              <w:pStyle w:val="Default"/>
              <w:rPr>
                <w:color w:val="auto"/>
              </w:rPr>
            </w:pPr>
            <w:r w:rsidRPr="00362F95">
              <w:rPr>
                <w:rFonts w:hAnsi="標楷體" w:hint="eastAsia"/>
                <w:color w:val="auto"/>
              </w:rPr>
              <w:t xml:space="preserve">■ </w:t>
            </w:r>
            <w:r w:rsidRPr="00362F95">
              <w:rPr>
                <w:rFonts w:ascii="微軟正黑體" w:hAnsi="微軟正黑體" w:cs="微軟正黑體" w:hint="eastAsia"/>
                <w:color w:val="auto"/>
              </w:rPr>
              <w:t>QA</w:t>
            </w:r>
            <w:r w:rsidRPr="00362F95">
              <w:rPr>
                <w:rFonts w:ascii="微軟正黑體" w:hAnsi="微軟正黑體" w:cs="微軟正黑體" w:hint="eastAsia"/>
                <w:color w:val="auto"/>
              </w:rPr>
              <w:t>時間</w:t>
            </w:r>
          </w:p>
        </w:tc>
      </w:tr>
    </w:tbl>
    <w:p w:rsidR="00877FFD" w:rsidRPr="00877FFD" w:rsidRDefault="00877FFD" w:rsidP="00163689">
      <w:pPr>
        <w:pStyle w:val="Default"/>
        <w:rPr>
          <w:color w:val="FF0000"/>
        </w:rPr>
      </w:pPr>
    </w:p>
    <w:p w:rsidR="00163689" w:rsidRPr="00870603" w:rsidRDefault="00163689" w:rsidP="00163689">
      <w:pPr>
        <w:pStyle w:val="Default"/>
        <w:rPr>
          <w:color w:val="auto"/>
        </w:rPr>
      </w:pPr>
      <w:r w:rsidRPr="00870603">
        <w:rPr>
          <w:rFonts w:hint="eastAsia"/>
          <w:color w:val="auto"/>
        </w:rPr>
        <w:t>肆、報名方式：</w:t>
      </w:r>
      <w:r w:rsidRPr="00870603">
        <w:rPr>
          <w:color w:val="auto"/>
        </w:rPr>
        <w:t xml:space="preserve"> </w:t>
      </w:r>
    </w:p>
    <w:p w:rsidR="00163689" w:rsidRPr="00870603" w:rsidRDefault="00163689" w:rsidP="00B3090E">
      <w:pPr>
        <w:pStyle w:val="Default"/>
        <w:ind w:left="708" w:hangingChars="295" w:hanging="708"/>
        <w:rPr>
          <w:rFonts w:ascii="Times New Roman" w:hAnsi="Times New Roman" w:cs="Times New Roman"/>
          <w:color w:val="auto"/>
        </w:rPr>
      </w:pPr>
      <w:r w:rsidRPr="00870603">
        <w:rPr>
          <w:rFonts w:ascii="Times New Roman" w:hAnsi="Times New Roman" w:cs="Times New Roman" w:hint="eastAsia"/>
          <w:color w:val="auto"/>
        </w:rPr>
        <w:t xml:space="preserve">  </w:t>
      </w:r>
      <w:r w:rsidRPr="00870603">
        <w:rPr>
          <w:rFonts w:ascii="Times New Roman" w:hAnsi="Times New Roman" w:cs="Times New Roman" w:hint="eastAsia"/>
          <w:color w:val="auto"/>
        </w:rPr>
        <w:t>一、</w:t>
      </w:r>
      <w:r w:rsidR="00B3090E" w:rsidRPr="00870603">
        <w:rPr>
          <w:rFonts w:ascii="Times New Roman" w:hAnsi="Times New Roman" w:cs="Times New Roman" w:hint="eastAsia"/>
          <w:color w:val="auto"/>
        </w:rPr>
        <w:t>請於報名截止日前逕行至</w:t>
      </w:r>
      <w:r w:rsidR="00B3090E" w:rsidRPr="00870603">
        <w:rPr>
          <w:rFonts w:hAnsi="Times New Roman" w:hint="eastAsia"/>
          <w:color w:val="auto"/>
        </w:rPr>
        <w:t>臺北市教師在職研習網(</w:t>
      </w:r>
      <w:hyperlink r:id="rId6" w:history="1">
        <w:r w:rsidR="00B3090E" w:rsidRPr="00870603">
          <w:rPr>
            <w:rStyle w:val="a7"/>
            <w:rFonts w:ascii="Times New Roman" w:hAnsi="Times New Roman" w:cs="Times New Roman"/>
            <w:color w:val="auto"/>
          </w:rPr>
          <w:t>http://insc.tp.edu.tw</w:t>
        </w:r>
      </w:hyperlink>
      <w:r w:rsidR="00B3090E" w:rsidRPr="00870603">
        <w:rPr>
          <w:rFonts w:ascii="Times New Roman" w:hAnsi="Times New Roman" w:cs="Times New Roman" w:hint="eastAsia"/>
          <w:color w:val="auto"/>
        </w:rPr>
        <w:t>)</w:t>
      </w:r>
      <w:r w:rsidR="00B3090E" w:rsidRPr="00870603">
        <w:rPr>
          <w:rFonts w:ascii="Times New Roman" w:hAnsi="Times New Roman" w:cs="Times New Roman" w:hint="eastAsia"/>
          <w:color w:val="auto"/>
        </w:rPr>
        <w:t>報名，並列印報名表經行政程序核准後，再由貴機關</w:t>
      </w:r>
      <w:r w:rsidR="00B3090E" w:rsidRPr="00870603">
        <w:rPr>
          <w:rFonts w:ascii="Times New Roman" w:hAnsi="Times New Roman" w:cs="Times New Roman" w:hint="eastAsia"/>
          <w:color w:val="auto"/>
        </w:rPr>
        <w:t>(</w:t>
      </w:r>
      <w:r w:rsidR="00B3090E" w:rsidRPr="00870603">
        <w:rPr>
          <w:rFonts w:ascii="Times New Roman" w:hAnsi="Times New Roman" w:cs="Times New Roman" w:hint="eastAsia"/>
          <w:color w:val="auto"/>
        </w:rPr>
        <w:t>學校</w:t>
      </w:r>
      <w:r w:rsidR="00B3090E" w:rsidRPr="00870603">
        <w:rPr>
          <w:rFonts w:ascii="Times New Roman" w:hAnsi="Times New Roman" w:cs="Times New Roman" w:hint="eastAsia"/>
          <w:color w:val="auto"/>
        </w:rPr>
        <w:t>)</w:t>
      </w:r>
      <w:r w:rsidR="00B3090E" w:rsidRPr="00870603">
        <w:rPr>
          <w:rFonts w:ascii="Times New Roman" w:hAnsi="Times New Roman" w:cs="Times New Roman" w:hint="eastAsia"/>
          <w:color w:val="auto"/>
        </w:rPr>
        <w:t>研習承辦人進入系統辦理薦派報名。</w:t>
      </w:r>
    </w:p>
    <w:p w:rsidR="00163689" w:rsidRPr="00870603" w:rsidRDefault="00B3090E" w:rsidP="000F21C5">
      <w:pPr>
        <w:pStyle w:val="Default"/>
        <w:ind w:left="708" w:hangingChars="295" w:hanging="708"/>
        <w:rPr>
          <w:rFonts w:ascii="Times New Roman" w:hAnsi="Times New Roman" w:cs="Times New Roman"/>
          <w:color w:val="auto"/>
        </w:rPr>
      </w:pPr>
      <w:r w:rsidRPr="00870603">
        <w:rPr>
          <w:rFonts w:ascii="Times New Roman" w:hAnsi="Times New Roman" w:cs="Times New Roman" w:hint="eastAsia"/>
          <w:color w:val="auto"/>
        </w:rPr>
        <w:t xml:space="preserve">  </w:t>
      </w:r>
      <w:r w:rsidRPr="00870603">
        <w:rPr>
          <w:rFonts w:ascii="Times New Roman" w:hAnsi="Times New Roman" w:cs="Times New Roman" w:hint="eastAsia"/>
          <w:color w:val="auto"/>
        </w:rPr>
        <w:t>二、本研習於報名截止後</w:t>
      </w:r>
      <w:r w:rsidRPr="00870603">
        <w:rPr>
          <w:rFonts w:ascii="Times New Roman" w:hAnsi="Times New Roman" w:cs="Times New Roman" w:hint="eastAsia"/>
          <w:color w:val="auto"/>
        </w:rPr>
        <w:t>3</w:t>
      </w:r>
      <w:r w:rsidRPr="00870603">
        <w:rPr>
          <w:rFonts w:ascii="Times New Roman" w:hAnsi="Times New Roman" w:cs="Times New Roman" w:hint="eastAsia"/>
          <w:color w:val="auto"/>
        </w:rPr>
        <w:t>日內公布研習名單</w:t>
      </w:r>
      <w:r w:rsidRPr="00870603">
        <w:rPr>
          <w:rFonts w:ascii="Times New Roman" w:hAnsi="Times New Roman" w:cs="Times New Roman" w:hint="eastAsia"/>
          <w:color w:val="auto"/>
        </w:rPr>
        <w:t>(</w:t>
      </w:r>
      <w:r w:rsidRPr="00870603">
        <w:rPr>
          <w:rFonts w:ascii="Times New Roman" w:hAnsi="Times New Roman" w:cs="Times New Roman" w:hint="eastAsia"/>
          <w:color w:val="auto"/>
        </w:rPr>
        <w:t>以各研習員於教師在職進修網中登入之電子郵件信箱通知</w:t>
      </w:r>
      <w:r w:rsidRPr="00870603">
        <w:rPr>
          <w:rFonts w:ascii="Times New Roman" w:hAnsi="Times New Roman" w:cs="Times New Roman" w:hint="eastAsia"/>
          <w:color w:val="auto"/>
        </w:rPr>
        <w:t>)</w:t>
      </w:r>
      <w:r w:rsidRPr="00870603">
        <w:rPr>
          <w:rFonts w:ascii="Times New Roman" w:hAnsi="Times New Roman" w:cs="Times New Roman" w:hint="eastAsia"/>
          <w:color w:val="auto"/>
        </w:rPr>
        <w:t>，請準時參加研習。</w:t>
      </w:r>
    </w:p>
    <w:p w:rsidR="00163689" w:rsidRPr="006E3950" w:rsidRDefault="00163689" w:rsidP="00163689">
      <w:pPr>
        <w:pStyle w:val="Default"/>
        <w:rPr>
          <w:color w:val="FF0000"/>
        </w:rPr>
      </w:pPr>
    </w:p>
    <w:p w:rsidR="00163689" w:rsidRPr="00870603" w:rsidRDefault="000F21C5" w:rsidP="00163689">
      <w:pPr>
        <w:pStyle w:val="Default"/>
        <w:rPr>
          <w:color w:val="auto"/>
        </w:rPr>
      </w:pPr>
      <w:r w:rsidRPr="00870603">
        <w:rPr>
          <w:rFonts w:hint="eastAsia"/>
          <w:color w:val="auto"/>
        </w:rPr>
        <w:lastRenderedPageBreak/>
        <w:t>伍、注意</w:t>
      </w:r>
      <w:r w:rsidR="00163689" w:rsidRPr="00870603">
        <w:rPr>
          <w:rFonts w:hint="eastAsia"/>
          <w:color w:val="auto"/>
        </w:rPr>
        <w:t>事項：</w:t>
      </w:r>
      <w:r w:rsidR="00163689" w:rsidRPr="00870603">
        <w:rPr>
          <w:color w:val="auto"/>
        </w:rPr>
        <w:t xml:space="preserve"> </w:t>
      </w:r>
    </w:p>
    <w:p w:rsidR="000F21C5" w:rsidRPr="00870603" w:rsidRDefault="00163689" w:rsidP="000F21C5">
      <w:pPr>
        <w:pStyle w:val="Default"/>
        <w:ind w:left="708" w:hangingChars="295" w:hanging="708"/>
        <w:rPr>
          <w:rFonts w:ascii="Times New Roman" w:hAnsi="Times New Roman" w:cs="Times New Roman"/>
          <w:color w:val="auto"/>
        </w:rPr>
      </w:pPr>
      <w:r w:rsidRPr="00870603">
        <w:rPr>
          <w:rFonts w:ascii="Times New Roman" w:hAnsi="Times New Roman" w:cs="Times New Roman" w:hint="eastAsia"/>
          <w:color w:val="auto"/>
        </w:rPr>
        <w:t xml:space="preserve">  </w:t>
      </w:r>
      <w:r w:rsidRPr="00870603">
        <w:rPr>
          <w:rFonts w:ascii="Times New Roman" w:hAnsi="Times New Roman" w:cs="Times New Roman" w:hint="eastAsia"/>
          <w:color w:val="auto"/>
        </w:rPr>
        <w:t>一、</w:t>
      </w:r>
      <w:r w:rsidR="000F21C5" w:rsidRPr="00870603">
        <w:rPr>
          <w:rFonts w:ascii="Times New Roman" w:hAnsi="Times New Roman" w:cs="Times New Roman" w:hint="eastAsia"/>
          <w:color w:val="auto"/>
        </w:rPr>
        <w:t>依照報名順序優先錄取</w:t>
      </w:r>
      <w:r w:rsidR="000F21C5" w:rsidRPr="00870603">
        <w:rPr>
          <w:rFonts w:ascii="Times New Roman" w:hAnsi="Times New Roman" w:cs="Times New Roman" w:hint="eastAsia"/>
          <w:color w:val="auto"/>
        </w:rPr>
        <w:t>(</w:t>
      </w:r>
      <w:r w:rsidR="000F21C5" w:rsidRPr="00870603">
        <w:rPr>
          <w:rFonts w:ascii="Times New Roman" w:hAnsi="Times New Roman" w:cs="Times New Roman" w:hint="eastAsia"/>
          <w:color w:val="auto"/>
        </w:rPr>
        <w:t>學校需在報名截止日前完成薦派報名作業</w:t>
      </w:r>
      <w:r w:rsidR="000F21C5" w:rsidRPr="00870603">
        <w:rPr>
          <w:rFonts w:ascii="Times New Roman" w:hAnsi="Times New Roman" w:cs="Times New Roman" w:hint="eastAsia"/>
          <w:color w:val="auto"/>
        </w:rPr>
        <w:t>)</w:t>
      </w:r>
      <w:r w:rsidR="000F21C5" w:rsidRPr="00870603">
        <w:rPr>
          <w:rFonts w:ascii="Times New Roman" w:hAnsi="Times New Roman" w:cs="Times New Roman" w:hint="eastAsia"/>
          <w:color w:val="auto"/>
        </w:rPr>
        <w:t>，如報名踴躍而致額滿，本校得提前截止報名。</w:t>
      </w:r>
    </w:p>
    <w:p w:rsidR="00163689" w:rsidRPr="00870603" w:rsidRDefault="000F21C5" w:rsidP="00163689">
      <w:pPr>
        <w:pStyle w:val="Default"/>
        <w:rPr>
          <w:rFonts w:hAnsi="Times New Roman"/>
          <w:color w:val="auto"/>
        </w:rPr>
      </w:pPr>
      <w:r w:rsidRPr="00870603">
        <w:rPr>
          <w:rFonts w:hAnsi="Times New Roman" w:hint="eastAsia"/>
          <w:color w:val="auto"/>
        </w:rPr>
        <w:t xml:space="preserve">  二、</w:t>
      </w:r>
      <w:r w:rsidR="00163689" w:rsidRPr="00870603">
        <w:rPr>
          <w:rFonts w:hAnsi="Times New Roman" w:hint="eastAsia"/>
          <w:color w:val="auto"/>
        </w:rPr>
        <w:t>參加研習人員請各校准予公假登記與課務調整。</w:t>
      </w:r>
      <w:r w:rsidR="00163689" w:rsidRPr="00870603">
        <w:rPr>
          <w:rFonts w:hAnsi="Times New Roman"/>
          <w:color w:val="auto"/>
        </w:rPr>
        <w:t xml:space="preserve"> </w:t>
      </w:r>
    </w:p>
    <w:p w:rsidR="00163689" w:rsidRPr="00870603" w:rsidRDefault="00163689" w:rsidP="00163689">
      <w:pPr>
        <w:pStyle w:val="Default"/>
        <w:rPr>
          <w:rFonts w:hAnsi="Times New Roman"/>
          <w:color w:val="auto"/>
        </w:rPr>
      </w:pPr>
      <w:r w:rsidRPr="00870603">
        <w:rPr>
          <w:rFonts w:ascii="Times New Roman" w:hAnsi="Times New Roman" w:cs="Times New Roman" w:hint="eastAsia"/>
          <w:color w:val="auto"/>
        </w:rPr>
        <w:t xml:space="preserve">  </w:t>
      </w:r>
      <w:r w:rsidR="000F21C5" w:rsidRPr="00870603">
        <w:rPr>
          <w:rFonts w:hAnsi="Times New Roman" w:hint="eastAsia"/>
          <w:color w:val="auto"/>
        </w:rPr>
        <w:t>三</w:t>
      </w:r>
      <w:r w:rsidRPr="00870603">
        <w:rPr>
          <w:rFonts w:ascii="Times New Roman" w:hAnsi="Times New Roman" w:cs="Times New Roman" w:hint="eastAsia"/>
          <w:color w:val="auto"/>
        </w:rPr>
        <w:t>、</w:t>
      </w:r>
      <w:r w:rsidRPr="00870603">
        <w:rPr>
          <w:rFonts w:hAnsi="Times New Roman" w:hint="eastAsia"/>
          <w:color w:val="auto"/>
        </w:rPr>
        <w:t>研習地點恕不提供停車位，請儘量利用大眾運輸工具前往。</w:t>
      </w:r>
      <w:r w:rsidRPr="00870603">
        <w:rPr>
          <w:rFonts w:hAnsi="Times New Roman"/>
          <w:color w:val="auto"/>
        </w:rPr>
        <w:t xml:space="preserve"> </w:t>
      </w:r>
    </w:p>
    <w:p w:rsidR="00163689" w:rsidRPr="00870603" w:rsidRDefault="00163689" w:rsidP="00163689">
      <w:pPr>
        <w:pStyle w:val="Default"/>
        <w:rPr>
          <w:rFonts w:hAnsi="Times New Roman"/>
          <w:color w:val="auto"/>
        </w:rPr>
      </w:pPr>
      <w:r w:rsidRPr="00870603">
        <w:rPr>
          <w:rFonts w:ascii="Times New Roman" w:hAnsi="Times New Roman" w:cs="Times New Roman" w:hint="eastAsia"/>
          <w:color w:val="auto"/>
        </w:rPr>
        <w:t xml:space="preserve">  </w:t>
      </w:r>
      <w:r w:rsidR="000F21C5" w:rsidRPr="00870603">
        <w:rPr>
          <w:rFonts w:hAnsi="Times New Roman" w:hint="eastAsia"/>
          <w:color w:val="auto"/>
        </w:rPr>
        <w:t>四</w:t>
      </w:r>
      <w:r w:rsidRPr="00870603">
        <w:rPr>
          <w:rFonts w:ascii="Times New Roman" w:hAnsi="Times New Roman" w:cs="Times New Roman" w:hint="eastAsia"/>
          <w:color w:val="auto"/>
        </w:rPr>
        <w:t>、</w:t>
      </w:r>
      <w:r w:rsidRPr="00870603">
        <w:rPr>
          <w:rFonts w:hAnsi="Times New Roman" w:hint="eastAsia"/>
          <w:color w:val="auto"/>
        </w:rPr>
        <w:t>為響應節能減碳，請老師自備環保杯，現場恕不提供紙杯。</w:t>
      </w:r>
      <w:r w:rsidRPr="00870603">
        <w:rPr>
          <w:rFonts w:hAnsi="Times New Roman"/>
          <w:color w:val="auto"/>
        </w:rPr>
        <w:t xml:space="preserve"> </w:t>
      </w:r>
    </w:p>
    <w:p w:rsidR="009C738E" w:rsidRPr="009C738E" w:rsidRDefault="00163689" w:rsidP="00163689">
      <w:pPr>
        <w:pStyle w:val="Default"/>
        <w:rPr>
          <w:rFonts w:hAnsi="Times New Roman"/>
          <w:color w:val="auto"/>
        </w:rPr>
      </w:pPr>
      <w:r w:rsidRPr="00870603">
        <w:rPr>
          <w:rFonts w:hAnsi="Times New Roman" w:hint="eastAsia"/>
          <w:color w:val="auto"/>
        </w:rPr>
        <w:t xml:space="preserve">  </w:t>
      </w:r>
      <w:r w:rsidR="000F21C5" w:rsidRPr="00870603">
        <w:rPr>
          <w:rFonts w:hAnsi="Times New Roman" w:hint="eastAsia"/>
          <w:color w:val="auto"/>
        </w:rPr>
        <w:t>五</w:t>
      </w:r>
      <w:r w:rsidRPr="00870603">
        <w:rPr>
          <w:rFonts w:hAnsi="Times New Roman" w:hint="eastAsia"/>
          <w:color w:val="auto"/>
        </w:rPr>
        <w:t>、為尊重講座及研習同儕，參與研習請務必準時，以免影響課程進行。</w:t>
      </w:r>
    </w:p>
    <w:p w:rsidR="00163689" w:rsidRPr="00870603" w:rsidRDefault="00163689" w:rsidP="00163689">
      <w:pPr>
        <w:pStyle w:val="Default"/>
        <w:rPr>
          <w:rFonts w:ascii="Times New Roman" w:hAnsi="Times New Roman" w:cs="Times New Roman"/>
          <w:color w:val="auto"/>
        </w:rPr>
      </w:pPr>
      <w:r w:rsidRPr="00870603">
        <w:rPr>
          <w:rFonts w:ascii="Times New Roman" w:hAnsi="Times New Roman" w:cs="Times New Roman" w:hint="eastAsia"/>
          <w:color w:val="auto"/>
        </w:rPr>
        <w:t xml:space="preserve">  </w:t>
      </w:r>
      <w:r w:rsidR="000F21C5" w:rsidRPr="00870603">
        <w:rPr>
          <w:rFonts w:hAnsi="Times New Roman" w:hint="eastAsia"/>
          <w:color w:val="auto"/>
        </w:rPr>
        <w:t>六</w:t>
      </w:r>
      <w:r w:rsidRPr="00870603">
        <w:rPr>
          <w:rFonts w:ascii="Times New Roman" w:hAnsi="Times New Roman" w:cs="Times New Roman" w:hint="eastAsia"/>
          <w:color w:val="auto"/>
        </w:rPr>
        <w:t>、</w:t>
      </w:r>
      <w:r w:rsidR="00870603" w:rsidRPr="00870603">
        <w:rPr>
          <w:rFonts w:hAnsi="Times New Roman" w:hint="eastAsia"/>
          <w:color w:val="auto"/>
        </w:rPr>
        <w:t>聯絡人：教學處郭佳玲主任</w:t>
      </w:r>
      <w:r w:rsidRPr="00870603">
        <w:rPr>
          <w:rFonts w:ascii="Times New Roman" w:hAnsi="Times New Roman" w:cs="Times New Roman" w:hint="eastAsia"/>
          <w:color w:val="auto"/>
        </w:rPr>
        <w:t>，</w:t>
      </w:r>
      <w:r w:rsidRPr="00870603">
        <w:rPr>
          <w:rFonts w:hAnsi="Times New Roman" w:hint="eastAsia"/>
          <w:color w:val="auto"/>
        </w:rPr>
        <w:t>聯絡電話：</w:t>
      </w:r>
      <w:r w:rsidRPr="00870603">
        <w:rPr>
          <w:rFonts w:ascii="Times New Roman" w:hAnsi="Times New Roman" w:cs="Times New Roman"/>
          <w:color w:val="auto"/>
        </w:rPr>
        <w:t>02-</w:t>
      </w:r>
      <w:r w:rsidRPr="00870603">
        <w:rPr>
          <w:rFonts w:ascii="Times New Roman" w:hAnsi="Times New Roman" w:cs="Times New Roman" w:hint="eastAsia"/>
          <w:color w:val="auto"/>
        </w:rPr>
        <w:t>27649066</w:t>
      </w:r>
      <w:r w:rsidRPr="00870603">
        <w:rPr>
          <w:rFonts w:ascii="Times New Roman" w:hAnsi="Times New Roman" w:cs="Times New Roman"/>
          <w:color w:val="auto"/>
        </w:rPr>
        <w:t>#</w:t>
      </w:r>
      <w:r w:rsidR="00870603" w:rsidRPr="00870603">
        <w:rPr>
          <w:rFonts w:ascii="Times New Roman" w:hAnsi="Times New Roman" w:cs="Times New Roman" w:hint="eastAsia"/>
          <w:color w:val="auto"/>
        </w:rPr>
        <w:t>170</w:t>
      </w:r>
      <w:r w:rsidRPr="00870603">
        <w:rPr>
          <w:rFonts w:ascii="Times New Roman" w:hAnsi="Times New Roman" w:cs="Times New Roman" w:hint="eastAsia"/>
          <w:color w:val="auto"/>
        </w:rPr>
        <w:t>。</w:t>
      </w:r>
    </w:p>
    <w:p w:rsidR="00163689" w:rsidRPr="00870603" w:rsidRDefault="00163689" w:rsidP="00163689">
      <w:pPr>
        <w:pStyle w:val="Default"/>
        <w:rPr>
          <w:rFonts w:hAnsi="Times New Roman"/>
          <w:color w:val="auto"/>
        </w:rPr>
      </w:pPr>
    </w:p>
    <w:p w:rsidR="000F21C5" w:rsidRPr="00870603" w:rsidRDefault="000F21C5" w:rsidP="00163689">
      <w:pPr>
        <w:pStyle w:val="Default"/>
        <w:rPr>
          <w:rFonts w:hAnsi="Times New Roman"/>
          <w:color w:val="auto"/>
        </w:rPr>
      </w:pPr>
      <w:r w:rsidRPr="00870603">
        <w:rPr>
          <w:rFonts w:hAnsi="Times New Roman" w:hint="eastAsia"/>
          <w:color w:val="auto"/>
        </w:rPr>
        <w:t>陸</w:t>
      </w:r>
      <w:r w:rsidRPr="00870603">
        <w:rPr>
          <w:rFonts w:ascii="Times New Roman" w:hAnsi="Times New Roman" w:cs="Times New Roman" w:hint="eastAsia"/>
          <w:color w:val="auto"/>
        </w:rPr>
        <w:t>、</w:t>
      </w:r>
      <w:r w:rsidRPr="00870603">
        <w:rPr>
          <w:rFonts w:hAnsi="Times New Roman" w:hint="eastAsia"/>
          <w:color w:val="auto"/>
        </w:rPr>
        <w:t>研習時數：全程參加者核予</w:t>
      </w:r>
      <w:r w:rsidR="00870603" w:rsidRPr="00870603">
        <w:rPr>
          <w:rFonts w:ascii="Times New Roman" w:hAnsi="Times New Roman" w:cs="Times New Roman" w:hint="eastAsia"/>
          <w:color w:val="auto"/>
        </w:rPr>
        <w:t>2</w:t>
      </w:r>
      <w:r w:rsidRPr="00870603">
        <w:rPr>
          <w:rFonts w:hAnsi="Times New Roman" w:hint="eastAsia"/>
          <w:color w:val="auto"/>
        </w:rPr>
        <w:t>小時研習時數。</w:t>
      </w:r>
    </w:p>
    <w:p w:rsidR="000F21C5" w:rsidRPr="00870603" w:rsidRDefault="000F21C5" w:rsidP="00163689">
      <w:pPr>
        <w:pStyle w:val="Default"/>
        <w:rPr>
          <w:rFonts w:hAnsi="Times New Roman"/>
          <w:color w:val="auto"/>
        </w:rPr>
      </w:pPr>
    </w:p>
    <w:p w:rsidR="00163689" w:rsidRPr="00870603" w:rsidRDefault="000F21C5" w:rsidP="00997AD3">
      <w:pPr>
        <w:pStyle w:val="Default"/>
        <w:rPr>
          <w:rFonts w:hAnsi="Times New Roman"/>
          <w:color w:val="auto"/>
        </w:rPr>
      </w:pPr>
      <w:r w:rsidRPr="00870603">
        <w:rPr>
          <w:rFonts w:hAnsi="Times New Roman" w:hint="eastAsia"/>
          <w:color w:val="auto"/>
        </w:rPr>
        <w:t>柒</w:t>
      </w:r>
      <w:r w:rsidR="00163689" w:rsidRPr="00870603">
        <w:rPr>
          <w:rFonts w:hAnsi="Times New Roman" w:hint="eastAsia"/>
          <w:color w:val="auto"/>
        </w:rPr>
        <w:t>、本計畫陳本校校長核定後實施，修訂時亦同。</w:t>
      </w:r>
    </w:p>
    <w:sectPr w:rsidR="00163689" w:rsidRPr="00870603" w:rsidSect="00B3090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25" w:rsidRDefault="00742D25" w:rsidP="00FF18A8">
      <w:r>
        <w:separator/>
      </w:r>
    </w:p>
  </w:endnote>
  <w:endnote w:type="continuationSeparator" w:id="0">
    <w:p w:rsidR="00742D25" w:rsidRDefault="00742D25" w:rsidP="00FF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25" w:rsidRDefault="00742D25" w:rsidP="00FF18A8">
      <w:r>
        <w:separator/>
      </w:r>
    </w:p>
  </w:footnote>
  <w:footnote w:type="continuationSeparator" w:id="0">
    <w:p w:rsidR="00742D25" w:rsidRDefault="00742D25" w:rsidP="00FF1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D3"/>
    <w:rsid w:val="0006690F"/>
    <w:rsid w:val="000912EB"/>
    <w:rsid w:val="000C21FB"/>
    <w:rsid w:val="000E77D3"/>
    <w:rsid w:val="000F21C5"/>
    <w:rsid w:val="001010C8"/>
    <w:rsid w:val="001065CF"/>
    <w:rsid w:val="00123A8D"/>
    <w:rsid w:val="00163689"/>
    <w:rsid w:val="001C1923"/>
    <w:rsid w:val="001C5410"/>
    <w:rsid w:val="00362F95"/>
    <w:rsid w:val="003F56E6"/>
    <w:rsid w:val="00444354"/>
    <w:rsid w:val="004554DD"/>
    <w:rsid w:val="004C4A0F"/>
    <w:rsid w:val="004D69C1"/>
    <w:rsid w:val="004F5466"/>
    <w:rsid w:val="0054406F"/>
    <w:rsid w:val="00547E44"/>
    <w:rsid w:val="005B53FD"/>
    <w:rsid w:val="00663D7A"/>
    <w:rsid w:val="006B76C0"/>
    <w:rsid w:val="006C0A1E"/>
    <w:rsid w:val="006D4B55"/>
    <w:rsid w:val="006E3950"/>
    <w:rsid w:val="00714FAD"/>
    <w:rsid w:val="00742D25"/>
    <w:rsid w:val="007617FF"/>
    <w:rsid w:val="007B1362"/>
    <w:rsid w:val="007C4A4B"/>
    <w:rsid w:val="00851E3C"/>
    <w:rsid w:val="00870603"/>
    <w:rsid w:val="00877FFD"/>
    <w:rsid w:val="00881D06"/>
    <w:rsid w:val="00887B75"/>
    <w:rsid w:val="008970E4"/>
    <w:rsid w:val="008E4789"/>
    <w:rsid w:val="00902120"/>
    <w:rsid w:val="00957899"/>
    <w:rsid w:val="00960C75"/>
    <w:rsid w:val="00997AD3"/>
    <w:rsid w:val="009C738E"/>
    <w:rsid w:val="009E559E"/>
    <w:rsid w:val="00A579BB"/>
    <w:rsid w:val="00B3090E"/>
    <w:rsid w:val="00C07BF2"/>
    <w:rsid w:val="00C230CD"/>
    <w:rsid w:val="00C2631A"/>
    <w:rsid w:val="00C71765"/>
    <w:rsid w:val="00CC6D90"/>
    <w:rsid w:val="00D62D13"/>
    <w:rsid w:val="00D859D0"/>
    <w:rsid w:val="00E46EEA"/>
    <w:rsid w:val="00FC668E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9A4C2-814E-4B40-96EA-15C8882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F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F18A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F18A8"/>
    <w:rPr>
      <w:sz w:val="20"/>
      <w:szCs w:val="20"/>
    </w:rPr>
  </w:style>
  <w:style w:type="character" w:styleId="a7">
    <w:name w:val="Hyperlink"/>
    <w:basedOn w:val="a0"/>
    <w:uiPriority w:val="99"/>
    <w:unhideWhenUsed/>
    <w:rsid w:val="00B3090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7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高純德</cp:lastModifiedBy>
  <cp:revision>2</cp:revision>
  <cp:lastPrinted>2016-01-06T12:53:00Z</cp:lastPrinted>
  <dcterms:created xsi:type="dcterms:W3CDTF">2017-04-18T09:09:00Z</dcterms:created>
  <dcterms:modified xsi:type="dcterms:W3CDTF">2017-04-18T09:09:00Z</dcterms:modified>
</cp:coreProperties>
</file>