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581DCB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6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</w:t>
      </w:r>
      <w:r w:rsidR="00D07EC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第二次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bookmarkStart w:id="0" w:name="_GoBack"/>
      <w:bookmarkEnd w:id="0"/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0"/>
        <w:gridCol w:w="681"/>
        <w:gridCol w:w="3319"/>
        <w:gridCol w:w="651"/>
        <w:gridCol w:w="3349"/>
      </w:tblGrid>
      <w:tr w:rsidR="00D07EC2" w:rsidRPr="00641CFC" w:rsidTr="00D07EC2">
        <w:trPr>
          <w:trHeight w:val="624"/>
          <w:tblHeader/>
          <w:jc w:val="center"/>
        </w:trPr>
        <w:tc>
          <w:tcPr>
            <w:tcW w:w="2080" w:type="dxa"/>
            <w:vMerge w:val="restart"/>
            <w:shd w:val="clear" w:color="auto" w:fill="F2F2F2" w:themeFill="background1" w:themeFillShade="F2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學習領域議題別</w:t>
            </w:r>
          </w:p>
        </w:tc>
        <w:tc>
          <w:tcPr>
            <w:tcW w:w="8000" w:type="dxa"/>
            <w:gridSpan w:val="4"/>
            <w:shd w:val="clear" w:color="auto" w:fill="F2F2F2" w:themeFill="background1" w:themeFillShade="F2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錄   取  名   額</w:t>
            </w:r>
          </w:p>
        </w:tc>
      </w:tr>
      <w:tr w:rsidR="00D07EC2" w:rsidRPr="00641CFC" w:rsidTr="00D07EC2">
        <w:trPr>
          <w:trHeight w:val="624"/>
          <w:tblHeader/>
          <w:jc w:val="center"/>
        </w:trPr>
        <w:tc>
          <w:tcPr>
            <w:tcW w:w="2080" w:type="dxa"/>
            <w:vMerge/>
            <w:shd w:val="clear" w:color="auto" w:fill="F2F2F2" w:themeFill="background1" w:themeFillShade="F2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國中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專長需求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專長需求</w:t>
            </w:r>
          </w:p>
        </w:tc>
      </w:tr>
      <w:tr w:rsidR="00D07EC2" w:rsidRPr="00641CFC" w:rsidTr="00D07EC2">
        <w:trPr>
          <w:trHeight w:val="1386"/>
          <w:jc w:val="center"/>
        </w:trPr>
        <w:tc>
          <w:tcPr>
            <w:tcW w:w="2080" w:type="dxa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語文－英語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07EC2" w:rsidRPr="00F97AE4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F97AE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:rsidR="00D07EC2" w:rsidRDefault="00D07EC2" w:rsidP="00D07EC2">
            <w:pPr>
              <w:pStyle w:val="af0"/>
              <w:numPr>
                <w:ilvl w:val="0"/>
                <w:numId w:val="29"/>
              </w:numPr>
              <w:spacing w:line="400" w:lineRule="exact"/>
              <w:ind w:leftChars="0" w:left="296" w:hanging="29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A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英語教學與課程設計</w:t>
            </w:r>
          </w:p>
          <w:p w:rsidR="00D07EC2" w:rsidRDefault="00D07EC2" w:rsidP="00D07EC2">
            <w:pPr>
              <w:pStyle w:val="af0"/>
              <w:numPr>
                <w:ilvl w:val="0"/>
                <w:numId w:val="29"/>
              </w:numPr>
              <w:spacing w:line="400" w:lineRule="exact"/>
              <w:ind w:leftChars="0" w:left="296" w:hanging="29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A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跨領域主題課程設計</w:t>
            </w:r>
          </w:p>
          <w:p w:rsidR="00D07EC2" w:rsidRDefault="00D07EC2" w:rsidP="00D07EC2">
            <w:pPr>
              <w:pStyle w:val="af0"/>
              <w:numPr>
                <w:ilvl w:val="0"/>
                <w:numId w:val="29"/>
              </w:numPr>
              <w:spacing w:line="400" w:lineRule="exact"/>
              <w:ind w:leftChars="0" w:left="296" w:hanging="29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A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數位科技融入英語教學</w:t>
            </w:r>
          </w:p>
          <w:p w:rsidR="00D07EC2" w:rsidRPr="006E3AD0" w:rsidRDefault="00D07EC2" w:rsidP="00D07EC2">
            <w:pPr>
              <w:pStyle w:val="af0"/>
              <w:numPr>
                <w:ilvl w:val="0"/>
                <w:numId w:val="29"/>
              </w:numPr>
              <w:spacing w:line="400" w:lineRule="exact"/>
              <w:ind w:leftChars="0" w:left="296" w:hanging="29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3A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多元文化與雙語教學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spacing w:before="100" w:before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EC2" w:rsidRPr="00641CFC" w:rsidTr="00D07EC2">
        <w:trPr>
          <w:trHeight w:val="624"/>
          <w:jc w:val="center"/>
        </w:trPr>
        <w:tc>
          <w:tcPr>
            <w:tcW w:w="2080" w:type="dxa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      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19" w:type="dxa"/>
            <w:shd w:val="clear" w:color="auto" w:fill="auto"/>
          </w:tcPr>
          <w:p w:rsidR="00D07EC2" w:rsidRPr="000C7678" w:rsidRDefault="00D07EC2" w:rsidP="00D07E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課程開發、資訊能力，熱情並樂於分享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EC2" w:rsidRPr="0054123E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123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EC2" w:rsidRPr="0054123E" w:rsidRDefault="00D07EC2" w:rsidP="00D07EC2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12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數學教材教法、教學實務（以資訊運用專長優先）</w:t>
            </w:r>
          </w:p>
        </w:tc>
      </w:tr>
      <w:tr w:rsidR="00D07EC2" w:rsidRPr="00641CFC" w:rsidTr="00D07EC2">
        <w:trPr>
          <w:trHeight w:val="624"/>
          <w:jc w:val="center"/>
        </w:trPr>
        <w:tc>
          <w:tcPr>
            <w:tcW w:w="2080" w:type="dxa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      會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7EC2" w:rsidRPr="001025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1025FC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EC2" w:rsidRPr="001025FC" w:rsidRDefault="00D07EC2" w:rsidP="00D07EC2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1025FC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地理1人</w:t>
            </w:r>
            <w:r w:rsidRPr="001025FC">
              <w:rPr>
                <w:rFonts w:ascii="新細明體" w:hAnsi="新細明體" w:hint="eastAsia"/>
                <w:bCs/>
                <w:color w:val="000000" w:themeColor="text1"/>
                <w:sz w:val="28"/>
              </w:rPr>
              <w:t>、</w:t>
            </w:r>
            <w:r w:rsidRPr="001025FC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公民1人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EC2" w:rsidRPr="00641CFC" w:rsidTr="00D07EC2">
        <w:trPr>
          <w:trHeight w:val="624"/>
          <w:jc w:val="center"/>
        </w:trPr>
        <w:tc>
          <w:tcPr>
            <w:tcW w:w="2080" w:type="dxa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健康與體育</w:t>
            </w:r>
          </w:p>
        </w:tc>
        <w:tc>
          <w:tcPr>
            <w:tcW w:w="68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07EC2" w:rsidRPr="000C7678" w:rsidRDefault="00D07EC2" w:rsidP="00D07EC2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體育專長</w:t>
            </w:r>
          </w:p>
          <w:p w:rsidR="00D07EC2" w:rsidRPr="000C7678" w:rsidRDefault="00D07EC2" w:rsidP="00D07EC2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課程活動設計與評量</w:t>
            </w:r>
          </w:p>
          <w:p w:rsidR="00D07EC2" w:rsidRPr="000C7678" w:rsidRDefault="00D07EC2" w:rsidP="00D07EC2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12年國教課綱與能力素養研究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07EC2" w:rsidRPr="00641CFC" w:rsidTr="00D07EC2">
        <w:trPr>
          <w:trHeight w:val="624"/>
          <w:jc w:val="center"/>
        </w:trPr>
        <w:tc>
          <w:tcPr>
            <w:tcW w:w="2080" w:type="dxa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綜合活動</w:t>
            </w:r>
          </w:p>
        </w:tc>
        <w:tc>
          <w:tcPr>
            <w:tcW w:w="68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07EC2" w:rsidRPr="00092094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09209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07EC2" w:rsidRPr="00092094" w:rsidRDefault="00D07EC2" w:rsidP="00D07EC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09209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童軍、家政、輔導均可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EC2" w:rsidRPr="00641CFC" w:rsidTr="00D07EC2">
        <w:trPr>
          <w:trHeight w:val="624"/>
          <w:jc w:val="center"/>
        </w:trPr>
        <w:tc>
          <w:tcPr>
            <w:tcW w:w="2080" w:type="dxa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性別平等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EC2" w:rsidRPr="00E91B61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E91B61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EC2" w:rsidRPr="00E91B61" w:rsidRDefault="00D07EC2" w:rsidP="00D07EC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91B61">
              <w:rPr>
                <w:rFonts w:ascii="標楷體" w:eastAsia="標楷體" w:hAnsi="標楷體" w:hint="eastAsia"/>
                <w:color w:val="000000" w:themeColor="text1"/>
                <w:sz w:val="28"/>
              </w:rPr>
              <w:t>對性平課程研發設計有興趣者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EC2" w:rsidRPr="00E91B61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E91B61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EC2" w:rsidRPr="00E91B61" w:rsidRDefault="00D07EC2" w:rsidP="00D07EC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91B61">
              <w:rPr>
                <w:rFonts w:ascii="標楷體" w:eastAsia="標楷體" w:hAnsi="標楷體" w:hint="eastAsia"/>
                <w:color w:val="000000" w:themeColor="text1"/>
                <w:sz w:val="28"/>
              </w:rPr>
              <w:t>對性平課程研發設計有興趣者</w:t>
            </w:r>
          </w:p>
        </w:tc>
      </w:tr>
      <w:tr w:rsidR="00D07EC2" w:rsidRPr="00641CFC" w:rsidTr="00D07EC2">
        <w:trPr>
          <w:trHeight w:val="624"/>
          <w:jc w:val="center"/>
        </w:trPr>
        <w:tc>
          <w:tcPr>
            <w:tcW w:w="2080" w:type="dxa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人權教育</w:t>
            </w:r>
          </w:p>
        </w:tc>
        <w:tc>
          <w:tcPr>
            <w:tcW w:w="681" w:type="dxa"/>
            <w:tcBorders>
              <w:tl2br w:val="nil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tl2br w:val="nil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課程與教學、</w:t>
            </w: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公民素養、</w:t>
            </w:r>
            <w:r w:rsidRPr="00641CF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人權法治</w:t>
            </w:r>
          </w:p>
        </w:tc>
        <w:tc>
          <w:tcPr>
            <w:tcW w:w="651" w:type="dxa"/>
            <w:tcBorders>
              <w:tl2br w:val="nil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l2br w:val="nil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課程與教學、</w:t>
            </w: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公民素養、</w:t>
            </w:r>
            <w:r w:rsidRPr="00641CF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人權法治</w:t>
            </w:r>
          </w:p>
        </w:tc>
      </w:tr>
      <w:tr w:rsidR="00D07EC2" w:rsidRPr="00641CFC" w:rsidTr="00D07EC2">
        <w:trPr>
          <w:trHeight w:val="624"/>
          <w:jc w:val="center"/>
        </w:trPr>
        <w:tc>
          <w:tcPr>
            <w:tcW w:w="2080" w:type="dxa"/>
            <w:vAlign w:val="center"/>
          </w:tcPr>
          <w:p w:rsidR="00D07EC2" w:rsidRPr="00641CFC" w:rsidRDefault="00D07EC2" w:rsidP="00D07EC2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41CF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環境教育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07EC2" w:rsidRPr="00641CFC" w:rsidRDefault="00D07EC2" w:rsidP="00D07EC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EC2" w:rsidRPr="0054598B" w:rsidRDefault="00D07EC2" w:rsidP="00D07EC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598B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EC2" w:rsidRPr="0054598B" w:rsidRDefault="00D07EC2" w:rsidP="00D07EC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原生植物生態、</w:t>
            </w:r>
            <w:r w:rsidRPr="0054598B">
              <w:rPr>
                <w:rFonts w:ascii="標楷體" w:eastAsia="標楷體" w:hAnsi="標楷體" w:hint="eastAsia"/>
                <w:bCs/>
                <w:sz w:val="28"/>
                <w:szCs w:val="28"/>
              </w:rPr>
              <w:t>環保戲劇推廣。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476"/>
        <w:gridCol w:w="1321"/>
        <w:gridCol w:w="6228"/>
        <w:gridCol w:w="693"/>
      </w:tblGrid>
      <w:tr w:rsidR="005200E4" w:rsidRPr="000C7678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C65873">
        <w:trPr>
          <w:trHeight w:val="3709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497C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.07.17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497C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497C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497C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19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週三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C65873">
        <w:trPr>
          <w:trHeight w:val="3095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0C7678">
        <w:trPr>
          <w:trHeight w:val="2627"/>
          <w:jc w:val="center"/>
        </w:trPr>
        <w:tc>
          <w:tcPr>
            <w:tcW w:w="830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497C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.07.20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497C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6.07.24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497C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lastRenderedPageBreak/>
        <w:t>於</w:t>
      </w:r>
      <w:r w:rsidR="00581DCB" w:rsidRPr="000C7678">
        <w:rPr>
          <w:rFonts w:ascii="標楷體" w:eastAsia="標楷體" w:hAnsi="標楷體" w:hint="eastAsia"/>
          <w:color w:val="000000" w:themeColor="text1"/>
          <w:szCs w:val="28"/>
        </w:rPr>
        <w:t>106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497C24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97C24">
        <w:rPr>
          <w:rFonts w:ascii="標楷體" w:eastAsia="標楷體" w:hAnsi="標楷體" w:hint="eastAsia"/>
          <w:color w:val="000000" w:themeColor="text1"/>
          <w:szCs w:val="28"/>
        </w:rPr>
        <w:t>17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497C24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97C24">
        <w:rPr>
          <w:rFonts w:ascii="標楷體" w:eastAsia="標楷體" w:hAnsi="標楷體" w:hint="eastAsia"/>
          <w:color w:val="000000" w:themeColor="text1"/>
          <w:szCs w:val="28"/>
        </w:rPr>
        <w:t>19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達二分之一以上無履行團務工作時，該學年度輔導員資格取消，聘書應繳回，且擔任輔導員之年資不予採計。新學年度如應聘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495158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106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</w:t>
      </w:r>
      <w:r w:rsidR="00497C2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第二次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遴選面試時間地點一覽表</w:t>
      </w:r>
      <w:r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C2" w:rsidRPr="008C2C44" w:rsidRDefault="00D07EC2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D07EC2" w:rsidRPr="008C2C44" w:rsidRDefault="00D07EC2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497C24" w:rsidRPr="00D17C22" w:rsidTr="004734D8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Align w:val="center"/>
          </w:tcPr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7/21(五)</w:t>
            </w:r>
          </w:p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</w:t>
            </w:r>
          </w:p>
        </w:tc>
        <w:tc>
          <w:tcPr>
            <w:tcW w:w="4415" w:type="dxa"/>
            <w:vAlign w:val="center"/>
          </w:tcPr>
          <w:p w:rsidR="00497C24" w:rsidRPr="005200E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臺北市立陽明高中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簡報室</w:t>
            </w:r>
          </w:p>
          <w:p w:rsidR="00497C24" w:rsidRPr="004C5C30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臺北市士林區中正路</w:t>
            </w:r>
            <w:r w:rsidRPr="005200E4">
              <w:rPr>
                <w:rFonts w:ascii="標楷體" w:eastAsia="標楷體" w:hAnsi="標楷體"/>
                <w:color w:val="000000" w:themeColor="text1"/>
              </w:rPr>
              <w:t>510</w:t>
            </w:r>
            <w:r w:rsidRPr="005200E4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吳家瑋老師</w:t>
            </w:r>
          </w:p>
          <w:p w:rsidR="00497C24" w:rsidRPr="004C5C30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2831-6675轉102</w:t>
            </w:r>
          </w:p>
        </w:tc>
        <w:tc>
          <w:tcPr>
            <w:tcW w:w="1213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7/24(一)</w:t>
            </w:r>
          </w:p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敦化國中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臺北市松山區南京東路三段300號</w:t>
            </w:r>
          </w:p>
        </w:tc>
        <w:tc>
          <w:tcPr>
            <w:tcW w:w="212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何峻凱老師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8771-7890轉74</w:t>
            </w:r>
          </w:p>
        </w:tc>
        <w:tc>
          <w:tcPr>
            <w:tcW w:w="1213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52A2E">
              <w:rPr>
                <w:rFonts w:ascii="標楷體" w:eastAsia="標楷體" w:hAnsi="標楷體" w:hint="eastAsia"/>
                <w:color w:val="000000" w:themeColor="text1"/>
              </w:rPr>
              <w:t>7/20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  <w:p w:rsidR="00497C24" w:rsidRPr="00552A2E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52A2E">
              <w:rPr>
                <w:rFonts w:ascii="標楷體" w:eastAsia="標楷體" w:hAnsi="標楷體" w:hint="eastAsia"/>
                <w:color w:val="000000" w:themeColor="text1"/>
              </w:rPr>
              <w:t>濱江國小校史室</w:t>
            </w:r>
          </w:p>
          <w:p w:rsidR="00497C24" w:rsidRPr="00552A2E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臺北市中山區樂群二路266巷99號</w:t>
            </w:r>
          </w:p>
        </w:tc>
        <w:tc>
          <w:tcPr>
            <w:tcW w:w="212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8502-1571轉1200</w:t>
            </w:r>
          </w:p>
        </w:tc>
        <w:tc>
          <w:tcPr>
            <w:tcW w:w="1213" w:type="dxa"/>
            <w:vAlign w:val="center"/>
          </w:tcPr>
          <w:p w:rsidR="00497C24" w:rsidRPr="005C5D81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Align w:val="center"/>
          </w:tcPr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7/20(四)</w:t>
            </w:r>
          </w:p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西松高中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臺北市松山區健康路325巷7號</w:t>
            </w:r>
          </w:p>
        </w:tc>
        <w:tc>
          <w:tcPr>
            <w:tcW w:w="2126" w:type="dxa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羅美娥校長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2528-6618轉101</w:t>
            </w:r>
          </w:p>
        </w:tc>
        <w:tc>
          <w:tcPr>
            <w:tcW w:w="1213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Align w:val="center"/>
          </w:tcPr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7/20(四)</w:t>
            </w:r>
          </w:p>
          <w:p w:rsidR="00497C24" w:rsidRPr="00D0061B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497C24" w:rsidRPr="006C48DA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誠正</w:t>
            </w:r>
            <w:r w:rsidRPr="006C48DA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497C24" w:rsidRPr="006C48DA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</w:t>
            </w:r>
            <w:r w:rsidRPr="006C48DA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富康街1</w:t>
            </w:r>
            <w:r w:rsidRPr="006C48DA">
              <w:rPr>
                <w:rFonts w:ascii="標楷體" w:eastAsia="標楷體" w:hAnsi="標楷體" w:hint="eastAsia"/>
                <w:color w:val="000000" w:themeColor="text1"/>
              </w:rPr>
              <w:t>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 w:rsidRPr="006C48DA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497C24" w:rsidRPr="006C48DA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497C24" w:rsidRPr="006C48DA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2822-4682轉250</w:t>
            </w:r>
          </w:p>
        </w:tc>
        <w:tc>
          <w:tcPr>
            <w:tcW w:w="1213" w:type="dxa"/>
            <w:vAlign w:val="center"/>
          </w:tcPr>
          <w:p w:rsidR="00497C24" w:rsidRPr="00D0061B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0061B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Align w:val="center"/>
          </w:tcPr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92094">
              <w:rPr>
                <w:rFonts w:ascii="標楷體" w:eastAsia="標楷體" w:hAnsi="標楷體" w:hint="eastAsia"/>
                <w:color w:val="000000" w:themeColor="text1"/>
              </w:rPr>
              <w:t>7/20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  <w:p w:rsidR="00497C24" w:rsidRPr="0009209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497C24" w:rsidRPr="0009209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92094">
              <w:rPr>
                <w:rFonts w:ascii="標楷體" w:eastAsia="標楷體" w:hAnsi="標楷體" w:hint="eastAsia"/>
                <w:color w:val="000000" w:themeColor="text1"/>
              </w:rPr>
              <w:t>明德國中校長室</w:t>
            </w:r>
          </w:p>
          <w:p w:rsidR="00497C24" w:rsidRPr="0009209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92094">
              <w:rPr>
                <w:rFonts w:ascii="標楷體" w:eastAsia="標楷體" w:hAnsi="標楷體" w:hint="eastAsia"/>
                <w:color w:val="000000" w:themeColor="text1"/>
              </w:rPr>
              <w:t>臺北市北投區明德路50號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C24" w:rsidRPr="0009209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92094">
              <w:rPr>
                <w:rFonts w:ascii="標楷體" w:eastAsia="標楷體" w:hAnsi="標楷體" w:hint="eastAsia"/>
                <w:color w:val="000000" w:themeColor="text1"/>
              </w:rPr>
              <w:t>黃耀祺主任</w:t>
            </w:r>
          </w:p>
          <w:p w:rsidR="00497C24" w:rsidRPr="0009209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92094">
              <w:rPr>
                <w:rFonts w:ascii="標楷體" w:eastAsia="標楷體" w:hAnsi="標楷體" w:hint="eastAsia"/>
                <w:color w:val="000000" w:themeColor="text1"/>
              </w:rPr>
              <w:t>2823-2539轉301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97C24" w:rsidRPr="0009209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92094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Align w:val="center"/>
          </w:tcPr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7/20(四)14：00</w:t>
            </w:r>
          </w:p>
        </w:tc>
        <w:tc>
          <w:tcPr>
            <w:tcW w:w="4415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蘭雅國小校長室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212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曾俊明主任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2891-4353轉11</w:t>
            </w:r>
          </w:p>
        </w:tc>
        <w:tc>
          <w:tcPr>
            <w:tcW w:w="1213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Align w:val="center"/>
          </w:tcPr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7/24(一)</w:t>
            </w:r>
          </w:p>
          <w:p w:rsidR="00497C24" w:rsidRPr="008A2DEC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臺北市南港區東新</w:t>
            </w:r>
            <w:r w:rsidRPr="00E91B61">
              <w:rPr>
                <w:rFonts w:ascii="標楷體" w:eastAsia="標楷體" w:hAnsi="標楷體" w:hint="eastAsia"/>
                <w:color w:val="000000" w:themeColor="text1"/>
              </w:rPr>
              <w:t>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65號</w:t>
            </w:r>
          </w:p>
        </w:tc>
        <w:tc>
          <w:tcPr>
            <w:tcW w:w="212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</w:p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2785-1376轉161</w:t>
            </w:r>
          </w:p>
        </w:tc>
        <w:tc>
          <w:tcPr>
            <w:tcW w:w="1213" w:type="dxa"/>
            <w:vAlign w:val="center"/>
          </w:tcPr>
          <w:p w:rsidR="00497C24" w:rsidRPr="008A2DEC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8A2DEC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497C24" w:rsidRPr="00D17C22" w:rsidTr="004734D8">
        <w:trPr>
          <w:trHeight w:val="680"/>
          <w:jc w:val="center"/>
        </w:trPr>
        <w:tc>
          <w:tcPr>
            <w:tcW w:w="968" w:type="dxa"/>
            <w:vAlign w:val="center"/>
          </w:tcPr>
          <w:p w:rsidR="00497C24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  <w:p w:rsidR="00497C24" w:rsidRPr="00D17C22" w:rsidRDefault="00497C24" w:rsidP="004734D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497C24" w:rsidRPr="00D17C22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7/21(五)</w:t>
            </w:r>
          </w:p>
          <w:p w:rsidR="00497C24" w:rsidRPr="008A2DEC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東門國小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校長室</w:t>
            </w:r>
          </w:p>
          <w:p w:rsidR="00497C24" w:rsidRPr="008A2DEC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臺北市中正區仁愛路1段2-4號</w:t>
            </w:r>
          </w:p>
        </w:tc>
        <w:tc>
          <w:tcPr>
            <w:tcW w:w="2126" w:type="dxa"/>
            <w:vAlign w:val="center"/>
          </w:tcPr>
          <w:p w:rsidR="00497C24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謝明燕校長</w:t>
            </w:r>
          </w:p>
          <w:p w:rsidR="00497C24" w:rsidRPr="008A2DEC" w:rsidRDefault="00497C24" w:rsidP="004734D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2341-6198</w:t>
            </w:r>
          </w:p>
        </w:tc>
        <w:tc>
          <w:tcPr>
            <w:tcW w:w="1213" w:type="dxa"/>
            <w:vAlign w:val="center"/>
          </w:tcPr>
          <w:p w:rsidR="00497C24" w:rsidRPr="004301B7" w:rsidRDefault="00497C24" w:rsidP="004734D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301B7">
              <w:rPr>
                <w:rFonts w:ascii="標楷體" w:eastAsia="標楷體" w:hAnsi="標楷體" w:hint="eastAsia"/>
              </w:rPr>
              <w:t>口試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C2" w:rsidRPr="008C2C44" w:rsidRDefault="00D07EC2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D07EC2" w:rsidRPr="008C2C44" w:rsidRDefault="00D07EC2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495158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497C2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497C24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497C24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497C24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下午4:30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495158" w:rsidRPr="00495158">
        <w:rPr>
          <w:rFonts w:ascii="標楷體" w:eastAsia="標楷體" w:hAnsi="標楷體" w:hint="eastAsia"/>
          <w:color w:val="000000" w:themeColor="text1"/>
          <w:sz w:val="28"/>
        </w:rPr>
        <w:t>106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497C24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F1718" wp14:editId="1A35E46A">
                <wp:simplePos x="0" y="0"/>
                <wp:positionH relativeFrom="column">
                  <wp:posOffset>-296545</wp:posOffset>
                </wp:positionH>
                <wp:positionV relativeFrom="paragraph">
                  <wp:posOffset>-345440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C2" w:rsidRPr="00FE2E72" w:rsidRDefault="00D07EC2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F1718" id="Text Box 5" o:spid="_x0000_s1028" type="#_x0000_t202" style="position:absolute;left:0;text-align:left;margin-left:-23.35pt;margin-top:-27.2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MPQ1wt0AAAAJAQAADwAAAGRycy9kb3ducmV2&#10;LnhtbEyPwU7DMBBE70j8g7VIXKrWoSQpCnEqqNQTp4Zyd+MliYjXwXbb9O/ZnuhtR/M0O1OuJzuI&#10;E/rQO1LwtEhAIDXO9NQq2H9u5y8gQtRk9OAIFVwwwLq6vyt1YdyZdniqYys4hEKhFXQxjoWUoenQ&#10;6rBwIxJ7385bHVn6VhqvzxxuB7lMklxa3RN/6PSImw6bn/poFeS/9fPs48vMaHfZvvvGZmazz5R6&#10;fJjeXkFEnOI/DNf6XB0q7nRwRzJBDArmab5ilI8sTUEwkS15y+HqrEBWpbxdUP0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MPQ1wt0AAAAJAQAADwAAAAAAAAAAAAAAAACEBAAAZHJz&#10;L2Rvd25yZXYueG1sUEsFBgAAAAAEAAQA8wAAAI4FAAAAAA==&#10;">
                <v:textbox style="mso-fit-shape-to-text:t">
                  <w:txbxContent>
                    <w:p w:rsidR="00D07EC2" w:rsidRPr="00FE2E72" w:rsidRDefault="00D07EC2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臺北市國民教育輔導團10</w:t>
      </w:r>
      <w:r w:rsid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95498C"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第二次</w:t>
      </w:r>
      <w:r w:rsidR="0095498C"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95498C"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C2" w:rsidRPr="00FE2E72" w:rsidRDefault="00D07EC2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D07EC2" w:rsidRPr="00FE2E72" w:rsidRDefault="00D07EC2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6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80BFF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第二次</w:t>
      </w:r>
      <w:r w:rsidR="00FE2E72"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</w:t>
      </w:r>
      <w:r w:rsidR="00FE2E72"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老師參與本市10</w:t>
      </w:r>
      <w:r w:rsid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F80BF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第二次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>中華民國  10</w:t>
      </w:r>
      <w:r w:rsidR="00495158">
        <w:rPr>
          <w:rFonts w:ascii="標楷體" w:eastAsia="標楷體" w:hAnsi="標楷體" w:hint="eastAsia"/>
          <w:bCs/>
          <w:color w:val="000000" w:themeColor="text1"/>
          <w:sz w:val="44"/>
        </w:rPr>
        <w:t>6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EC2" w:rsidRDefault="00D07EC2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D07EC2" w:rsidRDefault="00D07EC2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F80BF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8F" w:rsidRDefault="007A2D8F">
      <w:r>
        <w:separator/>
      </w:r>
    </w:p>
  </w:endnote>
  <w:endnote w:type="continuationSeparator" w:id="0">
    <w:p w:rsidR="007A2D8F" w:rsidRDefault="007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C2" w:rsidRDefault="00D07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EC2" w:rsidRDefault="00D07E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163836"/>
      <w:docPartObj>
        <w:docPartGallery w:val="Page Numbers (Bottom of Page)"/>
        <w:docPartUnique/>
      </w:docPartObj>
    </w:sdtPr>
    <w:sdtEndPr/>
    <w:sdtContent>
      <w:p w:rsidR="00D07EC2" w:rsidRDefault="00D07E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589" w:rsidRPr="00035589">
          <w:rPr>
            <w:noProof/>
            <w:lang w:val="zh-TW"/>
          </w:rPr>
          <w:t>2</w:t>
        </w:r>
        <w:r>
          <w:fldChar w:fldCharType="end"/>
        </w:r>
      </w:p>
    </w:sdtContent>
  </w:sdt>
  <w:p w:rsidR="00D07EC2" w:rsidRDefault="00D07EC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C2" w:rsidRDefault="00D07EC2">
    <w:pPr>
      <w:pStyle w:val="a3"/>
      <w:jc w:val="center"/>
    </w:pPr>
  </w:p>
  <w:p w:rsidR="00D07EC2" w:rsidRDefault="00D07E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8F" w:rsidRDefault="007A2D8F">
      <w:r>
        <w:separator/>
      </w:r>
    </w:p>
  </w:footnote>
  <w:footnote w:type="continuationSeparator" w:id="0">
    <w:p w:rsidR="007A2D8F" w:rsidRDefault="007A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D044D0"/>
    <w:multiLevelType w:val="hybridMultilevel"/>
    <w:tmpl w:val="4066E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8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15"/>
  </w:num>
  <w:num w:numId="5">
    <w:abstractNumId w:val="26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17"/>
  </w:num>
  <w:num w:numId="11">
    <w:abstractNumId w:val="7"/>
  </w:num>
  <w:num w:numId="12">
    <w:abstractNumId w:val="18"/>
  </w:num>
  <w:num w:numId="13">
    <w:abstractNumId w:val="6"/>
  </w:num>
  <w:num w:numId="14">
    <w:abstractNumId w:val="12"/>
  </w:num>
  <w:num w:numId="15">
    <w:abstractNumId w:val="14"/>
  </w:num>
  <w:num w:numId="16">
    <w:abstractNumId w:val="25"/>
  </w:num>
  <w:num w:numId="17">
    <w:abstractNumId w:val="16"/>
  </w:num>
  <w:num w:numId="18">
    <w:abstractNumId w:val="4"/>
  </w:num>
  <w:num w:numId="19">
    <w:abstractNumId w:val="1"/>
  </w:num>
  <w:num w:numId="20">
    <w:abstractNumId w:val="3"/>
  </w:num>
  <w:num w:numId="21">
    <w:abstractNumId w:val="21"/>
  </w:num>
  <w:num w:numId="22">
    <w:abstractNumId w:val="23"/>
  </w:num>
  <w:num w:numId="23">
    <w:abstractNumId w:val="19"/>
  </w:num>
  <w:num w:numId="24">
    <w:abstractNumId w:val="24"/>
  </w:num>
  <w:num w:numId="25">
    <w:abstractNumId w:val="0"/>
  </w:num>
  <w:num w:numId="26">
    <w:abstractNumId w:val="8"/>
  </w:num>
  <w:num w:numId="27">
    <w:abstractNumId w:val="10"/>
  </w:num>
  <w:num w:numId="28">
    <w:abstractNumId w:val="20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5589"/>
    <w:rsid w:val="000373A0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90300"/>
    <w:rsid w:val="00093F7F"/>
    <w:rsid w:val="000944FC"/>
    <w:rsid w:val="000967B9"/>
    <w:rsid w:val="000A2C73"/>
    <w:rsid w:val="000A6591"/>
    <w:rsid w:val="000B1217"/>
    <w:rsid w:val="000B583B"/>
    <w:rsid w:val="000C105B"/>
    <w:rsid w:val="000C7678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6A9B"/>
    <w:rsid w:val="00497C24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54A14"/>
    <w:rsid w:val="005557C3"/>
    <w:rsid w:val="00557016"/>
    <w:rsid w:val="005664E1"/>
    <w:rsid w:val="00566670"/>
    <w:rsid w:val="00571BA5"/>
    <w:rsid w:val="00581DCB"/>
    <w:rsid w:val="00582319"/>
    <w:rsid w:val="00582402"/>
    <w:rsid w:val="005865E5"/>
    <w:rsid w:val="00587B6E"/>
    <w:rsid w:val="00595486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9535A"/>
    <w:rsid w:val="007A2D8F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F1230"/>
    <w:rsid w:val="00CF3C1E"/>
    <w:rsid w:val="00CF6119"/>
    <w:rsid w:val="00CF6951"/>
    <w:rsid w:val="00CF7910"/>
    <w:rsid w:val="00D03E41"/>
    <w:rsid w:val="00D0492F"/>
    <w:rsid w:val="00D07EC2"/>
    <w:rsid w:val="00D12DD3"/>
    <w:rsid w:val="00D14197"/>
    <w:rsid w:val="00D20C9D"/>
    <w:rsid w:val="00D2376E"/>
    <w:rsid w:val="00D25E3D"/>
    <w:rsid w:val="00D317A4"/>
    <w:rsid w:val="00D35C54"/>
    <w:rsid w:val="00D439C2"/>
    <w:rsid w:val="00D54518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67F71"/>
    <w:rsid w:val="00F724F3"/>
    <w:rsid w:val="00F77D1A"/>
    <w:rsid w:val="00F80BFF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40F829-F8D0-4BA0-AE5C-A176B65A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CCA9-6D0E-4140-AF88-7A0D47B3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2017-05-31T09:46:00Z</cp:lastPrinted>
  <dcterms:created xsi:type="dcterms:W3CDTF">2017-07-14T04:42:00Z</dcterms:created>
  <dcterms:modified xsi:type="dcterms:W3CDTF">2017-07-14T04:42:00Z</dcterms:modified>
</cp:coreProperties>
</file>