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8FC" w:rsidRDefault="0016234A" w:rsidP="00C438FC">
      <w:pPr>
        <w:spacing w:line="360" w:lineRule="auto"/>
        <w:jc w:val="center"/>
        <w:rPr>
          <w:rFonts w:ascii="Times New Roman" w:eastAsia="標楷體" w:hAnsi="Times New Roman" w:cs="Times New Roman"/>
          <w:b/>
          <w:color w:val="000000" w:themeColor="text1"/>
          <w:sz w:val="36"/>
          <w:szCs w:val="28"/>
        </w:rPr>
      </w:pPr>
      <w:r w:rsidRPr="00530660">
        <w:rPr>
          <w:rFonts w:ascii="Times New Roman" w:eastAsia="標楷體" w:hAnsi="Times New Roman" w:cs="Times New Roman"/>
          <w:b/>
          <w:color w:val="000000" w:themeColor="text1"/>
          <w:sz w:val="36"/>
          <w:szCs w:val="28"/>
        </w:rPr>
        <w:t>「</w:t>
      </w:r>
      <w:r w:rsidR="00E25102" w:rsidRPr="00530660">
        <w:rPr>
          <w:rFonts w:ascii="Times New Roman" w:eastAsia="標楷體" w:hAnsi="Times New Roman" w:cs="Times New Roman"/>
          <w:b/>
          <w:color w:val="000000" w:themeColor="text1"/>
          <w:sz w:val="36"/>
          <w:szCs w:val="28"/>
        </w:rPr>
        <w:t>蛻變：</w:t>
      </w:r>
      <w:r w:rsidR="00C141B6" w:rsidRPr="00530660">
        <w:rPr>
          <w:rFonts w:ascii="Times New Roman" w:eastAsia="標楷體" w:hAnsi="Times New Roman" w:cs="Times New Roman" w:hint="eastAsia"/>
          <w:b/>
          <w:color w:val="000000" w:themeColor="text1"/>
          <w:sz w:val="36"/>
          <w:szCs w:val="28"/>
        </w:rPr>
        <w:t>臺北市</w:t>
      </w:r>
      <w:r w:rsidR="00E25102" w:rsidRPr="00530660">
        <w:rPr>
          <w:rFonts w:ascii="Times New Roman" w:eastAsia="標楷體" w:hAnsi="Times New Roman" w:cs="Times New Roman"/>
          <w:b/>
          <w:color w:val="000000" w:themeColor="text1"/>
          <w:sz w:val="36"/>
          <w:szCs w:val="28"/>
        </w:rPr>
        <w:t>教育創新與實驗</w:t>
      </w:r>
      <w:r w:rsidRPr="00530660">
        <w:rPr>
          <w:rFonts w:ascii="Times New Roman" w:eastAsia="標楷體" w:hAnsi="Times New Roman" w:cs="Times New Roman"/>
          <w:b/>
          <w:color w:val="000000" w:themeColor="text1"/>
          <w:sz w:val="36"/>
          <w:szCs w:val="28"/>
        </w:rPr>
        <w:t>」</w:t>
      </w:r>
      <w:r w:rsidR="00C438FC" w:rsidRPr="00530660">
        <w:rPr>
          <w:rFonts w:ascii="Times New Roman" w:eastAsia="標楷體" w:hAnsi="Times New Roman" w:cs="Times New Roman"/>
          <w:b/>
          <w:color w:val="000000" w:themeColor="text1"/>
          <w:sz w:val="36"/>
          <w:szCs w:val="28"/>
        </w:rPr>
        <w:t>徵件與表揚實施計畫</w:t>
      </w:r>
    </w:p>
    <w:p w:rsidR="001E0639" w:rsidRPr="00534C8F" w:rsidRDefault="001E0639" w:rsidP="001E0639">
      <w:pPr>
        <w:snapToGrid w:val="0"/>
        <w:spacing w:beforeLines="50" w:before="180"/>
        <w:ind w:leftChars="-118" w:left="-96" w:rightChars="-100" w:right="-240" w:hangingChars="78" w:hanging="187"/>
        <w:jc w:val="right"/>
        <w:rPr>
          <w:rFonts w:ascii="標楷體" w:eastAsia="標楷體" w:hAnsi="標楷體"/>
          <w:szCs w:val="36"/>
        </w:rPr>
      </w:pPr>
      <w:r w:rsidRPr="00534C8F">
        <w:rPr>
          <w:rFonts w:ascii="標楷體" w:eastAsia="標楷體" w:hAnsi="標楷體" w:hint="eastAsia"/>
          <w:szCs w:val="36"/>
        </w:rPr>
        <w:t>中華民國106</w:t>
      </w:r>
      <w:r w:rsidR="005D71D8">
        <w:rPr>
          <w:rFonts w:ascii="標楷體" w:eastAsia="標楷體" w:hAnsi="標楷體" w:hint="eastAsia"/>
          <w:szCs w:val="36"/>
        </w:rPr>
        <w:t>年10</w:t>
      </w:r>
      <w:r>
        <w:rPr>
          <w:rFonts w:ascii="標楷體" w:eastAsia="標楷體" w:hAnsi="標楷體" w:hint="eastAsia"/>
          <w:szCs w:val="36"/>
        </w:rPr>
        <w:t>月</w:t>
      </w:r>
      <w:r w:rsidR="00306F1B">
        <w:rPr>
          <w:rFonts w:ascii="標楷體" w:eastAsia="標楷體" w:hAnsi="標楷體" w:hint="eastAsia"/>
          <w:szCs w:val="36"/>
        </w:rPr>
        <w:t>27</w:t>
      </w:r>
      <w:r w:rsidRPr="00534C8F">
        <w:rPr>
          <w:rFonts w:ascii="標楷體" w:eastAsia="標楷體" w:hAnsi="標楷體" w:hint="eastAsia"/>
          <w:szCs w:val="36"/>
        </w:rPr>
        <w:t>日臺北市政府</w:t>
      </w:r>
    </w:p>
    <w:p w:rsidR="001E0639" w:rsidRPr="001E0639" w:rsidRDefault="001E0639" w:rsidP="001E0639">
      <w:pPr>
        <w:snapToGrid w:val="0"/>
        <w:ind w:leftChars="-118" w:left="-96" w:rightChars="-100" w:right="-240" w:hangingChars="78" w:hanging="187"/>
        <w:jc w:val="right"/>
        <w:rPr>
          <w:rFonts w:ascii="標楷體" w:eastAsia="標楷體" w:hAnsi="標楷體"/>
          <w:szCs w:val="36"/>
        </w:rPr>
      </w:pPr>
      <w:r>
        <w:rPr>
          <w:rFonts w:ascii="標楷體" w:eastAsia="標楷體" w:hAnsi="標楷體" w:hint="eastAsia"/>
          <w:szCs w:val="36"/>
        </w:rPr>
        <w:t>府教綜字第106</w:t>
      </w:r>
      <w:r w:rsidR="006E37FB">
        <w:rPr>
          <w:rFonts w:ascii="標楷體" w:eastAsia="標楷體" w:hAnsi="標楷體" w:hint="eastAsia"/>
          <w:szCs w:val="36"/>
        </w:rPr>
        <w:t>409865</w:t>
      </w:r>
      <w:r>
        <w:rPr>
          <w:rFonts w:ascii="標楷體" w:eastAsia="標楷體" w:hAnsi="標楷體" w:hint="eastAsia"/>
          <w:szCs w:val="36"/>
        </w:rPr>
        <w:t>00</w:t>
      </w:r>
      <w:r w:rsidRPr="00534C8F">
        <w:rPr>
          <w:rFonts w:ascii="標楷體" w:eastAsia="標楷體" w:hAnsi="標楷體" w:hint="eastAsia"/>
          <w:szCs w:val="36"/>
        </w:rPr>
        <w:t>函訂定</w:t>
      </w:r>
    </w:p>
    <w:p w:rsidR="00C141B6" w:rsidRPr="00530660" w:rsidRDefault="00C141B6"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計畫緣起</w:t>
      </w:r>
    </w:p>
    <w:p w:rsidR="008329F2"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標楷體" w:eastAsia="標楷體" w:hAnsi="標楷體" w:cs="Arial" w:hint="eastAsia"/>
          <w:color w:val="000000" w:themeColor="text1"/>
          <w:szCs w:val="24"/>
        </w:rPr>
        <w:t xml:space="preserve">   </w:t>
      </w:r>
      <w:r w:rsidRPr="00530660">
        <w:rPr>
          <w:rFonts w:ascii="標楷體" w:eastAsia="標楷體" w:hAnsi="標楷體" w:cs="Arial" w:hint="eastAsia"/>
          <w:color w:val="000000" w:themeColor="text1"/>
          <w:sz w:val="26"/>
          <w:szCs w:val="26"/>
        </w:rPr>
        <w:t xml:space="preserve"> </w:t>
      </w:r>
      <w:r w:rsidR="006D7D40" w:rsidRPr="00530660">
        <w:rPr>
          <w:rFonts w:ascii="標楷體" w:eastAsia="標楷體" w:hAnsi="標楷體" w:cs="Arial"/>
          <w:color w:val="000000" w:themeColor="text1"/>
          <w:sz w:val="26"/>
          <w:szCs w:val="26"/>
        </w:rPr>
        <w:t>今</w:t>
      </w:r>
      <w:r w:rsidR="006D7D40" w:rsidRPr="00530660">
        <w:rPr>
          <w:rFonts w:ascii="標楷體" w:eastAsia="標楷體" w:hAnsi="標楷體" w:cs="Arial" w:hint="eastAsia"/>
          <w:color w:val="000000" w:themeColor="text1"/>
          <w:sz w:val="26"/>
          <w:szCs w:val="26"/>
        </w:rPr>
        <w:t>日</w:t>
      </w:r>
      <w:r w:rsidR="006D7D40" w:rsidRPr="00530660">
        <w:rPr>
          <w:rFonts w:ascii="標楷體" w:eastAsia="標楷體" w:hAnsi="標楷體" w:cs="Arial"/>
          <w:color w:val="000000" w:themeColor="text1"/>
          <w:sz w:val="26"/>
          <w:szCs w:val="26"/>
        </w:rPr>
        <w:t>的世界愈來愈科技化</w:t>
      </w:r>
      <w:r w:rsidR="006D7D40" w:rsidRPr="00530660">
        <w:rPr>
          <w:rFonts w:ascii="標楷體" w:eastAsia="標楷體" w:hAnsi="標楷體" w:cs="Arial" w:hint="eastAsia"/>
          <w:color w:val="000000" w:themeColor="text1"/>
          <w:sz w:val="26"/>
          <w:szCs w:val="26"/>
        </w:rPr>
        <w:t>及</w:t>
      </w:r>
      <w:r w:rsidR="006D7D40" w:rsidRPr="00530660">
        <w:rPr>
          <w:rFonts w:ascii="標楷體" w:eastAsia="標楷體" w:hAnsi="標楷體" w:cs="Arial"/>
          <w:color w:val="000000" w:themeColor="text1"/>
          <w:sz w:val="26"/>
          <w:szCs w:val="26"/>
        </w:rPr>
        <w:t>全球化，</w:t>
      </w:r>
      <w:r w:rsidR="006D7D40" w:rsidRPr="00530660">
        <w:rPr>
          <w:rFonts w:ascii="標楷體" w:eastAsia="標楷體" w:hAnsi="標楷體" w:cs="Arial" w:hint="eastAsia"/>
          <w:color w:val="000000" w:themeColor="text1"/>
          <w:sz w:val="26"/>
          <w:szCs w:val="26"/>
        </w:rPr>
        <w:t>而且</w:t>
      </w:r>
      <w:r w:rsidR="006D7D40" w:rsidRPr="00530660">
        <w:rPr>
          <w:rFonts w:ascii="標楷體" w:eastAsia="標楷體" w:hAnsi="標楷體" w:cs="Arial"/>
          <w:color w:val="000000" w:themeColor="text1"/>
          <w:sz w:val="26"/>
          <w:szCs w:val="26"/>
        </w:rPr>
        <w:t>還在快速改變中</w:t>
      </w:r>
      <w:r w:rsidR="00A5270D" w:rsidRPr="00530660">
        <w:rPr>
          <w:rFonts w:ascii="標楷體" w:eastAsia="標楷體" w:hAnsi="標楷體" w:cs="Arial" w:hint="eastAsia"/>
          <w:color w:val="000000" w:themeColor="text1"/>
          <w:sz w:val="26"/>
          <w:szCs w:val="26"/>
        </w:rPr>
        <w:t>，傳統教育體制已不符時代所需。</w:t>
      </w:r>
      <w:r w:rsidR="006D7D40" w:rsidRPr="00530660">
        <w:rPr>
          <w:rFonts w:ascii="標楷體" w:eastAsia="標楷體" w:hAnsi="標楷體" w:cs="Arial" w:hint="eastAsia"/>
          <w:color w:val="000000" w:themeColor="text1"/>
          <w:sz w:val="26"/>
          <w:szCs w:val="26"/>
        </w:rPr>
        <w:t>在</w:t>
      </w:r>
      <w:r w:rsidR="00A5270D" w:rsidRPr="00530660">
        <w:rPr>
          <w:rFonts w:ascii="標楷體" w:eastAsia="標楷體" w:hAnsi="標楷體" w:cs="Arial" w:hint="eastAsia"/>
          <w:color w:val="000000" w:themeColor="text1"/>
          <w:sz w:val="26"/>
          <w:szCs w:val="26"/>
        </w:rPr>
        <w:t>臺</w:t>
      </w:r>
      <w:r w:rsidR="006D7D40" w:rsidRPr="00530660">
        <w:rPr>
          <w:rFonts w:ascii="標楷體" w:eastAsia="標楷體" w:hAnsi="標楷體" w:cs="Arial" w:hint="eastAsia"/>
          <w:color w:val="000000" w:themeColor="text1"/>
          <w:sz w:val="26"/>
          <w:szCs w:val="26"/>
        </w:rPr>
        <w:t>灣，</w:t>
      </w:r>
      <w:r w:rsidR="00A5270D" w:rsidRPr="00530660">
        <w:rPr>
          <w:rFonts w:ascii="標楷體" w:eastAsia="標楷體" w:hAnsi="標楷體" w:cs="Arial" w:hint="eastAsia"/>
          <w:color w:val="000000" w:themeColor="text1"/>
          <w:sz w:val="26"/>
          <w:szCs w:val="26"/>
        </w:rPr>
        <w:t>國教課綱之上路，</w:t>
      </w:r>
      <w:r w:rsidR="0044468E" w:rsidRPr="00530660">
        <w:rPr>
          <w:rFonts w:ascii="Times New Roman" w:eastAsia="標楷體" w:hAnsi="Times New Roman" w:cs="Times New Roman"/>
          <w:color w:val="000000" w:themeColor="text1"/>
          <w:sz w:val="26"/>
          <w:szCs w:val="26"/>
        </w:rPr>
        <w:t>實驗教育三法</w:t>
      </w:r>
      <w:r w:rsidR="006D7D40" w:rsidRPr="00530660">
        <w:rPr>
          <w:rFonts w:ascii="Times New Roman" w:eastAsia="標楷體" w:hAnsi="Times New Roman" w:cs="Times New Roman" w:hint="eastAsia"/>
          <w:color w:val="000000" w:themeColor="text1"/>
          <w:sz w:val="26"/>
          <w:szCs w:val="26"/>
        </w:rPr>
        <w:t>之</w:t>
      </w:r>
      <w:r w:rsidR="0044468E" w:rsidRPr="00530660">
        <w:rPr>
          <w:rFonts w:ascii="Times New Roman" w:eastAsia="標楷體" w:hAnsi="Times New Roman" w:cs="Times New Roman"/>
          <w:color w:val="000000" w:themeColor="text1"/>
          <w:sz w:val="26"/>
          <w:szCs w:val="26"/>
        </w:rPr>
        <w:t>施行，</w:t>
      </w:r>
      <w:r w:rsidR="00E42DD8" w:rsidRPr="00530660">
        <w:rPr>
          <w:rFonts w:ascii="Times New Roman" w:eastAsia="標楷體" w:hAnsi="Times New Roman" w:cs="Times New Roman" w:hint="eastAsia"/>
          <w:color w:val="000000" w:themeColor="text1"/>
          <w:sz w:val="26"/>
          <w:szCs w:val="26"/>
        </w:rPr>
        <w:t>進而帶動</w:t>
      </w:r>
      <w:r w:rsidR="00C141B6" w:rsidRPr="00530660">
        <w:rPr>
          <w:rFonts w:ascii="Times New Roman" w:eastAsia="標楷體" w:hAnsi="Times New Roman" w:cs="Times New Roman"/>
          <w:color w:val="000000" w:themeColor="text1"/>
          <w:sz w:val="26"/>
          <w:szCs w:val="26"/>
        </w:rPr>
        <w:t>教育翻轉、創新與實驗</w:t>
      </w:r>
      <w:r w:rsidR="00E42DD8" w:rsidRPr="00530660">
        <w:rPr>
          <w:rFonts w:ascii="Times New Roman" w:eastAsia="標楷體" w:hAnsi="Times New Roman" w:cs="Times New Roman" w:hint="eastAsia"/>
          <w:color w:val="000000" w:themeColor="text1"/>
          <w:sz w:val="26"/>
          <w:szCs w:val="26"/>
        </w:rPr>
        <w:t>風潮興起</w:t>
      </w:r>
      <w:r w:rsidR="0044468E" w:rsidRPr="00530660">
        <w:rPr>
          <w:rFonts w:ascii="Times New Roman" w:eastAsia="標楷體" w:hAnsi="Times New Roman" w:cs="Times New Roman"/>
          <w:color w:val="000000" w:themeColor="text1"/>
          <w:sz w:val="26"/>
          <w:szCs w:val="26"/>
        </w:rPr>
        <w:t>，</w:t>
      </w:r>
      <w:r w:rsidR="00E42DD8" w:rsidRPr="00530660">
        <w:rPr>
          <w:rFonts w:ascii="Times New Roman" w:eastAsia="標楷體" w:hAnsi="Times New Roman" w:cs="Times New Roman" w:hint="eastAsia"/>
          <w:color w:val="000000" w:themeColor="text1"/>
          <w:sz w:val="26"/>
          <w:szCs w:val="26"/>
        </w:rPr>
        <w:t>本市</w:t>
      </w:r>
      <w:r w:rsidR="00C141B6" w:rsidRPr="00530660">
        <w:rPr>
          <w:rFonts w:ascii="Times New Roman" w:eastAsia="標楷體" w:hAnsi="Times New Roman" w:cs="Times New Roman"/>
          <w:color w:val="000000" w:themeColor="text1"/>
          <w:sz w:val="26"/>
          <w:szCs w:val="26"/>
        </w:rPr>
        <w:t>為</w:t>
      </w:r>
      <w:r w:rsidR="00E42DD8" w:rsidRPr="00530660">
        <w:rPr>
          <w:rFonts w:ascii="Times New Roman" w:eastAsia="標楷體" w:hAnsi="Times New Roman" w:cs="Times New Roman"/>
          <w:color w:val="000000" w:themeColor="text1"/>
          <w:sz w:val="26"/>
          <w:szCs w:val="26"/>
        </w:rPr>
        <w:t>落實教育創新與實驗教育精神，</w:t>
      </w:r>
      <w:r w:rsidR="0044468E" w:rsidRPr="00530660">
        <w:rPr>
          <w:rFonts w:ascii="Times New Roman" w:eastAsia="標楷體" w:hAnsi="Times New Roman" w:cs="Times New Roman" w:hint="eastAsia"/>
          <w:color w:val="000000" w:themeColor="text1"/>
          <w:sz w:val="26"/>
          <w:szCs w:val="26"/>
        </w:rPr>
        <w:t>期在教育本質或創新教學能更有著墨，</w:t>
      </w:r>
      <w:r w:rsidR="00C141B6" w:rsidRPr="00530660">
        <w:rPr>
          <w:rFonts w:ascii="Times New Roman" w:eastAsia="標楷體" w:hAnsi="Times New Roman" w:cs="Times New Roman"/>
          <w:color w:val="000000" w:themeColor="text1"/>
          <w:sz w:val="26"/>
          <w:szCs w:val="26"/>
        </w:rPr>
        <w:t>透過</w:t>
      </w:r>
      <w:r w:rsidRPr="00530660">
        <w:rPr>
          <w:rFonts w:ascii="Times New Roman" w:eastAsia="標楷體" w:hAnsi="Times New Roman" w:cs="Times New Roman"/>
          <w:color w:val="000000" w:themeColor="text1"/>
          <w:sz w:val="26"/>
          <w:szCs w:val="26"/>
        </w:rPr>
        <w:t>分享</w:t>
      </w:r>
      <w:r w:rsidR="005A6D49" w:rsidRPr="00530660">
        <w:rPr>
          <w:rFonts w:ascii="Times New Roman" w:eastAsia="標楷體" w:hAnsi="Times New Roman" w:cs="Times New Roman" w:hint="eastAsia"/>
          <w:color w:val="000000" w:themeColor="text1"/>
          <w:sz w:val="26"/>
          <w:szCs w:val="26"/>
        </w:rPr>
        <w:t>及</w:t>
      </w:r>
      <w:r w:rsidR="006D7D40" w:rsidRPr="00530660">
        <w:rPr>
          <w:rFonts w:ascii="Times New Roman" w:eastAsia="標楷體" w:hAnsi="Times New Roman" w:cs="Times New Roman" w:hint="eastAsia"/>
          <w:color w:val="000000" w:themeColor="text1"/>
          <w:sz w:val="26"/>
          <w:szCs w:val="26"/>
        </w:rPr>
        <w:t>反思</w:t>
      </w:r>
      <w:r w:rsidR="00C141B6" w:rsidRPr="00530660">
        <w:rPr>
          <w:rFonts w:ascii="Times New Roman" w:eastAsia="標楷體" w:hAnsi="Times New Roman" w:cs="Times New Roman"/>
          <w:color w:val="000000" w:themeColor="text1"/>
          <w:sz w:val="26"/>
          <w:szCs w:val="26"/>
        </w:rPr>
        <w:t>教育創</w:t>
      </w:r>
      <w:bookmarkStart w:id="0" w:name="_GoBack"/>
      <w:bookmarkEnd w:id="0"/>
      <w:r w:rsidR="00C141B6" w:rsidRPr="00530660">
        <w:rPr>
          <w:rFonts w:ascii="Times New Roman" w:eastAsia="標楷體" w:hAnsi="Times New Roman" w:cs="Times New Roman"/>
          <w:color w:val="000000" w:themeColor="text1"/>
          <w:sz w:val="26"/>
          <w:szCs w:val="26"/>
        </w:rPr>
        <w:t>新與實驗歷程</w:t>
      </w:r>
      <w:r w:rsidR="005A6D49" w:rsidRPr="00530660">
        <w:rPr>
          <w:rFonts w:ascii="Times New Roman" w:eastAsia="標楷體" w:hAnsi="Times New Roman" w:cs="Times New Roman" w:hint="eastAsia"/>
          <w:color w:val="000000" w:themeColor="text1"/>
          <w:sz w:val="26"/>
          <w:szCs w:val="26"/>
        </w:rPr>
        <w:t>，並</w:t>
      </w:r>
      <w:r w:rsidR="00A5270D" w:rsidRPr="00530660">
        <w:rPr>
          <w:rFonts w:ascii="Times New Roman" w:eastAsia="標楷體" w:hAnsi="Times New Roman" w:cs="Times New Roman" w:hint="eastAsia"/>
          <w:color w:val="000000" w:themeColor="text1"/>
          <w:sz w:val="26"/>
          <w:szCs w:val="26"/>
        </w:rPr>
        <w:t>活化</w:t>
      </w:r>
      <w:r w:rsidR="0044468E" w:rsidRPr="00530660">
        <w:rPr>
          <w:rFonts w:ascii="Times New Roman" w:eastAsia="標楷體" w:hAnsi="Times New Roman" w:cs="Times New Roman" w:hint="eastAsia"/>
          <w:color w:val="000000" w:themeColor="text1"/>
          <w:sz w:val="26"/>
          <w:szCs w:val="26"/>
        </w:rPr>
        <w:t>教師教與學生學的</w:t>
      </w:r>
      <w:r w:rsidR="00A5270D" w:rsidRPr="00530660">
        <w:rPr>
          <w:rFonts w:ascii="Times New Roman" w:eastAsia="標楷體" w:hAnsi="Times New Roman" w:cs="Times New Roman" w:hint="eastAsia"/>
          <w:color w:val="000000" w:themeColor="text1"/>
          <w:sz w:val="26"/>
          <w:szCs w:val="26"/>
        </w:rPr>
        <w:t>動能</w:t>
      </w:r>
      <w:r w:rsidR="0044468E" w:rsidRPr="00530660">
        <w:rPr>
          <w:rFonts w:ascii="Times New Roman" w:eastAsia="標楷體" w:hAnsi="Times New Roman" w:cs="Times New Roman" w:hint="eastAsia"/>
          <w:color w:val="000000" w:themeColor="text1"/>
          <w:sz w:val="26"/>
          <w:szCs w:val="26"/>
        </w:rPr>
        <w:t>，</w:t>
      </w:r>
      <w:r w:rsidR="00A5270D" w:rsidRPr="00530660">
        <w:rPr>
          <w:rFonts w:ascii="Times New Roman" w:eastAsia="標楷體" w:hAnsi="Times New Roman" w:cs="Times New Roman" w:hint="eastAsia"/>
          <w:color w:val="000000" w:themeColor="text1"/>
          <w:sz w:val="26"/>
          <w:szCs w:val="26"/>
        </w:rPr>
        <w:t>以鼓勵教學現場</w:t>
      </w:r>
      <w:r w:rsidR="00A5270D" w:rsidRPr="00530660">
        <w:rPr>
          <w:rFonts w:ascii="Times New Roman" w:eastAsia="標楷體" w:hAnsi="Times New Roman" w:cs="Times New Roman"/>
          <w:color w:val="000000" w:themeColor="text1"/>
          <w:sz w:val="26"/>
          <w:szCs w:val="26"/>
        </w:rPr>
        <w:t>創新思維與教師教學創新</w:t>
      </w:r>
      <w:r w:rsidRPr="00530660">
        <w:rPr>
          <w:rFonts w:ascii="Times New Roman" w:eastAsia="標楷體" w:hAnsi="Times New Roman" w:cs="Times New Roman" w:hint="eastAsia"/>
          <w:color w:val="000000" w:themeColor="text1"/>
          <w:sz w:val="26"/>
          <w:szCs w:val="26"/>
        </w:rPr>
        <w:t>，培養學生未來能力</w:t>
      </w:r>
      <w:r w:rsidR="00A5270D" w:rsidRPr="00530660">
        <w:rPr>
          <w:rFonts w:ascii="Times New Roman" w:eastAsia="標楷體" w:hAnsi="Times New Roman" w:cs="Times New Roman" w:hint="eastAsia"/>
          <w:color w:val="000000" w:themeColor="text1"/>
          <w:sz w:val="26"/>
          <w:szCs w:val="26"/>
        </w:rPr>
        <w:t>。</w:t>
      </w:r>
    </w:p>
    <w:p w:rsidR="00C141B6"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 xml:space="preserve">    </w:t>
      </w:r>
      <w:r w:rsidR="00A5270D" w:rsidRPr="00530660">
        <w:rPr>
          <w:rFonts w:ascii="Times New Roman" w:eastAsia="標楷體" w:hAnsi="Times New Roman" w:cs="Times New Roman" w:hint="eastAsia"/>
          <w:color w:val="000000" w:themeColor="text1"/>
          <w:sz w:val="26"/>
          <w:szCs w:val="26"/>
        </w:rPr>
        <w:t>為</w:t>
      </w:r>
      <w:r w:rsidR="00C141B6" w:rsidRPr="00530660">
        <w:rPr>
          <w:rFonts w:ascii="Times New Roman" w:eastAsia="標楷體" w:hAnsi="Times New Roman" w:cs="Times New Roman"/>
          <w:color w:val="000000" w:themeColor="text1"/>
          <w:sz w:val="26"/>
          <w:szCs w:val="26"/>
        </w:rPr>
        <w:t>提供學校型態實驗教育、高中職教育實驗班、非學校型態實驗教育、校本特色課程及創新行政實例探討</w:t>
      </w:r>
      <w:r w:rsidR="00A5270D" w:rsidRPr="00530660">
        <w:rPr>
          <w:rFonts w:ascii="Times New Roman" w:eastAsia="標楷體" w:hAnsi="Times New Roman" w:cs="Times New Roman" w:hint="eastAsia"/>
          <w:color w:val="000000" w:themeColor="text1"/>
          <w:sz w:val="26"/>
          <w:szCs w:val="26"/>
        </w:rPr>
        <w:t>及典範案例分享</w:t>
      </w:r>
      <w:r w:rsidR="00C141B6" w:rsidRPr="00530660">
        <w:rPr>
          <w:rFonts w:ascii="Times New Roman" w:eastAsia="標楷體" w:hAnsi="Times New Roman" w:cs="Times New Roman"/>
          <w:color w:val="000000" w:themeColor="text1"/>
          <w:sz w:val="26"/>
          <w:szCs w:val="26"/>
        </w:rPr>
        <w:t>，</w:t>
      </w:r>
      <w:r w:rsidR="00DF07FA" w:rsidRPr="00530660">
        <w:rPr>
          <w:rFonts w:ascii="Times New Roman" w:eastAsia="標楷體" w:hAnsi="Times New Roman" w:cs="Times New Roman" w:hint="eastAsia"/>
          <w:color w:val="000000" w:themeColor="text1"/>
          <w:sz w:val="26"/>
          <w:szCs w:val="26"/>
        </w:rPr>
        <w:t>提升本市</w:t>
      </w:r>
      <w:r w:rsidR="00C141B6" w:rsidRPr="00530660">
        <w:rPr>
          <w:rFonts w:ascii="Times New Roman" w:eastAsia="標楷體" w:hAnsi="Times New Roman" w:cs="Times New Roman"/>
          <w:color w:val="000000" w:themeColor="text1"/>
          <w:sz w:val="26"/>
          <w:szCs w:val="26"/>
        </w:rPr>
        <w:t>教育品質，爰辦理</w:t>
      </w:r>
      <w:r w:rsidR="005A6D49" w:rsidRPr="00530660">
        <w:rPr>
          <w:rFonts w:ascii="Times New Roman" w:eastAsia="標楷體" w:hAnsi="Times New Roman" w:cs="Times New Roman" w:hint="eastAsia"/>
          <w:color w:val="000000" w:themeColor="text1"/>
          <w:sz w:val="26"/>
          <w:szCs w:val="26"/>
        </w:rPr>
        <w:t>臺北市</w:t>
      </w:r>
      <w:r w:rsidR="005A6D49" w:rsidRPr="00530660">
        <w:rPr>
          <w:rFonts w:ascii="Times New Roman" w:eastAsia="標楷體" w:hAnsi="Times New Roman" w:cs="Times New Roman"/>
          <w:color w:val="000000" w:themeColor="text1"/>
          <w:sz w:val="26"/>
          <w:szCs w:val="26"/>
        </w:rPr>
        <w:t>教育創新與實驗</w:t>
      </w:r>
      <w:r w:rsidR="00C141B6" w:rsidRPr="00530660">
        <w:rPr>
          <w:rFonts w:ascii="Times New Roman" w:eastAsia="標楷體" w:hAnsi="Times New Roman" w:cs="Times New Roman"/>
          <w:color w:val="000000" w:themeColor="text1"/>
          <w:sz w:val="26"/>
          <w:szCs w:val="26"/>
        </w:rPr>
        <w:t>徵件</w:t>
      </w:r>
      <w:r w:rsidR="006A57AF" w:rsidRPr="00530660">
        <w:rPr>
          <w:rFonts w:ascii="Times New Roman" w:eastAsia="標楷體" w:hAnsi="Times New Roman" w:cs="Times New Roman" w:hint="eastAsia"/>
          <w:color w:val="000000" w:themeColor="text1"/>
          <w:sz w:val="26"/>
          <w:szCs w:val="26"/>
        </w:rPr>
        <w:t>與表揚活動</w:t>
      </w:r>
      <w:r w:rsidR="00E42DD8" w:rsidRPr="00530660">
        <w:rPr>
          <w:rFonts w:ascii="Times New Roman" w:eastAsia="標楷體" w:hAnsi="Times New Roman" w:cs="Times New Roman"/>
          <w:color w:val="000000" w:themeColor="text1"/>
          <w:sz w:val="26"/>
          <w:szCs w:val="26"/>
        </w:rPr>
        <w:t>，期透過本甄選計畫，</w:t>
      </w:r>
      <w:r w:rsidR="0044468E" w:rsidRPr="00530660">
        <w:rPr>
          <w:rFonts w:ascii="Times New Roman" w:eastAsia="標楷體" w:hAnsi="Times New Roman" w:cs="Times New Roman" w:hint="eastAsia"/>
          <w:color w:val="000000" w:themeColor="text1"/>
          <w:sz w:val="26"/>
          <w:szCs w:val="26"/>
        </w:rPr>
        <w:t>提供</w:t>
      </w:r>
      <w:r w:rsidR="00C756E9" w:rsidRPr="00530660">
        <w:rPr>
          <w:rFonts w:ascii="Times New Roman" w:eastAsia="標楷體" w:hAnsi="Times New Roman" w:cs="Times New Roman" w:hint="eastAsia"/>
          <w:color w:val="000000" w:themeColor="text1"/>
          <w:sz w:val="26"/>
          <w:szCs w:val="26"/>
        </w:rPr>
        <w:t>本市</w:t>
      </w:r>
      <w:r w:rsidR="0044468E" w:rsidRPr="00530660">
        <w:rPr>
          <w:rFonts w:ascii="Times New Roman" w:eastAsia="標楷體" w:hAnsi="Times New Roman" w:cs="Times New Roman" w:hint="eastAsia"/>
          <w:color w:val="000000" w:themeColor="text1"/>
          <w:sz w:val="26"/>
          <w:szCs w:val="26"/>
        </w:rPr>
        <w:t>教育更多彈性，</w:t>
      </w:r>
      <w:r w:rsidR="006D7D40" w:rsidRPr="00530660">
        <w:rPr>
          <w:rFonts w:ascii="Times New Roman" w:eastAsia="標楷體" w:hAnsi="Times New Roman" w:cs="Times New Roman" w:hint="eastAsia"/>
          <w:color w:val="000000" w:themeColor="text1"/>
          <w:sz w:val="26"/>
          <w:szCs w:val="26"/>
        </w:rPr>
        <w:t>成就每一個孩子</w:t>
      </w:r>
      <w:r w:rsidR="00E42DD8" w:rsidRPr="00530660">
        <w:rPr>
          <w:rFonts w:ascii="Times New Roman" w:eastAsia="標楷體" w:hAnsi="Times New Roman" w:cs="Times New Roman" w:hint="eastAsia"/>
          <w:color w:val="000000" w:themeColor="text1"/>
          <w:sz w:val="26"/>
          <w:szCs w:val="26"/>
        </w:rPr>
        <w:t>並</w:t>
      </w:r>
      <w:r w:rsidR="0044468E" w:rsidRPr="00530660">
        <w:rPr>
          <w:rFonts w:ascii="Times New Roman" w:eastAsia="標楷體" w:hAnsi="Times New Roman" w:cs="Times New Roman"/>
          <w:color w:val="000000" w:themeColor="text1"/>
          <w:sz w:val="26"/>
          <w:szCs w:val="26"/>
        </w:rPr>
        <w:t>激盪出</w:t>
      </w:r>
      <w:r w:rsidR="006D7D40" w:rsidRPr="00530660">
        <w:rPr>
          <w:rFonts w:ascii="Times New Roman" w:eastAsia="標楷體" w:hAnsi="Times New Roman" w:cs="Times New Roman" w:hint="eastAsia"/>
          <w:color w:val="000000" w:themeColor="text1"/>
          <w:sz w:val="26"/>
          <w:szCs w:val="26"/>
        </w:rPr>
        <w:t>教學現場</w:t>
      </w:r>
      <w:r w:rsidR="0044468E" w:rsidRPr="00530660">
        <w:rPr>
          <w:rFonts w:ascii="Times New Roman" w:eastAsia="標楷體" w:hAnsi="Times New Roman" w:cs="Times New Roman"/>
          <w:color w:val="000000" w:themeColor="text1"/>
          <w:sz w:val="26"/>
          <w:szCs w:val="26"/>
        </w:rPr>
        <w:t>不同的</w:t>
      </w:r>
      <w:r w:rsidR="0044468E" w:rsidRPr="00530660">
        <w:rPr>
          <w:rFonts w:ascii="Times New Roman" w:eastAsia="標楷體" w:hAnsi="Times New Roman" w:cs="Times New Roman" w:hint="eastAsia"/>
          <w:color w:val="000000" w:themeColor="text1"/>
          <w:sz w:val="26"/>
          <w:szCs w:val="26"/>
        </w:rPr>
        <w:t>教育</w:t>
      </w:r>
      <w:r w:rsidR="00C141B6" w:rsidRPr="00530660">
        <w:rPr>
          <w:rFonts w:ascii="Times New Roman" w:eastAsia="標楷體" w:hAnsi="Times New Roman" w:cs="Times New Roman"/>
          <w:color w:val="000000" w:themeColor="text1"/>
          <w:sz w:val="26"/>
          <w:szCs w:val="26"/>
        </w:rPr>
        <w:t>面貌。</w:t>
      </w:r>
      <w:r w:rsidR="0044468E" w:rsidRPr="00530660">
        <w:rPr>
          <w:rFonts w:ascii="Times New Roman" w:eastAsia="標楷體" w:hAnsi="Times New Roman" w:cs="Times New Roman" w:hint="eastAsia"/>
          <w:color w:val="000000" w:themeColor="text1"/>
          <w:sz w:val="26"/>
          <w:szCs w:val="26"/>
        </w:rPr>
        <w:t xml:space="preserve"> </w:t>
      </w:r>
    </w:p>
    <w:p w:rsidR="008A24CD"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計畫</w:t>
      </w:r>
      <w:r w:rsidR="008A24CD" w:rsidRPr="00530660">
        <w:rPr>
          <w:rFonts w:ascii="Times New Roman" w:eastAsia="標楷體" w:hAnsi="Times New Roman" w:cs="Times New Roman" w:hint="eastAsia"/>
          <w:b/>
          <w:bCs/>
          <w:color w:val="000000" w:themeColor="text1"/>
          <w:sz w:val="28"/>
          <w:szCs w:val="28"/>
        </w:rPr>
        <w:t>依據：</w:t>
      </w:r>
    </w:p>
    <w:p w:rsidR="008A24CD" w:rsidRPr="00530660" w:rsidRDefault="008A24CD" w:rsidP="008A24CD">
      <w:pPr>
        <w:pStyle w:val="a2"/>
        <w:widowControl/>
        <w:snapToGrid w:val="0"/>
        <w:spacing w:line="480" w:lineRule="atLeast"/>
        <w:ind w:leftChars="0" w:left="482"/>
        <w:jc w:val="both"/>
        <w:rPr>
          <w:rFonts w:ascii="Times New Roman" w:eastAsia="標楷體" w:hAnsi="Times New Roman" w:cs="Times New Roman"/>
          <w:b/>
          <w:bCs/>
          <w:color w:val="000000" w:themeColor="text1"/>
          <w:sz w:val="28"/>
          <w:szCs w:val="28"/>
        </w:rPr>
      </w:pPr>
      <w:r w:rsidRPr="00530660">
        <w:rPr>
          <w:rFonts w:ascii="標楷體" w:eastAsia="標楷體" w:hAnsi="標楷體" w:hint="eastAsia"/>
          <w:color w:val="000000" w:themeColor="text1"/>
          <w:sz w:val="26"/>
          <w:szCs w:val="26"/>
        </w:rPr>
        <w:t>依行政院一零四年二月四日院授人給字第一○四○○二四三六一號函及比照公務人員品德修養及工作績效激勵辦法第六條第一項第七款規定，訂定本計畫。</w:t>
      </w:r>
    </w:p>
    <w:p w:rsidR="00C438FC" w:rsidRPr="00530660" w:rsidRDefault="008A24CD"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w:t>
      </w:r>
      <w:r w:rsidR="00C438FC" w:rsidRPr="00530660">
        <w:rPr>
          <w:rFonts w:ascii="Times New Roman" w:eastAsia="標楷體" w:hAnsi="Times New Roman" w:cs="Times New Roman"/>
          <w:b/>
          <w:bCs/>
          <w:color w:val="000000" w:themeColor="text1"/>
          <w:sz w:val="28"/>
          <w:szCs w:val="28"/>
        </w:rPr>
        <w:t>目的</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配合教育政策</w:t>
      </w:r>
      <w:r w:rsidR="00E23DBF" w:rsidRPr="00530660">
        <w:rPr>
          <w:rFonts w:ascii="Times New Roman" w:hAnsi="Times New Roman" w:cs="Times New Roman"/>
          <w:color w:val="000000" w:themeColor="text1"/>
          <w:sz w:val="26"/>
          <w:szCs w:val="26"/>
        </w:rPr>
        <w:t>推動</w:t>
      </w:r>
      <w:r w:rsidRPr="00530660">
        <w:rPr>
          <w:rFonts w:ascii="Times New Roman" w:hAnsi="Times New Roman" w:cs="Times New Roman"/>
          <w:color w:val="000000" w:themeColor="text1"/>
          <w:sz w:val="26"/>
          <w:szCs w:val="26"/>
        </w:rPr>
        <w:t>，鼓勵落實創新與實驗教育。</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鼓勵創新的行政</w:t>
      </w:r>
      <w:r w:rsidR="00E25102" w:rsidRPr="00530660">
        <w:rPr>
          <w:rFonts w:ascii="Times New Roman" w:hAnsi="Times New Roman" w:cs="Times New Roman"/>
          <w:color w:val="000000" w:themeColor="text1"/>
          <w:sz w:val="26"/>
          <w:szCs w:val="26"/>
        </w:rPr>
        <w:t>、</w:t>
      </w:r>
      <w:r w:rsidRPr="00530660">
        <w:rPr>
          <w:rFonts w:ascii="Times New Roman" w:hAnsi="Times New Roman" w:cs="Times New Roman"/>
          <w:color w:val="000000" w:themeColor="text1"/>
          <w:sz w:val="26"/>
          <w:szCs w:val="26"/>
        </w:rPr>
        <w:t>教學</w:t>
      </w:r>
      <w:r w:rsidR="00E25102" w:rsidRPr="00530660">
        <w:rPr>
          <w:rFonts w:ascii="Times New Roman" w:hAnsi="Times New Roman" w:cs="Times New Roman"/>
          <w:color w:val="000000" w:themeColor="text1"/>
          <w:sz w:val="26"/>
          <w:szCs w:val="26"/>
        </w:rPr>
        <w:t>與教育</w:t>
      </w:r>
      <w:r w:rsidRPr="00530660">
        <w:rPr>
          <w:rFonts w:ascii="Times New Roman" w:hAnsi="Times New Roman" w:cs="Times New Roman"/>
          <w:color w:val="000000" w:themeColor="text1"/>
          <w:sz w:val="26"/>
          <w:szCs w:val="26"/>
        </w:rPr>
        <w:t>措施，期帶動</w:t>
      </w:r>
      <w:r w:rsidR="00E25102" w:rsidRPr="00530660">
        <w:rPr>
          <w:rFonts w:ascii="Times New Roman" w:hAnsi="Times New Roman" w:cs="Times New Roman"/>
          <w:color w:val="000000" w:themeColor="text1"/>
          <w:sz w:val="26"/>
          <w:szCs w:val="26"/>
        </w:rPr>
        <w:t>教育的</w:t>
      </w:r>
      <w:r w:rsidRPr="00530660">
        <w:rPr>
          <w:rFonts w:ascii="Times New Roman" w:hAnsi="Times New Roman" w:cs="Times New Roman"/>
          <w:color w:val="000000" w:themeColor="text1"/>
          <w:sz w:val="26"/>
          <w:szCs w:val="26"/>
        </w:rPr>
        <w:t>活力並提升</w:t>
      </w:r>
      <w:r w:rsidR="00E25102" w:rsidRPr="00530660">
        <w:rPr>
          <w:rFonts w:ascii="Times New Roman" w:hAnsi="Times New Roman" w:cs="Times New Roman"/>
          <w:color w:val="000000" w:themeColor="text1"/>
          <w:sz w:val="26"/>
          <w:szCs w:val="26"/>
        </w:rPr>
        <w:t>教育</w:t>
      </w:r>
      <w:r w:rsidRPr="00530660">
        <w:rPr>
          <w:rFonts w:ascii="Times New Roman" w:hAnsi="Times New Roman" w:cs="Times New Roman"/>
          <w:color w:val="000000" w:themeColor="text1"/>
          <w:sz w:val="26"/>
          <w:szCs w:val="26"/>
        </w:rPr>
        <w:t>品質。</w:t>
      </w:r>
    </w:p>
    <w:p w:rsidR="00C438FC" w:rsidRPr="00530660" w:rsidRDefault="004F5918"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藉由典範與案例分享，</w:t>
      </w:r>
      <w:r w:rsidR="00C438FC" w:rsidRPr="00530660">
        <w:rPr>
          <w:rFonts w:ascii="Times New Roman" w:hAnsi="Times New Roman" w:cs="Times New Roman"/>
          <w:color w:val="000000" w:themeColor="text1"/>
          <w:sz w:val="26"/>
          <w:szCs w:val="26"/>
        </w:rPr>
        <w:t>強化教師及</w:t>
      </w:r>
      <w:r w:rsidR="0016234A" w:rsidRPr="00530660">
        <w:rPr>
          <w:rFonts w:ascii="Times New Roman" w:hAnsi="Times New Roman" w:cs="Times New Roman"/>
          <w:color w:val="000000" w:themeColor="text1"/>
          <w:sz w:val="26"/>
          <w:szCs w:val="26"/>
        </w:rPr>
        <w:t>教育</w:t>
      </w:r>
      <w:r w:rsidR="00C438FC" w:rsidRPr="00530660">
        <w:rPr>
          <w:rFonts w:ascii="Times New Roman" w:hAnsi="Times New Roman" w:cs="Times New Roman"/>
          <w:color w:val="000000" w:themeColor="text1"/>
          <w:sz w:val="26"/>
          <w:szCs w:val="26"/>
        </w:rPr>
        <w:t>人員之</w:t>
      </w:r>
      <w:r w:rsidR="00F45448" w:rsidRPr="00530660">
        <w:rPr>
          <w:rFonts w:ascii="Times New Roman" w:hAnsi="Times New Roman" w:cs="Times New Roman" w:hint="eastAsia"/>
          <w:color w:val="000000" w:themeColor="text1"/>
          <w:sz w:val="26"/>
          <w:szCs w:val="26"/>
        </w:rPr>
        <w:t>學習動能</w:t>
      </w:r>
      <w:r w:rsidR="00C438FC" w:rsidRPr="00530660">
        <w:rPr>
          <w:rFonts w:ascii="Times New Roman" w:hAnsi="Times New Roman" w:cs="Times New Roman"/>
          <w:color w:val="000000" w:themeColor="text1"/>
          <w:sz w:val="26"/>
          <w:szCs w:val="26"/>
        </w:rPr>
        <w:t>。</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辦理單位</w:t>
      </w:r>
    </w:p>
    <w:p w:rsidR="002B5984"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w:t>
      </w:r>
      <w:r w:rsidRPr="00530660">
        <w:rPr>
          <w:rFonts w:ascii="Times New Roman" w:eastAsia="標楷體" w:hAnsi="Times New Roman" w:cs="Times New Roman" w:hint="eastAsia"/>
          <w:color w:val="000000" w:themeColor="text1"/>
          <w:sz w:val="26"/>
          <w:szCs w:val="26"/>
        </w:rPr>
        <w:t>主辦</w:t>
      </w:r>
      <w:r w:rsidR="00C438FC" w:rsidRPr="00530660">
        <w:rPr>
          <w:rFonts w:ascii="Times New Roman" w:eastAsia="標楷體" w:hAnsi="Times New Roman" w:cs="Times New Roman"/>
          <w:color w:val="000000" w:themeColor="text1"/>
          <w:sz w:val="26"/>
          <w:szCs w:val="26"/>
        </w:rPr>
        <w:t>單位：</w:t>
      </w:r>
      <w:r w:rsidRPr="00530660">
        <w:rPr>
          <w:rFonts w:ascii="Times New Roman" w:eastAsia="標楷體" w:hAnsi="Times New Roman" w:cs="Times New Roman" w:hint="eastAsia"/>
          <w:color w:val="000000" w:themeColor="text1"/>
          <w:sz w:val="26"/>
          <w:szCs w:val="26"/>
        </w:rPr>
        <w:t>臺北市政府教育局</w:t>
      </w:r>
    </w:p>
    <w:p w:rsidR="00C438FC"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w:t>
      </w:r>
      <w:r w:rsidRPr="00530660">
        <w:rPr>
          <w:rFonts w:ascii="Times New Roman" w:eastAsia="標楷體" w:hAnsi="Times New Roman" w:cs="Times New Roman" w:hint="eastAsia"/>
          <w:color w:val="000000" w:themeColor="text1"/>
          <w:sz w:val="26"/>
          <w:szCs w:val="26"/>
        </w:rPr>
        <w:t>承辦單位</w:t>
      </w:r>
      <w:r w:rsidRPr="00530660">
        <w:rPr>
          <w:rFonts w:ascii="Times New Roman" w:eastAsia="標楷體" w:hAnsi="Times New Roman" w:cs="Times New Roman"/>
          <w:color w:val="000000" w:themeColor="text1"/>
          <w:sz w:val="26"/>
          <w:szCs w:val="26"/>
        </w:rPr>
        <w:t>：臺北市立大學教育學院</w:t>
      </w:r>
      <w:r w:rsidRPr="00530660">
        <w:rPr>
          <w:rFonts w:ascii="Times New Roman" w:eastAsia="標楷體" w:hAnsi="Times New Roman" w:cs="Times New Roman" w:hint="eastAsia"/>
          <w:color w:val="000000" w:themeColor="text1"/>
          <w:sz w:val="26"/>
          <w:szCs w:val="26"/>
        </w:rPr>
        <w:t>、臺北市校長及教師專業發展中心</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實施期程</w:t>
      </w:r>
    </w:p>
    <w:p w:rsidR="00C438FC"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計畫執行：</w:t>
      </w:r>
      <w:r w:rsidR="00827580"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bCs/>
          <w:color w:val="000000" w:themeColor="text1"/>
          <w:kern w:val="0"/>
          <w:sz w:val="26"/>
          <w:szCs w:val="26"/>
        </w:rPr>
        <w:t>31</w:t>
      </w:r>
      <w:r w:rsidR="00536667"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公告及徵</w:t>
      </w:r>
      <w:r w:rsidR="0016234A" w:rsidRPr="00530660">
        <w:rPr>
          <w:rFonts w:ascii="Times New Roman" w:eastAsia="標楷體" w:hAnsi="Times New Roman" w:cs="Times New Roman"/>
          <w:bCs/>
          <w:color w:val="000000" w:themeColor="text1"/>
          <w:kern w:val="0"/>
          <w:sz w:val="26"/>
          <w:szCs w:val="26"/>
        </w:rPr>
        <w:t>件</w:t>
      </w:r>
      <w:r w:rsidR="00877334" w:rsidRPr="00530660">
        <w:rPr>
          <w:rFonts w:ascii="Times New Roman" w:eastAsia="標楷體" w:hAnsi="Times New Roman" w:cs="Times New Roman" w:hint="eastAsia"/>
          <w:bCs/>
          <w:color w:val="000000" w:themeColor="text1"/>
          <w:kern w:val="0"/>
          <w:sz w:val="26"/>
          <w:szCs w:val="26"/>
        </w:rPr>
        <w:t>：</w:t>
      </w:r>
      <w:r w:rsidR="008433DE"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530660">
        <w:rPr>
          <w:rFonts w:ascii="Times New Roman" w:eastAsia="標楷體" w:hAnsi="Times New Roman" w:cs="Times New Roman"/>
          <w:bCs/>
          <w:color w:val="000000" w:themeColor="text1"/>
          <w:kern w:val="0"/>
          <w:sz w:val="26"/>
          <w:szCs w:val="26"/>
        </w:rPr>
        <w:t>1</w:t>
      </w:r>
      <w:r w:rsid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w:t>
      </w:r>
    </w:p>
    <w:p w:rsidR="00C141B6" w:rsidRPr="00530660" w:rsidRDefault="00536667"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審查</w:t>
      </w:r>
      <w:r w:rsidR="0012325D" w:rsidRPr="00530660">
        <w:rPr>
          <w:rFonts w:ascii="Times New Roman" w:eastAsia="標楷體" w:hAnsi="Times New Roman" w:cs="Times New Roman"/>
          <w:bCs/>
          <w:color w:val="000000" w:themeColor="text1"/>
          <w:kern w:val="0"/>
          <w:sz w:val="26"/>
          <w:szCs w:val="26"/>
        </w:rPr>
        <w:t>及</w:t>
      </w:r>
      <w:r w:rsidR="00877334" w:rsidRPr="00530660">
        <w:rPr>
          <w:rFonts w:ascii="Times New Roman" w:eastAsia="標楷體" w:hAnsi="Times New Roman" w:cs="Times New Roman"/>
          <w:bCs/>
          <w:color w:val="000000" w:themeColor="text1"/>
          <w:kern w:val="0"/>
          <w:sz w:val="26"/>
          <w:szCs w:val="26"/>
        </w:rPr>
        <w:t>評選</w:t>
      </w:r>
      <w:r w:rsidR="00877334" w:rsidRPr="00530660">
        <w:rPr>
          <w:rFonts w:ascii="Times New Roman" w:eastAsia="標楷體" w:hAnsi="Times New Roman" w:cs="Times New Roman" w:hint="eastAsia"/>
          <w:bCs/>
          <w:color w:val="000000" w:themeColor="text1"/>
          <w:kern w:val="0"/>
          <w:sz w:val="26"/>
          <w:szCs w:val="26"/>
        </w:rPr>
        <w:t>：</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8433DE"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1</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25</w:t>
      </w:r>
      <w:r w:rsidR="00C438FC" w:rsidRPr="00530660">
        <w:rPr>
          <w:rFonts w:ascii="Times New Roman" w:eastAsia="標楷體" w:hAnsi="Times New Roman" w:cs="Times New Roman"/>
          <w:bCs/>
          <w:color w:val="000000" w:themeColor="text1"/>
          <w:kern w:val="0"/>
          <w:sz w:val="26"/>
          <w:szCs w:val="26"/>
        </w:rPr>
        <w:t>日至</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C438FC" w:rsidRPr="00530660">
        <w:rPr>
          <w:rFonts w:ascii="Times New Roman" w:eastAsia="標楷體" w:hAnsi="Times New Roman" w:cs="Times New Roman"/>
          <w:bCs/>
          <w:color w:val="000000" w:themeColor="text1"/>
          <w:kern w:val="0"/>
          <w:sz w:val="26"/>
          <w:szCs w:val="26"/>
        </w:rPr>
        <w:t>1</w:t>
      </w:r>
      <w:r w:rsidR="000B1CED">
        <w:rPr>
          <w:rFonts w:ascii="Times New Roman" w:eastAsia="標楷體" w:hAnsi="Times New Roman" w:cs="Times New Roman" w:hint="eastAsia"/>
          <w:bCs/>
          <w:color w:val="000000" w:themeColor="text1"/>
          <w:kern w:val="0"/>
          <w:sz w:val="26"/>
          <w:szCs w:val="26"/>
        </w:rPr>
        <w:t>2</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17</w:t>
      </w:r>
      <w:r w:rsidR="00C438FC"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w:t>
      </w:r>
      <w:r w:rsidR="0012325D" w:rsidRPr="00530660">
        <w:rPr>
          <w:rFonts w:ascii="Times New Roman" w:eastAsia="標楷體" w:hAnsi="Times New Roman" w:cs="Times New Roman"/>
          <w:bCs/>
          <w:color w:val="000000" w:themeColor="text1"/>
          <w:kern w:val="0"/>
          <w:sz w:val="26"/>
          <w:szCs w:val="26"/>
        </w:rPr>
        <w:t>告獲獎名單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413AA7"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p w:rsidR="00534745" w:rsidRPr="005D71D8" w:rsidRDefault="00C438FC" w:rsidP="005D71D8">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lastRenderedPageBreak/>
        <w:t>頒獎典禮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572344">
        <w:rPr>
          <w:rFonts w:ascii="Times New Roman" w:eastAsia="標楷體" w:hAnsi="Times New Roman" w:cs="Times New Roman" w:hint="eastAsia"/>
          <w:bCs/>
          <w:color w:val="000000" w:themeColor="text1"/>
          <w:kern w:val="0"/>
          <w:sz w:val="26"/>
          <w:szCs w:val="26"/>
        </w:rPr>
        <w:t>27</w:t>
      </w:r>
      <w:r w:rsidRPr="00530660">
        <w:rPr>
          <w:rFonts w:ascii="Times New Roman" w:eastAsia="標楷體" w:hAnsi="Times New Roman" w:cs="Times New Roman"/>
          <w:bCs/>
          <w:color w:val="000000" w:themeColor="text1"/>
          <w:kern w:val="0"/>
          <w:sz w:val="26"/>
          <w:szCs w:val="26"/>
        </w:rPr>
        <w:t>日。</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實施內容</w:t>
      </w:r>
    </w:p>
    <w:p w:rsidR="000D7634" w:rsidRPr="00530660" w:rsidRDefault="00C438FC" w:rsidP="00FB48B6">
      <w:pPr>
        <w:pStyle w:val="a"/>
        <w:ind w:left="812" w:hanging="518"/>
        <w:rPr>
          <w:color w:val="000000" w:themeColor="text1"/>
          <w:sz w:val="26"/>
          <w:szCs w:val="26"/>
        </w:rPr>
      </w:pPr>
      <w:r w:rsidRPr="00530660">
        <w:rPr>
          <w:color w:val="000000" w:themeColor="text1"/>
          <w:sz w:val="26"/>
          <w:szCs w:val="26"/>
        </w:rPr>
        <w:t>計畫執行階段一</w:t>
      </w:r>
      <w:r w:rsidR="005C41DF" w:rsidRPr="00530660">
        <w:rPr>
          <w:color w:val="000000" w:themeColor="text1"/>
          <w:sz w:val="26"/>
          <w:szCs w:val="26"/>
        </w:rPr>
        <w:t>：</w:t>
      </w:r>
      <w:r w:rsidR="00A04094" w:rsidRPr="00530660">
        <w:rPr>
          <w:color w:val="000000" w:themeColor="text1"/>
          <w:sz w:val="26"/>
          <w:szCs w:val="26"/>
        </w:rPr>
        <w:t>公告甄選辦法</w:t>
      </w:r>
      <w:r w:rsidR="00C141B6" w:rsidRPr="00530660">
        <w:rPr>
          <w:rFonts w:hint="eastAsia"/>
          <w:color w:val="000000" w:themeColor="text1"/>
          <w:sz w:val="26"/>
          <w:szCs w:val="26"/>
        </w:rPr>
        <w:t>「</w:t>
      </w:r>
      <w:r w:rsidR="00864CB3" w:rsidRPr="00530660">
        <w:rPr>
          <w:color w:val="000000" w:themeColor="text1"/>
          <w:sz w:val="26"/>
          <w:szCs w:val="26"/>
        </w:rPr>
        <w:t>蛻變：</w:t>
      </w:r>
      <w:r w:rsidR="00C141B6" w:rsidRPr="00530660">
        <w:rPr>
          <w:rFonts w:hint="eastAsia"/>
          <w:color w:val="000000" w:themeColor="text1"/>
          <w:sz w:val="26"/>
          <w:szCs w:val="26"/>
        </w:rPr>
        <w:t>臺北市</w:t>
      </w:r>
      <w:r w:rsidR="00864CB3" w:rsidRPr="00530660">
        <w:rPr>
          <w:color w:val="000000" w:themeColor="text1"/>
          <w:sz w:val="26"/>
          <w:szCs w:val="26"/>
        </w:rPr>
        <w:t>教育創新與實驗</w:t>
      </w:r>
      <w:r w:rsidR="009C00B6" w:rsidRPr="00530660">
        <w:rPr>
          <w:rFonts w:hint="eastAsia"/>
          <w:color w:val="000000" w:themeColor="text1"/>
          <w:sz w:val="26"/>
          <w:szCs w:val="26"/>
        </w:rPr>
        <w:t>」</w:t>
      </w:r>
      <w:r w:rsidR="00C141B6" w:rsidRPr="00530660">
        <w:rPr>
          <w:color w:val="000000" w:themeColor="text1"/>
          <w:sz w:val="26"/>
          <w:szCs w:val="26"/>
        </w:rPr>
        <w:t>徵件</w:t>
      </w:r>
      <w:r w:rsidR="00C141B6" w:rsidRPr="00530660">
        <w:rPr>
          <w:rFonts w:hint="eastAsia"/>
          <w:color w:val="000000" w:themeColor="text1"/>
          <w:sz w:val="26"/>
          <w:szCs w:val="26"/>
        </w:rPr>
        <w:t>與表揚</w:t>
      </w:r>
      <w:r w:rsidR="0010652A" w:rsidRPr="00530660">
        <w:rPr>
          <w:color w:val="000000" w:themeColor="text1"/>
          <w:sz w:val="26"/>
          <w:szCs w:val="26"/>
        </w:rPr>
        <w:t>實施計畫</w:t>
      </w:r>
      <w:r w:rsidR="005D07A1" w:rsidRPr="00530660">
        <w:rPr>
          <w:color w:val="000000" w:themeColor="text1"/>
          <w:sz w:val="26"/>
          <w:szCs w:val="26"/>
        </w:rPr>
        <w:t>，邀請</w:t>
      </w:r>
      <w:r w:rsidR="00FE1B98" w:rsidRPr="00530660">
        <w:rPr>
          <w:rFonts w:hint="eastAsia"/>
          <w:color w:val="000000" w:themeColor="text1"/>
          <w:sz w:val="26"/>
          <w:szCs w:val="26"/>
        </w:rPr>
        <w:t>參與對象</w:t>
      </w:r>
      <w:r w:rsidR="0016234A" w:rsidRPr="00530660">
        <w:rPr>
          <w:color w:val="000000" w:themeColor="text1"/>
          <w:sz w:val="26"/>
          <w:szCs w:val="26"/>
        </w:rPr>
        <w:t>踴躍投件</w:t>
      </w:r>
      <w:r w:rsidRPr="00530660">
        <w:rPr>
          <w:color w:val="000000" w:themeColor="text1"/>
          <w:sz w:val="26"/>
          <w:szCs w:val="26"/>
        </w:rPr>
        <w:t>。</w:t>
      </w:r>
    </w:p>
    <w:p w:rsidR="000D7634" w:rsidRPr="00530660" w:rsidRDefault="00C438FC"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計畫執行階段二</w:t>
      </w:r>
      <w:r w:rsidR="00536667" w:rsidRPr="00530660">
        <w:rPr>
          <w:rFonts w:ascii="Times New Roman" w:hAnsi="Times New Roman" w:cs="Times New Roman"/>
          <w:bCs/>
          <w:color w:val="000000" w:themeColor="text1"/>
          <w:kern w:val="0"/>
          <w:sz w:val="26"/>
          <w:szCs w:val="26"/>
        </w:rPr>
        <w:t>：</w:t>
      </w:r>
      <w:r w:rsidR="000E0E04" w:rsidRPr="00530660">
        <w:rPr>
          <w:rFonts w:ascii="Times New Roman" w:hAnsi="Times New Roman" w:cs="Times New Roman" w:hint="eastAsia"/>
          <w:bCs/>
          <w:color w:val="000000" w:themeColor="text1"/>
          <w:kern w:val="0"/>
          <w:sz w:val="26"/>
          <w:szCs w:val="26"/>
        </w:rPr>
        <w:t>辦理書面審查與教學場域觀察面談，</w:t>
      </w:r>
      <w:r w:rsidR="00171E0B" w:rsidRPr="00530660">
        <w:rPr>
          <w:rFonts w:ascii="Times New Roman" w:hAnsi="Times New Roman" w:cs="Times New Roman" w:hint="eastAsia"/>
          <w:bCs/>
          <w:color w:val="000000" w:themeColor="text1"/>
          <w:kern w:val="0"/>
          <w:sz w:val="26"/>
          <w:szCs w:val="26"/>
        </w:rPr>
        <w:t>先由</w:t>
      </w:r>
      <w:r w:rsidR="00FE1B98" w:rsidRPr="00530660">
        <w:rPr>
          <w:rFonts w:ascii="Times New Roman" w:hAnsi="Times New Roman" w:cs="Times New Roman"/>
          <w:bCs/>
          <w:color w:val="000000" w:themeColor="text1"/>
          <w:kern w:val="0"/>
          <w:sz w:val="26"/>
          <w:szCs w:val="26"/>
        </w:rPr>
        <w:t>評審</w:t>
      </w:r>
      <w:r w:rsidR="0016234A" w:rsidRPr="00530660">
        <w:rPr>
          <w:rFonts w:ascii="Times New Roman" w:hAnsi="Times New Roman" w:cs="Times New Roman"/>
          <w:bCs/>
          <w:color w:val="000000" w:themeColor="text1"/>
          <w:kern w:val="0"/>
          <w:sz w:val="26"/>
          <w:szCs w:val="26"/>
        </w:rPr>
        <w:t>進行</w:t>
      </w:r>
      <w:r w:rsidR="00FE1B98" w:rsidRPr="00530660">
        <w:rPr>
          <w:rFonts w:ascii="Times New Roman" w:hAnsi="Times New Roman" w:cs="Times New Roman" w:hint="eastAsia"/>
          <w:bCs/>
          <w:color w:val="000000" w:themeColor="text1"/>
          <w:kern w:val="0"/>
          <w:sz w:val="26"/>
          <w:szCs w:val="26"/>
        </w:rPr>
        <w:t>書面</w:t>
      </w:r>
      <w:r w:rsidR="0016234A" w:rsidRPr="00530660">
        <w:rPr>
          <w:rFonts w:ascii="Times New Roman" w:hAnsi="Times New Roman" w:cs="Times New Roman"/>
          <w:bCs/>
          <w:color w:val="000000" w:themeColor="text1"/>
          <w:kern w:val="0"/>
          <w:sz w:val="26"/>
          <w:szCs w:val="26"/>
        </w:rPr>
        <w:t>審</w:t>
      </w:r>
      <w:r w:rsidR="00171E0B" w:rsidRPr="00530660">
        <w:rPr>
          <w:rFonts w:ascii="Times New Roman" w:hAnsi="Times New Roman" w:cs="Times New Roman" w:hint="eastAsia"/>
          <w:bCs/>
          <w:color w:val="000000" w:themeColor="text1"/>
          <w:kern w:val="0"/>
          <w:sz w:val="26"/>
          <w:szCs w:val="26"/>
        </w:rPr>
        <w:t>查</w:t>
      </w:r>
      <w:r w:rsidR="00B677B2" w:rsidRPr="00530660">
        <w:rPr>
          <w:rFonts w:ascii="Times New Roman" w:hAnsi="Times New Roman" w:cs="Times New Roman"/>
          <w:bCs/>
          <w:color w:val="000000" w:themeColor="text1"/>
          <w:kern w:val="0"/>
          <w:sz w:val="26"/>
          <w:szCs w:val="26"/>
        </w:rPr>
        <w:t>，</w:t>
      </w:r>
      <w:r w:rsidR="00FE1B98" w:rsidRPr="00530660">
        <w:rPr>
          <w:rFonts w:ascii="Times New Roman" w:hAnsi="Times New Roman" w:cs="Times New Roman" w:hint="eastAsia"/>
          <w:bCs/>
          <w:color w:val="000000" w:themeColor="text1"/>
          <w:kern w:val="0"/>
          <w:sz w:val="26"/>
          <w:szCs w:val="26"/>
        </w:rPr>
        <w:t>擇優選出</w:t>
      </w:r>
      <w:r w:rsidR="002B5984" w:rsidRPr="00530660">
        <w:rPr>
          <w:rFonts w:ascii="Times New Roman" w:hAnsi="Times New Roman" w:cs="Times New Roman" w:hint="eastAsia"/>
          <w:bCs/>
          <w:color w:val="000000" w:themeColor="text1"/>
          <w:kern w:val="0"/>
          <w:sz w:val="26"/>
          <w:szCs w:val="26"/>
        </w:rPr>
        <w:t>獲</w:t>
      </w:r>
      <w:r w:rsidR="00FE1B98" w:rsidRPr="00530660">
        <w:rPr>
          <w:rFonts w:ascii="Times New Roman" w:hAnsi="Times New Roman" w:cs="Times New Roman" w:hint="eastAsia"/>
          <w:bCs/>
          <w:color w:val="000000" w:themeColor="text1"/>
          <w:kern w:val="0"/>
          <w:sz w:val="26"/>
          <w:szCs w:val="26"/>
        </w:rPr>
        <w:t>獎數</w:t>
      </w:r>
      <w:r w:rsidR="00FE1B98" w:rsidRPr="00530660">
        <w:rPr>
          <w:rFonts w:ascii="Times New Roman" w:hAnsi="Times New Roman" w:cs="Times New Roman" w:hint="eastAsia"/>
          <w:bCs/>
          <w:color w:val="000000" w:themeColor="text1"/>
          <w:kern w:val="0"/>
          <w:sz w:val="26"/>
          <w:szCs w:val="26"/>
        </w:rPr>
        <w:t>2</w:t>
      </w:r>
      <w:r w:rsidR="00FE1B98" w:rsidRPr="00530660">
        <w:rPr>
          <w:rFonts w:ascii="Times New Roman" w:hAnsi="Times New Roman" w:cs="Times New Roman" w:hint="eastAsia"/>
          <w:bCs/>
          <w:color w:val="000000" w:themeColor="text1"/>
          <w:kern w:val="0"/>
          <w:sz w:val="26"/>
          <w:szCs w:val="26"/>
        </w:rPr>
        <w:t>倍之團體或個人</w:t>
      </w:r>
      <w:r w:rsidR="002B5984" w:rsidRPr="00530660">
        <w:rPr>
          <w:rFonts w:ascii="Times New Roman" w:hAnsi="Times New Roman" w:cs="Times New Roman" w:hint="eastAsia"/>
          <w:bCs/>
          <w:color w:val="000000" w:themeColor="text1"/>
          <w:kern w:val="0"/>
          <w:sz w:val="26"/>
          <w:szCs w:val="26"/>
        </w:rPr>
        <w:t>入圍</w:t>
      </w:r>
      <w:r w:rsidR="00171E0B" w:rsidRPr="00530660">
        <w:rPr>
          <w:rFonts w:ascii="Times New Roman" w:hAnsi="Times New Roman" w:cs="Times New Roman" w:hint="eastAsia"/>
          <w:bCs/>
          <w:color w:val="000000" w:themeColor="text1"/>
          <w:kern w:val="0"/>
          <w:sz w:val="26"/>
          <w:szCs w:val="26"/>
        </w:rPr>
        <w:t>；再</w:t>
      </w:r>
      <w:r w:rsidR="000E0E04" w:rsidRPr="00530660">
        <w:rPr>
          <w:rFonts w:ascii="Times New Roman" w:hAnsi="Times New Roman" w:cs="Times New Roman" w:hint="eastAsia"/>
          <w:bCs/>
          <w:color w:val="000000" w:themeColor="text1"/>
          <w:kern w:val="0"/>
          <w:sz w:val="26"/>
          <w:szCs w:val="26"/>
        </w:rPr>
        <w:t>由評審</w:t>
      </w:r>
      <w:r w:rsidR="00171E0B" w:rsidRPr="00530660">
        <w:rPr>
          <w:rFonts w:ascii="Times New Roman" w:hAnsi="Times New Roman" w:cs="Times New Roman" w:hint="eastAsia"/>
          <w:bCs/>
          <w:color w:val="000000" w:themeColor="text1"/>
          <w:kern w:val="0"/>
          <w:sz w:val="26"/>
          <w:szCs w:val="26"/>
        </w:rPr>
        <w:t>進行教學場域觀察面談，</w:t>
      </w:r>
      <w:r w:rsidR="00FE1B98" w:rsidRPr="00530660">
        <w:rPr>
          <w:rFonts w:ascii="Times New Roman" w:hAnsi="Times New Roman" w:cs="Times New Roman" w:hint="eastAsia"/>
          <w:bCs/>
          <w:color w:val="000000" w:themeColor="text1"/>
          <w:kern w:val="0"/>
          <w:sz w:val="26"/>
          <w:szCs w:val="26"/>
        </w:rPr>
        <w:t>最終評選出五大</w:t>
      </w:r>
      <w:r w:rsidR="00FE1B98" w:rsidRPr="00530660">
        <w:rPr>
          <w:rFonts w:ascii="Times New Roman" w:hAnsi="Times New Roman" w:cs="Times New Roman"/>
          <w:bCs/>
          <w:color w:val="000000" w:themeColor="text1"/>
          <w:kern w:val="0"/>
          <w:sz w:val="26"/>
          <w:szCs w:val="26"/>
        </w:rPr>
        <w:t>類</w:t>
      </w:r>
      <w:r w:rsidR="00FE1B98" w:rsidRPr="00530660">
        <w:rPr>
          <w:rFonts w:ascii="Times New Roman" w:hAnsi="Times New Roman" w:cs="Times New Roman" w:hint="eastAsia"/>
          <w:bCs/>
          <w:color w:val="000000" w:themeColor="text1"/>
          <w:kern w:val="0"/>
          <w:sz w:val="26"/>
          <w:szCs w:val="26"/>
        </w:rPr>
        <w:t>各</w:t>
      </w:r>
      <w:r w:rsidRPr="00530660">
        <w:rPr>
          <w:rFonts w:ascii="Times New Roman" w:hAnsi="Times New Roman" w:cs="Times New Roman"/>
          <w:bCs/>
          <w:color w:val="000000" w:themeColor="text1"/>
          <w:kern w:val="0"/>
          <w:sz w:val="26"/>
          <w:szCs w:val="26"/>
        </w:rPr>
        <w:t>特優</w:t>
      </w:r>
      <w:r w:rsidRPr="00530660">
        <w:rPr>
          <w:rFonts w:ascii="Times New Roman" w:hAnsi="Times New Roman" w:cs="Times New Roman"/>
          <w:bCs/>
          <w:color w:val="000000" w:themeColor="text1"/>
          <w:kern w:val="0"/>
          <w:sz w:val="26"/>
          <w:szCs w:val="26"/>
        </w:rPr>
        <w:t>2</w:t>
      </w:r>
      <w:r w:rsidRPr="00530660">
        <w:rPr>
          <w:rFonts w:ascii="Times New Roman" w:hAnsi="Times New Roman" w:cs="Times New Roman"/>
          <w:bCs/>
          <w:color w:val="000000" w:themeColor="text1"/>
          <w:kern w:val="0"/>
          <w:sz w:val="26"/>
          <w:szCs w:val="26"/>
        </w:rPr>
        <w:t>件、優選</w:t>
      </w:r>
      <w:r w:rsidRPr="00530660">
        <w:rPr>
          <w:rFonts w:ascii="Times New Roman" w:hAnsi="Times New Roman" w:cs="Times New Roman"/>
          <w:bCs/>
          <w:color w:val="000000" w:themeColor="text1"/>
          <w:kern w:val="0"/>
          <w:sz w:val="26"/>
          <w:szCs w:val="26"/>
        </w:rPr>
        <w:t>3</w:t>
      </w:r>
      <w:r w:rsidRPr="00530660">
        <w:rPr>
          <w:rFonts w:ascii="Times New Roman" w:hAnsi="Times New Roman" w:cs="Times New Roman"/>
          <w:bCs/>
          <w:color w:val="000000" w:themeColor="text1"/>
          <w:kern w:val="0"/>
          <w:sz w:val="26"/>
          <w:szCs w:val="26"/>
        </w:rPr>
        <w:t>件、佳作若干件。</w:t>
      </w:r>
    </w:p>
    <w:p w:rsidR="000D7634"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四</w:t>
      </w:r>
      <w:r w:rsidR="00C438FC" w:rsidRPr="00530660">
        <w:rPr>
          <w:rFonts w:ascii="Times New Roman" w:hAnsi="Times New Roman" w:cs="Times New Roman"/>
          <w:bCs/>
          <w:color w:val="000000" w:themeColor="text1"/>
          <w:kern w:val="0"/>
          <w:sz w:val="26"/>
          <w:szCs w:val="26"/>
        </w:rPr>
        <w:t>：</w:t>
      </w:r>
      <w:r w:rsidR="0012325D" w:rsidRPr="00530660">
        <w:rPr>
          <w:rFonts w:ascii="Times New Roman" w:hAnsi="Times New Roman" w:cs="Times New Roman"/>
          <w:bCs/>
          <w:color w:val="000000" w:themeColor="text1"/>
          <w:kern w:val="0"/>
          <w:sz w:val="26"/>
          <w:szCs w:val="26"/>
        </w:rPr>
        <w:t>公告</w:t>
      </w:r>
      <w:r w:rsidR="00B677B2" w:rsidRPr="00530660">
        <w:rPr>
          <w:rFonts w:ascii="Times New Roman" w:hAnsi="Times New Roman" w:cs="Times New Roman"/>
          <w:bCs/>
          <w:color w:val="000000" w:themeColor="text1"/>
          <w:kern w:val="0"/>
          <w:sz w:val="26"/>
          <w:szCs w:val="26"/>
        </w:rPr>
        <w:t>獲獎名單</w:t>
      </w:r>
      <w:r w:rsidR="00C438FC" w:rsidRPr="00530660">
        <w:rPr>
          <w:rFonts w:ascii="Times New Roman" w:hAnsi="Times New Roman" w:cs="Times New Roman"/>
          <w:bCs/>
          <w:color w:val="000000" w:themeColor="text1"/>
          <w:kern w:val="0"/>
          <w:sz w:val="26"/>
          <w:szCs w:val="26"/>
        </w:rPr>
        <w:t>。</w:t>
      </w:r>
    </w:p>
    <w:p w:rsidR="00C438FC"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五</w:t>
      </w:r>
      <w:r w:rsidR="00C438FC" w:rsidRPr="00530660">
        <w:rPr>
          <w:rFonts w:ascii="Times New Roman" w:hAnsi="Times New Roman" w:cs="Times New Roman"/>
          <w:bCs/>
          <w:color w:val="000000" w:themeColor="text1"/>
          <w:kern w:val="0"/>
          <w:sz w:val="26"/>
          <w:szCs w:val="26"/>
        </w:rPr>
        <w:t>：頒獎典禮。</w:t>
      </w:r>
    </w:p>
    <w:p w:rsidR="00F20C9B" w:rsidRPr="00530660" w:rsidRDefault="00F20C9B"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參與對象</w:t>
      </w:r>
    </w:p>
    <w:p w:rsidR="00222648" w:rsidRPr="00530660" w:rsidRDefault="00F20C9B" w:rsidP="00F73CE1">
      <w:pPr>
        <w:pStyle w:val="a2"/>
        <w:spacing w:line="480" w:lineRule="exact"/>
        <w:ind w:leftChars="0" w:left="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臺北市之公、私立國小、國中、高中職</w:t>
      </w:r>
      <w:r w:rsidR="00633207" w:rsidRPr="00530660">
        <w:rPr>
          <w:rFonts w:ascii="Times New Roman" w:eastAsia="標楷體" w:hAnsi="Times New Roman" w:cs="Times New Roman" w:hint="eastAsia"/>
          <w:color w:val="000000" w:themeColor="text1"/>
          <w:sz w:val="26"/>
          <w:szCs w:val="26"/>
        </w:rPr>
        <w:t>團隊與個人</w:t>
      </w:r>
      <w:r w:rsidR="0010652A" w:rsidRPr="00530660">
        <w:rPr>
          <w:rFonts w:ascii="Times New Roman" w:eastAsia="標楷體" w:hAnsi="Times New Roman" w:cs="Times New Roman"/>
          <w:color w:val="000000" w:themeColor="text1"/>
          <w:sz w:val="26"/>
          <w:szCs w:val="26"/>
        </w:rPr>
        <w:t>及</w:t>
      </w:r>
      <w:r w:rsidRPr="00530660">
        <w:rPr>
          <w:rFonts w:ascii="Times New Roman" w:eastAsia="標楷體" w:hAnsi="Times New Roman" w:cs="Times New Roman"/>
          <w:color w:val="000000" w:themeColor="text1"/>
          <w:sz w:val="26"/>
          <w:szCs w:val="26"/>
        </w:rPr>
        <w:t>非學校型態之實驗教育</w:t>
      </w:r>
      <w:r w:rsidR="004D2DD5">
        <w:rPr>
          <w:rFonts w:ascii="Times New Roman" w:eastAsia="標楷體" w:hAnsi="Times New Roman" w:cs="Times New Roman" w:hint="eastAsia"/>
          <w:color w:val="000000" w:themeColor="text1"/>
          <w:sz w:val="26"/>
          <w:szCs w:val="26"/>
        </w:rPr>
        <w:t>個人、</w:t>
      </w:r>
      <w:r w:rsidRPr="00530660">
        <w:rPr>
          <w:rFonts w:ascii="Times New Roman" w:eastAsia="標楷體" w:hAnsi="Times New Roman" w:cs="Times New Roman"/>
          <w:color w:val="000000" w:themeColor="text1"/>
          <w:sz w:val="26"/>
          <w:szCs w:val="26"/>
        </w:rPr>
        <w:t>團體</w:t>
      </w:r>
      <w:r w:rsidR="00BE0085" w:rsidRPr="00530660">
        <w:rPr>
          <w:rFonts w:ascii="Times New Roman" w:eastAsia="標楷體" w:hAnsi="Times New Roman" w:cs="Times New Roman" w:hint="eastAsia"/>
          <w:color w:val="000000" w:themeColor="text1"/>
          <w:sz w:val="26"/>
          <w:szCs w:val="26"/>
        </w:rPr>
        <w:t>與機構</w:t>
      </w:r>
      <w:r w:rsidR="00BE0085" w:rsidRPr="00530660">
        <w:rPr>
          <w:rFonts w:ascii="Times New Roman" w:eastAsia="標楷體" w:hAnsi="Times New Roman" w:cs="Times New Roman"/>
          <w:color w:val="000000" w:themeColor="text1"/>
          <w:sz w:val="26"/>
          <w:szCs w:val="26"/>
        </w:rPr>
        <w:t>(</w:t>
      </w:r>
      <w:r w:rsidR="00BE0085" w:rsidRPr="00530660">
        <w:rPr>
          <w:rFonts w:ascii="Times New Roman" w:eastAsia="標楷體" w:hAnsi="Times New Roman" w:cs="Times New Roman"/>
          <w:color w:val="000000" w:themeColor="text1"/>
          <w:sz w:val="26"/>
          <w:szCs w:val="26"/>
        </w:rPr>
        <w:t>以</w:t>
      </w:r>
      <w:r w:rsidR="00BE0085" w:rsidRPr="00530660">
        <w:rPr>
          <w:rFonts w:ascii="Times New Roman" w:eastAsia="標楷體" w:hAnsi="Times New Roman" w:cs="Times New Roman"/>
          <w:color w:val="000000" w:themeColor="text1"/>
          <w:sz w:val="26"/>
          <w:szCs w:val="26"/>
        </w:rPr>
        <w:t>10</w:t>
      </w:r>
      <w:r w:rsidR="00BE0085" w:rsidRPr="00530660">
        <w:rPr>
          <w:rFonts w:ascii="Times New Roman" w:eastAsia="標楷體" w:hAnsi="Times New Roman" w:cs="Times New Roman" w:hint="eastAsia"/>
          <w:color w:val="000000" w:themeColor="text1"/>
          <w:sz w:val="26"/>
          <w:szCs w:val="26"/>
        </w:rPr>
        <w:t>5</w:t>
      </w:r>
      <w:r w:rsidR="00BE0085" w:rsidRPr="00530660">
        <w:rPr>
          <w:rFonts w:ascii="Times New Roman" w:eastAsia="標楷體" w:hAnsi="Times New Roman" w:cs="Times New Roman"/>
          <w:color w:val="000000" w:themeColor="text1"/>
          <w:sz w:val="26"/>
          <w:szCs w:val="26"/>
        </w:rPr>
        <w:t>學年度所推行之創新與實驗教育為主</w:t>
      </w:r>
      <w:r w:rsidR="00BE0085"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為對象自由參加甄選，所提交之創新教育專案不限規模、教學領域及格式。</w:t>
      </w:r>
      <w:r w:rsidR="00365573" w:rsidRPr="00530660">
        <w:rPr>
          <w:rFonts w:ascii="Times New Roman" w:eastAsia="標楷體" w:hAnsi="Times New Roman" w:cs="Times New Roman"/>
          <w:color w:val="000000" w:themeColor="text1"/>
          <w:sz w:val="26"/>
          <w:szCs w:val="26"/>
        </w:rPr>
        <w:t>每校不限投</w:t>
      </w:r>
      <w:r w:rsidRPr="00530660">
        <w:rPr>
          <w:rFonts w:ascii="Times New Roman" w:eastAsia="標楷體" w:hAnsi="Times New Roman" w:cs="Times New Roman"/>
          <w:color w:val="000000" w:themeColor="text1"/>
          <w:sz w:val="26"/>
          <w:szCs w:val="26"/>
        </w:rPr>
        <w:t>件數，惟不鼓勵已獲其他徵選獎勵者重複投</w:t>
      </w:r>
      <w:r w:rsidR="00365573" w:rsidRPr="00530660">
        <w:rPr>
          <w:rFonts w:ascii="Times New Roman" w:eastAsia="標楷體" w:hAnsi="Times New Roman" w:cs="Times New Roman"/>
          <w:color w:val="000000" w:themeColor="text1"/>
          <w:sz w:val="26"/>
          <w:szCs w:val="26"/>
        </w:rPr>
        <w:t>件</w:t>
      </w:r>
      <w:r w:rsidRPr="00530660">
        <w:rPr>
          <w:rFonts w:ascii="Times New Roman" w:eastAsia="標楷體" w:hAnsi="Times New Roman" w:cs="Times New Roman"/>
          <w:color w:val="000000" w:themeColor="text1"/>
          <w:sz w:val="26"/>
          <w:szCs w:val="26"/>
        </w:rPr>
        <w:t>。主題可為</w:t>
      </w:r>
      <w:r w:rsidR="00222648" w:rsidRPr="00530660">
        <w:rPr>
          <w:rFonts w:ascii="Times New Roman" w:eastAsia="標楷體" w:hAnsi="Times New Roman" w:cs="Times New Roman"/>
          <w:color w:val="000000" w:themeColor="text1"/>
          <w:sz w:val="26"/>
          <w:szCs w:val="26"/>
        </w:rPr>
        <w:t>以下五大類：</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學校型態實驗教育</w:t>
      </w:r>
    </w:p>
    <w:p w:rsidR="00B04BF1" w:rsidRPr="00530660" w:rsidRDefault="00B04BF1"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非學校型態實驗教育</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高中職教育實驗班</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校本特色課程</w:t>
      </w:r>
    </w:p>
    <w:p w:rsidR="00705849" w:rsidRPr="00530660" w:rsidRDefault="00E7481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創新行政</w:t>
      </w:r>
    </w:p>
    <w:p w:rsidR="00FC52E2" w:rsidRPr="00530660" w:rsidRDefault="00FC52E2"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申請書格式及內容規範</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申請書主題：請以自身專業實踐之經驗訂定主題以求聚焦，應突顯類別亮點。</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申請書格式：</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版面：</w:t>
      </w:r>
      <w:r w:rsidRPr="00530660">
        <w:rPr>
          <w:rFonts w:ascii="Times New Roman" w:eastAsia="標楷體" w:hAnsi="Times New Roman" w:cs="Times New Roman"/>
          <w:color w:val="000000" w:themeColor="text1"/>
          <w:sz w:val="26"/>
          <w:szCs w:val="26"/>
        </w:rPr>
        <w:t>A4</w:t>
      </w:r>
      <w:r w:rsidRPr="00530660">
        <w:rPr>
          <w:rFonts w:ascii="Times New Roman" w:eastAsia="標楷體" w:hAnsi="Times New Roman" w:cs="Times New Roman"/>
          <w:color w:val="000000" w:themeColor="text1"/>
          <w:sz w:val="26"/>
          <w:szCs w:val="26"/>
        </w:rPr>
        <w:t>直式橫書，至多</w:t>
      </w:r>
      <w:r w:rsidRPr="00530660">
        <w:rPr>
          <w:rFonts w:ascii="Times New Roman" w:eastAsia="標楷體" w:hAnsi="Times New Roman" w:cs="Times New Roman"/>
          <w:color w:val="000000" w:themeColor="text1"/>
          <w:sz w:val="26"/>
          <w:szCs w:val="26"/>
        </w:rPr>
        <w:t>40</w:t>
      </w:r>
      <w:r w:rsidRPr="00530660">
        <w:rPr>
          <w:rFonts w:ascii="Times New Roman" w:eastAsia="標楷體" w:hAnsi="Times New Roman" w:cs="Times New Roman"/>
          <w:color w:val="000000" w:themeColor="text1"/>
          <w:sz w:val="26"/>
          <w:szCs w:val="26"/>
        </w:rPr>
        <w:t>頁</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含封面</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，頁面底端至頁尾</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公分中間處務必插入頁碼，以便閱讀。版面之邊界設定為上、下、左、右各</w:t>
      </w:r>
      <w:r w:rsidRPr="00530660">
        <w:rPr>
          <w:rFonts w:ascii="Times New Roman" w:eastAsia="標楷體" w:hAnsi="Times New Roman" w:cs="Times New Roman"/>
          <w:color w:val="000000" w:themeColor="text1"/>
          <w:sz w:val="26"/>
          <w:szCs w:val="26"/>
        </w:rPr>
        <w:t>2cm</w:t>
      </w:r>
      <w:r w:rsidRPr="00530660">
        <w:rPr>
          <w:rFonts w:ascii="Times New Roman" w:eastAsia="標楷體" w:hAnsi="Times New Roman" w:cs="Times New Roman"/>
          <w:color w:val="000000" w:themeColor="text1"/>
          <w:sz w:val="26"/>
          <w:szCs w:val="26"/>
        </w:rPr>
        <w:t>，不必插入外框</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框線。</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內文：標題為</w:t>
      </w:r>
      <w:r w:rsidRPr="00530660">
        <w:rPr>
          <w:rFonts w:ascii="Times New Roman" w:eastAsia="標楷體" w:hAnsi="Times New Roman" w:cs="Times New Roman"/>
          <w:color w:val="000000" w:themeColor="text1"/>
          <w:sz w:val="26"/>
          <w:szCs w:val="26"/>
        </w:rPr>
        <w:t>16</w:t>
      </w:r>
      <w:r w:rsidRPr="00530660">
        <w:rPr>
          <w:rFonts w:ascii="Times New Roman" w:eastAsia="標楷體" w:hAnsi="Times New Roman" w:cs="Times New Roman"/>
          <w:color w:val="000000" w:themeColor="text1"/>
          <w:sz w:val="26"/>
          <w:szCs w:val="26"/>
        </w:rPr>
        <w:t>號標楷體，其餘為</w:t>
      </w:r>
      <w:r w:rsidRPr="00530660">
        <w:rPr>
          <w:rFonts w:ascii="Times New Roman" w:eastAsia="標楷體" w:hAnsi="Times New Roman" w:cs="Times New Roman"/>
          <w:color w:val="000000" w:themeColor="text1"/>
          <w:sz w:val="26"/>
          <w:szCs w:val="26"/>
        </w:rPr>
        <w:t>12</w:t>
      </w:r>
      <w:r w:rsidRPr="00530660">
        <w:rPr>
          <w:rFonts w:ascii="Times New Roman" w:eastAsia="標楷體" w:hAnsi="Times New Roman" w:cs="Times New Roman"/>
          <w:color w:val="000000" w:themeColor="text1"/>
          <w:sz w:val="26"/>
          <w:szCs w:val="26"/>
        </w:rPr>
        <w:t>號字標楷體，單行間距</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表格內字體、行距亦同</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。文中年代如民國、學年度、年度，請用阿拉伯數字呈現。若含動態影像請擷取代表性畫面納入，超連結之動態影像不納入評分。</w:t>
      </w:r>
    </w:p>
    <w:p w:rsidR="00AA4694"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裝訂：為避免跑版，只收紙本。左側裝訂，以釘書釘</w:t>
      </w:r>
      <w:r w:rsidRPr="00530660">
        <w:rPr>
          <w:rFonts w:ascii="Times New Roman" w:eastAsia="標楷體" w:hAnsi="Times New Roman" w:cs="Times New Roman"/>
          <w:color w:val="000000" w:themeColor="text1"/>
          <w:sz w:val="26"/>
          <w:szCs w:val="26"/>
        </w:rPr>
        <w:t>3</w:t>
      </w:r>
      <w:r w:rsidRPr="00530660">
        <w:rPr>
          <w:rFonts w:ascii="Times New Roman" w:eastAsia="標楷體" w:hAnsi="Times New Roman" w:cs="Times New Roman"/>
          <w:color w:val="000000" w:themeColor="text1"/>
          <w:sz w:val="26"/>
          <w:szCs w:val="26"/>
        </w:rPr>
        <w:t>釘或膠裝裝訂即可，</w:t>
      </w:r>
      <w:r w:rsidRPr="00530660">
        <w:rPr>
          <w:rFonts w:ascii="Times New Roman" w:eastAsia="標楷體" w:hAnsi="Times New Roman" w:cs="Times New Roman"/>
          <w:color w:val="000000" w:themeColor="text1"/>
          <w:sz w:val="26"/>
          <w:szCs w:val="26"/>
        </w:rPr>
        <w:lastRenderedPageBreak/>
        <w:t>不接受活頁裝訂</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以塑膠圈或鐵線捲圈圈裝成冊</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w:t>
      </w:r>
    </w:p>
    <w:p w:rsidR="00AA4694" w:rsidRPr="00530660" w:rsidRDefault="00AA4694" w:rsidP="00F73CE1">
      <w:pPr>
        <w:tabs>
          <w:tab w:val="left" w:pos="1701"/>
        </w:tabs>
        <w:spacing w:line="48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三、申請書內容：應包括基本資料及內容資料兩大部分：</w:t>
      </w:r>
    </w:p>
    <w:p w:rsidR="00AA4694" w:rsidRPr="00530660" w:rsidRDefault="00AA4694" w:rsidP="00F73CE1">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（一）基本資料包含以下項目：</w:t>
      </w:r>
    </w:p>
    <w:p w:rsidR="00AA4694" w:rsidRPr="00530660" w:rsidRDefault="00C756E9"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封面：主題、服務學校</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者姓名（一人以上亦可）。</w:t>
      </w:r>
    </w:p>
    <w:p w:rsidR="00AA4694" w:rsidRPr="00530660" w:rsidRDefault="00AA4694"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目次</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架構。</w:t>
      </w:r>
    </w:p>
    <w:p w:rsidR="000D7634" w:rsidRPr="00530660" w:rsidRDefault="00AA4694" w:rsidP="004822EF">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（二）內容資料：與自訂主題相關之資料，包含實施理念、實施方法、實施結果</w:t>
      </w:r>
      <w:r w:rsidR="00144AE1"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學生及課堂的改變</w:t>
      </w:r>
      <w:r w:rsidR="00FE1B98"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質與量分析</w:t>
      </w:r>
      <w:r w:rsidR="00144AE1" w:rsidRPr="00530660">
        <w:rPr>
          <w:rFonts w:ascii="Times New Roman" w:eastAsia="標楷體" w:hAnsi="Times New Roman" w:cs="Times New Roman" w:hint="eastAsia"/>
          <w:color w:val="000000" w:themeColor="text1"/>
          <w:sz w:val="26"/>
          <w:szCs w:val="26"/>
        </w:rPr>
        <w:t>)</w:t>
      </w:r>
      <w:r w:rsidR="006A57AF" w:rsidRPr="00530660">
        <w:rPr>
          <w:rFonts w:ascii="Times New Roman" w:eastAsia="標楷體" w:hAnsi="Times New Roman" w:cs="Times New Roman"/>
          <w:color w:val="000000" w:themeColor="text1"/>
          <w:sz w:val="26"/>
          <w:szCs w:val="26"/>
        </w:rPr>
        <w:t>與未來展望等面向</w:t>
      </w:r>
      <w:r w:rsidR="006A57AF" w:rsidRPr="00530660">
        <w:rPr>
          <w:rFonts w:ascii="Times New Roman" w:eastAsia="標楷體" w:hAnsi="Times New Roman" w:cs="Times New Roman" w:hint="eastAsia"/>
          <w:color w:val="000000" w:themeColor="text1"/>
          <w:sz w:val="26"/>
          <w:szCs w:val="26"/>
        </w:rPr>
        <w:t>，</w:t>
      </w:r>
      <w:r w:rsidRPr="00530660">
        <w:rPr>
          <w:rFonts w:ascii="Times New Roman" w:eastAsia="標楷體" w:hAnsi="Times New Roman" w:cs="Times New Roman"/>
          <w:color w:val="000000" w:themeColor="text1"/>
          <w:sz w:val="26"/>
          <w:szCs w:val="26"/>
        </w:rPr>
        <w:t>可蒐集平時行政創新、創新教學、實驗教育過程中之相關佐證資料，不得少於全份文件之</w:t>
      </w:r>
      <w:r w:rsidRPr="00530660">
        <w:rPr>
          <w:rFonts w:ascii="Times New Roman" w:eastAsia="標楷體" w:hAnsi="Times New Roman" w:cs="Times New Roman"/>
          <w:color w:val="000000" w:themeColor="text1"/>
          <w:sz w:val="26"/>
          <w:szCs w:val="26"/>
        </w:rPr>
        <w:t>1/3</w:t>
      </w:r>
      <w:r w:rsidRPr="00530660">
        <w:rPr>
          <w:rFonts w:ascii="Times New Roman" w:eastAsia="標楷體" w:hAnsi="Times New Roman" w:cs="Times New Roman"/>
          <w:color w:val="000000" w:themeColor="text1"/>
          <w:sz w:val="26"/>
          <w:szCs w:val="26"/>
        </w:rPr>
        <w:t>。</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作品送件</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一、送件份數：每件作品請送紙本乙式</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份。</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二、申請書要素：除本文外，申請書前須依序附上「報名表」、「聲明書」（參閱附件），以紙本方式一併繳交，並於信封外貼上「封面暨檢核表」。</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三、送件方式：以親送或掛號郵件方式，送至「</w:t>
      </w:r>
      <w:r w:rsidRPr="00530660">
        <w:rPr>
          <w:rFonts w:ascii="Times New Roman" w:eastAsia="標楷體" w:hAnsi="Times New Roman" w:cs="Times New Roman"/>
          <w:color w:val="000000" w:themeColor="text1"/>
          <w:sz w:val="26"/>
          <w:szCs w:val="26"/>
        </w:rPr>
        <w:t xml:space="preserve">10048 </w:t>
      </w:r>
      <w:r w:rsidRPr="00530660">
        <w:rPr>
          <w:rFonts w:ascii="Times New Roman" w:eastAsia="標楷體" w:hAnsi="Times New Roman" w:cs="Times New Roman"/>
          <w:color w:val="000000" w:themeColor="text1"/>
          <w:sz w:val="26"/>
          <w:szCs w:val="26"/>
        </w:rPr>
        <w:t>臺北市中正區愛國西路一號</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臺北市立大學公誠樓</w:t>
      </w:r>
      <w:r w:rsidR="00B677B2" w:rsidRPr="00530660">
        <w:rPr>
          <w:rFonts w:ascii="Times New Roman" w:eastAsia="標楷體" w:hAnsi="Times New Roman" w:cs="Times New Roman"/>
          <w:color w:val="000000" w:themeColor="text1"/>
          <w:sz w:val="26"/>
          <w:szCs w:val="26"/>
        </w:rPr>
        <w:t>三</w:t>
      </w:r>
      <w:r w:rsidR="00054500" w:rsidRPr="00530660">
        <w:rPr>
          <w:rFonts w:ascii="Times New Roman" w:eastAsia="標楷體" w:hAnsi="Times New Roman" w:cs="Times New Roman"/>
          <w:color w:val="000000" w:themeColor="text1"/>
          <w:sz w:val="26"/>
          <w:szCs w:val="26"/>
        </w:rPr>
        <w:t>樓</w:t>
      </w:r>
      <w:r w:rsidR="00B677B2" w:rsidRPr="00530660">
        <w:rPr>
          <w:rFonts w:ascii="Times New Roman" w:eastAsia="標楷體" w:hAnsi="Times New Roman" w:cs="Times New Roman"/>
          <w:color w:val="000000" w:themeColor="text1"/>
          <w:sz w:val="26"/>
          <w:szCs w:val="26"/>
        </w:rPr>
        <w:t>教育學院</w:t>
      </w:r>
      <w:r w:rsidRPr="00530660">
        <w:rPr>
          <w:rFonts w:ascii="Times New Roman" w:eastAsia="標楷體" w:hAnsi="Times New Roman" w:cs="Times New Roman"/>
          <w:color w:val="000000" w:themeColor="text1"/>
          <w:sz w:val="26"/>
          <w:szCs w:val="26"/>
        </w:rPr>
        <w:t>」，郵寄者以郵戳為憑；未得獎之作品不予退件。</w:t>
      </w:r>
    </w:p>
    <w:p w:rsidR="00AA4694"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四、注意事項：</w:t>
      </w:r>
    </w:p>
    <w:p w:rsidR="00AA4694" w:rsidRPr="00530660" w:rsidRDefault="006A57AF"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除</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者外，</w:t>
      </w:r>
      <w:r w:rsidR="0016234A" w:rsidRPr="00530660">
        <w:rPr>
          <w:rFonts w:ascii="Times New Roman" w:eastAsia="標楷體" w:hAnsi="Times New Roman" w:cs="Times New Roman"/>
          <w:color w:val="000000" w:themeColor="text1"/>
          <w:sz w:val="26"/>
          <w:szCs w:val="26"/>
        </w:rPr>
        <w:t>作品</w:t>
      </w:r>
      <w:r w:rsidR="00AA4694" w:rsidRPr="00530660">
        <w:rPr>
          <w:rFonts w:ascii="Times New Roman" w:eastAsia="標楷體" w:hAnsi="Times New Roman" w:cs="Times New Roman"/>
          <w:color w:val="000000" w:themeColor="text1"/>
          <w:sz w:val="26"/>
          <w:szCs w:val="26"/>
        </w:rPr>
        <w:t>中有關師生等人員之個人資料，請依〈個人資料保護法〉予以隱匿或塗銷，以保護相關當事人。拍照請盡量由側面取鏡或取得當事人同意。</w:t>
      </w:r>
    </w:p>
    <w:p w:rsidR="00AA4694" w:rsidRPr="00530660" w:rsidRDefault="00AA4694"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若得獎作品涉抄襲、編造等情事，經查核屬實，則取消得獎資格，並依情節輕重追加行政懲治。</w:t>
      </w:r>
    </w:p>
    <w:p w:rsidR="002B5984" w:rsidRPr="00530660" w:rsidRDefault="002B598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甄選階段及評選方式</w:t>
      </w:r>
    </w:p>
    <w:p w:rsidR="002B5984" w:rsidRPr="00530660" w:rsidRDefault="002B5984" w:rsidP="003F66CB">
      <w:pPr>
        <w:pStyle w:val="a"/>
        <w:numPr>
          <w:ilvl w:val="0"/>
          <w:numId w:val="16"/>
        </w:numPr>
        <w:spacing w:line="480" w:lineRule="exact"/>
        <w:ind w:hanging="666"/>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甄選申請書之審查</w:t>
      </w:r>
      <w:r w:rsidRPr="00530660">
        <w:rPr>
          <w:rFonts w:ascii="Times New Roman" w:hAnsi="Times New Roman" w:cs="Times New Roman" w:hint="eastAsia"/>
          <w:color w:val="000000" w:themeColor="text1"/>
          <w:sz w:val="26"/>
          <w:szCs w:val="26"/>
        </w:rPr>
        <w:t>重</w:t>
      </w:r>
      <w:r w:rsidRPr="00530660">
        <w:rPr>
          <w:rFonts w:ascii="Times New Roman" w:hAnsi="Times New Roman" w:cs="Times New Roman"/>
          <w:color w:val="000000" w:themeColor="text1"/>
          <w:sz w:val="26"/>
          <w:szCs w:val="26"/>
        </w:rPr>
        <w:t>點如下：</w:t>
      </w:r>
    </w:p>
    <w:p w:rsidR="00FB48B6" w:rsidRPr="00530660" w:rsidRDefault="002B5984" w:rsidP="00FB48B6">
      <w:pPr>
        <w:pStyle w:val="a0"/>
        <w:spacing w:line="480" w:lineRule="exact"/>
        <w:ind w:left="1162" w:hanging="728"/>
        <w:rPr>
          <w:color w:val="000000" w:themeColor="text1"/>
        </w:rPr>
      </w:pPr>
      <w:r w:rsidRPr="00530660">
        <w:rPr>
          <w:color w:val="000000" w:themeColor="text1"/>
        </w:rPr>
        <w:t>情境描述清晰：能以文辭、圖片清楚描述並分析行政環境的困境與脈絡；實驗教育的教育理念；教學現場之情境或學生特性。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實施做為的適切性、創新性：能針對問題研提改善</w:t>
      </w:r>
      <w:r w:rsidRPr="00530660">
        <w:rPr>
          <w:rFonts w:ascii="Times New Roman" w:hAnsi="Times New Roman" w:cs="Times New Roman" w:hint="eastAsia"/>
          <w:color w:val="000000" w:themeColor="text1"/>
          <w:sz w:val="26"/>
          <w:szCs w:val="26"/>
        </w:rPr>
        <w:t>實施計畫</w:t>
      </w:r>
      <w:r w:rsidRPr="00530660">
        <w:rPr>
          <w:rFonts w:ascii="Times New Roman" w:hAnsi="Times New Roman" w:cs="Times New Roman"/>
          <w:color w:val="000000" w:themeColor="text1"/>
          <w:sz w:val="26"/>
          <w:szCs w:val="26"/>
        </w:rPr>
        <w:t>，並具獨特性。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執行的系統性：有計劃有步驟的執行</w:t>
      </w:r>
      <w:r w:rsidRPr="00530660">
        <w:rPr>
          <w:rFonts w:ascii="Times New Roman" w:hAnsi="Times New Roman" w:cs="Times New Roman" w:hint="eastAsia"/>
          <w:color w:val="000000" w:themeColor="text1"/>
          <w:sz w:val="26"/>
          <w:szCs w:val="26"/>
        </w:rPr>
        <w:t>實施計畫，教材課程評量完整性</w:t>
      </w:r>
      <w:r w:rsidRPr="00530660">
        <w:rPr>
          <w:rFonts w:ascii="Times New Roman" w:hAnsi="Times New Roman" w:cs="Times New Roman"/>
          <w:color w:val="000000" w:themeColor="text1"/>
          <w:sz w:val="26"/>
          <w:szCs w:val="26"/>
        </w:rPr>
        <w:t>。</w:t>
      </w:r>
    </w:p>
    <w:p w:rsidR="002B5984" w:rsidRPr="00530660" w:rsidRDefault="002B5984" w:rsidP="003F66CB">
      <w:pPr>
        <w:pStyle w:val="a0"/>
        <w:spacing w:line="480" w:lineRule="exact"/>
        <w:ind w:left="1162" w:hanging="728"/>
        <w:rPr>
          <w:color w:val="000000" w:themeColor="text1"/>
        </w:rPr>
      </w:pPr>
      <w:r w:rsidRPr="00530660">
        <w:rPr>
          <w:color w:val="000000" w:themeColor="text1"/>
        </w:rPr>
        <w:t>成效的明確性：有確切資料佐證改善</w:t>
      </w:r>
      <w:r w:rsidRPr="00530660">
        <w:rPr>
          <w:rFonts w:hint="eastAsia"/>
          <w:color w:val="000000" w:themeColor="text1"/>
        </w:rPr>
        <w:t>計畫</w:t>
      </w:r>
      <w:r w:rsidRPr="00530660">
        <w:rPr>
          <w:color w:val="000000" w:themeColor="text1"/>
        </w:rPr>
        <w:t>的成效</w:t>
      </w:r>
      <w:r w:rsidRPr="00530660">
        <w:rPr>
          <w:rFonts w:hint="eastAsia"/>
          <w:color w:val="000000" w:themeColor="text1"/>
        </w:rPr>
        <w:t>、學生及課堂的改變、質與量</w:t>
      </w:r>
      <w:r w:rsidR="00C756E9" w:rsidRPr="00530660">
        <w:rPr>
          <w:rFonts w:hint="eastAsia"/>
          <w:color w:val="000000" w:themeColor="text1"/>
        </w:rPr>
        <w:t>分析</w:t>
      </w:r>
      <w:r w:rsidRPr="00530660">
        <w:rPr>
          <w:color w:val="000000" w:themeColor="text1"/>
        </w:rPr>
        <w:t>。</w:t>
      </w:r>
    </w:p>
    <w:p w:rsidR="002B5984" w:rsidRPr="00530660" w:rsidRDefault="002B5984" w:rsidP="003F66CB">
      <w:pPr>
        <w:pStyle w:val="a"/>
        <w:numPr>
          <w:ilvl w:val="0"/>
          <w:numId w:val="16"/>
        </w:numPr>
        <w:spacing w:line="480" w:lineRule="exact"/>
        <w:ind w:left="826" w:hanging="532"/>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各類別擇優錄取進入評選。若投件數量不足或申請書未達評斷標準，亦可不足額</w:t>
      </w:r>
      <w:r w:rsidRPr="00530660">
        <w:rPr>
          <w:rFonts w:ascii="Times New Roman" w:hAnsi="Times New Roman" w:cs="Times New Roman"/>
          <w:color w:val="000000" w:themeColor="text1"/>
          <w:sz w:val="26"/>
          <w:szCs w:val="26"/>
        </w:rPr>
        <w:lastRenderedPageBreak/>
        <w:t>錄取。各類評選出特優</w:t>
      </w:r>
      <w:r w:rsidRPr="00530660">
        <w:rPr>
          <w:rFonts w:ascii="Times New Roman" w:hAnsi="Times New Roman" w:cs="Times New Roman"/>
          <w:color w:val="000000" w:themeColor="text1"/>
          <w:sz w:val="26"/>
          <w:szCs w:val="26"/>
        </w:rPr>
        <w:t>2</w:t>
      </w:r>
      <w:r w:rsidRPr="00530660">
        <w:rPr>
          <w:rFonts w:ascii="Times New Roman" w:hAnsi="Times New Roman" w:cs="Times New Roman"/>
          <w:color w:val="000000" w:themeColor="text1"/>
          <w:sz w:val="26"/>
          <w:szCs w:val="26"/>
        </w:rPr>
        <w:t>件、優選</w:t>
      </w:r>
      <w:r w:rsidRPr="00530660">
        <w:rPr>
          <w:rFonts w:ascii="Times New Roman" w:hAnsi="Times New Roman" w:cs="Times New Roman"/>
          <w:color w:val="000000" w:themeColor="text1"/>
          <w:sz w:val="26"/>
          <w:szCs w:val="26"/>
        </w:rPr>
        <w:t>3</w:t>
      </w:r>
      <w:r w:rsidRPr="00530660">
        <w:rPr>
          <w:rFonts w:ascii="Times New Roman" w:hAnsi="Times New Roman" w:cs="Times New Roman"/>
          <w:color w:val="000000" w:themeColor="text1"/>
          <w:sz w:val="26"/>
          <w:szCs w:val="26"/>
        </w:rPr>
        <w:t>件、佳作若干件。</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獎勵</w:t>
      </w:r>
    </w:p>
    <w:p w:rsidR="00AA4694" w:rsidRPr="00530660" w:rsidRDefault="007E6B23" w:rsidP="00F73CE1">
      <w:p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rPr>
        <w:t xml:space="preserve">　　</w:t>
      </w:r>
      <w:r w:rsidR="00AA4694" w:rsidRPr="00530660">
        <w:rPr>
          <w:rFonts w:ascii="Times New Roman" w:eastAsia="標楷體" w:hAnsi="Times New Roman" w:cs="Times New Roman"/>
          <w:color w:val="000000" w:themeColor="text1"/>
          <w:sz w:val="26"/>
          <w:szCs w:val="26"/>
        </w:rPr>
        <w:t>獎勵計有</w:t>
      </w:r>
      <w:r w:rsidR="0056081F" w:rsidRPr="00530660">
        <w:rPr>
          <w:rFonts w:ascii="Times New Roman" w:eastAsia="標楷體" w:hAnsi="Times New Roman" w:cs="Times New Roman"/>
          <w:color w:val="000000" w:themeColor="text1"/>
          <w:sz w:val="26"/>
          <w:szCs w:val="26"/>
        </w:rPr>
        <w:t>五</w:t>
      </w:r>
      <w:r w:rsidR="00AA4694" w:rsidRPr="00530660">
        <w:rPr>
          <w:rFonts w:ascii="Times New Roman" w:eastAsia="標楷體" w:hAnsi="Times New Roman" w:cs="Times New Roman"/>
          <w:color w:val="000000" w:themeColor="text1"/>
          <w:sz w:val="26"/>
          <w:szCs w:val="26"/>
        </w:rPr>
        <w:t>類：</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甄選參加證明：凡進入</w:t>
      </w:r>
      <w:r w:rsidR="00C756E9" w:rsidRPr="00530660">
        <w:rPr>
          <w:rFonts w:ascii="Times New Roman" w:eastAsia="標楷體" w:hAnsi="Times New Roman" w:cs="Times New Roman" w:hint="eastAsia"/>
          <w:bCs/>
          <w:color w:val="000000" w:themeColor="text1"/>
          <w:sz w:val="26"/>
          <w:szCs w:val="26"/>
        </w:rPr>
        <w:t>教學場域觀察面談</w:t>
      </w:r>
      <w:r w:rsidR="00C756E9" w:rsidRPr="00530660">
        <w:rPr>
          <w:rFonts w:ascii="Times New Roman" w:eastAsia="標楷體" w:hAnsi="Times New Roman" w:cs="Times New Roman"/>
          <w:color w:val="000000" w:themeColor="text1"/>
          <w:sz w:val="26"/>
          <w:szCs w:val="26"/>
        </w:rPr>
        <w:t>者，由</w:t>
      </w:r>
      <w:r w:rsidRPr="00530660">
        <w:rPr>
          <w:rFonts w:ascii="Times New Roman" w:eastAsia="標楷體" w:hAnsi="Times New Roman" w:cs="Times New Roman"/>
          <w:color w:val="000000" w:themeColor="text1"/>
          <w:sz w:val="26"/>
          <w:szCs w:val="26"/>
        </w:rPr>
        <w:t>辦理單位發給甄選參加證明。</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r w:rsidR="008A24CD" w:rsidRPr="00530660">
        <w:rPr>
          <w:rFonts w:ascii="標楷體" w:eastAsia="標楷體" w:hAnsi="標楷體" w:hint="eastAsia"/>
          <w:color w:val="000000" w:themeColor="text1"/>
          <w:sz w:val="26"/>
          <w:szCs w:val="26"/>
        </w:rPr>
        <w:t>比照公務人員品德修養及工作績效激勵辦法第六條第一項第七款規定，於團體在1萬元以下、個人在5千元以下之額度辦理，本案禮券獎勵金額如下表：</w:t>
      </w:r>
    </w:p>
    <w:tbl>
      <w:tblPr>
        <w:tblW w:w="0" w:type="auto"/>
        <w:tblInd w:w="15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4"/>
        <w:gridCol w:w="3336"/>
        <w:gridCol w:w="3342"/>
      </w:tblGrid>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p>
        </w:tc>
        <w:tc>
          <w:tcPr>
            <w:tcW w:w="3441"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僅一位</w:t>
            </w:r>
          </w:p>
        </w:tc>
        <w:tc>
          <w:tcPr>
            <w:tcW w:w="3442"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為團隊</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特優</w:t>
            </w:r>
          </w:p>
        </w:tc>
        <w:tc>
          <w:tcPr>
            <w:tcW w:w="3441"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5,000</w:t>
            </w:r>
            <w:r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1</w:t>
            </w:r>
            <w:r w:rsidR="0056081F" w:rsidRPr="00530660">
              <w:rPr>
                <w:rFonts w:ascii="Times New Roman" w:eastAsia="標楷體" w:hAnsi="Times New Roman" w:cs="Times New Roman"/>
                <w:color w:val="000000" w:themeColor="text1"/>
                <w:sz w:val="26"/>
                <w:szCs w:val="26"/>
              </w:rPr>
              <w:t>0,000</w:t>
            </w:r>
            <w:r w:rsidR="0056081F" w:rsidRPr="00530660">
              <w:rPr>
                <w:rFonts w:ascii="Times New Roman" w:eastAsia="標楷體" w:hAnsi="Times New Roman" w:cs="Times New Roman"/>
                <w:color w:val="000000" w:themeColor="text1"/>
                <w:sz w:val="26"/>
                <w:szCs w:val="26"/>
              </w:rPr>
              <w:t>元</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優選</w:t>
            </w:r>
          </w:p>
        </w:tc>
        <w:tc>
          <w:tcPr>
            <w:tcW w:w="3441"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3</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6</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r>
    </w:tbl>
    <w:p w:rsidR="00B83C58" w:rsidRPr="00530660" w:rsidRDefault="00AA4694" w:rsidP="000D7634">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（三）行政敘獎：獲特優者敘小功</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次；獲優選者敘嘉獎</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次；獲佳作者敘嘉獎</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次，由教育局予以敘獎。</w:t>
      </w:r>
    </w:p>
    <w:p w:rsidR="00AA4694" w:rsidRPr="00530660" w:rsidRDefault="00AA469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辦理期程</w:t>
      </w:r>
    </w:p>
    <w:p w:rsidR="00AA4694" w:rsidRPr="00530660" w:rsidRDefault="00AA4694" w:rsidP="00FB48B6">
      <w:pPr>
        <w:tabs>
          <w:tab w:val="left" w:pos="1701"/>
        </w:tabs>
        <w:snapToGrid w:val="0"/>
        <w:spacing w:beforeLines="50" w:before="180" w:afterLines="100" w:after="360" w:line="40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106</w:t>
      </w:r>
      <w:r w:rsidRPr="00530660">
        <w:rPr>
          <w:rFonts w:ascii="Times New Roman" w:eastAsia="標楷體" w:hAnsi="Times New Roman" w:cs="Times New Roman"/>
          <w:color w:val="000000" w:themeColor="text1"/>
          <w:sz w:val="26"/>
          <w:szCs w:val="26"/>
        </w:rPr>
        <w:t>年度甄選作業各工作項目辦理時間如下：</w:t>
      </w:r>
      <w:r w:rsidRPr="00530660">
        <w:rPr>
          <w:rFonts w:ascii="Times New Roman" w:eastAsia="標楷體" w:hAnsi="Times New Roman" w:cs="Times New Roman"/>
          <w:color w:val="000000" w:themeColor="text1"/>
          <w:sz w:val="26"/>
          <w:szCs w:val="26"/>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661"/>
        <w:gridCol w:w="4757"/>
      </w:tblGrid>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工</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作</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項</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辦</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理</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時</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間</w:t>
            </w:r>
          </w:p>
        </w:tc>
      </w:tr>
      <w:tr w:rsidR="00530660" w:rsidRPr="00530660" w:rsidTr="00530660">
        <w:trPr>
          <w:trHeight w:val="454"/>
          <w:jc w:val="right"/>
        </w:trPr>
        <w:tc>
          <w:tcPr>
            <w:tcW w:w="3661"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公告及徵件</w:t>
            </w:r>
          </w:p>
        </w:tc>
        <w:tc>
          <w:tcPr>
            <w:tcW w:w="4757"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hint="eastAsia"/>
                <w:color w:val="000000" w:themeColor="text1"/>
              </w:rPr>
              <w:t>自即日起</w:t>
            </w:r>
            <w:r w:rsidR="00AA4694" w:rsidRPr="00530660">
              <w:rPr>
                <w:rFonts w:ascii="Times New Roman" w:eastAsia="標楷體" w:hAnsi="Times New Roman" w:cs="Times New Roman"/>
                <w:bCs/>
                <w:color w:val="000000" w:themeColor="text1"/>
              </w:rPr>
              <w:t>至</w:t>
            </w:r>
            <w:r w:rsidR="00530660">
              <w:rPr>
                <w:rFonts w:ascii="Times New Roman" w:eastAsia="標楷體" w:hAnsi="Times New Roman" w:cs="Times New Roman"/>
                <w:bCs/>
                <w:color w:val="000000" w:themeColor="text1"/>
              </w:rPr>
              <w:t>1</w:t>
            </w:r>
            <w:r w:rsidR="00530660">
              <w:rPr>
                <w:rFonts w:ascii="Times New Roman" w:eastAsia="標楷體" w:hAnsi="Times New Roman" w:cs="Times New Roman" w:hint="eastAsia"/>
                <w:bCs/>
                <w:color w:val="000000" w:themeColor="text1"/>
              </w:rPr>
              <w:t>1</w:t>
            </w:r>
            <w:r w:rsidR="00AA4694" w:rsidRPr="00530660">
              <w:rPr>
                <w:rFonts w:ascii="Times New Roman" w:eastAsia="標楷體" w:hAnsi="Times New Roman" w:cs="Times New Roman"/>
                <w:bCs/>
                <w:color w:val="000000" w:themeColor="text1"/>
              </w:rPr>
              <w:t>月</w:t>
            </w:r>
            <w:r w:rsidR="000B1CED">
              <w:rPr>
                <w:rFonts w:ascii="Times New Roman" w:eastAsia="標楷體" w:hAnsi="Times New Roman" w:cs="Times New Roman" w:hint="eastAsia"/>
                <w:bCs/>
                <w:color w:val="000000" w:themeColor="text1"/>
              </w:rPr>
              <w:t>24</w:t>
            </w:r>
            <w:r w:rsidR="00AA4694" w:rsidRPr="00530660">
              <w:rPr>
                <w:rFonts w:ascii="Times New Roman" w:eastAsia="標楷體" w:hAnsi="Times New Roman" w:cs="Times New Roman"/>
                <w:bCs/>
                <w:color w:val="000000" w:themeColor="text1"/>
              </w:rPr>
              <w:t>日</w:t>
            </w:r>
          </w:p>
        </w:tc>
      </w:tr>
      <w:tr w:rsidR="00530660" w:rsidRPr="00530660" w:rsidTr="00530660">
        <w:trPr>
          <w:trHeight w:val="454"/>
          <w:jc w:val="right"/>
        </w:trPr>
        <w:tc>
          <w:tcPr>
            <w:tcW w:w="3661" w:type="dxa"/>
            <w:vAlign w:val="center"/>
          </w:tcPr>
          <w:p w:rsidR="00AA4694" w:rsidRPr="00530660" w:rsidRDefault="00536667"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rPr>
              <w:t>審查及評選</w:t>
            </w:r>
          </w:p>
        </w:tc>
        <w:tc>
          <w:tcPr>
            <w:tcW w:w="4757" w:type="dxa"/>
            <w:vAlign w:val="center"/>
          </w:tcPr>
          <w:p w:rsidR="00AA4694" w:rsidRPr="00530660" w:rsidRDefault="00877334" w:rsidP="008E7517">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w:t>
            </w:r>
            <w:r w:rsidRP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ED7063">
              <w:rPr>
                <w:rFonts w:ascii="Times New Roman" w:eastAsia="標楷體" w:hAnsi="Times New Roman" w:cs="Times New Roman" w:hint="eastAsia"/>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ED7063">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7</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9F5918"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公告獲獎名單</w:t>
            </w:r>
          </w:p>
        </w:tc>
        <w:tc>
          <w:tcPr>
            <w:tcW w:w="4757" w:type="dxa"/>
            <w:vAlign w:val="center"/>
          </w:tcPr>
          <w:p w:rsidR="00AA4694" w:rsidRPr="00530660" w:rsidRDefault="00877334" w:rsidP="000B1CED">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0B1CED">
              <w:rPr>
                <w:rFonts w:ascii="Times New Roman" w:eastAsia="標楷體" w:hAnsi="Times New Roman" w:cs="Times New Roman" w:hint="eastAsia"/>
                <w:bCs/>
                <w:color w:val="000000" w:themeColor="text1"/>
                <w:kern w:val="0"/>
                <w:sz w:val="26"/>
                <w:szCs w:val="26"/>
              </w:rPr>
              <w:t>1</w:t>
            </w:r>
            <w:r w:rsidR="00ED7063">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頒獎典禮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12</w:t>
            </w:r>
            <w:r w:rsidRPr="00530660">
              <w:rPr>
                <w:rFonts w:ascii="Times New Roman" w:eastAsia="標楷體" w:hAnsi="Times New Roman" w:cs="Times New Roman"/>
                <w:color w:val="000000" w:themeColor="text1"/>
              </w:rPr>
              <w:t>月</w:t>
            </w:r>
            <w:r w:rsidR="00572344">
              <w:rPr>
                <w:rFonts w:ascii="Times New Roman" w:eastAsia="標楷體" w:hAnsi="Times New Roman" w:cs="Times New Roman" w:hint="eastAsia"/>
                <w:color w:val="000000" w:themeColor="text1"/>
              </w:rPr>
              <w:t>27</w:t>
            </w:r>
            <w:r w:rsidRPr="00530660">
              <w:rPr>
                <w:rFonts w:ascii="Times New Roman" w:eastAsia="標楷體" w:hAnsi="Times New Roman" w:cs="Times New Roman"/>
                <w:color w:val="000000" w:themeColor="text1"/>
              </w:rPr>
              <w:t>日</w:t>
            </w:r>
          </w:p>
        </w:tc>
      </w:tr>
    </w:tbl>
    <w:p w:rsidR="005878DC" w:rsidRPr="00530660" w:rsidRDefault="005878DC">
      <w:pPr>
        <w:widowControl/>
        <w:rPr>
          <w:rFonts w:ascii="Times New Roman" w:eastAsia="標楷體" w:hAnsi="Times New Roman" w:cs="Times New Roman"/>
          <w:color w:val="000000" w:themeColor="text1"/>
        </w:rPr>
      </w:pPr>
    </w:p>
    <w:p w:rsidR="00C43519" w:rsidRDefault="00C43519">
      <w:pPr>
        <w:widowControl/>
        <w:rPr>
          <w:rFonts w:ascii="Times New Roman" w:eastAsia="標楷體" w:hAnsi="Times New Roman" w:cs="Times New Roman"/>
          <w:b/>
          <w:color w:val="000000" w:themeColor="text1"/>
          <w:sz w:val="28"/>
          <w:szCs w:val="28"/>
        </w:rPr>
      </w:pPr>
      <w:r>
        <w:rPr>
          <w:rFonts w:ascii="Times New Roman" w:eastAsia="標楷體" w:hAnsi="Times New Roman" w:cs="Times New Roman"/>
          <w:b/>
          <w:color w:val="000000" w:themeColor="text1"/>
          <w:sz w:val="28"/>
          <w:szCs w:val="28"/>
        </w:rPr>
        <w:br w:type="page"/>
      </w:r>
    </w:p>
    <w:p w:rsidR="00C141B6" w:rsidRPr="00C43519" w:rsidRDefault="00C43519" w:rsidP="00C43519">
      <w:pPr>
        <w:widowControl/>
        <w:snapToGrid w:val="0"/>
        <w:spacing w:beforeLines="50" w:before="180" w:line="480" w:lineRule="atLeast"/>
        <w:jc w:val="both"/>
        <w:rPr>
          <w:rFonts w:ascii="Times New Roman" w:eastAsia="標楷體" w:hAnsi="Times New Roman" w:cs="Times New Roman"/>
          <w:b/>
          <w:color w:val="000000" w:themeColor="text1"/>
          <w:sz w:val="28"/>
          <w:szCs w:val="28"/>
        </w:rPr>
      </w:pPr>
      <w:r w:rsidRPr="00C43519">
        <w:rPr>
          <w:rFonts w:ascii="Times New Roman" w:eastAsia="標楷體" w:hAnsi="Times New Roman" w:cs="Times New Roman"/>
          <w:b/>
          <w:color w:val="000000" w:themeColor="text1"/>
          <w:sz w:val="28"/>
          <w:szCs w:val="28"/>
        </w:rPr>
        <w:lastRenderedPageBreak/>
        <w:t xml:space="preserve"> </w:t>
      </w:r>
    </w:p>
    <w:p w:rsidR="00244F4A" w:rsidRPr="00530660" w:rsidRDefault="00244F4A">
      <w:pPr>
        <w:widowControl/>
        <w:rPr>
          <w:rFonts w:ascii="Times New Roman" w:eastAsia="標楷體" w:hAnsi="Times New Roman" w:cs="Times New Roman"/>
          <w:b/>
          <w:color w:val="000000" w:themeColor="text1"/>
          <w:sz w:val="28"/>
          <w:szCs w:val="28"/>
        </w:rPr>
      </w:pPr>
    </w:p>
    <w:p w:rsidR="00990F2A" w:rsidRPr="00530660" w:rsidRDefault="00992008"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0A02A06B" wp14:editId="21D0D60E">
                <wp:simplePos x="0" y="0"/>
                <wp:positionH relativeFrom="column">
                  <wp:posOffset>5334635</wp:posOffset>
                </wp:positionH>
                <wp:positionV relativeFrom="paragraph">
                  <wp:posOffset>88595</wp:posOffset>
                </wp:positionV>
                <wp:extent cx="708127" cy="446227"/>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27" cy="446227"/>
                        </a:xfrm>
                        <a:prstGeom prst="rect">
                          <a:avLst/>
                        </a:prstGeom>
                        <a:noFill/>
                        <a:ln w="9525">
                          <a:noFill/>
                          <a:miter lim="800000"/>
                          <a:headEnd/>
                          <a:tailEnd/>
                        </a:ln>
                      </wps:spPr>
                      <wps:txb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2A06B" id="_x0000_t202" coordsize="21600,21600" o:spt="202" path="m,l,21600r21600,l21600,xe">
                <v:stroke joinstyle="miter"/>
                <v:path gradientshapeok="t" o:connecttype="rect"/>
              </v:shapetype>
              <v:shape id="文字方塊 2" o:spid="_x0000_s1026" type="#_x0000_t202" style="position:absolute;left:0;text-align:left;margin-left:420.05pt;margin-top:7pt;width:55.7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" filled="f" stroked="f">
                <v:textbo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v:textbox>
              </v:shape>
            </w:pict>
          </mc:Fallback>
        </mc:AlternateContent>
      </w:r>
      <w:r w:rsidR="003D0109"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759575D" wp14:editId="29795B43">
                <wp:simplePos x="0" y="0"/>
                <wp:positionH relativeFrom="column">
                  <wp:posOffset>-15240</wp:posOffset>
                </wp:positionH>
                <wp:positionV relativeFrom="paragraph">
                  <wp:posOffset>-345278</wp:posOffset>
                </wp:positionV>
                <wp:extent cx="561340" cy="313690"/>
                <wp:effectExtent l="0" t="0" r="1016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313690"/>
                        </a:xfrm>
                        <a:prstGeom prst="rect">
                          <a:avLst/>
                        </a:prstGeom>
                        <a:solidFill>
                          <a:srgbClr val="FFFFFF"/>
                        </a:solidFill>
                        <a:ln w="9525">
                          <a:solidFill>
                            <a:srgbClr val="000000"/>
                          </a:solidFill>
                          <a:miter lim="800000"/>
                          <a:headEnd/>
                          <a:tailEnd/>
                        </a:ln>
                      </wps:spPr>
                      <wps:txbx>
                        <w:txbxContent>
                          <w:p w:rsidR="005878DC" w:rsidRDefault="005878DC" w:rsidP="005878DC">
                            <w:pPr>
                              <w:snapToGrid w:val="0"/>
                            </w:pPr>
                            <w:r>
                              <w:rPr>
                                <w:rFonts w:eastAsia="標楷體"/>
                                <w:sz w:val="28"/>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9575D" id="文字方塊 1" o:spid="_x0000_s1027" type="#_x0000_t202" style="position:absolute;left:0;text-align:left;margin-left:-1.2pt;margin-top:-27.2pt;width:44.2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">
                <v:textbox>
                  <w:txbxContent>
                    <w:p w:rsidR="005878DC" w:rsidRDefault="005878DC" w:rsidP="005878DC">
                      <w:pPr>
                        <w:snapToGrid w:val="0"/>
                      </w:pPr>
                      <w:r>
                        <w:rPr>
                          <w:rFonts w:eastAsia="標楷體"/>
                          <w:sz w:val="28"/>
                          <w:szCs w:val="28"/>
                        </w:rPr>
                        <w:t>附件</w:t>
                      </w:r>
                    </w:p>
                  </w:txbxContent>
                </v:textbox>
              </v:shape>
            </w:pict>
          </mc:Fallback>
        </mc:AlternateContent>
      </w:r>
      <w:r w:rsidR="005C0A94"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5C0A94" w:rsidRPr="00530660">
        <w:rPr>
          <w:rFonts w:ascii="Times New Roman" w:eastAsia="標楷體" w:hAnsi="Times New Roman" w:cs="Times New Roman"/>
          <w:b/>
          <w:color w:val="000000" w:themeColor="text1"/>
          <w:sz w:val="28"/>
          <w:szCs w:val="28"/>
        </w:rPr>
        <w:t>教育創新與實驗」</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計畫報名表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126"/>
        <w:gridCol w:w="3528"/>
        <w:gridCol w:w="3529"/>
      </w:tblGrid>
      <w:tr w:rsidR="00530660" w:rsidRPr="00530660" w:rsidTr="000C0A72">
        <w:trPr>
          <w:trHeight w:val="908"/>
          <w:jc w:val="center"/>
        </w:trPr>
        <w:tc>
          <w:tcPr>
            <w:tcW w:w="2126" w:type="dxa"/>
            <w:tcBorders>
              <w:top w:val="single" w:sz="12" w:space="0" w:color="auto"/>
              <w:bottom w:val="single" w:sz="4"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服務學校</w:t>
            </w:r>
          </w:p>
        </w:tc>
        <w:tc>
          <w:tcPr>
            <w:tcW w:w="7057" w:type="dxa"/>
            <w:gridSpan w:val="2"/>
            <w:tcBorders>
              <w:top w:val="single" w:sz="12"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r w:rsidR="00530660" w:rsidRPr="00530660" w:rsidTr="000C0A72">
        <w:trPr>
          <w:trHeight w:val="908"/>
          <w:jc w:val="center"/>
        </w:trPr>
        <w:tc>
          <w:tcPr>
            <w:tcW w:w="2126" w:type="dxa"/>
            <w:tcBorders>
              <w:top w:val="single" w:sz="4" w:space="0" w:color="auto"/>
            </w:tcBorders>
            <w:vAlign w:val="center"/>
          </w:tcPr>
          <w:p w:rsidR="0032277B" w:rsidRPr="00530660" w:rsidRDefault="00864CB3"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作品名稱</w:t>
            </w:r>
          </w:p>
        </w:tc>
        <w:tc>
          <w:tcPr>
            <w:tcW w:w="7057" w:type="dxa"/>
            <w:gridSpan w:val="2"/>
            <w:tcBorders>
              <w:bottom w:val="single" w:sz="4" w:space="0" w:color="auto"/>
            </w:tcBorders>
            <w:vAlign w:val="center"/>
          </w:tcPr>
          <w:p w:rsidR="0032277B" w:rsidRPr="00530660" w:rsidRDefault="0032277B" w:rsidP="0032277B">
            <w:pPr>
              <w:rPr>
                <w:rFonts w:ascii="Times New Roman" w:eastAsia="標楷體" w:hAnsi="Times New Roman" w:cs="Times New Roman"/>
                <w:color w:val="000000" w:themeColor="text1"/>
              </w:rPr>
            </w:pPr>
          </w:p>
        </w:tc>
      </w:tr>
      <w:tr w:rsidR="00530660" w:rsidRPr="00530660" w:rsidTr="0032277B">
        <w:trPr>
          <w:trHeight w:val="1080"/>
          <w:jc w:val="center"/>
        </w:trPr>
        <w:tc>
          <w:tcPr>
            <w:tcW w:w="2126" w:type="dxa"/>
            <w:vAlign w:val="center"/>
          </w:tcPr>
          <w:p w:rsidR="0032277B" w:rsidRPr="00530660" w:rsidRDefault="00864CB3" w:rsidP="00AF73BB">
            <w:pPr>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主　　題</w:t>
            </w:r>
          </w:p>
        </w:tc>
        <w:tc>
          <w:tcPr>
            <w:tcW w:w="3528" w:type="dxa"/>
            <w:tcBorders>
              <w:top w:val="single" w:sz="4" w:space="0" w:color="auto"/>
              <w:bottom w:val="single" w:sz="4" w:space="0" w:color="auto"/>
              <w:right w:val="nil"/>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學校型態實驗教育</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非學校型態實驗教育</w:t>
            </w:r>
          </w:p>
          <w:p w:rsidR="0032277B" w:rsidRPr="00530660" w:rsidRDefault="0032277B" w:rsidP="00B04BF1">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高中職教育實驗班</w:t>
            </w:r>
          </w:p>
        </w:tc>
        <w:tc>
          <w:tcPr>
            <w:tcW w:w="3529" w:type="dxa"/>
            <w:tcBorders>
              <w:top w:val="single" w:sz="4" w:space="0" w:color="auto"/>
              <w:left w:val="nil"/>
              <w:bottom w:val="single" w:sz="4" w:space="0" w:color="auto"/>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校本特色課程</w:t>
            </w:r>
          </w:p>
          <w:p w:rsidR="0032277B" w:rsidRPr="00530660" w:rsidRDefault="0032277B" w:rsidP="0032277B">
            <w:pPr>
              <w:widowControl/>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創新行政</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 w:val="28"/>
                <w:szCs w:val="28"/>
              </w:rPr>
            </w:pPr>
          </w:p>
        </w:tc>
      </w:tr>
      <w:tr w:rsidR="00530660" w:rsidRPr="00530660" w:rsidTr="003D0109">
        <w:trPr>
          <w:trHeight w:val="2160"/>
          <w:jc w:val="center"/>
        </w:trPr>
        <w:tc>
          <w:tcPr>
            <w:tcW w:w="2126" w:type="dxa"/>
            <w:vAlign w:val="center"/>
          </w:tcPr>
          <w:p w:rsidR="005878DC" w:rsidRPr="00530660" w:rsidRDefault="00B344E1"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hint="eastAsia"/>
                <w:color w:val="000000" w:themeColor="text1"/>
                <w:kern w:val="0"/>
                <w:sz w:val="28"/>
                <w:szCs w:val="28"/>
              </w:rPr>
              <w:t>實</w:t>
            </w:r>
            <w:r w:rsidRPr="00530660">
              <w:rPr>
                <w:rFonts w:ascii="Times New Roman" w:eastAsia="標楷體" w:hAnsi="Times New Roman" w:cs="Times New Roman" w:hint="eastAsia"/>
                <w:color w:val="000000" w:themeColor="text1"/>
                <w:kern w:val="0"/>
                <w:sz w:val="28"/>
                <w:szCs w:val="28"/>
              </w:rPr>
              <w:t xml:space="preserve">  </w:t>
            </w:r>
            <w:r w:rsidRPr="00530660">
              <w:rPr>
                <w:rFonts w:ascii="Times New Roman" w:eastAsia="標楷體" w:hAnsi="Times New Roman" w:cs="Times New Roman" w:hint="eastAsia"/>
                <w:color w:val="000000" w:themeColor="text1"/>
                <w:kern w:val="0"/>
                <w:sz w:val="28"/>
                <w:szCs w:val="28"/>
              </w:rPr>
              <w:t>施</w:t>
            </w:r>
            <w:r w:rsidR="005878DC" w:rsidRPr="00530660">
              <w:rPr>
                <w:rFonts w:ascii="Times New Roman" w:eastAsia="標楷體" w:hAnsi="Times New Roman" w:cs="Times New Roman"/>
                <w:color w:val="000000" w:themeColor="text1"/>
                <w:kern w:val="0"/>
                <w:sz w:val="28"/>
                <w:szCs w:val="28"/>
              </w:rPr>
              <w:t xml:space="preserve">  </w:t>
            </w:r>
            <w:r w:rsidR="005878DC" w:rsidRPr="00530660">
              <w:rPr>
                <w:rFonts w:ascii="Times New Roman" w:eastAsia="標楷體" w:hAnsi="Times New Roman" w:cs="Times New Roman"/>
                <w:color w:val="000000" w:themeColor="text1"/>
                <w:kern w:val="0"/>
                <w:sz w:val="28"/>
                <w:szCs w:val="28"/>
              </w:rPr>
              <w:t>者</w:t>
            </w:r>
          </w:p>
        </w:tc>
        <w:tc>
          <w:tcPr>
            <w:tcW w:w="7057" w:type="dxa"/>
            <w:gridSpan w:val="2"/>
            <w:tcBorders>
              <w:top w:val="single" w:sz="4" w:space="0" w:color="auto"/>
            </w:tcBorders>
            <w:vAlign w:val="center"/>
          </w:tcPr>
          <w:p w:rsidR="005878DC" w:rsidRPr="00530660" w:rsidRDefault="00633207"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本市各級學校</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非學校型態</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4D2DD5" w:rsidP="004D2DD5">
            <w:pPr>
              <w:widowControl/>
              <w:tabs>
                <w:tab w:val="center" w:leader="underscore" w:pos="4214"/>
                <w:tab w:val="left" w:pos="4720"/>
                <w:tab w:val="left" w:pos="7600"/>
              </w:tabs>
              <w:autoSpaceDE w:val="0"/>
              <w:autoSpaceDN w:val="0"/>
              <w:adjustRightInd w:val="0"/>
              <w:snapToGrid w:val="0"/>
              <w:ind w:firstLineChars="47" w:firstLine="113"/>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機構：</w:t>
            </w:r>
            <w:r w:rsidRPr="00530660">
              <w:rPr>
                <w:rFonts w:ascii="Times New Roman" w:eastAsia="標楷體" w:hAnsi="Times New Roman" w:cs="Times New Roman" w:hint="eastAsia"/>
                <w:color w:val="000000" w:themeColor="text1"/>
                <w:kern w:val="0"/>
                <w:szCs w:val="28"/>
                <w:u w:val="single"/>
              </w:rPr>
              <w:t xml:space="preserve">          </w:t>
            </w:r>
          </w:p>
        </w:tc>
      </w:tr>
      <w:tr w:rsidR="00530660" w:rsidRPr="00530660" w:rsidTr="003D0109">
        <w:trPr>
          <w:trHeight w:val="2160"/>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聯絡方式</w:t>
            </w:r>
          </w:p>
        </w:tc>
        <w:tc>
          <w:tcPr>
            <w:tcW w:w="7057" w:type="dxa"/>
            <w:gridSpan w:val="2"/>
            <w:vAlign w:val="center"/>
          </w:tcPr>
          <w:p w:rsidR="00864CB3" w:rsidRPr="00530660" w:rsidRDefault="00864CB3"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姓名：</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電話：</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手機：</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Email</w:t>
            </w:r>
            <w:r w:rsidRPr="00530660">
              <w:rPr>
                <w:rFonts w:ascii="Times New Roman" w:eastAsia="標楷體" w:hAnsi="Times New Roman" w:cs="Times New Roman"/>
                <w:color w:val="000000" w:themeColor="text1"/>
                <w:kern w:val="0"/>
                <w:szCs w:val="28"/>
              </w:rPr>
              <w:t>：</w:t>
            </w:r>
          </w:p>
        </w:tc>
      </w:tr>
      <w:tr w:rsidR="00530660" w:rsidRPr="00530660" w:rsidTr="003D0109">
        <w:trPr>
          <w:trHeight w:val="907"/>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聯絡地址</w:t>
            </w:r>
          </w:p>
        </w:tc>
        <w:tc>
          <w:tcPr>
            <w:tcW w:w="7057" w:type="dxa"/>
            <w:gridSpan w:val="2"/>
            <w:vAlign w:val="center"/>
          </w:tcPr>
          <w:p w:rsidR="005878DC"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標楷體" w:eastAsia="標楷體" w:hAnsi="標楷體" w:cs="Times New Roman"/>
                <w:color w:val="000000" w:themeColor="text1"/>
                <w:kern w:val="0"/>
                <w:szCs w:val="28"/>
              </w:rPr>
            </w:pPr>
            <w:r w:rsidRPr="00530660">
              <w:rPr>
                <w:rFonts w:ascii="標楷體" w:eastAsia="標楷體" w:hAnsi="標楷體" w:cs="Times New Roman"/>
                <w:color w:val="000000" w:themeColor="text1"/>
                <w:kern w:val="0"/>
                <w:szCs w:val="28"/>
              </w:rPr>
              <w:t>□□□-□□</w:t>
            </w:r>
          </w:p>
          <w:p w:rsidR="004602E3"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bl>
    <w:p w:rsidR="005878DC" w:rsidRPr="00530660" w:rsidRDefault="005878DC" w:rsidP="005878DC">
      <w:pPr>
        <w:widowControl/>
        <w:spacing w:line="360" w:lineRule="auto"/>
        <w:ind w:left="1120" w:hangingChars="400" w:hanging="112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00B344E1" w:rsidRPr="00530660">
        <w:rPr>
          <w:rFonts w:ascii="Times New Roman" w:eastAsia="標楷體" w:hAnsi="Times New Roman" w:cs="Times New Roman"/>
          <w:color w:val="000000" w:themeColor="text1"/>
          <w:sz w:val="28"/>
          <w:szCs w:val="28"/>
        </w:rPr>
        <w:t>說明：每份申請書填寫一張，共同</w:t>
      </w:r>
      <w:r w:rsidR="00B344E1" w:rsidRPr="00530660">
        <w:rPr>
          <w:rFonts w:ascii="Times New Roman" w:eastAsia="標楷體" w:hAnsi="Times New Roman" w:cs="Times New Roman" w:hint="eastAsia"/>
          <w:color w:val="000000" w:themeColor="text1"/>
          <w:sz w:val="28"/>
          <w:szCs w:val="28"/>
        </w:rPr>
        <w:t>實施</w:t>
      </w:r>
      <w:r w:rsidR="00B344E1" w:rsidRPr="00530660">
        <w:rPr>
          <w:rFonts w:ascii="Times New Roman" w:eastAsia="標楷體" w:hAnsi="Times New Roman" w:cs="Times New Roman"/>
          <w:color w:val="000000" w:themeColor="text1"/>
          <w:sz w:val="28"/>
          <w:szCs w:val="28"/>
        </w:rPr>
        <w:t>者姓名請一併填入「</w:t>
      </w:r>
      <w:r w:rsidR="00B344E1" w:rsidRPr="00530660">
        <w:rPr>
          <w:rFonts w:ascii="Times New Roman" w:eastAsia="標楷體" w:hAnsi="Times New Roman" w:cs="Times New Roman" w:hint="eastAsia"/>
          <w:color w:val="000000" w:themeColor="text1"/>
          <w:sz w:val="28"/>
          <w:szCs w:val="28"/>
        </w:rPr>
        <w:t>實施</w:t>
      </w:r>
      <w:r w:rsidRPr="00530660">
        <w:rPr>
          <w:rFonts w:ascii="Times New Roman" w:eastAsia="標楷體" w:hAnsi="Times New Roman" w:cs="Times New Roman"/>
          <w:color w:val="000000" w:themeColor="text1"/>
          <w:sz w:val="28"/>
          <w:szCs w:val="28"/>
        </w:rPr>
        <w:t>者」欄。</w:t>
      </w:r>
    </w:p>
    <w:p w:rsidR="00990F2A"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br w:type="page"/>
      </w:r>
      <w:r w:rsidR="005C0A94" w:rsidRPr="00530660">
        <w:rPr>
          <w:rFonts w:ascii="Times New Roman" w:eastAsia="標楷體" w:hAnsi="Times New Roman" w:cs="Times New Roman"/>
          <w:b/>
          <w:color w:val="000000" w:themeColor="text1"/>
          <w:sz w:val="28"/>
          <w:szCs w:val="28"/>
        </w:rPr>
        <w:lastRenderedPageBreak/>
        <w:t>「</w:t>
      </w:r>
      <w:r w:rsidR="0032277B"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32277B" w:rsidRPr="00530660">
        <w:rPr>
          <w:rFonts w:ascii="Times New Roman" w:eastAsia="標楷體" w:hAnsi="Times New Roman" w:cs="Times New Roman"/>
          <w:b/>
          <w:color w:val="000000" w:themeColor="text1"/>
          <w:sz w:val="28"/>
          <w:szCs w:val="28"/>
        </w:rPr>
        <w:t>教育創新與實驗</w:t>
      </w:r>
      <w:r w:rsidR="005C0A94" w:rsidRPr="00530660">
        <w:rPr>
          <w:rFonts w:ascii="Times New Roman" w:eastAsia="標楷體" w:hAnsi="Times New Roman" w:cs="Times New Roman"/>
          <w:b/>
          <w:color w:val="000000" w:themeColor="text1"/>
          <w:sz w:val="28"/>
          <w:szCs w:val="28"/>
        </w:rPr>
        <w:t>」</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計畫聲明書</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服務學校：</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主　　題：</w:t>
      </w:r>
    </w:p>
    <w:p w:rsidR="005878DC" w:rsidRPr="00530660" w:rsidRDefault="005878DC" w:rsidP="005878DC">
      <w:pPr>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立書人參加「</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9557F2" w:rsidRPr="00530660">
        <w:rPr>
          <w:rFonts w:ascii="Times New Roman" w:eastAsia="標楷體" w:hAnsi="Times New Roman" w:cs="Times New Roman"/>
          <w:color w:val="000000" w:themeColor="text1"/>
          <w:sz w:val="28"/>
          <w:szCs w:val="28"/>
        </w:rPr>
        <w:t>」</w:t>
      </w:r>
      <w:r w:rsidR="00A277D2" w:rsidRPr="00530660">
        <w:rPr>
          <w:rFonts w:ascii="Times New Roman" w:eastAsia="標楷體" w:hAnsi="Times New Roman" w:cs="Times New Roman"/>
          <w:color w:val="000000" w:themeColor="text1"/>
          <w:sz w:val="28"/>
          <w:szCs w:val="28"/>
        </w:rPr>
        <w:t>徵件甄選</w:t>
      </w:r>
      <w:r w:rsidRPr="00530660">
        <w:rPr>
          <w:rFonts w:ascii="Times New Roman" w:eastAsia="標楷體" w:hAnsi="Times New Roman" w:cs="Times New Roman"/>
          <w:color w:val="000000" w:themeColor="text1"/>
          <w:sz w:val="28"/>
          <w:szCs w:val="28"/>
        </w:rPr>
        <w:t>之作品，如有下列各項情事之一，於評選前發現，本人同意不列入評選；於獲獎後發現，本人同意繳回所獲獎勵，並願意接受教育局端行政懲治：</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未遵守著作權相關規定經查證屬實者。</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進入決選時確定已獲得其他甄選獎項，卻未主動告知主辦單位者。</w:t>
      </w:r>
    </w:p>
    <w:p w:rsidR="005878DC" w:rsidRPr="00530660" w:rsidRDefault="005878DC" w:rsidP="003F66CB">
      <w:pPr>
        <w:pStyle w:val="-11"/>
        <w:widowControl/>
        <w:numPr>
          <w:ilvl w:val="0"/>
          <w:numId w:val="15"/>
        </w:numPr>
        <w:tabs>
          <w:tab w:val="left" w:pos="1080"/>
        </w:tabs>
        <w:spacing w:line="360" w:lineRule="auto"/>
        <w:ind w:leftChars="0"/>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參選作品經人檢舉或告發係他人代勞，且查證屬實者。</w:t>
      </w:r>
    </w:p>
    <w:p w:rsidR="005878DC" w:rsidRPr="00530660" w:rsidRDefault="005878DC" w:rsidP="003F66CB">
      <w:pPr>
        <w:widowControl/>
        <w:numPr>
          <w:ilvl w:val="0"/>
          <w:numId w:val="15"/>
        </w:numPr>
        <w:tabs>
          <w:tab w:val="left" w:pos="1080"/>
        </w:tabs>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違反本計畫相關規定，有具體事實者。</w:t>
      </w:r>
    </w:p>
    <w:p w:rsidR="005878DC" w:rsidRPr="00530660" w:rsidRDefault="005878DC" w:rsidP="005878DC">
      <w:pPr>
        <w:widowControl/>
        <w:tabs>
          <w:tab w:val="left" w:pos="1080"/>
        </w:tabs>
        <w:spacing w:line="360" w:lineRule="auto"/>
        <w:ind w:left="480"/>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ind w:leftChars="200" w:left="48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此致</w:t>
      </w:r>
    </w:p>
    <w:p w:rsidR="005878DC" w:rsidRPr="00530660" w:rsidRDefault="00B04BF1" w:rsidP="0032277B">
      <w:pPr>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5C0A94"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徵件甄選</w:t>
      </w:r>
      <w:r w:rsidR="005878DC" w:rsidRPr="00530660">
        <w:rPr>
          <w:rFonts w:ascii="Times New Roman" w:eastAsia="標楷體" w:hAnsi="Times New Roman" w:cs="Times New Roman"/>
          <w:color w:val="000000" w:themeColor="text1"/>
          <w:sz w:val="28"/>
          <w:szCs w:val="28"/>
        </w:rPr>
        <w:t>辦理單位</w:t>
      </w:r>
    </w:p>
    <w:p w:rsidR="005878DC" w:rsidRPr="00530660" w:rsidRDefault="005878DC" w:rsidP="005878DC">
      <w:pPr>
        <w:spacing w:line="360" w:lineRule="auto"/>
        <w:jc w:val="right"/>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b/>
          <w:color w:val="000000" w:themeColor="text1"/>
          <w:sz w:val="28"/>
          <w:szCs w:val="28"/>
        </w:rPr>
        <w:t>立書人：</w:t>
      </w: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sectPr w:rsidR="005878DC" w:rsidRPr="00530660" w:rsidSect="00886A81">
          <w:footerReference w:type="even" r:id="rId8"/>
          <w:footerReference w:type="default" r:id="rId9"/>
          <w:headerReference w:type="first" r:id="rId10"/>
          <w:pgSz w:w="11906" w:h="16838"/>
          <w:pgMar w:top="1134" w:right="1077" w:bottom="1134" w:left="1077" w:header="567" w:footer="567" w:gutter="0"/>
          <w:pgNumType w:start="1"/>
          <w:cols w:space="425"/>
          <w:docGrid w:type="lines" w:linePitch="360"/>
        </w:sectPr>
      </w:pPr>
      <w:r w:rsidRPr="00530660">
        <w:rPr>
          <w:rFonts w:ascii="Times New Roman" w:eastAsia="標楷體" w:hAnsi="Times New Roman" w:cs="Times New Roman"/>
          <w:color w:val="000000" w:themeColor="text1"/>
          <w:sz w:val="28"/>
          <w:szCs w:val="28"/>
        </w:rPr>
        <w:t>中</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華</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民</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國</w:t>
      </w:r>
      <w:r w:rsidRPr="00530660">
        <w:rPr>
          <w:rFonts w:ascii="Times New Roman" w:eastAsia="標楷體" w:hAnsi="Times New Roman" w:cs="Times New Roman"/>
          <w:color w:val="000000" w:themeColor="text1"/>
          <w:sz w:val="28"/>
          <w:szCs w:val="28"/>
        </w:rPr>
        <w:tab/>
        <w:t xml:space="preserve"> 106   </w:t>
      </w:r>
      <w:r w:rsidRPr="00530660">
        <w:rPr>
          <w:rFonts w:ascii="Times New Roman" w:eastAsia="標楷體" w:hAnsi="Times New Roman" w:cs="Times New Roman"/>
          <w:color w:val="000000" w:themeColor="text1"/>
          <w:sz w:val="28"/>
          <w:szCs w:val="28"/>
        </w:rPr>
        <w:t>年</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月</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ab/>
      </w:r>
      <w:r w:rsidRPr="00530660">
        <w:rPr>
          <w:rFonts w:ascii="Times New Roman" w:eastAsia="標楷體" w:hAnsi="Times New Roman" w:cs="Times New Roman"/>
          <w:color w:val="000000" w:themeColor="text1"/>
          <w:sz w:val="28"/>
          <w:szCs w:val="28"/>
        </w:rPr>
        <w:t>日</w:t>
      </w:r>
    </w:p>
    <w:p w:rsidR="005878DC" w:rsidRPr="00530660" w:rsidRDefault="005878DC" w:rsidP="005878DC">
      <w:pPr>
        <w:widowControl/>
        <w:spacing w:line="360" w:lineRule="auto"/>
        <w:rPr>
          <w:rFonts w:ascii="標楷體" w:eastAsia="標楷體" w:hAnsi="標楷體" w:cs="Times New Roman"/>
          <w:color w:val="000000" w:themeColor="text1"/>
          <w:sz w:val="22"/>
          <w:szCs w:val="28"/>
        </w:rPr>
      </w:pPr>
      <w:r w:rsidRPr="00530660">
        <w:rPr>
          <w:rFonts w:ascii="標楷體" w:eastAsia="標楷體" w:hAnsi="標楷體" w:cs="Times New Roman"/>
          <w:color w:val="000000" w:themeColor="text1"/>
          <w:sz w:val="28"/>
          <w:szCs w:val="36"/>
        </w:rPr>
        <w:lastRenderedPageBreak/>
        <w:t>□□□－□□</w:t>
      </w:r>
    </w:p>
    <w:p w:rsidR="005878DC" w:rsidRPr="00530660" w:rsidRDefault="005878DC" w:rsidP="005878DC">
      <w:pP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寄件人：　　　　　　　　　連絡電話：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4"/>
      </w:tblGrid>
      <w:tr w:rsidR="00F45448" w:rsidRPr="00530660" w:rsidTr="00F45448">
        <w:tc>
          <w:tcPr>
            <w:tcW w:w="14014" w:type="dxa"/>
          </w:tcPr>
          <w:p w:rsidR="00F45448" w:rsidRPr="00530660" w:rsidRDefault="00F45448" w:rsidP="00F45448">
            <w:pPr>
              <w:widowControl/>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hint="eastAsia"/>
                <w:color w:val="000000" w:themeColor="text1"/>
                <w:sz w:val="28"/>
                <w:szCs w:val="28"/>
              </w:rPr>
              <w:t>類別：□</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非學校型態實驗教育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高中職教育實驗班</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校本特色課程</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創新行政</w:t>
            </w:r>
          </w:p>
        </w:tc>
      </w:tr>
    </w:tbl>
    <w:p w:rsidR="00F45448" w:rsidRPr="00530660" w:rsidRDefault="00F45448" w:rsidP="005878DC">
      <w:pPr>
        <w:widowControl/>
        <w:spacing w:line="360" w:lineRule="auto"/>
        <w:rPr>
          <w:rFonts w:ascii="Times New Roman" w:eastAsia="標楷體" w:hAnsi="Times New Roman" w:cs="Times New Roman"/>
          <w:color w:val="000000" w:themeColor="text1"/>
          <w:sz w:val="28"/>
          <w:szCs w:val="28"/>
        </w:rPr>
      </w:pPr>
    </w:p>
    <w:p w:rsidR="0032277B" w:rsidRPr="00530660" w:rsidRDefault="00864CB3" w:rsidP="005878DC">
      <w:pPr>
        <w:widowControl/>
        <w:spacing w:line="360" w:lineRule="auto"/>
        <w:rPr>
          <w:rFonts w:ascii="Times New Roman" w:eastAsia="標楷體" w:hAnsi="Times New Roman" w:cs="Times New Roman"/>
          <w:color w:val="000000" w:themeColor="text1"/>
          <w:sz w:val="72"/>
          <w:szCs w:val="72"/>
        </w:rPr>
      </w:pPr>
      <w:r w:rsidRPr="00530660">
        <w:rPr>
          <w:rFonts w:ascii="Times New Roman" w:eastAsia="標楷體" w:hAnsi="Times New Roman" w:cs="Times New Roman"/>
          <w:color w:val="000000" w:themeColor="text1"/>
          <w:sz w:val="72"/>
          <w:szCs w:val="72"/>
        </w:rPr>
        <w:t>「蛻變：</w:t>
      </w:r>
      <w:r w:rsidR="008774E3" w:rsidRPr="00530660">
        <w:rPr>
          <w:rFonts w:ascii="Times New Roman" w:eastAsia="標楷體" w:hAnsi="Times New Roman" w:cs="Times New Roman" w:hint="eastAsia"/>
          <w:color w:val="000000" w:themeColor="text1"/>
          <w:sz w:val="72"/>
          <w:szCs w:val="72"/>
        </w:rPr>
        <w:t>臺北市</w:t>
      </w:r>
      <w:r w:rsidRPr="00530660">
        <w:rPr>
          <w:rFonts w:ascii="Times New Roman" w:eastAsia="標楷體" w:hAnsi="Times New Roman" w:cs="Times New Roman"/>
          <w:color w:val="000000" w:themeColor="text1"/>
          <w:sz w:val="72"/>
          <w:szCs w:val="72"/>
        </w:rPr>
        <w:t>教育創新與實驗」</w:t>
      </w:r>
      <w:r w:rsidR="0032277B" w:rsidRPr="00530660">
        <w:rPr>
          <w:rFonts w:ascii="Times New Roman" w:eastAsia="標楷體" w:hAnsi="Times New Roman" w:cs="Times New Roman"/>
          <w:color w:val="000000" w:themeColor="text1"/>
          <w:sz w:val="72"/>
          <w:szCs w:val="72"/>
        </w:rPr>
        <w:t>徵件甄選</w:t>
      </w:r>
    </w:p>
    <w:p w:rsidR="005878DC" w:rsidRPr="00530660" w:rsidRDefault="005878DC" w:rsidP="005878DC">
      <w:pPr>
        <w:widowControl/>
        <w:spacing w:line="360" w:lineRule="auto"/>
        <w:rPr>
          <w:rFonts w:ascii="Times New Roman" w:eastAsia="標楷體" w:hAnsi="Times New Roman" w:cs="Times New Roman"/>
          <w:color w:val="000000" w:themeColor="text1"/>
          <w:sz w:val="36"/>
          <w:szCs w:val="36"/>
        </w:rPr>
      </w:pPr>
      <w:r w:rsidRPr="00530660">
        <w:rPr>
          <w:rFonts w:ascii="Times New Roman" w:eastAsia="標楷體" w:hAnsi="Times New Roman" w:cs="Times New Roman"/>
          <w:color w:val="000000" w:themeColor="text1"/>
          <w:sz w:val="36"/>
          <w:szCs w:val="36"/>
        </w:rPr>
        <w:t xml:space="preserve">　　　　</w:t>
      </w:r>
      <w:r w:rsidRPr="00530660">
        <w:rPr>
          <w:rFonts w:ascii="Times New Roman" w:eastAsia="標楷體" w:hAnsi="Times New Roman" w:cs="Times New Roman"/>
          <w:color w:val="000000" w:themeColor="text1"/>
          <w:sz w:val="36"/>
          <w:szCs w:val="36"/>
        </w:rPr>
        <w:t>10048</w:t>
      </w:r>
      <w:r w:rsidRPr="00530660">
        <w:rPr>
          <w:rFonts w:ascii="Times New Roman" w:eastAsia="標楷體" w:hAnsi="Times New Roman" w:cs="Times New Roman"/>
          <w:color w:val="000000" w:themeColor="text1"/>
          <w:sz w:val="36"/>
          <w:szCs w:val="36"/>
        </w:rPr>
        <w:t xml:space="preserve">臺北市中正區愛國西路一號　</w:t>
      </w:r>
    </w:p>
    <w:tbl>
      <w:tblPr>
        <w:tblpPr w:leftFromText="180" w:rightFromText="180" w:vertAnchor="text" w:horzAnchor="margin" w:tblpXSpec="right"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tblGrid>
      <w:tr w:rsidR="00530660" w:rsidRPr="00530660" w:rsidTr="006334B0">
        <w:trPr>
          <w:trHeight w:val="546"/>
        </w:trPr>
        <w:tc>
          <w:tcPr>
            <w:tcW w:w="5764" w:type="dxa"/>
            <w:tcBorders>
              <w:bottom w:val="single" w:sz="4" w:space="0" w:color="auto"/>
            </w:tcBorders>
            <w:shd w:val="clear" w:color="auto" w:fill="auto"/>
            <w:vAlign w:val="center"/>
          </w:tcPr>
          <w:p w:rsidR="005878DC" w:rsidRPr="00530660" w:rsidRDefault="005878DC" w:rsidP="006334B0">
            <w:pPr>
              <w:widowControl/>
              <w:snapToGrid w:val="0"/>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檢核項目（請依序擺放）</w:t>
            </w:r>
          </w:p>
        </w:tc>
      </w:tr>
      <w:tr w:rsidR="00530660" w:rsidRPr="00530660" w:rsidTr="006334B0">
        <w:trPr>
          <w:trHeight w:val="493"/>
        </w:trPr>
        <w:tc>
          <w:tcPr>
            <w:tcW w:w="5764" w:type="dxa"/>
            <w:tcBorders>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1.</w:t>
            </w:r>
            <w:r w:rsidRPr="00530660">
              <w:rPr>
                <w:rFonts w:ascii="Times New Roman" w:eastAsia="標楷體" w:hAnsi="Times New Roman" w:cs="Times New Roman"/>
                <w:color w:val="000000" w:themeColor="text1"/>
                <w:sz w:val="28"/>
                <w:szCs w:val="28"/>
              </w:rPr>
              <w:t>已</w:t>
            </w:r>
            <w:r w:rsidR="00864CB3" w:rsidRPr="00530660">
              <w:rPr>
                <w:rFonts w:ascii="Times New Roman" w:eastAsia="標楷體" w:hAnsi="Times New Roman" w:cs="Times New Roman"/>
                <w:color w:val="000000" w:themeColor="text1"/>
                <w:sz w:val="28"/>
                <w:szCs w:val="28"/>
              </w:rPr>
              <w:t>填寫完整的報名表</w:t>
            </w:r>
          </w:p>
        </w:tc>
      </w:tr>
      <w:tr w:rsidR="00530660" w:rsidRPr="00530660" w:rsidTr="006334B0">
        <w:trPr>
          <w:trHeight w:val="493"/>
        </w:trPr>
        <w:tc>
          <w:tcPr>
            <w:tcW w:w="5764" w:type="dxa"/>
            <w:tcBorders>
              <w:top w:val="nil"/>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2.</w:t>
            </w:r>
            <w:r w:rsidRPr="00530660">
              <w:rPr>
                <w:rFonts w:ascii="Times New Roman" w:eastAsia="標楷體" w:hAnsi="Times New Roman" w:cs="Times New Roman"/>
                <w:color w:val="000000" w:themeColor="text1"/>
                <w:sz w:val="28"/>
                <w:szCs w:val="28"/>
              </w:rPr>
              <w:t>親簽之聲明書</w:t>
            </w:r>
          </w:p>
        </w:tc>
      </w:tr>
      <w:tr w:rsidR="00530660" w:rsidRPr="00530660" w:rsidTr="006334B0">
        <w:trPr>
          <w:trHeight w:val="493"/>
        </w:trPr>
        <w:tc>
          <w:tcPr>
            <w:tcW w:w="5764" w:type="dxa"/>
            <w:tcBorders>
              <w:top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3.</w:t>
            </w:r>
            <w:r w:rsidRPr="00530660">
              <w:rPr>
                <w:rFonts w:ascii="Times New Roman" w:eastAsia="標楷體" w:hAnsi="Times New Roman" w:cs="Times New Roman"/>
                <w:color w:val="000000" w:themeColor="text1"/>
                <w:sz w:val="28"/>
                <w:szCs w:val="28"/>
              </w:rPr>
              <w:t>內容及格式符合徵件標準之甄選申請書</w:t>
            </w:r>
          </w:p>
        </w:tc>
      </w:tr>
    </w:tbl>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36"/>
          <w:szCs w:val="36"/>
        </w:rPr>
        <w:t xml:space="preserve">　　　　臺北市立大學－公誠樓</w:t>
      </w:r>
      <w:r w:rsidR="004602E3" w:rsidRPr="00530660">
        <w:rPr>
          <w:rFonts w:ascii="Times New Roman" w:eastAsia="標楷體" w:hAnsi="Times New Roman" w:cs="Times New Roman"/>
          <w:color w:val="000000" w:themeColor="text1"/>
          <w:sz w:val="36"/>
          <w:szCs w:val="36"/>
        </w:rPr>
        <w:t>三樓</w:t>
      </w:r>
      <w:r w:rsidRPr="00530660">
        <w:rPr>
          <w:rFonts w:ascii="Times New Roman" w:eastAsia="標楷體" w:hAnsi="Times New Roman" w:cs="Times New Roman"/>
          <w:color w:val="000000" w:themeColor="text1"/>
          <w:sz w:val="36"/>
          <w:szCs w:val="36"/>
        </w:rPr>
        <w:t>教育</w:t>
      </w:r>
      <w:r w:rsidR="004602E3" w:rsidRPr="00530660">
        <w:rPr>
          <w:rFonts w:ascii="Times New Roman" w:eastAsia="標楷體" w:hAnsi="Times New Roman" w:cs="Times New Roman"/>
          <w:color w:val="000000" w:themeColor="text1"/>
          <w:sz w:val="36"/>
          <w:szCs w:val="36"/>
        </w:rPr>
        <w:t>學院</w:t>
      </w:r>
    </w:p>
    <w:p w:rsidR="00EA3BAD" w:rsidRPr="00530660" w:rsidRDefault="00EA3BAD" w:rsidP="00604722">
      <w:pPr>
        <w:jc w:val="both"/>
        <w:rPr>
          <w:rFonts w:ascii="Times New Roman" w:eastAsia="標楷體" w:hAnsi="Times New Roman" w:cs="Times New Roman"/>
          <w:color w:val="000000" w:themeColor="text1"/>
        </w:rPr>
      </w:pPr>
    </w:p>
    <w:p w:rsidR="00F45448" w:rsidRPr="00530660" w:rsidRDefault="00F45448" w:rsidP="00604722">
      <w:pPr>
        <w:jc w:val="both"/>
        <w:rPr>
          <w:rFonts w:ascii="Times New Roman" w:eastAsia="標楷體" w:hAnsi="Times New Roman" w:cs="Times New Roman"/>
          <w:color w:val="000000" w:themeColor="text1"/>
        </w:rPr>
      </w:pPr>
    </w:p>
    <w:sectPr w:rsidR="00F45448" w:rsidRPr="00530660" w:rsidSect="005878DC">
      <w:pgSz w:w="16838" w:h="11906" w:orient="landscape" w:code="9"/>
      <w:pgMar w:top="1800" w:right="1440" w:bottom="180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19" w:rsidRDefault="00B76919" w:rsidP="00A62579">
      <w:r>
        <w:separator/>
      </w:r>
    </w:p>
  </w:endnote>
  <w:endnote w:type="continuationSeparator" w:id="0">
    <w:p w:rsidR="00B76919" w:rsidRDefault="00B76919" w:rsidP="00A6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DC" w:rsidRDefault="005878DC" w:rsidP="00886A81">
    <w:pPr>
      <w:pStyle w:val="af0"/>
      <w:jc w:val="center"/>
    </w:pPr>
    <w:r w:rsidRPr="00994CEC">
      <w:rPr>
        <w:rFonts w:ascii="標楷體" w:eastAsia="標楷體" w:hAnsi="標楷體" w:hint="eastAsia"/>
        <w:color w:val="FF0000"/>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024434"/>
      <w:docPartObj>
        <w:docPartGallery w:val="Page Numbers (Bottom of Page)"/>
        <w:docPartUnique/>
      </w:docPartObj>
    </w:sdtPr>
    <w:sdtEndPr/>
    <w:sdtContent>
      <w:p w:rsidR="004822EF" w:rsidRDefault="004822EF">
        <w:pPr>
          <w:pStyle w:val="af0"/>
          <w:jc w:val="center"/>
        </w:pPr>
        <w:r>
          <w:fldChar w:fldCharType="begin"/>
        </w:r>
        <w:r>
          <w:instrText>PAGE   \* MERGEFORMAT</w:instrText>
        </w:r>
        <w:r>
          <w:fldChar w:fldCharType="separate"/>
        </w:r>
        <w:r w:rsidR="00BA6133" w:rsidRPr="00BA6133">
          <w:rPr>
            <w:noProof/>
            <w:lang w:val="zh-TW"/>
          </w:rPr>
          <w:t>5</w:t>
        </w:r>
        <w:r>
          <w:fldChar w:fldCharType="end"/>
        </w:r>
      </w:p>
    </w:sdtContent>
  </w:sdt>
  <w:p w:rsidR="005878DC" w:rsidRDefault="005878DC" w:rsidP="00886A81">
    <w:pPr>
      <w:pStyle w:val="af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19" w:rsidRDefault="00B76919" w:rsidP="00A62579">
      <w:r>
        <w:separator/>
      </w:r>
    </w:p>
  </w:footnote>
  <w:footnote w:type="continuationSeparator" w:id="0">
    <w:p w:rsidR="00B76919" w:rsidRDefault="00B76919" w:rsidP="00A625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DC" w:rsidRPr="00994CEC" w:rsidRDefault="005878DC">
    <w:pPr>
      <w:pStyle w:val="ae"/>
    </w:pPr>
  </w:p>
  <w:p w:rsidR="005878DC" w:rsidRDefault="005878D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69D"/>
    <w:multiLevelType w:val="hybridMultilevel"/>
    <w:tmpl w:val="BCF82A66"/>
    <w:lvl w:ilvl="0" w:tplc="DBA841EE">
      <w:start w:val="1"/>
      <w:numFmt w:val="taiwaneseCountingThousand"/>
      <w:pStyle w:val="1"/>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F8A4238"/>
    <w:multiLevelType w:val="hybridMultilevel"/>
    <w:tmpl w:val="B8C617DA"/>
    <w:lvl w:ilvl="0" w:tplc="57FAAE8C">
      <w:start w:val="1"/>
      <w:numFmt w:val="taiwaneseCountingThousand"/>
      <w:suff w:val="nothing"/>
      <w:lvlText w:val="（%1）"/>
      <w:lvlJc w:val="left"/>
      <w:pPr>
        <w:ind w:left="480" w:hanging="480"/>
      </w:pPr>
      <w:rPr>
        <w:rFonts w:hint="default"/>
      </w:rPr>
    </w:lvl>
    <w:lvl w:ilvl="1" w:tplc="004A6F7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443A0B"/>
    <w:multiLevelType w:val="hybridMultilevel"/>
    <w:tmpl w:val="7ED08284"/>
    <w:lvl w:ilvl="0" w:tplc="65A2888A">
      <w:start w:val="1"/>
      <w:numFmt w:val="taiwaneseCountingThousand"/>
      <w:lvlText w:val="%1、"/>
      <w:lvlJc w:val="left"/>
      <w:pPr>
        <w:ind w:left="1200" w:hanging="72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FE12368"/>
    <w:multiLevelType w:val="hybridMultilevel"/>
    <w:tmpl w:val="E034ED0C"/>
    <w:lvl w:ilvl="0" w:tplc="AA109676">
      <w:start w:val="1"/>
      <w:numFmt w:val="ideographLegalTraditional"/>
      <w:pStyle w:val="2"/>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D6D3D"/>
    <w:multiLevelType w:val="hybridMultilevel"/>
    <w:tmpl w:val="326CB0E6"/>
    <w:lvl w:ilvl="0" w:tplc="234C9F2E">
      <w:start w:val="1"/>
      <w:numFmt w:val="taiwaneseCountingThousand"/>
      <w:suff w:val="nothing"/>
      <w:lvlText w:val="（%1）"/>
      <w:lvlJc w:val="left"/>
      <w:pPr>
        <w:ind w:left="795" w:hanging="79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43A7962"/>
    <w:multiLevelType w:val="hybridMultilevel"/>
    <w:tmpl w:val="D9262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6C0C76"/>
    <w:multiLevelType w:val="hybridMultilevel"/>
    <w:tmpl w:val="6B6A4948"/>
    <w:lvl w:ilvl="0" w:tplc="C9D8E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4368C4"/>
    <w:multiLevelType w:val="hybridMultilevel"/>
    <w:tmpl w:val="CB4EF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452FE0"/>
    <w:multiLevelType w:val="hybridMultilevel"/>
    <w:tmpl w:val="7EA03594"/>
    <w:lvl w:ilvl="0" w:tplc="E19A8E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9" w15:restartNumberingAfterBreak="0">
    <w:nsid w:val="2F8778DD"/>
    <w:multiLevelType w:val="hybridMultilevel"/>
    <w:tmpl w:val="BC74240A"/>
    <w:lvl w:ilvl="0" w:tplc="05E4461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BD4A78"/>
    <w:multiLevelType w:val="hybridMultilevel"/>
    <w:tmpl w:val="D458F214"/>
    <w:lvl w:ilvl="0" w:tplc="FF04FD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1" w15:restartNumberingAfterBreak="0">
    <w:nsid w:val="4891284B"/>
    <w:multiLevelType w:val="hybridMultilevel"/>
    <w:tmpl w:val="FDB48720"/>
    <w:lvl w:ilvl="0" w:tplc="0CE8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D716B2"/>
    <w:multiLevelType w:val="hybridMultilevel"/>
    <w:tmpl w:val="67E8B714"/>
    <w:lvl w:ilvl="0" w:tplc="A3EE625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8F3DD0"/>
    <w:multiLevelType w:val="hybridMultilevel"/>
    <w:tmpl w:val="0DD616D4"/>
    <w:lvl w:ilvl="0" w:tplc="7060AAF6">
      <w:start w:val="1"/>
      <w:numFmt w:val="taiwaneseCountingThousand"/>
      <w:pStyle w:val="a"/>
      <w:suff w:val="nothing"/>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EE9534C"/>
    <w:multiLevelType w:val="hybridMultilevel"/>
    <w:tmpl w:val="C2F83C72"/>
    <w:lvl w:ilvl="0" w:tplc="8DC2E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6167F5"/>
    <w:multiLevelType w:val="hybridMultilevel"/>
    <w:tmpl w:val="5A62E404"/>
    <w:lvl w:ilvl="0" w:tplc="744ABD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6D83999"/>
    <w:multiLevelType w:val="hybridMultilevel"/>
    <w:tmpl w:val="A8900E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1E13E8"/>
    <w:multiLevelType w:val="hybridMultilevel"/>
    <w:tmpl w:val="ED1AAC24"/>
    <w:lvl w:ilvl="0" w:tplc="E32CCC04">
      <w:start w:val="1"/>
      <w:numFmt w:val="ideographLegalTraditional"/>
      <w:lvlText w:val="%1、"/>
      <w:lvlJc w:val="left"/>
      <w:pPr>
        <w:ind w:left="588" w:hanging="588"/>
      </w:pPr>
      <w:rPr>
        <w:rFonts w:hint="default"/>
        <w:b/>
      </w:rPr>
    </w:lvl>
    <w:lvl w:ilvl="1" w:tplc="3C144AE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B552A8"/>
    <w:multiLevelType w:val="hybridMultilevel"/>
    <w:tmpl w:val="51ACA510"/>
    <w:lvl w:ilvl="0" w:tplc="D854935A">
      <w:start w:val="1"/>
      <w:numFmt w:val="taiwaneseCountingThousand"/>
      <w:pStyle w:val="a0"/>
      <w:suff w:val="nothing"/>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15"/>
  </w:num>
  <w:num w:numId="3">
    <w:abstractNumId w:val="18"/>
  </w:num>
  <w:num w:numId="4">
    <w:abstractNumId w:val="0"/>
  </w:num>
  <w:num w:numId="5">
    <w:abstractNumId w:val="17"/>
  </w:num>
  <w:num w:numId="6">
    <w:abstractNumId w:val="7"/>
  </w:num>
  <w:num w:numId="7">
    <w:abstractNumId w:val="1"/>
  </w:num>
  <w:num w:numId="8">
    <w:abstractNumId w:val="4"/>
  </w:num>
  <w:num w:numId="9">
    <w:abstractNumId w:val="9"/>
  </w:num>
  <w:num w:numId="10">
    <w:abstractNumId w:val="16"/>
  </w:num>
  <w:num w:numId="11">
    <w:abstractNumId w:val="6"/>
  </w:num>
  <w:num w:numId="12">
    <w:abstractNumId w:val="11"/>
  </w:num>
  <w:num w:numId="13">
    <w:abstractNumId w:val="14"/>
  </w:num>
  <w:num w:numId="14">
    <w:abstractNumId w:val="5"/>
  </w:num>
  <w:num w:numId="15">
    <w:abstractNumId w:val="2"/>
  </w:num>
  <w:num w:numId="16">
    <w:abstractNumId w:val="13"/>
    <w:lvlOverride w:ilvl="0">
      <w:startOverride w:val="1"/>
    </w:lvlOverride>
  </w:num>
  <w:num w:numId="17">
    <w:abstractNumId w:val="13"/>
  </w:num>
  <w:num w:numId="18">
    <w:abstractNumId w:val="10"/>
  </w:num>
  <w:num w:numId="19">
    <w:abstractNumId w:val="1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BB"/>
    <w:rsid w:val="000103E1"/>
    <w:rsid w:val="00013DE1"/>
    <w:rsid w:val="00020B8B"/>
    <w:rsid w:val="0002115F"/>
    <w:rsid w:val="00022D61"/>
    <w:rsid w:val="0003390C"/>
    <w:rsid w:val="00054500"/>
    <w:rsid w:val="000808B5"/>
    <w:rsid w:val="000A3EA9"/>
    <w:rsid w:val="000B037E"/>
    <w:rsid w:val="000B1CED"/>
    <w:rsid w:val="000C0447"/>
    <w:rsid w:val="000C0A72"/>
    <w:rsid w:val="000C4ED0"/>
    <w:rsid w:val="000D087D"/>
    <w:rsid w:val="000D7634"/>
    <w:rsid w:val="000E0E04"/>
    <w:rsid w:val="000E19C5"/>
    <w:rsid w:val="000F735C"/>
    <w:rsid w:val="0010652A"/>
    <w:rsid w:val="0012258F"/>
    <w:rsid w:val="0012325D"/>
    <w:rsid w:val="00144AE1"/>
    <w:rsid w:val="0014633C"/>
    <w:rsid w:val="00150E8F"/>
    <w:rsid w:val="00154FE7"/>
    <w:rsid w:val="00157BE8"/>
    <w:rsid w:val="0016234A"/>
    <w:rsid w:val="001708CE"/>
    <w:rsid w:val="00171E0B"/>
    <w:rsid w:val="00184013"/>
    <w:rsid w:val="00194690"/>
    <w:rsid w:val="001B08F2"/>
    <w:rsid w:val="001B64E2"/>
    <w:rsid w:val="001C319D"/>
    <w:rsid w:val="001D1CFD"/>
    <w:rsid w:val="001E0639"/>
    <w:rsid w:val="002062EA"/>
    <w:rsid w:val="00206979"/>
    <w:rsid w:val="00206DAC"/>
    <w:rsid w:val="0021185A"/>
    <w:rsid w:val="00221697"/>
    <w:rsid w:val="00222648"/>
    <w:rsid w:val="00244F4A"/>
    <w:rsid w:val="00265FA2"/>
    <w:rsid w:val="002941D2"/>
    <w:rsid w:val="002B5984"/>
    <w:rsid w:val="002E1C86"/>
    <w:rsid w:val="00302A09"/>
    <w:rsid w:val="00306F1B"/>
    <w:rsid w:val="0032277B"/>
    <w:rsid w:val="003270A0"/>
    <w:rsid w:val="00327607"/>
    <w:rsid w:val="00345C40"/>
    <w:rsid w:val="003547D4"/>
    <w:rsid w:val="00365573"/>
    <w:rsid w:val="00373137"/>
    <w:rsid w:val="003D0109"/>
    <w:rsid w:val="003F66CB"/>
    <w:rsid w:val="00407CEB"/>
    <w:rsid w:val="00407E3B"/>
    <w:rsid w:val="00413AA7"/>
    <w:rsid w:val="00413F11"/>
    <w:rsid w:val="0044468E"/>
    <w:rsid w:val="00452903"/>
    <w:rsid w:val="004602E3"/>
    <w:rsid w:val="00481ADE"/>
    <w:rsid w:val="00482214"/>
    <w:rsid w:val="004822EF"/>
    <w:rsid w:val="00486C73"/>
    <w:rsid w:val="004B1F8E"/>
    <w:rsid w:val="004D2DD5"/>
    <w:rsid w:val="004D4454"/>
    <w:rsid w:val="004F5918"/>
    <w:rsid w:val="00501785"/>
    <w:rsid w:val="00515632"/>
    <w:rsid w:val="00523794"/>
    <w:rsid w:val="00530660"/>
    <w:rsid w:val="00534745"/>
    <w:rsid w:val="00536667"/>
    <w:rsid w:val="0056081F"/>
    <w:rsid w:val="005609C3"/>
    <w:rsid w:val="005709E4"/>
    <w:rsid w:val="0057100E"/>
    <w:rsid w:val="00572344"/>
    <w:rsid w:val="00572442"/>
    <w:rsid w:val="005878DC"/>
    <w:rsid w:val="005A1578"/>
    <w:rsid w:val="005A6D49"/>
    <w:rsid w:val="005B1993"/>
    <w:rsid w:val="005B3FD8"/>
    <w:rsid w:val="005C0A94"/>
    <w:rsid w:val="005C41DF"/>
    <w:rsid w:val="005C7E96"/>
    <w:rsid w:val="005D07A1"/>
    <w:rsid w:val="005D71D8"/>
    <w:rsid w:val="005E7803"/>
    <w:rsid w:val="005F36CC"/>
    <w:rsid w:val="00604722"/>
    <w:rsid w:val="006226BB"/>
    <w:rsid w:val="00633207"/>
    <w:rsid w:val="006334B0"/>
    <w:rsid w:val="00644E2E"/>
    <w:rsid w:val="00667EFB"/>
    <w:rsid w:val="006772AA"/>
    <w:rsid w:val="00696E76"/>
    <w:rsid w:val="006A0144"/>
    <w:rsid w:val="006A57AF"/>
    <w:rsid w:val="006B3174"/>
    <w:rsid w:val="006D1E87"/>
    <w:rsid w:val="006D7D40"/>
    <w:rsid w:val="006E37FB"/>
    <w:rsid w:val="006F433D"/>
    <w:rsid w:val="00705849"/>
    <w:rsid w:val="0072686D"/>
    <w:rsid w:val="00736DCD"/>
    <w:rsid w:val="007506BA"/>
    <w:rsid w:val="00756C95"/>
    <w:rsid w:val="00794677"/>
    <w:rsid w:val="007B1C5A"/>
    <w:rsid w:val="007D53CE"/>
    <w:rsid w:val="007E0C80"/>
    <w:rsid w:val="007E6B23"/>
    <w:rsid w:val="007F2243"/>
    <w:rsid w:val="007F2A1D"/>
    <w:rsid w:val="00827580"/>
    <w:rsid w:val="008329F2"/>
    <w:rsid w:val="008433DE"/>
    <w:rsid w:val="0085433A"/>
    <w:rsid w:val="00864CB3"/>
    <w:rsid w:val="00877334"/>
    <w:rsid w:val="008774E3"/>
    <w:rsid w:val="00896DCA"/>
    <w:rsid w:val="008A24CD"/>
    <w:rsid w:val="008C50EE"/>
    <w:rsid w:val="008E645C"/>
    <w:rsid w:val="008E7517"/>
    <w:rsid w:val="009079EC"/>
    <w:rsid w:val="00950406"/>
    <w:rsid w:val="009557F2"/>
    <w:rsid w:val="00966EAE"/>
    <w:rsid w:val="00990F2A"/>
    <w:rsid w:val="00992008"/>
    <w:rsid w:val="009A383D"/>
    <w:rsid w:val="009A55D6"/>
    <w:rsid w:val="009B11D8"/>
    <w:rsid w:val="009C00B6"/>
    <w:rsid w:val="009C7B25"/>
    <w:rsid w:val="009E09D8"/>
    <w:rsid w:val="009E397F"/>
    <w:rsid w:val="009F5918"/>
    <w:rsid w:val="00A04094"/>
    <w:rsid w:val="00A11194"/>
    <w:rsid w:val="00A13DFC"/>
    <w:rsid w:val="00A237C8"/>
    <w:rsid w:val="00A277D2"/>
    <w:rsid w:val="00A36F02"/>
    <w:rsid w:val="00A5270D"/>
    <w:rsid w:val="00A52A08"/>
    <w:rsid w:val="00A55780"/>
    <w:rsid w:val="00A62579"/>
    <w:rsid w:val="00AA4694"/>
    <w:rsid w:val="00AB091B"/>
    <w:rsid w:val="00AC60D7"/>
    <w:rsid w:val="00AD0C11"/>
    <w:rsid w:val="00B04BF1"/>
    <w:rsid w:val="00B32D35"/>
    <w:rsid w:val="00B344E1"/>
    <w:rsid w:val="00B5637A"/>
    <w:rsid w:val="00B677B2"/>
    <w:rsid w:val="00B67DD4"/>
    <w:rsid w:val="00B75E2E"/>
    <w:rsid w:val="00B76919"/>
    <w:rsid w:val="00B83C58"/>
    <w:rsid w:val="00B864E0"/>
    <w:rsid w:val="00BA2A75"/>
    <w:rsid w:val="00BA6133"/>
    <w:rsid w:val="00BC6427"/>
    <w:rsid w:val="00BD4C62"/>
    <w:rsid w:val="00BE0085"/>
    <w:rsid w:val="00BE66E2"/>
    <w:rsid w:val="00BF3AAA"/>
    <w:rsid w:val="00BF4259"/>
    <w:rsid w:val="00C03CAF"/>
    <w:rsid w:val="00C141B6"/>
    <w:rsid w:val="00C34FE9"/>
    <w:rsid w:val="00C426BB"/>
    <w:rsid w:val="00C43519"/>
    <w:rsid w:val="00C438FC"/>
    <w:rsid w:val="00C55647"/>
    <w:rsid w:val="00C65F5E"/>
    <w:rsid w:val="00C756E9"/>
    <w:rsid w:val="00C90C0C"/>
    <w:rsid w:val="00C94B94"/>
    <w:rsid w:val="00CD52FE"/>
    <w:rsid w:val="00D31840"/>
    <w:rsid w:val="00D73728"/>
    <w:rsid w:val="00D80038"/>
    <w:rsid w:val="00DD608F"/>
    <w:rsid w:val="00DF07FA"/>
    <w:rsid w:val="00DF415F"/>
    <w:rsid w:val="00E158F8"/>
    <w:rsid w:val="00E23DBF"/>
    <w:rsid w:val="00E25102"/>
    <w:rsid w:val="00E42DD8"/>
    <w:rsid w:val="00E74818"/>
    <w:rsid w:val="00E94A80"/>
    <w:rsid w:val="00EA196C"/>
    <w:rsid w:val="00EA3BAD"/>
    <w:rsid w:val="00ED5882"/>
    <w:rsid w:val="00ED7063"/>
    <w:rsid w:val="00EF4C78"/>
    <w:rsid w:val="00F13B54"/>
    <w:rsid w:val="00F20C9B"/>
    <w:rsid w:val="00F27F2E"/>
    <w:rsid w:val="00F45448"/>
    <w:rsid w:val="00F675E1"/>
    <w:rsid w:val="00F727B3"/>
    <w:rsid w:val="00F73CE1"/>
    <w:rsid w:val="00F94185"/>
    <w:rsid w:val="00FB48B6"/>
    <w:rsid w:val="00FC40BF"/>
    <w:rsid w:val="00FC52E2"/>
    <w:rsid w:val="00FD675B"/>
    <w:rsid w:val="00FE1B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22E3A9-B384-450B-8F91-ACF288D9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0">
    <w:name w:val="heading 1"/>
    <w:basedOn w:val="a1"/>
    <w:next w:val="a1"/>
    <w:link w:val="11"/>
    <w:uiPriority w:val="9"/>
    <w:qFormat/>
    <w:rsid w:val="004D4454"/>
    <w:pPr>
      <w:spacing w:line="360" w:lineRule="auto"/>
      <w:jc w:val="center"/>
      <w:outlineLvl w:val="0"/>
    </w:pPr>
    <w:rPr>
      <w:rFonts w:ascii="標楷體" w:eastAsia="標楷體" w:hAnsi="標楷體"/>
      <w:b/>
      <w:sz w:val="36"/>
    </w:rPr>
  </w:style>
  <w:style w:type="paragraph" w:styleId="2">
    <w:name w:val="heading 2"/>
    <w:basedOn w:val="a2"/>
    <w:next w:val="a1"/>
    <w:link w:val="20"/>
    <w:uiPriority w:val="9"/>
    <w:unhideWhenUsed/>
    <w:qFormat/>
    <w:rsid w:val="000D7634"/>
    <w:pPr>
      <w:numPr>
        <w:numId w:val="1"/>
      </w:numPr>
      <w:tabs>
        <w:tab w:val="left" w:pos="142"/>
        <w:tab w:val="left" w:pos="709"/>
        <w:tab w:val="left" w:pos="851"/>
      </w:tabs>
      <w:spacing w:beforeLines="100" w:before="360" w:line="400" w:lineRule="exact"/>
      <w:ind w:leftChars="36" w:left="568" w:hanging="482"/>
      <w:jc w:val="both"/>
      <w:outlineLvl w:val="1"/>
    </w:pPr>
    <w:rPr>
      <w:rFonts w:ascii="標楷體" w:eastAsia="標楷體" w:hAnsi="標楷體"/>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link w:val="a6"/>
    <w:uiPriority w:val="34"/>
    <w:qFormat/>
    <w:rsid w:val="006226BB"/>
    <w:pPr>
      <w:ind w:leftChars="200" w:left="480"/>
    </w:pPr>
  </w:style>
  <w:style w:type="character" w:styleId="a7">
    <w:name w:val="annotation reference"/>
    <w:basedOn w:val="a3"/>
    <w:uiPriority w:val="99"/>
    <w:semiHidden/>
    <w:unhideWhenUsed/>
    <w:rsid w:val="006226BB"/>
    <w:rPr>
      <w:sz w:val="18"/>
      <w:szCs w:val="18"/>
    </w:rPr>
  </w:style>
  <w:style w:type="paragraph" w:styleId="a8">
    <w:name w:val="annotation text"/>
    <w:basedOn w:val="a1"/>
    <w:link w:val="a9"/>
    <w:unhideWhenUsed/>
    <w:rsid w:val="006226BB"/>
  </w:style>
  <w:style w:type="character" w:customStyle="1" w:styleId="a9">
    <w:name w:val="註解文字 字元"/>
    <w:basedOn w:val="a3"/>
    <w:link w:val="a8"/>
    <w:rsid w:val="006226BB"/>
  </w:style>
  <w:style w:type="paragraph" w:styleId="aa">
    <w:name w:val="annotation subject"/>
    <w:basedOn w:val="a8"/>
    <w:next w:val="a8"/>
    <w:link w:val="ab"/>
    <w:uiPriority w:val="99"/>
    <w:semiHidden/>
    <w:unhideWhenUsed/>
    <w:rsid w:val="006226BB"/>
    <w:rPr>
      <w:b/>
      <w:bCs/>
    </w:rPr>
  </w:style>
  <w:style w:type="character" w:customStyle="1" w:styleId="ab">
    <w:name w:val="註解主旨 字元"/>
    <w:basedOn w:val="a9"/>
    <w:link w:val="aa"/>
    <w:uiPriority w:val="99"/>
    <w:semiHidden/>
    <w:rsid w:val="006226BB"/>
    <w:rPr>
      <w:b/>
      <w:bCs/>
    </w:rPr>
  </w:style>
  <w:style w:type="paragraph" w:styleId="ac">
    <w:name w:val="Balloon Text"/>
    <w:basedOn w:val="a1"/>
    <w:link w:val="ad"/>
    <w:uiPriority w:val="99"/>
    <w:semiHidden/>
    <w:unhideWhenUsed/>
    <w:rsid w:val="006226B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6226BB"/>
    <w:rPr>
      <w:rFonts w:asciiTheme="majorHAnsi" w:eastAsiaTheme="majorEastAsia" w:hAnsiTheme="majorHAnsi" w:cstheme="majorBidi"/>
      <w:sz w:val="18"/>
      <w:szCs w:val="18"/>
    </w:rPr>
  </w:style>
  <w:style w:type="character" w:customStyle="1" w:styleId="11">
    <w:name w:val="標題 1 字元"/>
    <w:basedOn w:val="a3"/>
    <w:link w:val="10"/>
    <w:uiPriority w:val="9"/>
    <w:rsid w:val="004D4454"/>
    <w:rPr>
      <w:rFonts w:ascii="標楷體" w:eastAsia="標楷體" w:hAnsi="標楷體"/>
      <w:b/>
      <w:sz w:val="36"/>
    </w:rPr>
  </w:style>
  <w:style w:type="paragraph" w:customStyle="1" w:styleId="-1">
    <w:name w:val="內文-1"/>
    <w:basedOn w:val="a1"/>
    <w:rsid w:val="00604722"/>
    <w:pPr>
      <w:spacing w:beforeLines="50" w:afterLines="50"/>
      <w:jc w:val="both"/>
    </w:pPr>
    <w:rPr>
      <w:rFonts w:ascii="標楷體" w:eastAsia="標楷體" w:hAnsi="標楷體" w:cs="Arial"/>
      <w:sz w:val="27"/>
      <w:szCs w:val="26"/>
    </w:rPr>
  </w:style>
  <w:style w:type="paragraph" w:customStyle="1" w:styleId="Default">
    <w:name w:val="Default"/>
    <w:rsid w:val="00604722"/>
    <w:pPr>
      <w:widowControl w:val="0"/>
      <w:autoSpaceDE w:val="0"/>
      <w:autoSpaceDN w:val="0"/>
      <w:adjustRightInd w:val="0"/>
    </w:pPr>
    <w:rPr>
      <w:rFonts w:ascii="標楷體" w:eastAsia="新細明體" w:hAnsi="標楷體" w:cs="標楷體"/>
      <w:color w:val="000000"/>
      <w:kern w:val="0"/>
      <w:szCs w:val="24"/>
    </w:rPr>
  </w:style>
  <w:style w:type="paragraph" w:styleId="HTML">
    <w:name w:val="HTML Preformatted"/>
    <w:basedOn w:val="a1"/>
    <w:link w:val="HTML0"/>
    <w:rsid w:val="00604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3"/>
    <w:link w:val="HTML"/>
    <w:rsid w:val="00604722"/>
    <w:rPr>
      <w:rFonts w:ascii="細明體" w:eastAsia="細明體" w:hAnsi="細明體" w:cs="Times New Roman"/>
      <w:kern w:val="0"/>
      <w:szCs w:val="24"/>
    </w:rPr>
  </w:style>
  <w:style w:type="paragraph" w:styleId="ae">
    <w:name w:val="header"/>
    <w:basedOn w:val="a1"/>
    <w:link w:val="af"/>
    <w:uiPriority w:val="99"/>
    <w:unhideWhenUsed/>
    <w:rsid w:val="00A62579"/>
    <w:pPr>
      <w:tabs>
        <w:tab w:val="center" w:pos="4153"/>
        <w:tab w:val="right" w:pos="8306"/>
      </w:tabs>
      <w:snapToGrid w:val="0"/>
    </w:pPr>
    <w:rPr>
      <w:sz w:val="20"/>
      <w:szCs w:val="20"/>
    </w:rPr>
  </w:style>
  <w:style w:type="character" w:customStyle="1" w:styleId="af">
    <w:name w:val="頁首 字元"/>
    <w:basedOn w:val="a3"/>
    <w:link w:val="ae"/>
    <w:uiPriority w:val="99"/>
    <w:rsid w:val="00A62579"/>
    <w:rPr>
      <w:sz w:val="20"/>
      <w:szCs w:val="20"/>
    </w:rPr>
  </w:style>
  <w:style w:type="paragraph" w:styleId="af0">
    <w:name w:val="footer"/>
    <w:basedOn w:val="a1"/>
    <w:link w:val="af1"/>
    <w:uiPriority w:val="99"/>
    <w:unhideWhenUsed/>
    <w:rsid w:val="00A62579"/>
    <w:pPr>
      <w:tabs>
        <w:tab w:val="center" w:pos="4153"/>
        <w:tab w:val="right" w:pos="8306"/>
      </w:tabs>
      <w:snapToGrid w:val="0"/>
    </w:pPr>
    <w:rPr>
      <w:sz w:val="20"/>
      <w:szCs w:val="20"/>
    </w:rPr>
  </w:style>
  <w:style w:type="character" w:customStyle="1" w:styleId="af1">
    <w:name w:val="頁尾 字元"/>
    <w:basedOn w:val="a3"/>
    <w:link w:val="af0"/>
    <w:uiPriority w:val="99"/>
    <w:rsid w:val="00A62579"/>
    <w:rPr>
      <w:sz w:val="20"/>
      <w:szCs w:val="20"/>
    </w:rPr>
  </w:style>
  <w:style w:type="paragraph" w:customStyle="1" w:styleId="a">
    <w:name w:val="一"/>
    <w:basedOn w:val="a2"/>
    <w:link w:val="af2"/>
    <w:qFormat/>
    <w:rsid w:val="00AA4694"/>
    <w:pPr>
      <w:numPr>
        <w:numId w:val="17"/>
      </w:numPr>
      <w:spacing w:line="400" w:lineRule="exact"/>
      <w:ind w:leftChars="0" w:left="0"/>
      <w:jc w:val="both"/>
    </w:pPr>
    <w:rPr>
      <w:rFonts w:ascii="標楷體" w:eastAsia="標楷體" w:hAnsi="標楷體"/>
    </w:rPr>
  </w:style>
  <w:style w:type="paragraph" w:customStyle="1" w:styleId="a0">
    <w:name w:val="(一)"/>
    <w:basedOn w:val="a2"/>
    <w:link w:val="af3"/>
    <w:qFormat/>
    <w:rsid w:val="004602E3"/>
    <w:pPr>
      <w:numPr>
        <w:numId w:val="3"/>
      </w:numPr>
      <w:tabs>
        <w:tab w:val="left" w:pos="1560"/>
      </w:tabs>
      <w:spacing w:line="400" w:lineRule="exact"/>
      <w:ind w:leftChars="0" w:left="0"/>
      <w:jc w:val="both"/>
    </w:pPr>
    <w:rPr>
      <w:rFonts w:ascii="標楷體" w:eastAsia="標楷體" w:hAnsi="標楷體"/>
    </w:rPr>
  </w:style>
  <w:style w:type="character" w:customStyle="1" w:styleId="a6">
    <w:name w:val="清單段落 字元"/>
    <w:basedOn w:val="a3"/>
    <w:link w:val="a2"/>
    <w:uiPriority w:val="34"/>
    <w:rsid w:val="00AA4694"/>
  </w:style>
  <w:style w:type="character" w:customStyle="1" w:styleId="af2">
    <w:name w:val="一 字元"/>
    <w:basedOn w:val="a6"/>
    <w:link w:val="a"/>
    <w:rsid w:val="00AA4694"/>
    <w:rPr>
      <w:rFonts w:ascii="標楷體" w:eastAsia="標楷體" w:hAnsi="標楷體"/>
    </w:rPr>
  </w:style>
  <w:style w:type="paragraph" w:customStyle="1" w:styleId="1">
    <w:name w:val="1."/>
    <w:basedOn w:val="a2"/>
    <w:link w:val="12"/>
    <w:qFormat/>
    <w:rsid w:val="00AA4694"/>
    <w:pPr>
      <w:numPr>
        <w:numId w:val="4"/>
      </w:numPr>
      <w:tabs>
        <w:tab w:val="left" w:pos="1701"/>
      </w:tabs>
      <w:spacing w:line="400" w:lineRule="exact"/>
      <w:ind w:leftChars="0" w:left="0"/>
      <w:jc w:val="both"/>
    </w:pPr>
    <w:rPr>
      <w:rFonts w:ascii="標楷體" w:eastAsia="標楷體" w:hAnsi="標楷體"/>
    </w:rPr>
  </w:style>
  <w:style w:type="character" w:customStyle="1" w:styleId="af3">
    <w:name w:val="(一) 字元"/>
    <w:basedOn w:val="a6"/>
    <w:link w:val="a0"/>
    <w:rsid w:val="004602E3"/>
    <w:rPr>
      <w:rFonts w:ascii="標楷體" w:eastAsia="標楷體" w:hAnsi="標楷體"/>
    </w:rPr>
  </w:style>
  <w:style w:type="character" w:customStyle="1" w:styleId="12">
    <w:name w:val="1. 字元"/>
    <w:basedOn w:val="a6"/>
    <w:link w:val="1"/>
    <w:rsid w:val="00AA4694"/>
    <w:rPr>
      <w:rFonts w:ascii="標楷體" w:eastAsia="標楷體" w:hAnsi="標楷體"/>
    </w:rPr>
  </w:style>
  <w:style w:type="character" w:customStyle="1" w:styleId="20">
    <w:name w:val="標題 2 字元"/>
    <w:basedOn w:val="a3"/>
    <w:link w:val="2"/>
    <w:uiPriority w:val="9"/>
    <w:rsid w:val="000D7634"/>
    <w:rPr>
      <w:rFonts w:ascii="標楷體" w:eastAsia="標楷體" w:hAnsi="標楷體"/>
      <w:sz w:val="28"/>
    </w:rPr>
  </w:style>
  <w:style w:type="character" w:customStyle="1" w:styleId="13">
    <w:name w:val="頁首 字元1"/>
    <w:basedOn w:val="a3"/>
    <w:uiPriority w:val="99"/>
    <w:semiHidden/>
    <w:locked/>
    <w:rsid w:val="005878DC"/>
    <w:rPr>
      <w:rFonts w:cs="Times New Roman"/>
      <w:sz w:val="20"/>
    </w:rPr>
  </w:style>
  <w:style w:type="character" w:customStyle="1" w:styleId="14">
    <w:name w:val="頁尾 字元1"/>
    <w:basedOn w:val="a3"/>
    <w:uiPriority w:val="99"/>
    <w:locked/>
    <w:rsid w:val="005878DC"/>
    <w:rPr>
      <w:rFonts w:cs="Times New Roman"/>
      <w:kern w:val="2"/>
    </w:rPr>
  </w:style>
  <w:style w:type="paragraph" w:customStyle="1" w:styleId="-11">
    <w:name w:val="彩色清單 - 輔色 11"/>
    <w:basedOn w:val="a1"/>
    <w:uiPriority w:val="99"/>
    <w:qFormat/>
    <w:rsid w:val="005878DC"/>
    <w:pPr>
      <w:ind w:leftChars="200" w:left="480"/>
    </w:pPr>
    <w:rPr>
      <w:rFonts w:ascii="Calibri" w:eastAsia="新細明體" w:hAnsi="Calibri" w:cs="Times New Roman"/>
    </w:rPr>
  </w:style>
  <w:style w:type="table" w:styleId="af4">
    <w:name w:val="Table Grid"/>
    <w:basedOn w:val="a4"/>
    <w:uiPriority w:val="59"/>
    <w:rsid w:val="00F4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7224B-6B3C-452F-8D8A-FD56ADF6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黃靖伶</dc:creator>
  <cp:lastModifiedBy>高圓真</cp:lastModifiedBy>
  <cp:revision>2</cp:revision>
  <cp:lastPrinted>2017-10-25T01:17:00Z</cp:lastPrinted>
  <dcterms:created xsi:type="dcterms:W3CDTF">2017-11-02T03:29:00Z</dcterms:created>
  <dcterms:modified xsi:type="dcterms:W3CDTF">2017-11-02T03:29:00Z</dcterms:modified>
</cp:coreProperties>
</file>