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203D3" w:rsidRPr="00455D77" w:rsidRDefault="00920888" w:rsidP="001E253D">
      <w:pPr>
        <w:adjustRightInd w:val="0"/>
        <w:snapToGrid w:val="0"/>
        <w:spacing w:line="480" w:lineRule="exact"/>
        <w:jc w:val="center"/>
        <w:rPr>
          <w:rFonts w:ascii="標楷體" w:eastAsia="標楷體" w:hAnsi="標楷體"/>
          <w:b/>
          <w:bCs/>
          <w:color w:val="000000" w:themeColor="text1"/>
          <w:sz w:val="36"/>
          <w:szCs w:val="36"/>
        </w:rPr>
      </w:pPr>
      <w:bookmarkStart w:id="0" w:name="_GoBack"/>
      <w:bookmarkEnd w:id="0"/>
      <w:r w:rsidRPr="00455D77">
        <w:rPr>
          <w:rFonts w:ascii="標楷體" w:eastAsia="標楷體" w:hAnsi="標楷體" w:hint="eastAsia"/>
          <w:b/>
          <w:bCs/>
          <w:color w:val="000000" w:themeColor="text1"/>
          <w:sz w:val="36"/>
          <w:szCs w:val="36"/>
        </w:rPr>
        <w:t>臺北市各級學校推動學生情感教育107年度電影賞析到校計畫</w:t>
      </w:r>
    </w:p>
    <w:p w:rsidR="00A203D3" w:rsidRPr="006E1F8C" w:rsidRDefault="00EF5311" w:rsidP="008F7A10">
      <w:pPr>
        <w:pStyle w:val="a3"/>
        <w:numPr>
          <w:ilvl w:val="0"/>
          <w:numId w:val="15"/>
        </w:numPr>
        <w:adjustRightInd w:val="0"/>
        <w:snapToGrid w:val="0"/>
        <w:spacing w:beforeLines="50" w:before="180" w:line="480" w:lineRule="exact"/>
        <w:ind w:leftChars="0" w:left="567" w:hanging="567"/>
        <w:rPr>
          <w:rFonts w:ascii="標楷體" w:eastAsia="標楷體" w:hAnsi="標楷體"/>
          <w:b/>
          <w:color w:val="000000" w:themeColor="text1"/>
          <w:sz w:val="28"/>
          <w:szCs w:val="28"/>
        </w:rPr>
      </w:pPr>
      <w:r>
        <w:rPr>
          <w:rFonts w:ascii="標楷體" w:eastAsia="標楷體" w:hAnsi="標楷體" w:hint="eastAsia"/>
          <w:b/>
          <w:color w:val="000000" w:themeColor="text1"/>
          <w:sz w:val="28"/>
          <w:szCs w:val="28"/>
        </w:rPr>
        <w:t>計畫依據</w:t>
      </w:r>
    </w:p>
    <w:p w:rsidR="00A203D3" w:rsidRPr="00EF5311" w:rsidRDefault="00EF5311" w:rsidP="00EF5311">
      <w:pPr>
        <w:pStyle w:val="a3"/>
        <w:numPr>
          <w:ilvl w:val="0"/>
          <w:numId w:val="23"/>
        </w:numPr>
        <w:adjustRightInd w:val="0"/>
        <w:snapToGrid w:val="0"/>
        <w:spacing w:line="480" w:lineRule="exact"/>
        <w:ind w:leftChars="0"/>
        <w:rPr>
          <w:rFonts w:ascii="標楷體" w:eastAsia="標楷體" w:hAnsi="標楷體"/>
          <w:color w:val="000000" w:themeColor="text1"/>
          <w:sz w:val="28"/>
          <w:szCs w:val="28"/>
        </w:rPr>
      </w:pPr>
      <w:r w:rsidRPr="00EF5311">
        <w:rPr>
          <w:rFonts w:ascii="標楷體" w:eastAsia="標楷體" w:hAnsi="標楷體" w:hint="eastAsia"/>
          <w:color w:val="000000" w:themeColor="text1"/>
          <w:sz w:val="28"/>
          <w:szCs w:val="28"/>
        </w:rPr>
        <w:t>性別平等教育法。</w:t>
      </w:r>
    </w:p>
    <w:p w:rsidR="00EF5311" w:rsidRPr="00EF5311" w:rsidRDefault="00EF5311" w:rsidP="00EF5311">
      <w:pPr>
        <w:pStyle w:val="a3"/>
        <w:numPr>
          <w:ilvl w:val="0"/>
          <w:numId w:val="23"/>
        </w:numPr>
        <w:adjustRightInd w:val="0"/>
        <w:snapToGrid w:val="0"/>
        <w:spacing w:line="480" w:lineRule="exact"/>
        <w:ind w:leftChars="0"/>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臺北市推動性別平等教育實施計畫。</w:t>
      </w:r>
    </w:p>
    <w:p w:rsidR="00A203D3" w:rsidRPr="00967FEC" w:rsidRDefault="00A203D3" w:rsidP="008F7A10">
      <w:pPr>
        <w:pStyle w:val="a3"/>
        <w:numPr>
          <w:ilvl w:val="0"/>
          <w:numId w:val="15"/>
        </w:numPr>
        <w:adjustRightInd w:val="0"/>
        <w:snapToGrid w:val="0"/>
        <w:spacing w:beforeLines="50" w:before="180" w:line="480" w:lineRule="exact"/>
        <w:ind w:leftChars="0" w:left="567" w:hanging="567"/>
        <w:rPr>
          <w:rFonts w:ascii="標楷體" w:eastAsia="標楷體" w:hAnsi="標楷體"/>
          <w:b/>
          <w:color w:val="000000"/>
          <w:sz w:val="28"/>
          <w:szCs w:val="28"/>
        </w:rPr>
      </w:pPr>
      <w:r w:rsidRPr="00967FEC">
        <w:rPr>
          <w:rFonts w:ascii="標楷體" w:eastAsia="標楷體" w:hAnsi="標楷體" w:hint="eastAsia"/>
          <w:b/>
          <w:color w:val="000000"/>
          <w:sz w:val="28"/>
          <w:szCs w:val="28"/>
        </w:rPr>
        <w:t>計畫目標</w:t>
      </w:r>
    </w:p>
    <w:p w:rsidR="00A203D3" w:rsidRDefault="00A203D3" w:rsidP="008F7A10">
      <w:pPr>
        <w:pStyle w:val="a3"/>
        <w:numPr>
          <w:ilvl w:val="0"/>
          <w:numId w:val="16"/>
        </w:numPr>
        <w:adjustRightInd w:val="0"/>
        <w:snapToGrid w:val="0"/>
        <w:spacing w:line="480" w:lineRule="exact"/>
        <w:ind w:leftChars="0" w:left="1134" w:hanging="567"/>
        <w:rPr>
          <w:rFonts w:ascii="標楷體" w:eastAsia="標楷體" w:hAnsi="標楷體"/>
          <w:sz w:val="28"/>
          <w:szCs w:val="28"/>
        </w:rPr>
      </w:pPr>
      <w:r w:rsidRPr="006E1F8C">
        <w:rPr>
          <w:rFonts w:ascii="標楷體" w:eastAsia="標楷體" w:hAnsi="標楷體" w:hint="eastAsia"/>
          <w:sz w:val="28"/>
          <w:szCs w:val="28"/>
        </w:rPr>
        <w:t>提</w:t>
      </w:r>
      <w:r w:rsidR="001C4134">
        <w:rPr>
          <w:rFonts w:ascii="標楷體" w:eastAsia="標楷體" w:hAnsi="標楷體" w:hint="eastAsia"/>
          <w:sz w:val="28"/>
          <w:szCs w:val="28"/>
        </w:rPr>
        <w:t>供學校課程教學媒材，增進教師情感教育教學效能。</w:t>
      </w:r>
    </w:p>
    <w:p w:rsidR="00A203D3" w:rsidRDefault="001C4134" w:rsidP="008F7A10">
      <w:pPr>
        <w:pStyle w:val="a3"/>
        <w:numPr>
          <w:ilvl w:val="0"/>
          <w:numId w:val="16"/>
        </w:numPr>
        <w:adjustRightInd w:val="0"/>
        <w:snapToGrid w:val="0"/>
        <w:spacing w:line="480" w:lineRule="exact"/>
        <w:ind w:leftChars="0" w:left="1134" w:hanging="567"/>
        <w:rPr>
          <w:rFonts w:ascii="標楷體" w:eastAsia="標楷體" w:hAnsi="標楷體"/>
          <w:sz w:val="28"/>
          <w:szCs w:val="28"/>
        </w:rPr>
      </w:pPr>
      <w:r>
        <w:rPr>
          <w:rFonts w:ascii="標楷體" w:eastAsia="標楷體" w:hAnsi="標楷體" w:hint="eastAsia"/>
          <w:sz w:val="28"/>
          <w:szCs w:val="28"/>
        </w:rPr>
        <w:t>提</w:t>
      </w:r>
      <w:r w:rsidR="00B22BA8">
        <w:rPr>
          <w:rFonts w:ascii="標楷體" w:eastAsia="標楷體" w:hAnsi="標楷體" w:hint="eastAsia"/>
          <w:sz w:val="28"/>
          <w:szCs w:val="28"/>
        </w:rPr>
        <w:t>升</w:t>
      </w:r>
      <w:r w:rsidRPr="006E1F8C">
        <w:rPr>
          <w:rFonts w:ascii="標楷體" w:eastAsia="標楷體" w:hAnsi="標楷體" w:hint="eastAsia"/>
          <w:sz w:val="28"/>
          <w:szCs w:val="28"/>
        </w:rPr>
        <w:t>教師</w:t>
      </w:r>
      <w:r>
        <w:rPr>
          <w:rFonts w:ascii="標楷體" w:eastAsia="標楷體" w:hAnsi="標楷體" w:hint="eastAsia"/>
          <w:sz w:val="28"/>
          <w:szCs w:val="28"/>
        </w:rPr>
        <w:t>情感教學專業，強化教師情感教育</w:t>
      </w:r>
      <w:r w:rsidRPr="006E1F8C">
        <w:rPr>
          <w:rFonts w:ascii="標楷體" w:eastAsia="標楷體" w:hAnsi="標楷體" w:hint="eastAsia"/>
          <w:sz w:val="28"/>
          <w:szCs w:val="28"/>
        </w:rPr>
        <w:t>教學內涵。</w:t>
      </w:r>
    </w:p>
    <w:p w:rsidR="00A203D3" w:rsidRDefault="001C4134" w:rsidP="008F7A10">
      <w:pPr>
        <w:pStyle w:val="a3"/>
        <w:numPr>
          <w:ilvl w:val="0"/>
          <w:numId w:val="16"/>
        </w:numPr>
        <w:adjustRightInd w:val="0"/>
        <w:snapToGrid w:val="0"/>
        <w:spacing w:line="480" w:lineRule="exact"/>
        <w:ind w:leftChars="0" w:left="1134" w:hanging="567"/>
        <w:rPr>
          <w:rFonts w:ascii="標楷體" w:eastAsia="標楷體" w:hAnsi="標楷體"/>
          <w:sz w:val="28"/>
          <w:szCs w:val="28"/>
        </w:rPr>
      </w:pPr>
      <w:r>
        <w:rPr>
          <w:rFonts w:ascii="標楷體" w:eastAsia="標楷體" w:hAnsi="標楷體" w:hint="eastAsia"/>
          <w:sz w:val="28"/>
          <w:szCs w:val="28"/>
        </w:rPr>
        <w:t>提供優質情感教育學習情境，增進學生情感教育知能</w:t>
      </w:r>
      <w:r w:rsidRPr="006E1F8C">
        <w:rPr>
          <w:rFonts w:ascii="標楷體" w:eastAsia="標楷體" w:hAnsi="標楷體" w:hint="eastAsia"/>
          <w:sz w:val="28"/>
          <w:szCs w:val="28"/>
        </w:rPr>
        <w:t>。</w:t>
      </w:r>
    </w:p>
    <w:p w:rsidR="00A203D3" w:rsidRDefault="001C4134" w:rsidP="008F7A10">
      <w:pPr>
        <w:pStyle w:val="a3"/>
        <w:numPr>
          <w:ilvl w:val="0"/>
          <w:numId w:val="16"/>
        </w:numPr>
        <w:adjustRightInd w:val="0"/>
        <w:snapToGrid w:val="0"/>
        <w:spacing w:line="480" w:lineRule="exact"/>
        <w:ind w:leftChars="0" w:left="1134" w:hanging="567"/>
        <w:rPr>
          <w:rFonts w:ascii="標楷體" w:eastAsia="標楷體" w:hAnsi="標楷體"/>
          <w:sz w:val="28"/>
          <w:szCs w:val="28"/>
        </w:rPr>
      </w:pPr>
      <w:r w:rsidRPr="006E1F8C">
        <w:rPr>
          <w:rFonts w:ascii="標楷體" w:eastAsia="標楷體" w:hAnsi="標楷體" w:hint="eastAsia"/>
          <w:sz w:val="28"/>
          <w:szCs w:val="28"/>
        </w:rPr>
        <w:t>推動電影藝術融入教學，促進教師藝術課程整合能力。</w:t>
      </w:r>
    </w:p>
    <w:p w:rsidR="0031557B" w:rsidRPr="0031557B" w:rsidRDefault="001C4134" w:rsidP="0031557B">
      <w:pPr>
        <w:pStyle w:val="a3"/>
        <w:numPr>
          <w:ilvl w:val="0"/>
          <w:numId w:val="16"/>
        </w:numPr>
        <w:adjustRightInd w:val="0"/>
        <w:snapToGrid w:val="0"/>
        <w:spacing w:line="480" w:lineRule="exact"/>
        <w:ind w:leftChars="0" w:left="1134" w:hanging="567"/>
        <w:rPr>
          <w:rFonts w:ascii="標楷體" w:eastAsia="標楷體" w:hAnsi="標楷體"/>
          <w:sz w:val="28"/>
          <w:szCs w:val="28"/>
        </w:rPr>
      </w:pPr>
      <w:r w:rsidRPr="006E1F8C">
        <w:rPr>
          <w:rFonts w:ascii="標楷體" w:eastAsia="標楷體" w:hAnsi="標楷體" w:hint="eastAsia"/>
          <w:sz w:val="28"/>
          <w:szCs w:val="28"/>
        </w:rPr>
        <w:t>推展電影藝術賞析活動，擴大學生藝術賞析元素層面。</w:t>
      </w:r>
    </w:p>
    <w:p w:rsidR="00EF5311" w:rsidRPr="00A34B1A" w:rsidRDefault="00EF5311" w:rsidP="00EF5311">
      <w:pPr>
        <w:pStyle w:val="a3"/>
        <w:numPr>
          <w:ilvl w:val="0"/>
          <w:numId w:val="16"/>
        </w:numPr>
        <w:adjustRightInd w:val="0"/>
        <w:snapToGrid w:val="0"/>
        <w:spacing w:line="480" w:lineRule="exact"/>
        <w:ind w:leftChars="0" w:left="1134" w:hanging="567"/>
        <w:rPr>
          <w:rFonts w:ascii="標楷體" w:eastAsia="標楷體" w:hAnsi="標楷體"/>
          <w:b/>
          <w:color w:val="000000" w:themeColor="text1"/>
          <w:sz w:val="28"/>
          <w:szCs w:val="28"/>
        </w:rPr>
      </w:pPr>
      <w:r>
        <w:rPr>
          <w:rFonts w:ascii="標楷體" w:eastAsia="標楷體" w:hAnsi="標楷體" w:hint="eastAsia"/>
          <w:sz w:val="28"/>
          <w:szCs w:val="28"/>
        </w:rPr>
        <w:t>引導學生學習尊重他人、與他人建立健康之關係(包含家庭關係、人際關係及愛情關係)，進而自我悅納、認同及健康快樂成長。</w:t>
      </w:r>
    </w:p>
    <w:p w:rsidR="00A34B1A" w:rsidRPr="00B743FD" w:rsidRDefault="00A34B1A" w:rsidP="00EF5311">
      <w:pPr>
        <w:pStyle w:val="a3"/>
        <w:numPr>
          <w:ilvl w:val="0"/>
          <w:numId w:val="16"/>
        </w:numPr>
        <w:adjustRightInd w:val="0"/>
        <w:snapToGrid w:val="0"/>
        <w:spacing w:line="480" w:lineRule="exact"/>
        <w:ind w:leftChars="0" w:left="1134" w:hanging="567"/>
        <w:rPr>
          <w:rFonts w:ascii="標楷體" w:eastAsia="標楷體" w:hAnsi="標楷體"/>
          <w:b/>
          <w:sz w:val="28"/>
          <w:szCs w:val="28"/>
        </w:rPr>
      </w:pPr>
      <w:r w:rsidRPr="00B743FD">
        <w:rPr>
          <w:rFonts w:ascii="標楷體" w:eastAsia="標楷體" w:hAnsi="標楷體" w:hint="eastAsia"/>
          <w:sz w:val="28"/>
          <w:szCs w:val="28"/>
        </w:rPr>
        <w:t>推動情感教育親子共學課程，以促進親子情感深度對話，進而學習建立尊重、適宜、友善及健康的親密關係。</w:t>
      </w:r>
    </w:p>
    <w:p w:rsidR="00A203D3" w:rsidRPr="00EF5311" w:rsidRDefault="002D6641" w:rsidP="00EF5311">
      <w:pPr>
        <w:adjustRightInd w:val="0"/>
        <w:snapToGrid w:val="0"/>
        <w:spacing w:line="480" w:lineRule="exact"/>
        <w:rPr>
          <w:rFonts w:ascii="標楷體" w:eastAsia="標楷體" w:hAnsi="標楷體"/>
          <w:b/>
          <w:color w:val="000000" w:themeColor="text1"/>
          <w:sz w:val="28"/>
          <w:szCs w:val="28"/>
        </w:rPr>
      </w:pPr>
      <w:r>
        <w:rPr>
          <w:rFonts w:ascii="標楷體" w:eastAsia="標楷體" w:hAnsi="標楷體" w:hint="eastAsia"/>
          <w:b/>
          <w:color w:val="000000" w:themeColor="text1"/>
          <w:sz w:val="28"/>
          <w:szCs w:val="28"/>
        </w:rPr>
        <w:t>參</w:t>
      </w:r>
      <w:r w:rsidR="002F6099">
        <w:rPr>
          <w:rFonts w:ascii="標楷體" w:eastAsia="標楷體" w:hAnsi="標楷體" w:hint="eastAsia"/>
          <w:b/>
          <w:color w:val="000000" w:themeColor="text1"/>
          <w:sz w:val="28"/>
          <w:szCs w:val="28"/>
        </w:rPr>
        <w:t>、</w:t>
      </w:r>
      <w:r w:rsidR="00A203D3" w:rsidRPr="00EF5311">
        <w:rPr>
          <w:rFonts w:ascii="標楷體" w:eastAsia="標楷體" w:hAnsi="標楷體" w:hint="eastAsia"/>
          <w:b/>
          <w:color w:val="000000" w:themeColor="text1"/>
          <w:sz w:val="28"/>
          <w:szCs w:val="28"/>
        </w:rPr>
        <w:t>辦理單位</w:t>
      </w:r>
    </w:p>
    <w:p w:rsidR="00A203D3" w:rsidRPr="006E1F8C" w:rsidRDefault="00A203D3" w:rsidP="008F7A10">
      <w:pPr>
        <w:pStyle w:val="a3"/>
        <w:numPr>
          <w:ilvl w:val="0"/>
          <w:numId w:val="17"/>
        </w:numPr>
        <w:adjustRightInd w:val="0"/>
        <w:snapToGrid w:val="0"/>
        <w:spacing w:line="480" w:lineRule="exact"/>
        <w:ind w:leftChars="0" w:left="1134" w:hanging="567"/>
        <w:rPr>
          <w:rFonts w:eastAsia="標楷體"/>
          <w:sz w:val="28"/>
          <w:szCs w:val="28"/>
        </w:rPr>
      </w:pPr>
      <w:r>
        <w:rPr>
          <w:rFonts w:eastAsia="標楷體" w:hAnsi="標楷體" w:hint="eastAsia"/>
          <w:sz w:val="28"/>
          <w:szCs w:val="28"/>
        </w:rPr>
        <w:t>督導</w:t>
      </w:r>
      <w:r w:rsidRPr="00876467">
        <w:rPr>
          <w:rFonts w:eastAsia="標楷體" w:hAnsi="標楷體"/>
          <w:sz w:val="28"/>
          <w:szCs w:val="28"/>
        </w:rPr>
        <w:t>單位：臺北市政府教育局</w:t>
      </w:r>
      <w:r w:rsidR="0060454D">
        <w:rPr>
          <w:rFonts w:eastAsia="標楷體" w:hAnsi="標楷體" w:hint="eastAsia"/>
          <w:sz w:val="28"/>
          <w:szCs w:val="28"/>
        </w:rPr>
        <w:t>。</w:t>
      </w:r>
    </w:p>
    <w:p w:rsidR="00A203D3" w:rsidRPr="006E1F8C" w:rsidRDefault="00A203D3" w:rsidP="008F7A10">
      <w:pPr>
        <w:pStyle w:val="a3"/>
        <w:numPr>
          <w:ilvl w:val="0"/>
          <w:numId w:val="17"/>
        </w:numPr>
        <w:adjustRightInd w:val="0"/>
        <w:snapToGrid w:val="0"/>
        <w:spacing w:line="480" w:lineRule="exact"/>
        <w:ind w:leftChars="0" w:left="1134" w:hanging="567"/>
        <w:rPr>
          <w:rFonts w:eastAsia="標楷體"/>
          <w:sz w:val="28"/>
          <w:szCs w:val="28"/>
        </w:rPr>
      </w:pPr>
      <w:r w:rsidRPr="006E1F8C">
        <w:rPr>
          <w:rFonts w:eastAsia="標楷體" w:hAnsi="標楷體" w:hint="eastAsia"/>
          <w:sz w:val="28"/>
          <w:szCs w:val="28"/>
        </w:rPr>
        <w:t>主</w:t>
      </w:r>
      <w:r w:rsidRPr="006E1F8C">
        <w:rPr>
          <w:rFonts w:eastAsia="標楷體" w:hAnsi="標楷體"/>
          <w:sz w:val="28"/>
          <w:szCs w:val="28"/>
        </w:rPr>
        <w:t>辦單位：臺北市</w:t>
      </w:r>
      <w:r w:rsidR="006E1F8C">
        <w:rPr>
          <w:rFonts w:eastAsia="標楷體" w:hAnsi="標楷體" w:hint="eastAsia"/>
          <w:sz w:val="28"/>
          <w:szCs w:val="28"/>
        </w:rPr>
        <w:t>國民教育</w:t>
      </w:r>
      <w:r w:rsidR="00EF5311">
        <w:rPr>
          <w:rFonts w:eastAsia="標楷體" w:hAnsi="標楷體" w:hint="eastAsia"/>
          <w:sz w:val="28"/>
          <w:szCs w:val="28"/>
        </w:rPr>
        <w:t>性平</w:t>
      </w:r>
      <w:r w:rsidRPr="006E1F8C">
        <w:rPr>
          <w:rFonts w:eastAsia="標楷體" w:hAnsi="標楷體"/>
          <w:sz w:val="28"/>
          <w:szCs w:val="28"/>
        </w:rPr>
        <w:t>輔導團</w:t>
      </w:r>
      <w:r w:rsidR="0060454D">
        <w:rPr>
          <w:rFonts w:eastAsia="標楷體" w:hAnsi="標楷體" w:hint="eastAsia"/>
          <w:sz w:val="28"/>
          <w:szCs w:val="28"/>
        </w:rPr>
        <w:t>。</w:t>
      </w:r>
    </w:p>
    <w:p w:rsidR="00A203D3" w:rsidRPr="006E1F8C" w:rsidRDefault="00A203D3" w:rsidP="0060454D">
      <w:pPr>
        <w:pStyle w:val="a3"/>
        <w:numPr>
          <w:ilvl w:val="0"/>
          <w:numId w:val="17"/>
        </w:numPr>
        <w:adjustRightInd w:val="0"/>
        <w:snapToGrid w:val="0"/>
        <w:spacing w:line="480" w:lineRule="exact"/>
        <w:ind w:leftChars="0" w:left="1134" w:rightChars="-71" w:right="-170" w:hanging="567"/>
        <w:rPr>
          <w:rFonts w:eastAsia="標楷體"/>
          <w:sz w:val="28"/>
          <w:szCs w:val="28"/>
        </w:rPr>
      </w:pPr>
      <w:r w:rsidRPr="006E1F8C">
        <w:rPr>
          <w:rFonts w:eastAsia="標楷體" w:hAnsi="標楷體"/>
          <w:sz w:val="28"/>
          <w:szCs w:val="28"/>
        </w:rPr>
        <w:t>承辦單位：臺北市</w:t>
      </w:r>
      <w:r w:rsidR="00EF5311">
        <w:rPr>
          <w:rFonts w:eastAsia="標楷體" w:hAnsi="標楷體" w:hint="eastAsia"/>
          <w:sz w:val="28"/>
          <w:szCs w:val="28"/>
        </w:rPr>
        <w:t>南港區成德</w:t>
      </w:r>
      <w:r w:rsidRPr="006E1F8C">
        <w:rPr>
          <w:rFonts w:eastAsia="標楷體" w:hAnsi="標楷體" w:hint="eastAsia"/>
          <w:sz w:val="28"/>
          <w:szCs w:val="28"/>
        </w:rPr>
        <w:t>國民小學</w:t>
      </w:r>
      <w:r w:rsidR="00EF5311">
        <w:rPr>
          <w:rFonts w:eastAsia="標楷體" w:hAnsi="標楷體" w:hint="eastAsia"/>
          <w:sz w:val="28"/>
          <w:szCs w:val="28"/>
        </w:rPr>
        <w:t>(</w:t>
      </w:r>
      <w:r w:rsidR="00EF5311">
        <w:rPr>
          <w:rFonts w:eastAsia="標楷體" w:hAnsi="標楷體" w:hint="eastAsia"/>
          <w:sz w:val="28"/>
          <w:szCs w:val="28"/>
        </w:rPr>
        <w:t>臺北市推動性平課程教學小組</w:t>
      </w:r>
      <w:r w:rsidR="00EF5311">
        <w:rPr>
          <w:rFonts w:eastAsia="標楷體" w:hAnsi="標楷體" w:hint="eastAsia"/>
          <w:sz w:val="28"/>
          <w:szCs w:val="28"/>
        </w:rPr>
        <w:t>)</w:t>
      </w:r>
      <w:r w:rsidR="0060454D">
        <w:rPr>
          <w:rFonts w:eastAsia="標楷體" w:hAnsi="標楷體" w:hint="eastAsia"/>
          <w:sz w:val="28"/>
          <w:szCs w:val="28"/>
        </w:rPr>
        <w:t>。</w:t>
      </w:r>
    </w:p>
    <w:p w:rsidR="00A203D3" w:rsidRPr="00B743FD" w:rsidRDefault="0060454D" w:rsidP="0060454D">
      <w:pPr>
        <w:adjustRightInd w:val="0"/>
        <w:snapToGrid w:val="0"/>
        <w:spacing w:beforeLines="50" w:before="180" w:line="480" w:lineRule="exact"/>
        <w:rPr>
          <w:rFonts w:eastAsia="標楷體" w:hAnsi="標楷體"/>
          <w:sz w:val="28"/>
          <w:szCs w:val="28"/>
        </w:rPr>
      </w:pPr>
      <w:r w:rsidRPr="00B743FD">
        <w:rPr>
          <w:rFonts w:eastAsia="標楷體" w:hAnsi="標楷體" w:hint="eastAsia"/>
          <w:b/>
          <w:sz w:val="28"/>
          <w:szCs w:val="28"/>
        </w:rPr>
        <w:t>肆、</w:t>
      </w:r>
      <w:r w:rsidR="00A203D3" w:rsidRPr="00B743FD">
        <w:rPr>
          <w:rFonts w:eastAsia="標楷體" w:hAnsi="標楷體"/>
          <w:b/>
          <w:sz w:val="28"/>
          <w:szCs w:val="28"/>
        </w:rPr>
        <w:t>計畫期程</w:t>
      </w:r>
      <w:r w:rsidR="00A203D3" w:rsidRPr="00B743FD">
        <w:rPr>
          <w:rFonts w:eastAsia="標楷體" w:hAnsi="標楷體"/>
          <w:sz w:val="28"/>
          <w:szCs w:val="28"/>
        </w:rPr>
        <w:t>：</w:t>
      </w:r>
      <w:r w:rsidR="00A203D3" w:rsidRPr="00B743FD">
        <w:rPr>
          <w:rFonts w:eastAsia="標楷體" w:hint="eastAsia"/>
          <w:sz w:val="28"/>
          <w:szCs w:val="28"/>
        </w:rPr>
        <w:t>10</w:t>
      </w:r>
      <w:r w:rsidR="005E7AF4" w:rsidRPr="00B743FD">
        <w:rPr>
          <w:rFonts w:eastAsia="標楷體" w:hint="eastAsia"/>
          <w:sz w:val="28"/>
          <w:szCs w:val="28"/>
        </w:rPr>
        <w:t>7</w:t>
      </w:r>
      <w:r w:rsidR="00A203D3" w:rsidRPr="00B743FD">
        <w:rPr>
          <w:rFonts w:eastAsia="標楷體" w:hAnsi="標楷體" w:hint="eastAsia"/>
          <w:sz w:val="28"/>
          <w:szCs w:val="28"/>
        </w:rPr>
        <w:t>年</w:t>
      </w:r>
      <w:r w:rsidR="005E7AF4" w:rsidRPr="00B743FD">
        <w:rPr>
          <w:rFonts w:eastAsia="標楷體" w:hAnsi="標楷體" w:hint="eastAsia"/>
          <w:sz w:val="28"/>
          <w:szCs w:val="28"/>
        </w:rPr>
        <w:t>5</w:t>
      </w:r>
      <w:r w:rsidR="00A203D3" w:rsidRPr="00B743FD">
        <w:rPr>
          <w:rFonts w:eastAsia="標楷體" w:hAnsi="標楷體" w:hint="eastAsia"/>
          <w:sz w:val="28"/>
          <w:szCs w:val="28"/>
        </w:rPr>
        <w:t>月</w:t>
      </w:r>
      <w:r w:rsidR="00A203D3" w:rsidRPr="00B743FD">
        <w:rPr>
          <w:rFonts w:eastAsia="標楷體" w:hAnsi="標楷體" w:hint="eastAsia"/>
          <w:sz w:val="28"/>
          <w:szCs w:val="28"/>
        </w:rPr>
        <w:t>1</w:t>
      </w:r>
      <w:r w:rsidR="00A203D3" w:rsidRPr="00B743FD">
        <w:rPr>
          <w:rFonts w:eastAsia="標楷體" w:hAnsi="標楷體" w:hint="eastAsia"/>
          <w:sz w:val="28"/>
          <w:szCs w:val="28"/>
        </w:rPr>
        <w:t>日至</w:t>
      </w:r>
      <w:r w:rsidR="00A203D3" w:rsidRPr="00B743FD">
        <w:rPr>
          <w:rFonts w:eastAsia="標楷體" w:hAnsi="標楷體" w:hint="eastAsia"/>
          <w:sz w:val="28"/>
          <w:szCs w:val="28"/>
        </w:rPr>
        <w:t>10</w:t>
      </w:r>
      <w:r w:rsidR="005E7AF4" w:rsidRPr="00B743FD">
        <w:rPr>
          <w:rFonts w:eastAsia="標楷體" w:hAnsi="標楷體" w:hint="eastAsia"/>
          <w:sz w:val="28"/>
          <w:szCs w:val="28"/>
        </w:rPr>
        <w:t>8</w:t>
      </w:r>
      <w:r w:rsidR="00A203D3" w:rsidRPr="00B743FD">
        <w:rPr>
          <w:rFonts w:eastAsia="標楷體" w:hAnsi="標楷體" w:hint="eastAsia"/>
          <w:sz w:val="28"/>
          <w:szCs w:val="28"/>
        </w:rPr>
        <w:t>年</w:t>
      </w:r>
      <w:r w:rsidR="005E7AF4" w:rsidRPr="00B743FD">
        <w:rPr>
          <w:rFonts w:eastAsia="標楷體" w:hAnsi="標楷體" w:hint="eastAsia"/>
          <w:sz w:val="28"/>
          <w:szCs w:val="28"/>
        </w:rPr>
        <w:t>6</w:t>
      </w:r>
      <w:r w:rsidR="00A203D3" w:rsidRPr="00B743FD">
        <w:rPr>
          <w:rFonts w:eastAsia="標楷體" w:hAnsi="標楷體" w:hint="eastAsia"/>
          <w:sz w:val="28"/>
          <w:szCs w:val="28"/>
        </w:rPr>
        <w:t>月</w:t>
      </w:r>
      <w:r w:rsidR="005E7AF4" w:rsidRPr="00B743FD">
        <w:rPr>
          <w:rFonts w:eastAsia="標楷體" w:hAnsi="標楷體" w:hint="eastAsia"/>
          <w:sz w:val="28"/>
          <w:szCs w:val="28"/>
        </w:rPr>
        <w:t>30</w:t>
      </w:r>
      <w:r w:rsidR="00A203D3" w:rsidRPr="00B743FD">
        <w:rPr>
          <w:rFonts w:eastAsia="標楷體" w:hAnsi="標楷體" w:hint="eastAsia"/>
          <w:sz w:val="28"/>
          <w:szCs w:val="28"/>
        </w:rPr>
        <w:t>日。</w:t>
      </w:r>
    </w:p>
    <w:p w:rsidR="0060454D" w:rsidRPr="00B743FD" w:rsidRDefault="0022652D" w:rsidP="0022652D">
      <w:pPr>
        <w:adjustRightInd w:val="0"/>
        <w:snapToGrid w:val="0"/>
        <w:spacing w:beforeLines="50" w:before="180" w:line="480" w:lineRule="exact"/>
        <w:rPr>
          <w:rFonts w:ascii="標楷體" w:eastAsia="標楷體" w:hAnsi="標楷體"/>
          <w:b/>
          <w:sz w:val="28"/>
          <w:szCs w:val="28"/>
        </w:rPr>
      </w:pPr>
      <w:r w:rsidRPr="00B743FD">
        <w:rPr>
          <w:rFonts w:ascii="標楷體" w:eastAsia="標楷體" w:hAnsi="標楷體" w:hint="eastAsia"/>
          <w:b/>
          <w:sz w:val="28"/>
          <w:szCs w:val="28"/>
        </w:rPr>
        <w:t>伍、</w:t>
      </w:r>
      <w:r w:rsidR="0060454D" w:rsidRPr="00B743FD">
        <w:rPr>
          <w:rFonts w:ascii="標楷體" w:eastAsia="標楷體" w:hAnsi="標楷體" w:hint="eastAsia"/>
          <w:b/>
          <w:sz w:val="28"/>
          <w:szCs w:val="28"/>
        </w:rPr>
        <w:t>參加對象:</w:t>
      </w:r>
      <w:r w:rsidR="0060454D" w:rsidRPr="00B743FD">
        <w:rPr>
          <w:rFonts w:eastAsia="標楷體" w:hAnsi="標楷體" w:hint="eastAsia"/>
          <w:sz w:val="28"/>
          <w:szCs w:val="28"/>
        </w:rPr>
        <w:t>臺北市</w:t>
      </w:r>
      <w:r w:rsidR="005E7AF4" w:rsidRPr="00B743FD">
        <w:rPr>
          <w:rFonts w:eastAsia="標楷體" w:hAnsi="標楷體" w:hint="eastAsia"/>
          <w:sz w:val="28"/>
          <w:szCs w:val="28"/>
        </w:rPr>
        <w:t>國小、國中及高中職</w:t>
      </w:r>
      <w:r w:rsidR="0060454D" w:rsidRPr="00B743FD">
        <w:rPr>
          <w:rFonts w:eastAsia="標楷體" w:hAnsi="標楷體" w:hint="eastAsia"/>
          <w:sz w:val="28"/>
          <w:szCs w:val="28"/>
        </w:rPr>
        <w:t>學校。</w:t>
      </w:r>
    </w:p>
    <w:p w:rsidR="0031557B" w:rsidRPr="0022652D" w:rsidRDefault="0060454D" w:rsidP="0022652D">
      <w:pPr>
        <w:adjustRightInd w:val="0"/>
        <w:snapToGrid w:val="0"/>
        <w:spacing w:beforeLines="50" w:before="180" w:line="480" w:lineRule="exact"/>
        <w:rPr>
          <w:rFonts w:ascii="標楷體" w:eastAsia="標楷體" w:hAnsi="標楷體"/>
          <w:b/>
          <w:sz w:val="28"/>
          <w:szCs w:val="28"/>
        </w:rPr>
      </w:pPr>
      <w:r>
        <w:rPr>
          <w:rFonts w:ascii="標楷體" w:eastAsia="標楷體" w:hAnsi="標楷體" w:hint="eastAsia"/>
          <w:b/>
          <w:sz w:val="28"/>
          <w:szCs w:val="28"/>
        </w:rPr>
        <w:t>陸、</w:t>
      </w:r>
      <w:r w:rsidR="00A203D3" w:rsidRPr="0022652D">
        <w:rPr>
          <w:rFonts w:ascii="標楷體" w:eastAsia="標楷體" w:hAnsi="標楷體" w:hint="eastAsia"/>
          <w:b/>
          <w:sz w:val="28"/>
          <w:szCs w:val="28"/>
        </w:rPr>
        <w:t>行動策略</w:t>
      </w:r>
      <w:r w:rsidR="00EF5311" w:rsidRPr="0022652D">
        <w:rPr>
          <w:rFonts w:ascii="標楷體" w:eastAsia="標楷體" w:hAnsi="標楷體" w:hint="eastAsia"/>
          <w:b/>
          <w:sz w:val="28"/>
          <w:szCs w:val="28"/>
        </w:rPr>
        <w:t>與執行方式</w:t>
      </w:r>
    </w:p>
    <w:p w:rsidR="00A203D3" w:rsidRPr="001C79FE" w:rsidRDefault="00EF5311" w:rsidP="008F7A10">
      <w:pPr>
        <w:pStyle w:val="a3"/>
        <w:numPr>
          <w:ilvl w:val="0"/>
          <w:numId w:val="18"/>
        </w:numPr>
        <w:adjustRightInd w:val="0"/>
        <w:snapToGrid w:val="0"/>
        <w:spacing w:line="480" w:lineRule="exact"/>
        <w:ind w:leftChars="0" w:left="1134" w:hanging="567"/>
        <w:rPr>
          <w:rFonts w:ascii="標楷體" w:eastAsia="標楷體" w:hAnsi="標楷體"/>
          <w:sz w:val="28"/>
          <w:szCs w:val="28"/>
        </w:rPr>
      </w:pPr>
      <w:r>
        <w:rPr>
          <w:rFonts w:ascii="標楷體" w:eastAsia="標楷體" w:hAnsi="標楷體" w:hint="eastAsia"/>
          <w:sz w:val="28"/>
          <w:szCs w:val="28"/>
        </w:rPr>
        <w:t>行動策略</w:t>
      </w:r>
    </w:p>
    <w:p w:rsidR="0059633C" w:rsidRPr="00B743FD" w:rsidRDefault="0059633C" w:rsidP="008F7A10">
      <w:pPr>
        <w:pStyle w:val="a3"/>
        <w:numPr>
          <w:ilvl w:val="0"/>
          <w:numId w:val="19"/>
        </w:numPr>
        <w:adjustRightInd w:val="0"/>
        <w:snapToGrid w:val="0"/>
        <w:spacing w:line="480" w:lineRule="exact"/>
        <w:ind w:leftChars="0" w:left="1985" w:hanging="851"/>
        <w:rPr>
          <w:rFonts w:ascii="標楷體" w:eastAsia="標楷體" w:hAnsi="標楷體"/>
          <w:sz w:val="28"/>
          <w:szCs w:val="28"/>
        </w:rPr>
      </w:pPr>
      <w:r w:rsidRPr="00B743FD">
        <w:rPr>
          <w:rFonts w:ascii="標楷體" w:eastAsia="標楷體" w:hAnsi="標楷體" w:hint="eastAsia"/>
          <w:sz w:val="28"/>
          <w:szCs w:val="28"/>
        </w:rPr>
        <w:t>結合本市各級學校性別平等教育情感教育融入各領域教學增能研習，邀請情感教育專業講座，並解構性別平等教育素養實質內涵，提升教師掌握情感教育教學之素養。</w:t>
      </w:r>
    </w:p>
    <w:p w:rsidR="00A203D3" w:rsidRDefault="00EF5311" w:rsidP="008F7A10">
      <w:pPr>
        <w:pStyle w:val="a3"/>
        <w:numPr>
          <w:ilvl w:val="0"/>
          <w:numId w:val="19"/>
        </w:numPr>
        <w:adjustRightInd w:val="0"/>
        <w:snapToGrid w:val="0"/>
        <w:spacing w:line="480" w:lineRule="exact"/>
        <w:ind w:leftChars="0" w:left="1985" w:hanging="851"/>
        <w:rPr>
          <w:rFonts w:ascii="標楷體" w:eastAsia="標楷體" w:hAnsi="標楷體"/>
          <w:sz w:val="28"/>
          <w:szCs w:val="28"/>
        </w:rPr>
      </w:pPr>
      <w:r>
        <w:rPr>
          <w:rFonts w:ascii="標楷體" w:eastAsia="標楷體" w:hAnsi="標楷體" w:hint="eastAsia"/>
          <w:color w:val="000000" w:themeColor="text1"/>
          <w:sz w:val="28"/>
          <w:szCs w:val="28"/>
        </w:rPr>
        <w:t>融入情感教育</w:t>
      </w:r>
      <w:r>
        <w:rPr>
          <w:rFonts w:ascii="標楷體" w:eastAsia="標楷體" w:hAnsi="標楷體" w:hint="eastAsia"/>
          <w:sz w:val="28"/>
          <w:szCs w:val="28"/>
        </w:rPr>
        <w:t>持續辦理</w:t>
      </w:r>
      <w:r w:rsidR="0059633C">
        <w:rPr>
          <w:rFonts w:ascii="標楷體" w:eastAsia="標楷體" w:hAnsi="標楷體" w:hint="eastAsia"/>
          <w:sz w:val="28"/>
          <w:szCs w:val="28"/>
        </w:rPr>
        <w:t>各級</w:t>
      </w:r>
      <w:r>
        <w:rPr>
          <w:rFonts w:ascii="標楷體" w:eastAsia="標楷體" w:hAnsi="標楷體" w:hint="eastAsia"/>
          <w:sz w:val="28"/>
          <w:szCs w:val="28"/>
        </w:rPr>
        <w:t>學校教師</w:t>
      </w:r>
      <w:r w:rsidR="0059633C">
        <w:rPr>
          <w:rFonts w:ascii="標楷體" w:eastAsia="標楷體" w:hAnsi="標楷體" w:hint="eastAsia"/>
          <w:sz w:val="28"/>
          <w:szCs w:val="28"/>
        </w:rPr>
        <w:t>校內外</w:t>
      </w:r>
      <w:r>
        <w:rPr>
          <w:rFonts w:ascii="標楷體" w:eastAsia="標楷體" w:hAnsi="標楷體" w:hint="eastAsia"/>
          <w:sz w:val="28"/>
          <w:szCs w:val="28"/>
        </w:rPr>
        <w:t>培訓，提升教師情感教育</w:t>
      </w:r>
      <w:r w:rsidR="00A203D3" w:rsidRPr="001C79FE">
        <w:rPr>
          <w:rFonts w:ascii="標楷體" w:eastAsia="標楷體" w:hAnsi="標楷體" w:hint="eastAsia"/>
          <w:sz w:val="28"/>
          <w:szCs w:val="28"/>
        </w:rPr>
        <w:t>教學專業。</w:t>
      </w:r>
    </w:p>
    <w:p w:rsidR="0031557B" w:rsidRDefault="00EF5311" w:rsidP="008F7A10">
      <w:pPr>
        <w:pStyle w:val="a3"/>
        <w:numPr>
          <w:ilvl w:val="0"/>
          <w:numId w:val="19"/>
        </w:numPr>
        <w:adjustRightInd w:val="0"/>
        <w:snapToGrid w:val="0"/>
        <w:spacing w:line="480" w:lineRule="exact"/>
        <w:ind w:leftChars="0" w:left="1985" w:hanging="851"/>
        <w:rPr>
          <w:rFonts w:ascii="標楷體" w:eastAsia="標楷體" w:hAnsi="標楷體"/>
          <w:sz w:val="28"/>
          <w:szCs w:val="28"/>
        </w:rPr>
      </w:pPr>
      <w:r>
        <w:rPr>
          <w:rFonts w:ascii="標楷體" w:eastAsia="標楷體" w:hAnsi="標楷體" w:hint="eastAsia"/>
          <w:sz w:val="28"/>
          <w:szCs w:val="28"/>
        </w:rPr>
        <w:t>以情感教育為主軸，結合電影賞析到校服務，提供各類情感教</w:t>
      </w:r>
      <w:r>
        <w:rPr>
          <w:rFonts w:ascii="標楷體" w:eastAsia="標楷體" w:hAnsi="標楷體" w:hint="eastAsia"/>
          <w:sz w:val="28"/>
          <w:szCs w:val="28"/>
        </w:rPr>
        <w:lastRenderedPageBreak/>
        <w:t>育議題教材選單，引導學生理解、尊重與欣賞不同文化，接觸並認識情感議題，學習與他人</w:t>
      </w:r>
      <w:r w:rsidR="0031557B" w:rsidRPr="0031557B">
        <w:rPr>
          <w:rFonts w:ascii="標楷體" w:eastAsia="標楷體" w:hAnsi="標楷體" w:hint="eastAsia"/>
          <w:sz w:val="28"/>
          <w:szCs w:val="28"/>
        </w:rPr>
        <w:t>溝通</w:t>
      </w:r>
      <w:r>
        <w:rPr>
          <w:rFonts w:ascii="標楷體" w:eastAsia="標楷體" w:hAnsi="標楷體" w:hint="eastAsia"/>
          <w:sz w:val="28"/>
          <w:szCs w:val="28"/>
        </w:rPr>
        <w:t>與相處</w:t>
      </w:r>
      <w:r w:rsidR="0031557B" w:rsidRPr="0031557B">
        <w:rPr>
          <w:rFonts w:ascii="標楷體" w:eastAsia="標楷體" w:hAnsi="標楷體" w:hint="eastAsia"/>
          <w:sz w:val="28"/>
          <w:szCs w:val="28"/>
        </w:rPr>
        <w:t>的知識與技巧。</w:t>
      </w:r>
    </w:p>
    <w:p w:rsidR="0031557B" w:rsidRPr="0031557B" w:rsidRDefault="00EF5311" w:rsidP="0031557B">
      <w:pPr>
        <w:pStyle w:val="a3"/>
        <w:numPr>
          <w:ilvl w:val="0"/>
          <w:numId w:val="19"/>
        </w:numPr>
        <w:adjustRightInd w:val="0"/>
        <w:snapToGrid w:val="0"/>
        <w:spacing w:line="480" w:lineRule="exact"/>
        <w:ind w:leftChars="0" w:left="1985" w:hanging="851"/>
        <w:rPr>
          <w:rFonts w:ascii="標楷體" w:eastAsia="標楷體" w:hAnsi="標楷體"/>
          <w:sz w:val="28"/>
          <w:szCs w:val="28"/>
        </w:rPr>
      </w:pPr>
      <w:r>
        <w:rPr>
          <w:rFonts w:ascii="標楷體" w:eastAsia="標楷體" w:hAnsi="標楷體" w:hint="eastAsia"/>
          <w:sz w:val="28"/>
          <w:szCs w:val="28"/>
        </w:rPr>
        <w:t>推展藝術賞析活動，帶動學生</w:t>
      </w:r>
      <w:r w:rsidR="00B95738">
        <w:rPr>
          <w:rFonts w:ascii="標楷體" w:eastAsia="標楷體" w:hAnsi="標楷體" w:hint="eastAsia"/>
          <w:sz w:val="28"/>
          <w:szCs w:val="28"/>
        </w:rPr>
        <w:t>瞭</w:t>
      </w:r>
      <w:r>
        <w:rPr>
          <w:rFonts w:ascii="標楷體" w:eastAsia="標楷體" w:hAnsi="標楷體" w:hint="eastAsia"/>
          <w:sz w:val="28"/>
          <w:szCs w:val="28"/>
        </w:rPr>
        <w:t>解藝術元素，給予學生內省思考及表達溝通之深層活動</w:t>
      </w:r>
      <w:r w:rsidR="0031557B" w:rsidRPr="0031557B">
        <w:rPr>
          <w:rFonts w:ascii="標楷體" w:eastAsia="標楷體" w:hAnsi="標楷體" w:hint="eastAsia"/>
          <w:sz w:val="28"/>
          <w:szCs w:val="28"/>
        </w:rPr>
        <w:t>。</w:t>
      </w:r>
    </w:p>
    <w:p w:rsidR="00A203D3" w:rsidRDefault="00EF5311" w:rsidP="008F7A10">
      <w:pPr>
        <w:pStyle w:val="a3"/>
        <w:numPr>
          <w:ilvl w:val="0"/>
          <w:numId w:val="18"/>
        </w:numPr>
        <w:adjustRightInd w:val="0"/>
        <w:snapToGrid w:val="0"/>
        <w:spacing w:line="480" w:lineRule="exact"/>
        <w:ind w:leftChars="0" w:left="1134" w:hanging="567"/>
        <w:rPr>
          <w:rFonts w:ascii="標楷體" w:eastAsia="標楷體" w:hAnsi="標楷體"/>
          <w:sz w:val="28"/>
          <w:szCs w:val="28"/>
        </w:rPr>
      </w:pPr>
      <w:r>
        <w:rPr>
          <w:rFonts w:ascii="標楷體" w:eastAsia="標楷體" w:hAnsi="標楷體" w:hint="eastAsia"/>
          <w:sz w:val="28"/>
          <w:szCs w:val="28"/>
        </w:rPr>
        <w:t>執行方式</w:t>
      </w:r>
    </w:p>
    <w:p w:rsidR="00EF5311" w:rsidRDefault="00EF5311" w:rsidP="00E63965">
      <w:pPr>
        <w:pStyle w:val="a3"/>
        <w:numPr>
          <w:ilvl w:val="0"/>
          <w:numId w:val="24"/>
        </w:numPr>
        <w:adjustRightInd w:val="0"/>
        <w:snapToGrid w:val="0"/>
        <w:spacing w:line="480" w:lineRule="exact"/>
        <w:ind w:leftChars="0"/>
        <w:rPr>
          <w:rFonts w:ascii="標楷體" w:eastAsia="標楷體" w:hAnsi="標楷體"/>
          <w:sz w:val="28"/>
          <w:szCs w:val="28"/>
        </w:rPr>
      </w:pPr>
      <w:r w:rsidRPr="00455D77">
        <w:rPr>
          <w:rFonts w:ascii="標楷體" w:eastAsia="標楷體" w:hAnsi="標楷體" w:hint="eastAsia"/>
          <w:color w:val="000000" w:themeColor="text1"/>
          <w:sz w:val="28"/>
          <w:szCs w:val="28"/>
        </w:rPr>
        <w:t>情感教育電影藝術賞析</w:t>
      </w:r>
      <w:r w:rsidR="008267DF">
        <w:rPr>
          <w:rFonts w:ascii="標楷體" w:eastAsia="標楷體" w:hAnsi="標楷體" w:hint="eastAsia"/>
          <w:color w:val="000000" w:themeColor="text1"/>
          <w:sz w:val="28"/>
          <w:szCs w:val="28"/>
        </w:rPr>
        <w:t>47</w:t>
      </w:r>
      <w:r w:rsidRPr="00455D77">
        <w:rPr>
          <w:rFonts w:ascii="標楷體" w:eastAsia="標楷體" w:hAnsi="標楷體" w:hint="eastAsia"/>
          <w:color w:val="000000" w:themeColor="text1"/>
          <w:sz w:val="28"/>
          <w:szCs w:val="28"/>
        </w:rPr>
        <w:t>部。</w:t>
      </w:r>
      <w:r w:rsidR="00E63965" w:rsidRPr="00455D77">
        <w:rPr>
          <w:rFonts w:ascii="標楷體" w:eastAsia="標楷體" w:hAnsi="標楷體" w:hint="eastAsia"/>
          <w:color w:val="000000" w:themeColor="text1"/>
          <w:sz w:val="28"/>
          <w:szCs w:val="28"/>
        </w:rPr>
        <w:t>請參考附件</w:t>
      </w:r>
      <w:r w:rsidR="005566A5" w:rsidRPr="00455D77">
        <w:rPr>
          <w:rFonts w:ascii="標楷體" w:eastAsia="標楷體" w:hAnsi="標楷體" w:hint="eastAsia"/>
          <w:color w:val="000000" w:themeColor="text1"/>
          <w:sz w:val="28"/>
          <w:szCs w:val="28"/>
        </w:rPr>
        <w:t>1</w:t>
      </w:r>
      <w:r w:rsidR="00E63965" w:rsidRPr="00455D77">
        <w:rPr>
          <w:rFonts w:ascii="標楷體" w:eastAsia="標楷體" w:hAnsi="標楷體" w:hint="eastAsia"/>
          <w:color w:val="000000" w:themeColor="text1"/>
          <w:sz w:val="28"/>
          <w:szCs w:val="28"/>
        </w:rPr>
        <w:t>推薦影片，挑選</w:t>
      </w:r>
      <w:r w:rsidR="00C573DF" w:rsidRPr="00455D77">
        <w:rPr>
          <w:rFonts w:ascii="標楷體" w:eastAsia="標楷體" w:hAnsi="標楷體" w:hint="eastAsia"/>
          <w:color w:val="000000" w:themeColor="text1"/>
          <w:sz w:val="28"/>
          <w:szCs w:val="28"/>
        </w:rPr>
        <w:t>至少</w:t>
      </w:r>
      <w:r w:rsidR="00E63965">
        <w:rPr>
          <w:rFonts w:ascii="標楷體" w:eastAsia="標楷體" w:hAnsi="標楷體" w:hint="eastAsia"/>
          <w:sz w:val="28"/>
          <w:szCs w:val="28"/>
        </w:rPr>
        <w:t>一部</w:t>
      </w:r>
      <w:r w:rsidR="00D10A46">
        <w:rPr>
          <w:rFonts w:ascii="標楷體" w:eastAsia="標楷體" w:hAnsi="標楷體" w:hint="eastAsia"/>
          <w:sz w:val="28"/>
          <w:szCs w:val="28"/>
        </w:rPr>
        <w:t>教學</w:t>
      </w:r>
      <w:r w:rsidR="007F304E">
        <w:rPr>
          <w:rFonts w:ascii="標楷體" w:eastAsia="標楷體" w:hAnsi="標楷體" w:hint="eastAsia"/>
          <w:sz w:val="28"/>
          <w:szCs w:val="28"/>
        </w:rPr>
        <w:t>，公播版影片使用後留校</w:t>
      </w:r>
      <w:r w:rsidR="00E63965">
        <w:rPr>
          <w:rFonts w:ascii="標楷體" w:eastAsia="標楷體" w:hAnsi="標楷體" w:hint="eastAsia"/>
          <w:sz w:val="28"/>
          <w:szCs w:val="28"/>
        </w:rPr>
        <w:t>使用。</w:t>
      </w:r>
    </w:p>
    <w:p w:rsidR="00E63965" w:rsidRPr="00DD250D" w:rsidRDefault="00B95738" w:rsidP="00DD250D">
      <w:pPr>
        <w:pStyle w:val="a3"/>
        <w:numPr>
          <w:ilvl w:val="0"/>
          <w:numId w:val="24"/>
        </w:numPr>
        <w:adjustRightInd w:val="0"/>
        <w:snapToGrid w:val="0"/>
        <w:spacing w:line="480" w:lineRule="exact"/>
        <w:ind w:leftChars="0"/>
        <w:rPr>
          <w:rFonts w:ascii="標楷體" w:eastAsia="標楷體" w:hAnsi="標楷體"/>
          <w:sz w:val="28"/>
          <w:szCs w:val="28"/>
        </w:rPr>
      </w:pPr>
      <w:r w:rsidRPr="0098504F">
        <w:rPr>
          <w:rFonts w:ascii="標楷體" w:eastAsia="標楷體" w:hAnsi="標楷體" w:hint="eastAsia"/>
          <w:sz w:val="28"/>
          <w:szCs w:val="28"/>
        </w:rPr>
        <w:t>內容</w:t>
      </w:r>
      <w:r w:rsidR="00731293" w:rsidRPr="0098504F">
        <w:rPr>
          <w:rFonts w:ascii="標楷體" w:eastAsia="標楷體" w:hAnsi="標楷體" w:hint="eastAsia"/>
          <w:sz w:val="28"/>
          <w:szCs w:val="28"/>
        </w:rPr>
        <w:t>：</w:t>
      </w:r>
      <w:r w:rsidR="00731293">
        <w:rPr>
          <w:rFonts w:ascii="標楷體" w:eastAsia="標楷體" w:hAnsi="標楷體" w:hint="eastAsia"/>
          <w:sz w:val="28"/>
          <w:szCs w:val="28"/>
        </w:rPr>
        <w:t>每場</w:t>
      </w:r>
      <w:r w:rsidR="00DD250D">
        <w:rPr>
          <w:rFonts w:ascii="標楷體" w:eastAsia="標楷體" w:hAnsi="標楷體" w:hint="eastAsia"/>
          <w:sz w:val="28"/>
          <w:szCs w:val="28"/>
        </w:rPr>
        <w:t>次</w:t>
      </w:r>
      <w:r w:rsidR="00731293">
        <w:rPr>
          <w:rFonts w:ascii="標楷體" w:eastAsia="標楷體" w:hAnsi="標楷體" w:hint="eastAsia"/>
          <w:sz w:val="28"/>
          <w:szCs w:val="28"/>
        </w:rPr>
        <w:t>包含電影播</w:t>
      </w:r>
      <w:r w:rsidR="00E63965" w:rsidRPr="00D10A46">
        <w:rPr>
          <w:rFonts w:ascii="標楷體" w:eastAsia="標楷體" w:hAnsi="標楷體" w:hint="eastAsia"/>
          <w:sz w:val="28"/>
          <w:szCs w:val="28"/>
        </w:rPr>
        <w:t>放及引導討論時間</w:t>
      </w:r>
      <w:r w:rsidR="0060454D" w:rsidRPr="00D10A46">
        <w:rPr>
          <w:rFonts w:ascii="標楷體" w:eastAsia="標楷體" w:hAnsi="標楷體" w:hint="eastAsia"/>
          <w:sz w:val="28"/>
          <w:szCs w:val="28"/>
        </w:rPr>
        <w:t>，學校可利</w:t>
      </w:r>
      <w:r w:rsidR="00D10A46" w:rsidRPr="00D10A46">
        <w:rPr>
          <w:rFonts w:ascii="標楷體" w:eastAsia="標楷體" w:hAnsi="標楷體" w:hint="eastAsia"/>
          <w:sz w:val="28"/>
          <w:szCs w:val="28"/>
        </w:rPr>
        <w:t>用領域時間</w:t>
      </w:r>
      <w:r w:rsidR="0060454D" w:rsidRPr="00D10A46">
        <w:rPr>
          <w:rFonts w:ascii="標楷體" w:eastAsia="標楷體" w:hAnsi="標楷體" w:hint="eastAsia"/>
          <w:sz w:val="28"/>
          <w:szCs w:val="28"/>
        </w:rPr>
        <w:t>、</w:t>
      </w:r>
      <w:r w:rsidR="00D10A46">
        <w:rPr>
          <w:rFonts w:ascii="標楷體" w:eastAsia="標楷體" w:hAnsi="標楷體" w:hint="eastAsia"/>
          <w:sz w:val="28"/>
          <w:szCs w:val="28"/>
        </w:rPr>
        <w:t xml:space="preserve"> </w:t>
      </w:r>
      <w:r w:rsidR="0060454D" w:rsidRPr="00DD250D">
        <w:rPr>
          <w:rFonts w:ascii="標楷體" w:eastAsia="標楷體" w:hAnsi="標楷體" w:hint="eastAsia"/>
          <w:sz w:val="28"/>
          <w:szCs w:val="28"/>
        </w:rPr>
        <w:t>彈性時間、班會或全校性活動</w:t>
      </w:r>
      <w:r w:rsidR="005511B7" w:rsidRPr="00DD250D">
        <w:rPr>
          <w:rFonts w:ascii="標楷體" w:eastAsia="標楷體" w:hAnsi="標楷體" w:hint="eastAsia"/>
          <w:sz w:val="28"/>
          <w:szCs w:val="28"/>
        </w:rPr>
        <w:t>等</w:t>
      </w:r>
      <w:r w:rsidR="0060454D" w:rsidRPr="00DD250D">
        <w:rPr>
          <w:rFonts w:ascii="標楷體" w:eastAsia="標楷體" w:hAnsi="標楷體" w:hint="eastAsia"/>
          <w:sz w:val="28"/>
          <w:szCs w:val="28"/>
        </w:rPr>
        <w:t>進行課程</w:t>
      </w:r>
      <w:r w:rsidR="00E63965" w:rsidRPr="00DD250D">
        <w:rPr>
          <w:rFonts w:ascii="標楷體" w:eastAsia="標楷體" w:hAnsi="標楷體" w:hint="eastAsia"/>
          <w:sz w:val="28"/>
          <w:szCs w:val="28"/>
        </w:rPr>
        <w:t>。</w:t>
      </w:r>
    </w:p>
    <w:p w:rsidR="00E63965" w:rsidRDefault="00E63965" w:rsidP="00E63965">
      <w:pPr>
        <w:pStyle w:val="a3"/>
        <w:numPr>
          <w:ilvl w:val="0"/>
          <w:numId w:val="24"/>
        </w:numPr>
        <w:adjustRightInd w:val="0"/>
        <w:snapToGrid w:val="0"/>
        <w:spacing w:line="480" w:lineRule="exact"/>
        <w:ind w:leftChars="0"/>
        <w:rPr>
          <w:rFonts w:ascii="標楷體" w:eastAsia="標楷體" w:hAnsi="標楷體"/>
          <w:sz w:val="28"/>
          <w:szCs w:val="28"/>
        </w:rPr>
      </w:pPr>
      <w:r>
        <w:rPr>
          <w:rFonts w:ascii="標楷體" w:eastAsia="標楷體" w:hAnsi="標楷體" w:hint="eastAsia"/>
          <w:sz w:val="28"/>
          <w:szCs w:val="28"/>
        </w:rPr>
        <w:t>學生人數：數班至全學年均可。</w:t>
      </w:r>
    </w:p>
    <w:p w:rsidR="00E63965" w:rsidRPr="00B743FD" w:rsidRDefault="00DD250D" w:rsidP="00E63965">
      <w:pPr>
        <w:pStyle w:val="a3"/>
        <w:numPr>
          <w:ilvl w:val="0"/>
          <w:numId w:val="24"/>
        </w:numPr>
        <w:adjustRightInd w:val="0"/>
        <w:snapToGrid w:val="0"/>
        <w:spacing w:line="480" w:lineRule="exact"/>
        <w:ind w:leftChars="0"/>
        <w:rPr>
          <w:rFonts w:ascii="標楷體" w:eastAsia="標楷體" w:hAnsi="標楷體"/>
          <w:sz w:val="28"/>
          <w:szCs w:val="28"/>
        </w:rPr>
      </w:pPr>
      <w:r w:rsidRPr="00B743FD">
        <w:rPr>
          <w:rFonts w:ascii="標楷體" w:eastAsia="標楷體" w:hAnsi="標楷體" w:hint="eastAsia"/>
          <w:sz w:val="28"/>
          <w:szCs w:val="28"/>
        </w:rPr>
        <w:t>師資：學校可外聘</w:t>
      </w:r>
      <w:r w:rsidR="00295B74" w:rsidRPr="00B743FD">
        <w:rPr>
          <w:rFonts w:ascii="標楷體" w:eastAsia="標楷體" w:hAnsi="標楷體" w:hint="eastAsia"/>
          <w:sz w:val="28"/>
          <w:szCs w:val="28"/>
        </w:rPr>
        <w:t>情感教育</w:t>
      </w:r>
      <w:r w:rsidRPr="00B743FD">
        <w:rPr>
          <w:rFonts w:ascii="標楷體" w:eastAsia="標楷體" w:hAnsi="標楷體" w:hint="eastAsia"/>
          <w:sz w:val="28"/>
          <w:szCs w:val="28"/>
        </w:rPr>
        <w:t>專業講座或</w:t>
      </w:r>
      <w:r w:rsidR="00E63965" w:rsidRPr="00B743FD">
        <w:rPr>
          <w:rFonts w:ascii="標楷體" w:eastAsia="標楷體" w:hAnsi="標楷體" w:hint="eastAsia"/>
          <w:sz w:val="28"/>
          <w:szCs w:val="28"/>
        </w:rPr>
        <w:t>由校內教師進行。</w:t>
      </w:r>
    </w:p>
    <w:p w:rsidR="005511B7" w:rsidRDefault="00E63965" w:rsidP="00E63965">
      <w:pPr>
        <w:pStyle w:val="a3"/>
        <w:numPr>
          <w:ilvl w:val="0"/>
          <w:numId w:val="24"/>
        </w:numPr>
        <w:adjustRightInd w:val="0"/>
        <w:snapToGrid w:val="0"/>
        <w:spacing w:line="480" w:lineRule="exact"/>
        <w:ind w:leftChars="0"/>
        <w:rPr>
          <w:rFonts w:ascii="標楷體" w:eastAsia="標楷體" w:hAnsi="標楷體"/>
          <w:sz w:val="28"/>
          <w:szCs w:val="28"/>
        </w:rPr>
      </w:pPr>
      <w:r>
        <w:rPr>
          <w:rFonts w:ascii="標楷體" w:eastAsia="標楷體" w:hAnsi="標楷體" w:hint="eastAsia"/>
          <w:sz w:val="28"/>
          <w:szCs w:val="28"/>
        </w:rPr>
        <w:t>報名方式：</w:t>
      </w:r>
    </w:p>
    <w:p w:rsidR="00A449FD" w:rsidRDefault="00E63965" w:rsidP="005511B7">
      <w:pPr>
        <w:pStyle w:val="a3"/>
        <w:numPr>
          <w:ilvl w:val="0"/>
          <w:numId w:val="27"/>
        </w:numPr>
        <w:adjustRightInd w:val="0"/>
        <w:snapToGrid w:val="0"/>
        <w:spacing w:line="480" w:lineRule="exact"/>
        <w:ind w:leftChars="0"/>
        <w:rPr>
          <w:rFonts w:ascii="標楷體" w:eastAsia="標楷體" w:hAnsi="標楷體"/>
          <w:sz w:val="28"/>
          <w:szCs w:val="28"/>
        </w:rPr>
      </w:pPr>
      <w:r w:rsidRPr="0094571F">
        <w:rPr>
          <w:rFonts w:ascii="標楷體" w:eastAsia="標楷體" w:hAnsi="標楷體" w:hint="eastAsia"/>
          <w:sz w:val="28"/>
          <w:szCs w:val="28"/>
        </w:rPr>
        <w:t>有意願申請學校</w:t>
      </w:r>
      <w:r w:rsidR="0098504F">
        <w:rPr>
          <w:rFonts w:ascii="標楷體" w:eastAsia="標楷體" w:hAnsi="標楷體" w:hint="eastAsia"/>
          <w:sz w:val="28"/>
          <w:szCs w:val="28"/>
        </w:rPr>
        <w:t>請</w:t>
      </w:r>
      <w:r w:rsidR="005511B7" w:rsidRPr="0094571F">
        <w:rPr>
          <w:rFonts w:ascii="標楷體" w:eastAsia="標楷體" w:hAnsi="標楷體" w:hint="eastAsia"/>
          <w:sz w:val="28"/>
          <w:szCs w:val="28"/>
        </w:rPr>
        <w:t>務必參</w:t>
      </w:r>
      <w:r w:rsidR="005511B7" w:rsidRPr="0098504F">
        <w:rPr>
          <w:rFonts w:ascii="標楷體" w:eastAsia="標楷體" w:hAnsi="標楷體" w:hint="eastAsia"/>
          <w:color w:val="000000" w:themeColor="text1"/>
          <w:sz w:val="28"/>
          <w:szCs w:val="28"/>
        </w:rPr>
        <w:t>加</w:t>
      </w:r>
      <w:r w:rsidR="007B20F0">
        <w:rPr>
          <w:rFonts w:ascii="標楷體" w:eastAsia="標楷體" w:hAnsi="標楷體" w:hint="eastAsia"/>
          <w:color w:val="000000" w:themeColor="text1"/>
          <w:sz w:val="28"/>
          <w:szCs w:val="28"/>
        </w:rPr>
        <w:t>7</w:t>
      </w:r>
      <w:r w:rsidR="005511B7" w:rsidRPr="0098504F">
        <w:rPr>
          <w:rFonts w:ascii="標楷體" w:eastAsia="標楷體" w:hAnsi="標楷體" w:hint="eastAsia"/>
          <w:color w:val="000000" w:themeColor="text1"/>
          <w:sz w:val="28"/>
          <w:szCs w:val="28"/>
        </w:rPr>
        <w:t>月</w:t>
      </w:r>
      <w:r w:rsidR="007B20F0">
        <w:rPr>
          <w:rFonts w:ascii="標楷體" w:eastAsia="標楷體" w:hAnsi="標楷體" w:hint="eastAsia"/>
          <w:color w:val="000000" w:themeColor="text1"/>
          <w:sz w:val="28"/>
          <w:szCs w:val="28"/>
        </w:rPr>
        <w:t>4</w:t>
      </w:r>
      <w:r w:rsidR="005511B7" w:rsidRPr="0098504F">
        <w:rPr>
          <w:rFonts w:ascii="標楷體" w:eastAsia="標楷體" w:hAnsi="標楷體" w:hint="eastAsia"/>
          <w:color w:val="000000" w:themeColor="text1"/>
          <w:sz w:val="28"/>
          <w:szCs w:val="28"/>
        </w:rPr>
        <w:t>日</w:t>
      </w:r>
      <w:r w:rsidR="0098504F" w:rsidRPr="0098504F">
        <w:rPr>
          <w:rFonts w:ascii="標楷體" w:eastAsia="標楷體" w:hAnsi="標楷體" w:hint="eastAsia"/>
          <w:color w:val="000000" w:themeColor="text1"/>
          <w:sz w:val="28"/>
          <w:szCs w:val="28"/>
        </w:rPr>
        <w:t>之</w:t>
      </w:r>
      <w:r w:rsidR="005511B7" w:rsidRPr="0094571F">
        <w:rPr>
          <w:rFonts w:ascii="標楷體" w:eastAsia="標楷體" w:hAnsi="標楷體" w:hint="eastAsia"/>
          <w:sz w:val="28"/>
          <w:szCs w:val="28"/>
        </w:rPr>
        <w:t>申請說明會</w:t>
      </w:r>
      <w:r w:rsidR="0098504F">
        <w:rPr>
          <w:rFonts w:ascii="標楷體" w:eastAsia="標楷體" w:hAnsi="標楷體" w:hint="eastAsia"/>
          <w:sz w:val="28"/>
          <w:szCs w:val="28"/>
        </w:rPr>
        <w:t>（</w:t>
      </w:r>
      <w:r w:rsidR="00304E01">
        <w:rPr>
          <w:rFonts w:ascii="標楷體" w:eastAsia="標楷體" w:hAnsi="標楷體" w:hint="eastAsia"/>
          <w:sz w:val="28"/>
          <w:szCs w:val="28"/>
        </w:rPr>
        <w:t>附件</w:t>
      </w:r>
      <w:r w:rsidR="0098504F">
        <w:rPr>
          <w:rFonts w:ascii="標楷體" w:eastAsia="標楷體" w:hAnsi="標楷體" w:hint="eastAsia"/>
          <w:sz w:val="28"/>
          <w:szCs w:val="28"/>
        </w:rPr>
        <w:t>2）</w:t>
      </w:r>
      <w:r w:rsidR="005511B7" w:rsidRPr="0094571F">
        <w:rPr>
          <w:rFonts w:ascii="標楷體" w:eastAsia="標楷體" w:hAnsi="標楷體" w:hint="eastAsia"/>
          <w:sz w:val="28"/>
          <w:szCs w:val="28"/>
        </w:rPr>
        <w:t>，並請</w:t>
      </w:r>
      <w:r w:rsidRPr="0094571F">
        <w:rPr>
          <w:rFonts w:ascii="標楷體" w:eastAsia="標楷體" w:hAnsi="標楷體" w:hint="eastAsia"/>
          <w:sz w:val="28"/>
          <w:szCs w:val="28"/>
        </w:rPr>
        <w:t>填寫申請表</w:t>
      </w:r>
      <w:r w:rsidR="008B6937" w:rsidRPr="0094571F">
        <w:rPr>
          <w:rFonts w:ascii="標楷體" w:eastAsia="標楷體" w:hAnsi="標楷體" w:hint="eastAsia"/>
          <w:sz w:val="28"/>
          <w:szCs w:val="28"/>
        </w:rPr>
        <w:t>及教學簡案</w:t>
      </w:r>
      <w:r w:rsidRPr="0094571F">
        <w:rPr>
          <w:rFonts w:ascii="標楷體" w:eastAsia="標楷體" w:hAnsi="標楷體" w:hint="eastAsia"/>
          <w:sz w:val="28"/>
          <w:szCs w:val="28"/>
        </w:rPr>
        <w:t>（附件</w:t>
      </w:r>
      <w:r w:rsidR="00304E01">
        <w:rPr>
          <w:rFonts w:ascii="標楷體" w:eastAsia="標楷體" w:hAnsi="標楷體" w:hint="eastAsia"/>
          <w:sz w:val="28"/>
          <w:szCs w:val="28"/>
        </w:rPr>
        <w:t>3</w:t>
      </w:r>
      <w:r w:rsidRPr="0094571F">
        <w:rPr>
          <w:rFonts w:ascii="標楷體" w:eastAsia="標楷體" w:hAnsi="標楷體" w:hint="eastAsia"/>
          <w:sz w:val="28"/>
          <w:szCs w:val="28"/>
        </w:rPr>
        <w:t>），</w:t>
      </w:r>
      <w:r w:rsidR="005166CB" w:rsidRPr="0094571F">
        <w:rPr>
          <w:rFonts w:ascii="標楷體" w:eastAsia="標楷體" w:hAnsi="標楷體" w:hint="eastAsia"/>
          <w:sz w:val="28"/>
          <w:szCs w:val="28"/>
        </w:rPr>
        <w:t>於</w:t>
      </w:r>
      <w:r w:rsidR="005166CB" w:rsidRPr="0098504F">
        <w:rPr>
          <w:rFonts w:ascii="標楷體" w:eastAsia="標楷體" w:hAnsi="標楷體" w:hint="eastAsia"/>
          <w:color w:val="000000" w:themeColor="text1"/>
          <w:sz w:val="28"/>
          <w:szCs w:val="28"/>
        </w:rPr>
        <w:t>10</w:t>
      </w:r>
      <w:r w:rsidR="00295B74" w:rsidRPr="0098504F">
        <w:rPr>
          <w:rFonts w:ascii="標楷體" w:eastAsia="標楷體" w:hAnsi="標楷體" w:hint="eastAsia"/>
          <w:color w:val="000000" w:themeColor="text1"/>
          <w:sz w:val="28"/>
          <w:szCs w:val="28"/>
        </w:rPr>
        <w:t>7</w:t>
      </w:r>
      <w:r w:rsidR="005166CB" w:rsidRPr="0098504F">
        <w:rPr>
          <w:rFonts w:ascii="標楷體" w:eastAsia="標楷體" w:hAnsi="標楷體" w:hint="eastAsia"/>
          <w:color w:val="000000" w:themeColor="text1"/>
          <w:sz w:val="28"/>
          <w:szCs w:val="28"/>
        </w:rPr>
        <w:t>年</w:t>
      </w:r>
      <w:r w:rsidR="007B20F0">
        <w:rPr>
          <w:rFonts w:ascii="標楷體" w:eastAsia="標楷體" w:hAnsi="標楷體" w:hint="eastAsia"/>
          <w:color w:val="000000" w:themeColor="text1"/>
          <w:sz w:val="28"/>
          <w:szCs w:val="28"/>
          <w:shd w:val="pct15" w:color="auto" w:fill="FFFFFF"/>
        </w:rPr>
        <w:t>7</w:t>
      </w:r>
      <w:r w:rsidR="005166CB" w:rsidRPr="0098504F">
        <w:rPr>
          <w:rFonts w:ascii="標楷體" w:eastAsia="標楷體" w:hAnsi="標楷體" w:hint="eastAsia"/>
          <w:color w:val="000000" w:themeColor="text1"/>
          <w:sz w:val="28"/>
          <w:szCs w:val="28"/>
          <w:shd w:val="pct15" w:color="auto" w:fill="FFFFFF"/>
        </w:rPr>
        <w:t>月</w:t>
      </w:r>
      <w:r w:rsidR="007B20F0">
        <w:rPr>
          <w:rFonts w:ascii="標楷體" w:eastAsia="標楷體" w:hAnsi="標楷體" w:hint="eastAsia"/>
          <w:color w:val="000000" w:themeColor="text1"/>
          <w:sz w:val="28"/>
          <w:szCs w:val="28"/>
          <w:shd w:val="pct15" w:color="auto" w:fill="FFFFFF"/>
        </w:rPr>
        <w:t>20</w:t>
      </w:r>
      <w:r w:rsidR="005166CB" w:rsidRPr="0098504F">
        <w:rPr>
          <w:rFonts w:ascii="標楷體" w:eastAsia="標楷體" w:hAnsi="標楷體" w:hint="eastAsia"/>
          <w:color w:val="000000" w:themeColor="text1"/>
          <w:sz w:val="28"/>
          <w:szCs w:val="28"/>
          <w:shd w:val="pct15" w:color="auto" w:fill="FFFFFF"/>
        </w:rPr>
        <w:t>日</w:t>
      </w:r>
      <w:r w:rsidR="005166CB" w:rsidRPr="0098504F">
        <w:rPr>
          <w:rFonts w:ascii="標楷體" w:eastAsia="標楷體" w:hAnsi="標楷體" w:hint="eastAsia"/>
          <w:color w:val="000000" w:themeColor="text1"/>
          <w:sz w:val="28"/>
          <w:szCs w:val="28"/>
        </w:rPr>
        <w:t>前以聯絡箱交換至</w:t>
      </w:r>
      <w:r w:rsidR="00FB7DF8" w:rsidRPr="0098504F">
        <w:rPr>
          <w:rFonts w:ascii="標楷體" w:eastAsia="標楷體" w:hAnsi="標楷體" w:hint="eastAsia"/>
          <w:color w:val="000000" w:themeColor="text1"/>
          <w:sz w:val="28"/>
          <w:szCs w:val="28"/>
          <w:u w:val="single"/>
        </w:rPr>
        <w:t>臺北市</w:t>
      </w:r>
      <w:r w:rsidR="005166CB" w:rsidRPr="0098504F">
        <w:rPr>
          <w:rFonts w:ascii="標楷體" w:eastAsia="標楷體" w:hAnsi="標楷體" w:hint="eastAsia"/>
          <w:color w:val="000000" w:themeColor="text1"/>
          <w:sz w:val="28"/>
          <w:szCs w:val="28"/>
          <w:u w:val="single"/>
        </w:rPr>
        <w:t>南港區成德國小輔導室</w:t>
      </w:r>
      <w:r w:rsidR="0098504F">
        <w:rPr>
          <w:rFonts w:ascii="標楷體" w:eastAsia="標楷體" w:hAnsi="標楷體" w:hint="eastAsia"/>
          <w:color w:val="000000" w:themeColor="text1"/>
          <w:sz w:val="28"/>
          <w:szCs w:val="28"/>
          <w:u w:val="single"/>
        </w:rPr>
        <w:t>（聯絡箱：073）</w:t>
      </w:r>
      <w:r w:rsidR="0098504F">
        <w:rPr>
          <w:rFonts w:ascii="標楷體" w:eastAsia="標楷體" w:hAnsi="標楷體" w:hint="eastAsia"/>
          <w:color w:val="000000" w:themeColor="text1"/>
          <w:sz w:val="28"/>
          <w:szCs w:val="28"/>
        </w:rPr>
        <w:t>。主辦單位將</w:t>
      </w:r>
      <w:r w:rsidR="00B743FD">
        <w:rPr>
          <w:rFonts w:ascii="標楷體" w:eastAsia="標楷體" w:hAnsi="標楷體" w:hint="eastAsia"/>
          <w:sz w:val="28"/>
          <w:szCs w:val="28"/>
        </w:rPr>
        <w:t>聘請專家學者審查</w:t>
      </w:r>
      <w:r w:rsidRPr="0094571F">
        <w:rPr>
          <w:rFonts w:ascii="標楷體" w:eastAsia="標楷體" w:hAnsi="標楷體" w:hint="eastAsia"/>
          <w:sz w:val="28"/>
          <w:szCs w:val="28"/>
        </w:rPr>
        <w:t>，至多</w:t>
      </w:r>
      <w:r w:rsidR="0098504F">
        <w:rPr>
          <w:rFonts w:ascii="標楷體" w:eastAsia="標楷體" w:hAnsi="標楷體" w:hint="eastAsia"/>
          <w:sz w:val="28"/>
          <w:szCs w:val="28"/>
        </w:rPr>
        <w:t>錄取</w:t>
      </w:r>
      <w:r w:rsidR="00B743FD">
        <w:rPr>
          <w:rFonts w:ascii="標楷體" w:eastAsia="標楷體" w:hAnsi="標楷體" w:hint="eastAsia"/>
          <w:sz w:val="28"/>
          <w:szCs w:val="28"/>
        </w:rPr>
        <w:t>6</w:t>
      </w:r>
      <w:r w:rsidRPr="0094571F">
        <w:rPr>
          <w:rFonts w:ascii="標楷體" w:eastAsia="標楷體" w:hAnsi="標楷體" w:hint="eastAsia"/>
          <w:sz w:val="28"/>
          <w:szCs w:val="28"/>
        </w:rPr>
        <w:t>0校</w:t>
      </w:r>
      <w:r w:rsidR="00BF144D">
        <w:rPr>
          <w:rFonts w:ascii="標楷體" w:eastAsia="標楷體" w:hAnsi="標楷體" w:hint="eastAsia"/>
          <w:sz w:val="28"/>
          <w:szCs w:val="28"/>
        </w:rPr>
        <w:t>、</w:t>
      </w:r>
      <w:r w:rsidR="005511B7" w:rsidRPr="0094571F">
        <w:rPr>
          <w:rFonts w:ascii="標楷體" w:eastAsia="標楷體" w:hAnsi="標楷體" w:hint="eastAsia"/>
          <w:sz w:val="28"/>
          <w:szCs w:val="28"/>
        </w:rPr>
        <w:t>每校至多補助</w:t>
      </w:r>
      <w:r w:rsidR="00EA58DB">
        <w:rPr>
          <w:rFonts w:ascii="標楷體" w:eastAsia="標楷體" w:hAnsi="標楷體" w:hint="eastAsia"/>
          <w:sz w:val="28"/>
          <w:szCs w:val="28"/>
        </w:rPr>
        <w:t>1</w:t>
      </w:r>
      <w:r w:rsidR="005511B7" w:rsidRPr="0094571F">
        <w:rPr>
          <w:rFonts w:ascii="標楷體" w:eastAsia="標楷體" w:hAnsi="標楷體" w:hint="eastAsia"/>
          <w:sz w:val="28"/>
          <w:szCs w:val="28"/>
        </w:rPr>
        <w:t>萬元整</w:t>
      </w:r>
      <w:r w:rsidRPr="0094571F">
        <w:rPr>
          <w:rFonts w:ascii="標楷體" w:eastAsia="標楷體" w:hAnsi="標楷體" w:hint="eastAsia"/>
          <w:sz w:val="28"/>
          <w:szCs w:val="28"/>
        </w:rPr>
        <w:t>。</w:t>
      </w:r>
    </w:p>
    <w:p w:rsidR="005511B7" w:rsidRPr="00455D77" w:rsidRDefault="005511B7" w:rsidP="005511B7">
      <w:pPr>
        <w:pStyle w:val="a3"/>
        <w:numPr>
          <w:ilvl w:val="0"/>
          <w:numId w:val="27"/>
        </w:numPr>
        <w:adjustRightInd w:val="0"/>
        <w:snapToGrid w:val="0"/>
        <w:spacing w:line="480" w:lineRule="exact"/>
        <w:ind w:leftChars="0"/>
        <w:rPr>
          <w:rFonts w:ascii="標楷體" w:eastAsia="標楷體" w:hAnsi="標楷體"/>
          <w:color w:val="000000" w:themeColor="text1"/>
          <w:sz w:val="28"/>
          <w:szCs w:val="28"/>
        </w:rPr>
      </w:pPr>
      <w:r w:rsidRPr="00A449FD">
        <w:rPr>
          <w:rFonts w:ascii="標楷體" w:eastAsia="標楷體" w:hAnsi="標楷體" w:hint="eastAsia"/>
          <w:sz w:val="28"/>
          <w:szCs w:val="28"/>
        </w:rPr>
        <w:t>有興趣</w:t>
      </w:r>
      <w:r w:rsidR="00AD3D7E">
        <w:rPr>
          <w:rFonts w:ascii="標楷體" w:eastAsia="標楷體" w:hAnsi="標楷體" w:hint="eastAsia"/>
          <w:sz w:val="28"/>
          <w:szCs w:val="28"/>
        </w:rPr>
        <w:t>瞭解</w:t>
      </w:r>
      <w:r w:rsidRPr="00A449FD">
        <w:rPr>
          <w:rFonts w:ascii="標楷體" w:eastAsia="標楷體" w:hAnsi="標楷體" w:hint="eastAsia"/>
          <w:sz w:val="28"/>
          <w:szCs w:val="28"/>
        </w:rPr>
        <w:t>本計畫學校，亦歡迎參加申請說明會</w:t>
      </w:r>
      <w:r w:rsidR="00A449FD" w:rsidRPr="00A449FD">
        <w:rPr>
          <w:rFonts w:ascii="標楷體" w:eastAsia="標楷體" w:hAnsi="標楷體" w:hint="eastAsia"/>
          <w:sz w:val="28"/>
          <w:szCs w:val="28"/>
        </w:rPr>
        <w:t>，參加者致贈</w:t>
      </w:r>
      <w:r w:rsidR="00A449FD" w:rsidRPr="00455D77">
        <w:rPr>
          <w:rFonts w:ascii="標楷體" w:eastAsia="標楷體" w:hAnsi="標楷體" w:hint="eastAsia"/>
          <w:color w:val="000000" w:themeColor="text1"/>
          <w:sz w:val="28"/>
          <w:szCs w:val="28"/>
        </w:rPr>
        <w:t>《電影裡的愛情學分：51部電影，陪孩子談情說愛》</w:t>
      </w:r>
      <w:r w:rsidR="006254CD" w:rsidRPr="00455D77">
        <w:rPr>
          <w:rFonts w:ascii="標楷體" w:eastAsia="標楷體" w:hAnsi="標楷體" w:hint="eastAsia"/>
          <w:color w:val="000000" w:themeColor="text1"/>
          <w:sz w:val="28"/>
          <w:szCs w:val="28"/>
        </w:rPr>
        <w:t>、《五心級親子電影院：這些電影要告訴孩子的事》兩本書</w:t>
      </w:r>
      <w:r w:rsidRPr="00455D77">
        <w:rPr>
          <w:rFonts w:ascii="標楷體" w:eastAsia="標楷體" w:hAnsi="標楷體" w:hint="eastAsia"/>
          <w:color w:val="000000" w:themeColor="text1"/>
          <w:sz w:val="28"/>
          <w:szCs w:val="28"/>
        </w:rPr>
        <w:t>。</w:t>
      </w:r>
    </w:p>
    <w:p w:rsidR="00DA482B" w:rsidRPr="00666C2F" w:rsidRDefault="005511B7" w:rsidP="00DA482B">
      <w:pPr>
        <w:adjustRightInd w:val="0"/>
        <w:snapToGrid w:val="0"/>
        <w:spacing w:line="480" w:lineRule="exact"/>
        <w:rPr>
          <w:rFonts w:ascii="標楷體" w:eastAsia="標楷體" w:hAnsi="標楷體"/>
          <w:b/>
          <w:sz w:val="28"/>
          <w:szCs w:val="28"/>
        </w:rPr>
      </w:pPr>
      <w:r w:rsidRPr="00DA482B">
        <w:rPr>
          <w:rFonts w:ascii="標楷體" w:eastAsia="標楷體" w:hAnsi="標楷體" w:hint="eastAsia"/>
          <w:b/>
          <w:sz w:val="28"/>
          <w:szCs w:val="28"/>
        </w:rPr>
        <w:t>柒、</w:t>
      </w:r>
      <w:r w:rsidR="008B6937" w:rsidRPr="00666C2F">
        <w:rPr>
          <w:rFonts w:ascii="標楷體" w:eastAsia="標楷體" w:hAnsi="標楷體" w:hint="eastAsia"/>
          <w:b/>
          <w:sz w:val="28"/>
          <w:szCs w:val="28"/>
        </w:rPr>
        <w:t>其他注意事項</w:t>
      </w:r>
    </w:p>
    <w:p w:rsidR="00DA482B" w:rsidRDefault="00DA482B" w:rsidP="0098504F">
      <w:pPr>
        <w:adjustRightInd w:val="0"/>
        <w:snapToGrid w:val="0"/>
        <w:spacing w:line="480" w:lineRule="exact"/>
        <w:rPr>
          <w:rFonts w:ascii="標楷體" w:eastAsia="標楷體" w:hAnsi="標楷體"/>
          <w:sz w:val="28"/>
          <w:szCs w:val="28"/>
        </w:rPr>
      </w:pPr>
      <w:r>
        <w:rPr>
          <w:rFonts w:ascii="標楷體" w:eastAsia="標楷體" w:hAnsi="標楷體" w:hint="eastAsia"/>
          <w:sz w:val="28"/>
          <w:szCs w:val="28"/>
        </w:rPr>
        <w:t xml:space="preserve">    </w:t>
      </w:r>
      <w:r w:rsidR="008B6937" w:rsidRPr="00DA482B">
        <w:rPr>
          <w:rFonts w:ascii="標楷體" w:eastAsia="標楷體" w:hAnsi="標楷體" w:hint="eastAsia"/>
          <w:sz w:val="28"/>
          <w:szCs w:val="28"/>
        </w:rPr>
        <w:t>一、</w:t>
      </w:r>
      <w:r w:rsidRPr="00DA482B">
        <w:rPr>
          <w:rFonts w:ascii="標楷體" w:eastAsia="標楷體" w:hAnsi="標楷體" w:hint="eastAsia"/>
          <w:sz w:val="28"/>
          <w:szCs w:val="28"/>
        </w:rPr>
        <w:t>請依據文化部「</w:t>
      </w:r>
      <w:r w:rsidRPr="00DA482B">
        <w:rPr>
          <w:rFonts w:ascii="標楷體" w:eastAsia="標楷體" w:hAnsi="標楷體"/>
          <w:sz w:val="28"/>
          <w:szCs w:val="28"/>
        </w:rPr>
        <w:t>電影片與其廣告片審議分級處理及廣告宣傳品使用辦</w:t>
      </w:r>
      <w:r>
        <w:rPr>
          <w:rFonts w:ascii="標楷體" w:eastAsia="標楷體" w:hAnsi="標楷體" w:hint="eastAsia"/>
          <w:sz w:val="28"/>
          <w:szCs w:val="28"/>
        </w:rPr>
        <w:t xml:space="preserve"> </w:t>
      </w:r>
    </w:p>
    <w:p w:rsidR="008B6937" w:rsidRPr="00DA482B" w:rsidRDefault="00DA482B" w:rsidP="0098504F">
      <w:pPr>
        <w:adjustRightInd w:val="0"/>
        <w:snapToGrid w:val="0"/>
        <w:spacing w:line="480" w:lineRule="exact"/>
        <w:rPr>
          <w:rFonts w:ascii="標楷體" w:eastAsia="標楷體" w:hAnsi="標楷體"/>
          <w:sz w:val="28"/>
          <w:szCs w:val="28"/>
        </w:rPr>
      </w:pPr>
      <w:r>
        <w:rPr>
          <w:rFonts w:ascii="標楷體" w:eastAsia="標楷體" w:hAnsi="標楷體" w:hint="eastAsia"/>
          <w:sz w:val="28"/>
          <w:szCs w:val="28"/>
        </w:rPr>
        <w:t xml:space="preserve">        </w:t>
      </w:r>
      <w:r w:rsidRPr="00DA482B">
        <w:rPr>
          <w:rFonts w:ascii="標楷體" w:eastAsia="標楷體" w:hAnsi="標楷體"/>
          <w:sz w:val="28"/>
          <w:szCs w:val="28"/>
        </w:rPr>
        <w:t>法</w:t>
      </w:r>
      <w:r w:rsidRPr="00DA482B">
        <w:rPr>
          <w:rFonts w:ascii="標楷體" w:eastAsia="標楷體" w:hAnsi="標楷體" w:hint="eastAsia"/>
          <w:sz w:val="28"/>
          <w:szCs w:val="28"/>
        </w:rPr>
        <w:t>」</w:t>
      </w:r>
      <w:r w:rsidR="00E545B9">
        <w:rPr>
          <w:rFonts w:ascii="標楷體" w:eastAsia="標楷體" w:hAnsi="標楷體" w:hint="eastAsia"/>
          <w:sz w:val="28"/>
          <w:szCs w:val="28"/>
        </w:rPr>
        <w:t>(附件</w:t>
      </w:r>
      <w:r w:rsidR="00304E01">
        <w:rPr>
          <w:rFonts w:ascii="標楷體" w:eastAsia="標楷體" w:hAnsi="標楷體" w:hint="eastAsia"/>
          <w:sz w:val="28"/>
          <w:szCs w:val="28"/>
        </w:rPr>
        <w:t>4</w:t>
      </w:r>
      <w:r w:rsidR="00E545B9">
        <w:rPr>
          <w:rFonts w:ascii="標楷體" w:eastAsia="標楷體" w:hAnsi="標楷體" w:hint="eastAsia"/>
          <w:sz w:val="28"/>
          <w:szCs w:val="28"/>
        </w:rPr>
        <w:t>)</w:t>
      </w:r>
      <w:r w:rsidRPr="00DA482B">
        <w:rPr>
          <w:rFonts w:ascii="標楷體" w:eastAsia="標楷體" w:hAnsi="標楷體" w:hint="eastAsia"/>
          <w:sz w:val="28"/>
          <w:szCs w:val="28"/>
        </w:rPr>
        <w:t>，選擇適合學生</w:t>
      </w:r>
      <w:r w:rsidR="00634118" w:rsidRPr="00DA482B">
        <w:rPr>
          <w:rFonts w:ascii="標楷體" w:eastAsia="標楷體" w:hAnsi="標楷體" w:hint="eastAsia"/>
          <w:sz w:val="28"/>
          <w:szCs w:val="28"/>
        </w:rPr>
        <w:t>年齡</w:t>
      </w:r>
      <w:r w:rsidRPr="00DA482B">
        <w:rPr>
          <w:rFonts w:ascii="標楷體" w:eastAsia="標楷體" w:hAnsi="標楷體" w:hint="eastAsia"/>
          <w:sz w:val="28"/>
          <w:szCs w:val="28"/>
        </w:rPr>
        <w:t>發展影片，</w:t>
      </w:r>
      <w:r>
        <w:rPr>
          <w:rFonts w:ascii="標楷體" w:eastAsia="標楷體" w:hAnsi="標楷體" w:hint="eastAsia"/>
          <w:sz w:val="28"/>
          <w:szCs w:val="28"/>
        </w:rPr>
        <w:t>並有老師在旁指導。</w:t>
      </w:r>
    </w:p>
    <w:p w:rsidR="00DA482B" w:rsidRDefault="008B6937" w:rsidP="0098504F">
      <w:pPr>
        <w:adjustRightInd w:val="0"/>
        <w:snapToGrid w:val="0"/>
        <w:spacing w:line="480" w:lineRule="exact"/>
        <w:ind w:leftChars="236" w:left="566"/>
        <w:rPr>
          <w:rFonts w:ascii="標楷體" w:eastAsia="標楷體" w:hAnsi="標楷體"/>
          <w:sz w:val="28"/>
          <w:szCs w:val="28"/>
        </w:rPr>
      </w:pPr>
      <w:r>
        <w:rPr>
          <w:rFonts w:ascii="標楷體" w:eastAsia="標楷體" w:hAnsi="標楷體" w:hint="eastAsia"/>
          <w:sz w:val="28"/>
          <w:szCs w:val="28"/>
        </w:rPr>
        <w:t>二、</w:t>
      </w:r>
      <w:r w:rsidR="00E63965" w:rsidRPr="008B6937">
        <w:rPr>
          <w:rFonts w:ascii="標楷體" w:eastAsia="標楷體" w:hAnsi="標楷體" w:hint="eastAsia"/>
          <w:sz w:val="28"/>
          <w:szCs w:val="28"/>
        </w:rPr>
        <w:t>活動辦理時，申請學校請自行影印學</w:t>
      </w:r>
      <w:r w:rsidR="0034389D">
        <w:rPr>
          <w:rFonts w:ascii="標楷體" w:eastAsia="標楷體" w:hAnsi="標楷體" w:hint="eastAsia"/>
          <w:sz w:val="28"/>
          <w:szCs w:val="28"/>
        </w:rPr>
        <w:t>生</w:t>
      </w:r>
      <w:r w:rsidR="00E63965" w:rsidRPr="008B6937">
        <w:rPr>
          <w:rFonts w:ascii="標楷體" w:eastAsia="標楷體" w:hAnsi="標楷體" w:hint="eastAsia"/>
          <w:sz w:val="28"/>
          <w:szCs w:val="28"/>
        </w:rPr>
        <w:t>意見調查表（附件</w:t>
      </w:r>
      <w:r w:rsidR="00304E01">
        <w:rPr>
          <w:rFonts w:ascii="標楷體" w:eastAsia="標楷體" w:hAnsi="標楷體" w:hint="eastAsia"/>
          <w:sz w:val="28"/>
          <w:szCs w:val="28"/>
        </w:rPr>
        <w:t>5</w:t>
      </w:r>
      <w:r w:rsidR="00E63965" w:rsidRPr="008B6937">
        <w:rPr>
          <w:rFonts w:ascii="標楷體" w:eastAsia="標楷體" w:hAnsi="標楷體" w:hint="eastAsia"/>
          <w:sz w:val="28"/>
          <w:szCs w:val="28"/>
        </w:rPr>
        <w:t>）</w:t>
      </w:r>
      <w:r w:rsidR="00E63965">
        <w:rPr>
          <w:rFonts w:ascii="標楷體" w:eastAsia="標楷體" w:hAnsi="標楷體" w:hint="eastAsia"/>
          <w:sz w:val="28"/>
          <w:szCs w:val="28"/>
        </w:rPr>
        <w:t>和活動</w:t>
      </w:r>
      <w:r w:rsidR="00545443">
        <w:rPr>
          <w:rFonts w:ascii="標楷體" w:eastAsia="標楷體" w:hAnsi="標楷體" w:hint="eastAsia"/>
          <w:sz w:val="28"/>
          <w:szCs w:val="28"/>
        </w:rPr>
        <w:t>學</w:t>
      </w:r>
    </w:p>
    <w:p w:rsidR="00E63965" w:rsidRDefault="00DA482B" w:rsidP="0098504F">
      <w:pPr>
        <w:adjustRightInd w:val="0"/>
        <w:snapToGrid w:val="0"/>
        <w:spacing w:line="480" w:lineRule="exact"/>
        <w:ind w:leftChars="236" w:left="566"/>
        <w:rPr>
          <w:rFonts w:ascii="標楷體" w:eastAsia="標楷體" w:hAnsi="標楷體"/>
          <w:sz w:val="28"/>
          <w:szCs w:val="28"/>
        </w:rPr>
      </w:pPr>
      <w:r>
        <w:rPr>
          <w:rFonts w:ascii="標楷體" w:eastAsia="標楷體" w:hAnsi="標楷體" w:hint="eastAsia"/>
          <w:sz w:val="28"/>
          <w:szCs w:val="28"/>
        </w:rPr>
        <w:t xml:space="preserve">    </w:t>
      </w:r>
      <w:r w:rsidR="00E63965" w:rsidRPr="00E63965">
        <w:rPr>
          <w:rFonts w:ascii="標楷體" w:eastAsia="標楷體" w:hAnsi="標楷體" w:hint="eastAsia"/>
          <w:sz w:val="28"/>
          <w:szCs w:val="28"/>
        </w:rPr>
        <w:t>習日誌（附件</w:t>
      </w:r>
      <w:r w:rsidR="00304E01">
        <w:rPr>
          <w:rFonts w:ascii="標楷體" w:eastAsia="標楷體" w:hAnsi="標楷體" w:hint="eastAsia"/>
          <w:sz w:val="28"/>
          <w:szCs w:val="28"/>
        </w:rPr>
        <w:t>6</w:t>
      </w:r>
      <w:r w:rsidR="00E63965">
        <w:rPr>
          <w:rFonts w:ascii="標楷體" w:eastAsia="標楷體" w:hAnsi="標楷體" w:hint="eastAsia"/>
          <w:sz w:val="28"/>
          <w:szCs w:val="28"/>
        </w:rPr>
        <w:t>，亦可</w:t>
      </w:r>
      <w:r w:rsidR="00E63965" w:rsidRPr="00E63965">
        <w:rPr>
          <w:rFonts w:ascii="標楷體" w:eastAsia="標楷體" w:hAnsi="標楷體" w:hint="eastAsia"/>
          <w:sz w:val="28"/>
          <w:szCs w:val="28"/>
        </w:rPr>
        <w:t>自行設計），給參與學生填寫並回收統計。</w:t>
      </w:r>
    </w:p>
    <w:p w:rsidR="00E63965" w:rsidRPr="00DA482B" w:rsidRDefault="00DA482B" w:rsidP="0098504F">
      <w:pPr>
        <w:adjustRightInd w:val="0"/>
        <w:snapToGrid w:val="0"/>
        <w:spacing w:line="480" w:lineRule="exact"/>
        <w:rPr>
          <w:rFonts w:ascii="標楷體" w:eastAsia="標楷體" w:hAnsi="標楷體"/>
          <w:sz w:val="28"/>
          <w:szCs w:val="28"/>
        </w:rPr>
      </w:pPr>
      <w:r>
        <w:rPr>
          <w:rFonts w:ascii="標楷體" w:eastAsia="標楷體" w:hAnsi="標楷體" w:hint="eastAsia"/>
          <w:sz w:val="28"/>
          <w:szCs w:val="28"/>
        </w:rPr>
        <w:t xml:space="preserve">    三、</w:t>
      </w:r>
      <w:r w:rsidR="00E63965" w:rsidRPr="00DA482B">
        <w:rPr>
          <w:rFonts w:ascii="標楷體" w:eastAsia="標楷體" w:hAnsi="標楷體" w:hint="eastAsia"/>
          <w:sz w:val="28"/>
          <w:szCs w:val="28"/>
        </w:rPr>
        <w:t>活動辦理結束三週內，申請學校得繳回光碟片1片，內容含：</w:t>
      </w:r>
    </w:p>
    <w:p w:rsidR="00545443" w:rsidRDefault="00DA482B" w:rsidP="0098504F">
      <w:pPr>
        <w:adjustRightInd w:val="0"/>
        <w:snapToGrid w:val="0"/>
        <w:spacing w:line="480" w:lineRule="exact"/>
        <w:rPr>
          <w:rFonts w:ascii="標楷體" w:eastAsia="標楷體" w:hAnsi="標楷體"/>
          <w:sz w:val="28"/>
          <w:szCs w:val="28"/>
        </w:rPr>
      </w:pPr>
      <w:r>
        <w:rPr>
          <w:rFonts w:ascii="標楷體" w:eastAsia="標楷體" w:hAnsi="標楷體" w:hint="eastAsia"/>
          <w:sz w:val="28"/>
          <w:szCs w:val="28"/>
        </w:rPr>
        <w:t xml:space="preserve">        </w:t>
      </w:r>
      <w:r w:rsidR="00E63965" w:rsidRPr="00DA482B">
        <w:rPr>
          <w:rFonts w:ascii="標楷體" w:eastAsia="標楷體" w:hAnsi="標楷體" w:hint="eastAsia"/>
          <w:sz w:val="28"/>
          <w:szCs w:val="28"/>
        </w:rPr>
        <w:t>學習日誌優秀作品至少3張</w:t>
      </w:r>
      <w:r w:rsidR="00545443">
        <w:rPr>
          <w:rFonts w:ascii="標楷體" w:eastAsia="標楷體" w:hAnsi="標楷體" w:hint="eastAsia"/>
          <w:sz w:val="28"/>
          <w:szCs w:val="28"/>
        </w:rPr>
        <w:t>(附件</w:t>
      </w:r>
      <w:r w:rsidR="00304E01">
        <w:rPr>
          <w:rFonts w:ascii="標楷體" w:eastAsia="標楷體" w:hAnsi="標楷體" w:hint="eastAsia"/>
          <w:sz w:val="28"/>
          <w:szCs w:val="28"/>
        </w:rPr>
        <w:t>6</w:t>
      </w:r>
      <w:r w:rsidR="00545443">
        <w:rPr>
          <w:rFonts w:ascii="標楷體" w:eastAsia="標楷體" w:hAnsi="標楷體" w:hint="eastAsia"/>
          <w:sz w:val="28"/>
          <w:szCs w:val="28"/>
        </w:rPr>
        <w:t>)</w:t>
      </w:r>
      <w:r w:rsidR="0034389D">
        <w:rPr>
          <w:rFonts w:ascii="標楷體" w:eastAsia="標楷體" w:hAnsi="標楷體" w:hint="eastAsia"/>
          <w:sz w:val="28"/>
          <w:szCs w:val="28"/>
        </w:rPr>
        <w:t>、</w:t>
      </w:r>
      <w:r w:rsidR="0098504F">
        <w:rPr>
          <w:rFonts w:ascii="標楷體" w:eastAsia="標楷體" w:hAnsi="標楷體" w:hint="eastAsia"/>
          <w:sz w:val="28"/>
          <w:szCs w:val="28"/>
        </w:rPr>
        <w:t>成果報告表（</w:t>
      </w:r>
      <w:r w:rsidR="0098504F" w:rsidRPr="00DA482B">
        <w:rPr>
          <w:rFonts w:ascii="標楷體" w:eastAsia="標楷體" w:hAnsi="標楷體" w:hint="eastAsia"/>
          <w:sz w:val="28"/>
          <w:szCs w:val="28"/>
        </w:rPr>
        <w:t>附件</w:t>
      </w:r>
      <w:r w:rsidR="0098504F">
        <w:rPr>
          <w:rFonts w:ascii="標楷體" w:eastAsia="標楷體" w:hAnsi="標楷體" w:hint="eastAsia"/>
          <w:sz w:val="28"/>
          <w:szCs w:val="28"/>
        </w:rPr>
        <w:t>7</w:t>
      </w:r>
      <w:r w:rsidR="0098504F" w:rsidRPr="00DA482B">
        <w:rPr>
          <w:rFonts w:ascii="標楷體" w:eastAsia="標楷體" w:hAnsi="標楷體" w:hint="eastAsia"/>
          <w:sz w:val="28"/>
          <w:szCs w:val="28"/>
        </w:rPr>
        <w:t>）</w:t>
      </w:r>
      <w:r w:rsidR="0098504F">
        <w:rPr>
          <w:rFonts w:ascii="標楷體" w:eastAsia="標楷體" w:hAnsi="標楷體" w:hint="eastAsia"/>
          <w:sz w:val="28"/>
          <w:szCs w:val="28"/>
        </w:rPr>
        <w:t>、</w:t>
      </w:r>
      <w:r w:rsidR="00E63965" w:rsidRPr="00DA482B">
        <w:rPr>
          <w:rFonts w:ascii="標楷體" w:eastAsia="標楷體" w:hAnsi="標楷體" w:hint="eastAsia"/>
          <w:sz w:val="28"/>
          <w:szCs w:val="28"/>
        </w:rPr>
        <w:t>活動相片</w:t>
      </w:r>
    </w:p>
    <w:p w:rsidR="005527D5" w:rsidRDefault="00545443" w:rsidP="0098504F">
      <w:pPr>
        <w:pStyle w:val="WfxFaxNum"/>
        <w:adjustRightInd w:val="0"/>
        <w:snapToGrid w:val="0"/>
        <w:spacing w:line="480" w:lineRule="exact"/>
        <w:ind w:left="560" w:hangingChars="200" w:hanging="560"/>
        <w:rPr>
          <w:rFonts w:ascii="標楷體" w:eastAsia="標楷體" w:hAnsi="標楷體"/>
          <w:sz w:val="28"/>
          <w:szCs w:val="28"/>
        </w:rPr>
      </w:pPr>
      <w:r>
        <w:rPr>
          <w:rFonts w:ascii="標楷體" w:eastAsia="標楷體" w:hAnsi="標楷體" w:hint="eastAsia"/>
          <w:sz w:val="28"/>
          <w:szCs w:val="28"/>
        </w:rPr>
        <w:t xml:space="preserve">        </w:t>
      </w:r>
      <w:r w:rsidR="00E63965" w:rsidRPr="00DA482B">
        <w:rPr>
          <w:rFonts w:ascii="標楷體" w:eastAsia="標楷體" w:hAnsi="標楷體" w:hint="eastAsia"/>
          <w:sz w:val="28"/>
          <w:szCs w:val="28"/>
        </w:rPr>
        <w:t>至少5張</w:t>
      </w:r>
      <w:r>
        <w:rPr>
          <w:rFonts w:ascii="標楷體" w:eastAsia="標楷體" w:hAnsi="標楷體" w:hint="eastAsia"/>
          <w:sz w:val="28"/>
          <w:szCs w:val="28"/>
        </w:rPr>
        <w:t>(附件</w:t>
      </w:r>
      <w:r w:rsidR="00304E01">
        <w:rPr>
          <w:rFonts w:ascii="標楷體" w:eastAsia="標楷體" w:hAnsi="標楷體" w:hint="eastAsia"/>
          <w:sz w:val="28"/>
          <w:szCs w:val="28"/>
        </w:rPr>
        <w:t>8</w:t>
      </w:r>
      <w:r>
        <w:rPr>
          <w:rFonts w:ascii="標楷體" w:eastAsia="標楷體" w:hAnsi="標楷體" w:hint="eastAsia"/>
          <w:sz w:val="28"/>
          <w:szCs w:val="28"/>
        </w:rPr>
        <w:t>)</w:t>
      </w:r>
      <w:r w:rsidR="00E63965" w:rsidRPr="00DA482B">
        <w:rPr>
          <w:rFonts w:ascii="標楷體" w:eastAsia="標楷體" w:hAnsi="標楷體" w:hint="eastAsia"/>
          <w:sz w:val="28"/>
          <w:szCs w:val="28"/>
        </w:rPr>
        <w:t>；</w:t>
      </w:r>
      <w:r w:rsidR="005527D5" w:rsidRPr="005527D5">
        <w:rPr>
          <w:rFonts w:ascii="標楷體" w:eastAsia="標楷體" w:hAnsi="標楷體" w:hint="eastAsia"/>
          <w:sz w:val="28"/>
          <w:szCs w:val="28"/>
        </w:rPr>
        <w:t>送</w:t>
      </w:r>
      <w:r w:rsidR="005527D5" w:rsidRPr="00F919A0">
        <w:rPr>
          <w:rFonts w:ascii="標楷體" w:eastAsia="標楷體" w:hAnsi="標楷體" w:hint="eastAsia"/>
          <w:b/>
          <w:sz w:val="28"/>
          <w:szCs w:val="28"/>
        </w:rPr>
        <w:t>臺北市南港區成德國小輔導室李佳馨主任</w:t>
      </w:r>
      <w:r w:rsidR="005527D5" w:rsidRPr="005527D5">
        <w:rPr>
          <w:rFonts w:ascii="標楷體" w:eastAsia="標楷體" w:hAnsi="標楷體" w:hint="eastAsia"/>
          <w:sz w:val="28"/>
          <w:szCs w:val="28"/>
        </w:rPr>
        <w:t>彙整</w:t>
      </w:r>
      <w:r w:rsidR="005527D5" w:rsidRPr="005527D5">
        <w:rPr>
          <w:rFonts w:ascii="標楷體" w:eastAsia="標楷體" w:hAnsi="標楷體"/>
          <w:sz w:val="28"/>
          <w:szCs w:val="28"/>
        </w:rPr>
        <w:t>核</w:t>
      </w:r>
    </w:p>
    <w:p w:rsidR="0098504F" w:rsidRDefault="005527D5" w:rsidP="0098504F">
      <w:pPr>
        <w:pStyle w:val="WfxFaxNum"/>
        <w:adjustRightInd w:val="0"/>
        <w:snapToGrid w:val="0"/>
        <w:spacing w:line="480" w:lineRule="exact"/>
        <w:ind w:left="560" w:hangingChars="200" w:hanging="560"/>
        <w:rPr>
          <w:rFonts w:ascii="標楷體" w:eastAsia="標楷體" w:hAnsi="標楷體"/>
          <w:sz w:val="28"/>
          <w:szCs w:val="28"/>
        </w:rPr>
      </w:pPr>
      <w:r>
        <w:rPr>
          <w:rFonts w:ascii="標楷體" w:eastAsia="標楷體" w:hAnsi="標楷體" w:hint="eastAsia"/>
          <w:sz w:val="28"/>
          <w:szCs w:val="28"/>
        </w:rPr>
        <w:t xml:space="preserve">        </w:t>
      </w:r>
      <w:r w:rsidRPr="005527D5">
        <w:rPr>
          <w:rFonts w:ascii="標楷體" w:eastAsia="標楷體" w:hAnsi="標楷體"/>
          <w:sz w:val="28"/>
          <w:szCs w:val="28"/>
        </w:rPr>
        <w:t>銷</w:t>
      </w:r>
      <w:r w:rsidRPr="005527D5">
        <w:rPr>
          <w:rFonts w:ascii="標楷體" w:eastAsia="標楷體" w:hAnsi="標楷體" w:hint="eastAsia"/>
          <w:sz w:val="28"/>
          <w:szCs w:val="28"/>
        </w:rPr>
        <w:t>，</w:t>
      </w:r>
      <w:r w:rsidRPr="005527D5">
        <w:rPr>
          <w:rFonts w:ascii="標楷體" w:eastAsia="標楷體" w:hAnsi="標楷體"/>
          <w:sz w:val="28"/>
          <w:szCs w:val="28"/>
        </w:rPr>
        <w:t>相關憑證</w:t>
      </w:r>
      <w:r w:rsidRPr="005527D5">
        <w:rPr>
          <w:rFonts w:ascii="標楷體" w:eastAsia="標楷體" w:hAnsi="標楷體" w:hint="eastAsia"/>
          <w:sz w:val="28"/>
          <w:szCs w:val="28"/>
        </w:rPr>
        <w:t>留校備查免送</w:t>
      </w:r>
      <w:r w:rsidRPr="005527D5">
        <w:rPr>
          <w:rFonts w:ascii="標楷體" w:eastAsia="標楷體" w:hAnsi="標楷體"/>
          <w:sz w:val="28"/>
          <w:szCs w:val="28"/>
        </w:rPr>
        <w:t>。</w:t>
      </w:r>
    </w:p>
    <w:p w:rsidR="0098504F" w:rsidRDefault="0098504F" w:rsidP="0098504F">
      <w:pPr>
        <w:pStyle w:val="WfxFaxNum"/>
        <w:adjustRightInd w:val="0"/>
        <w:snapToGrid w:val="0"/>
        <w:spacing w:line="480" w:lineRule="exact"/>
        <w:ind w:left="560" w:hangingChars="200" w:hanging="560"/>
        <w:rPr>
          <w:rFonts w:ascii="標楷體" w:eastAsia="標楷體" w:hAnsi="標楷體"/>
          <w:sz w:val="28"/>
          <w:szCs w:val="28"/>
        </w:rPr>
      </w:pPr>
      <w:r>
        <w:rPr>
          <w:rFonts w:ascii="標楷體" w:eastAsia="標楷體" w:hAnsi="標楷體" w:hint="eastAsia"/>
          <w:sz w:val="28"/>
          <w:szCs w:val="28"/>
        </w:rPr>
        <w:lastRenderedPageBreak/>
        <w:t xml:space="preserve">　　四、</w:t>
      </w:r>
      <w:r w:rsidR="00E63965" w:rsidRPr="0098504F">
        <w:rPr>
          <w:rFonts w:ascii="標楷體" w:eastAsia="標楷體" w:hAnsi="標楷體" w:hint="eastAsia"/>
          <w:sz w:val="28"/>
          <w:szCs w:val="28"/>
        </w:rPr>
        <w:t>申請學校無須支付任何費用，影片公播費用及講師費</w:t>
      </w:r>
      <w:r w:rsidRPr="0098504F">
        <w:rPr>
          <w:rFonts w:ascii="標楷體" w:eastAsia="標楷體" w:hAnsi="標楷體" w:hint="eastAsia"/>
          <w:sz w:val="28"/>
          <w:szCs w:val="28"/>
        </w:rPr>
        <w:t>由教育局全額補</w:t>
      </w:r>
    </w:p>
    <w:p w:rsidR="00E63965" w:rsidRPr="0098504F" w:rsidRDefault="0098504F" w:rsidP="0098504F">
      <w:pPr>
        <w:pStyle w:val="WfxFaxNum"/>
        <w:adjustRightInd w:val="0"/>
        <w:snapToGrid w:val="0"/>
        <w:spacing w:line="480" w:lineRule="exact"/>
        <w:ind w:left="560" w:hangingChars="200" w:hanging="560"/>
        <w:rPr>
          <w:rFonts w:ascii="標楷體" w:eastAsia="標楷體" w:hAnsi="標楷體"/>
          <w:sz w:val="28"/>
          <w:szCs w:val="28"/>
        </w:rPr>
      </w:pPr>
      <w:r>
        <w:rPr>
          <w:rFonts w:ascii="標楷體" w:eastAsia="標楷體" w:hAnsi="標楷體" w:hint="eastAsia"/>
          <w:sz w:val="28"/>
          <w:szCs w:val="28"/>
        </w:rPr>
        <w:t xml:space="preserve">　　　　助</w:t>
      </w:r>
      <w:r w:rsidR="00E63965" w:rsidRPr="0098504F">
        <w:rPr>
          <w:rFonts w:ascii="標楷體" w:eastAsia="標楷體" w:hAnsi="標楷體" w:hint="eastAsia"/>
          <w:sz w:val="28"/>
          <w:szCs w:val="28"/>
        </w:rPr>
        <w:t>。</w:t>
      </w:r>
    </w:p>
    <w:p w:rsidR="00634118" w:rsidRDefault="00DA482B" w:rsidP="0098504F">
      <w:pPr>
        <w:adjustRightInd w:val="0"/>
        <w:snapToGrid w:val="0"/>
        <w:spacing w:line="480" w:lineRule="exact"/>
        <w:rPr>
          <w:rFonts w:ascii="標楷體" w:eastAsia="標楷體" w:hAnsi="標楷體"/>
          <w:sz w:val="28"/>
          <w:szCs w:val="28"/>
        </w:rPr>
      </w:pPr>
      <w:r>
        <w:rPr>
          <w:rFonts w:ascii="標楷體" w:eastAsia="標楷體" w:hAnsi="標楷體" w:hint="eastAsia"/>
          <w:sz w:val="28"/>
          <w:szCs w:val="28"/>
        </w:rPr>
        <w:t xml:space="preserve">    五、</w:t>
      </w:r>
      <w:r w:rsidR="00E05C5C">
        <w:rPr>
          <w:rFonts w:ascii="標楷體" w:eastAsia="標楷體" w:hAnsi="標楷體" w:hint="eastAsia"/>
          <w:sz w:val="28"/>
          <w:szCs w:val="28"/>
        </w:rPr>
        <w:t>情感教育為性別平等教育重要一環，本課程設計請提交學校性</w:t>
      </w:r>
      <w:r w:rsidR="00634118">
        <w:rPr>
          <w:rFonts w:ascii="標楷體" w:eastAsia="標楷體" w:hAnsi="標楷體" w:hint="eastAsia"/>
          <w:sz w:val="28"/>
          <w:szCs w:val="28"/>
        </w:rPr>
        <w:t>別</w:t>
      </w:r>
      <w:r w:rsidR="00E05C5C">
        <w:rPr>
          <w:rFonts w:ascii="標楷體" w:eastAsia="標楷體" w:hAnsi="標楷體" w:hint="eastAsia"/>
          <w:sz w:val="28"/>
          <w:szCs w:val="28"/>
        </w:rPr>
        <w:t>平</w:t>
      </w:r>
      <w:r w:rsidR="00634118">
        <w:rPr>
          <w:rFonts w:ascii="標楷體" w:eastAsia="標楷體" w:hAnsi="標楷體" w:hint="eastAsia"/>
          <w:sz w:val="28"/>
          <w:szCs w:val="28"/>
        </w:rPr>
        <w:t>等教</w:t>
      </w:r>
    </w:p>
    <w:p w:rsidR="00DA482B" w:rsidRDefault="00634118" w:rsidP="0098504F">
      <w:pPr>
        <w:adjustRightInd w:val="0"/>
        <w:snapToGrid w:val="0"/>
        <w:spacing w:line="480" w:lineRule="exact"/>
        <w:rPr>
          <w:rFonts w:ascii="標楷體" w:eastAsia="標楷體" w:hAnsi="標楷體"/>
          <w:sz w:val="28"/>
          <w:szCs w:val="28"/>
        </w:rPr>
      </w:pPr>
      <w:r>
        <w:rPr>
          <w:rFonts w:ascii="標楷體" w:eastAsia="標楷體" w:hAnsi="標楷體" w:hint="eastAsia"/>
          <w:sz w:val="28"/>
          <w:szCs w:val="28"/>
        </w:rPr>
        <w:t xml:space="preserve">        育委員</w:t>
      </w:r>
      <w:r w:rsidR="00E05C5C">
        <w:rPr>
          <w:rFonts w:ascii="標楷體" w:eastAsia="標楷體" w:hAnsi="標楷體" w:hint="eastAsia"/>
          <w:sz w:val="28"/>
          <w:szCs w:val="28"/>
        </w:rPr>
        <w:t>會</w:t>
      </w:r>
      <w:r w:rsidR="00F919A0" w:rsidRPr="00BF144D">
        <w:rPr>
          <w:rFonts w:ascii="標楷體" w:eastAsia="標楷體" w:hAnsi="標楷體" w:hint="eastAsia"/>
          <w:sz w:val="28"/>
          <w:szCs w:val="28"/>
        </w:rPr>
        <w:t>及</w:t>
      </w:r>
      <w:r w:rsidR="00E05C5C">
        <w:rPr>
          <w:rFonts w:ascii="標楷體" w:eastAsia="標楷體" w:hAnsi="標楷體" w:hint="eastAsia"/>
          <w:sz w:val="28"/>
          <w:szCs w:val="28"/>
        </w:rPr>
        <w:t>課程發展委員會通過後實施。</w:t>
      </w:r>
    </w:p>
    <w:p w:rsidR="00A203D3" w:rsidRPr="0022652D" w:rsidRDefault="00E05C5C" w:rsidP="00070043">
      <w:pPr>
        <w:adjustRightInd w:val="0"/>
        <w:snapToGrid w:val="0"/>
        <w:spacing w:line="480" w:lineRule="exact"/>
        <w:rPr>
          <w:rFonts w:ascii="標楷體" w:eastAsia="標楷體" w:hAnsi="標楷體"/>
          <w:b/>
          <w:sz w:val="28"/>
          <w:szCs w:val="28"/>
        </w:rPr>
      </w:pPr>
      <w:r>
        <w:rPr>
          <w:rFonts w:ascii="標楷體" w:eastAsia="標楷體" w:hAnsi="標楷體" w:hint="eastAsia"/>
          <w:b/>
          <w:sz w:val="28"/>
          <w:szCs w:val="28"/>
        </w:rPr>
        <w:t>捌</w:t>
      </w:r>
      <w:r w:rsidR="0022652D">
        <w:rPr>
          <w:rFonts w:ascii="標楷體" w:eastAsia="標楷體" w:hAnsi="標楷體" w:hint="eastAsia"/>
          <w:b/>
          <w:sz w:val="28"/>
          <w:szCs w:val="28"/>
        </w:rPr>
        <w:t>、</w:t>
      </w:r>
      <w:r w:rsidR="00A203D3" w:rsidRPr="0022652D">
        <w:rPr>
          <w:rFonts w:ascii="標楷體" w:eastAsia="標楷體" w:hAnsi="標楷體" w:hint="eastAsia"/>
          <w:b/>
          <w:sz w:val="28"/>
          <w:szCs w:val="28"/>
        </w:rPr>
        <w:t>預期效益</w:t>
      </w:r>
    </w:p>
    <w:p w:rsidR="00A203D3" w:rsidRDefault="00A203D3" w:rsidP="00BF144D">
      <w:pPr>
        <w:pStyle w:val="a3"/>
        <w:numPr>
          <w:ilvl w:val="0"/>
          <w:numId w:val="1"/>
        </w:numPr>
        <w:autoSpaceDE w:val="0"/>
        <w:autoSpaceDN w:val="0"/>
        <w:adjustRightInd w:val="0"/>
        <w:spacing w:line="480" w:lineRule="exact"/>
        <w:ind w:leftChars="0" w:left="1134" w:hanging="567"/>
        <w:rPr>
          <w:rFonts w:ascii="標楷體" w:eastAsia="標楷體" w:hAnsi="標楷體" w:cs="細明體"/>
          <w:kern w:val="0"/>
          <w:sz w:val="28"/>
          <w:szCs w:val="28"/>
        </w:rPr>
      </w:pPr>
      <w:r w:rsidRPr="008D4532">
        <w:rPr>
          <w:rFonts w:ascii="標楷體" w:eastAsia="標楷體" w:hAnsi="標楷體" w:cs="細明體" w:hint="eastAsia"/>
          <w:kern w:val="0"/>
          <w:sz w:val="28"/>
          <w:szCs w:val="28"/>
        </w:rPr>
        <w:t>藉由</w:t>
      </w:r>
      <w:r w:rsidR="00E63965">
        <w:rPr>
          <w:rFonts w:ascii="標楷體" w:eastAsia="標楷體" w:hAnsi="標楷體" w:cs="細明體" w:hint="eastAsia"/>
          <w:kern w:val="0"/>
          <w:sz w:val="28"/>
          <w:szCs w:val="28"/>
        </w:rPr>
        <w:t>情感教育教師增能，生動教師情感教育</w:t>
      </w:r>
      <w:r w:rsidRPr="008D4532">
        <w:rPr>
          <w:rFonts w:ascii="標楷體" w:eastAsia="標楷體" w:hAnsi="標楷體" w:cs="細明體" w:hint="eastAsia"/>
          <w:kern w:val="0"/>
          <w:sz w:val="28"/>
          <w:szCs w:val="28"/>
        </w:rPr>
        <w:t>教學。</w:t>
      </w:r>
    </w:p>
    <w:p w:rsidR="00A203D3" w:rsidRDefault="00E63965" w:rsidP="00BF144D">
      <w:pPr>
        <w:pStyle w:val="a3"/>
        <w:numPr>
          <w:ilvl w:val="0"/>
          <w:numId w:val="1"/>
        </w:numPr>
        <w:autoSpaceDE w:val="0"/>
        <w:autoSpaceDN w:val="0"/>
        <w:adjustRightInd w:val="0"/>
        <w:spacing w:line="480" w:lineRule="exact"/>
        <w:ind w:leftChars="0" w:left="1134" w:hanging="567"/>
        <w:rPr>
          <w:rFonts w:ascii="標楷體" w:eastAsia="標楷體" w:hAnsi="標楷體" w:cs="細明體"/>
          <w:kern w:val="0"/>
          <w:sz w:val="28"/>
          <w:szCs w:val="28"/>
        </w:rPr>
      </w:pPr>
      <w:r>
        <w:rPr>
          <w:rFonts w:ascii="標楷體" w:eastAsia="標楷體" w:hAnsi="標楷體" w:cs="細明體" w:hint="eastAsia"/>
          <w:kern w:val="0"/>
          <w:sz w:val="28"/>
          <w:szCs w:val="28"/>
        </w:rPr>
        <w:t>透過電影</w:t>
      </w:r>
      <w:r w:rsidR="00A203D3" w:rsidRPr="008D4532">
        <w:rPr>
          <w:rFonts w:ascii="標楷體" w:eastAsia="標楷體" w:hAnsi="標楷體" w:cs="細明體" w:hint="eastAsia"/>
          <w:kern w:val="0"/>
          <w:sz w:val="28"/>
          <w:szCs w:val="28"/>
        </w:rPr>
        <w:t>欣賞與講座，培養學生藝文知性氣質。</w:t>
      </w:r>
    </w:p>
    <w:p w:rsidR="00A203D3" w:rsidRDefault="00E63965" w:rsidP="00BF144D">
      <w:pPr>
        <w:pStyle w:val="a3"/>
        <w:numPr>
          <w:ilvl w:val="0"/>
          <w:numId w:val="1"/>
        </w:numPr>
        <w:autoSpaceDE w:val="0"/>
        <w:autoSpaceDN w:val="0"/>
        <w:adjustRightInd w:val="0"/>
        <w:spacing w:line="480" w:lineRule="exact"/>
        <w:ind w:leftChars="0" w:left="1134" w:hanging="567"/>
        <w:rPr>
          <w:rFonts w:ascii="標楷體" w:eastAsia="標楷體" w:hAnsi="標楷體" w:cs="細明體"/>
          <w:kern w:val="0"/>
          <w:sz w:val="28"/>
          <w:szCs w:val="28"/>
        </w:rPr>
      </w:pPr>
      <w:r>
        <w:rPr>
          <w:rFonts w:ascii="標楷體" w:eastAsia="標楷體" w:hAnsi="標楷體" w:cs="細明體" w:hint="eastAsia"/>
          <w:kern w:val="0"/>
          <w:sz w:val="28"/>
          <w:szCs w:val="28"/>
        </w:rPr>
        <w:t>藉由電影藝術活動與賞析，提升情感教育</w:t>
      </w:r>
      <w:r w:rsidR="00A203D3" w:rsidRPr="008D4532">
        <w:rPr>
          <w:rFonts w:ascii="標楷體" w:eastAsia="標楷體" w:hAnsi="標楷體" w:cs="細明體" w:hint="eastAsia"/>
          <w:kern w:val="0"/>
          <w:sz w:val="28"/>
          <w:szCs w:val="28"/>
        </w:rPr>
        <w:t>課程趣味。</w:t>
      </w:r>
    </w:p>
    <w:p w:rsidR="00A203D3" w:rsidRDefault="00A203D3" w:rsidP="00BF144D">
      <w:pPr>
        <w:pStyle w:val="a3"/>
        <w:numPr>
          <w:ilvl w:val="0"/>
          <w:numId w:val="1"/>
        </w:numPr>
        <w:autoSpaceDE w:val="0"/>
        <w:autoSpaceDN w:val="0"/>
        <w:adjustRightInd w:val="0"/>
        <w:spacing w:line="480" w:lineRule="exact"/>
        <w:ind w:leftChars="0" w:left="1134" w:hanging="567"/>
        <w:rPr>
          <w:rFonts w:ascii="標楷體" w:eastAsia="標楷體" w:hAnsi="標楷體" w:cs="細明體"/>
          <w:kern w:val="0"/>
          <w:sz w:val="28"/>
          <w:szCs w:val="28"/>
        </w:rPr>
      </w:pPr>
      <w:r w:rsidRPr="008D4532">
        <w:rPr>
          <w:rFonts w:ascii="標楷體" w:eastAsia="標楷體" w:hAnsi="標楷體" w:cs="細明體" w:hint="eastAsia"/>
          <w:kern w:val="0"/>
          <w:sz w:val="28"/>
          <w:szCs w:val="28"/>
        </w:rPr>
        <w:t>透過電影藝術學習與分析，增進學生生活美學內涵。</w:t>
      </w:r>
    </w:p>
    <w:p w:rsidR="00E05C5C" w:rsidRPr="00E05C5C" w:rsidRDefault="00E63965" w:rsidP="00BF144D">
      <w:pPr>
        <w:pStyle w:val="a3"/>
        <w:numPr>
          <w:ilvl w:val="0"/>
          <w:numId w:val="1"/>
        </w:numPr>
        <w:autoSpaceDE w:val="0"/>
        <w:autoSpaceDN w:val="0"/>
        <w:adjustRightInd w:val="0"/>
        <w:snapToGrid w:val="0"/>
        <w:spacing w:line="480" w:lineRule="exact"/>
        <w:ind w:leftChars="0" w:left="1134" w:hanging="567"/>
        <w:rPr>
          <w:rFonts w:ascii="標楷體" w:eastAsia="標楷體" w:hAnsi="標楷體"/>
          <w:color w:val="000000"/>
          <w:sz w:val="28"/>
          <w:szCs w:val="28"/>
        </w:rPr>
      </w:pPr>
      <w:r w:rsidRPr="00E05C5C">
        <w:rPr>
          <w:rFonts w:ascii="標楷體" w:eastAsia="標楷體" w:hAnsi="標楷體" w:cs="細明體" w:hint="eastAsia"/>
          <w:kern w:val="0"/>
          <w:sz w:val="28"/>
          <w:szCs w:val="28"/>
        </w:rPr>
        <w:t>結合情感</w:t>
      </w:r>
      <w:r w:rsidR="006314C5" w:rsidRPr="00E05C5C">
        <w:rPr>
          <w:rFonts w:ascii="標楷體" w:eastAsia="標楷體" w:hAnsi="標楷體" w:cs="細明體" w:hint="eastAsia"/>
          <w:kern w:val="0"/>
          <w:sz w:val="28"/>
          <w:szCs w:val="28"/>
        </w:rPr>
        <w:t>教育課程與活動，</w:t>
      </w:r>
      <w:r w:rsidRPr="00E05C5C">
        <w:rPr>
          <w:rFonts w:ascii="標楷體" w:eastAsia="標楷體" w:hAnsi="標楷體" w:cs="細明體" w:hint="eastAsia"/>
          <w:kern w:val="0"/>
          <w:sz w:val="28"/>
          <w:szCs w:val="28"/>
        </w:rPr>
        <w:t>建構學生自我悅納及與他人溝通相處之正確素養</w:t>
      </w:r>
      <w:r w:rsidR="006314C5" w:rsidRPr="00E05C5C">
        <w:rPr>
          <w:rFonts w:ascii="標楷體" w:eastAsia="標楷體" w:hAnsi="標楷體" w:cs="細明體" w:hint="eastAsia"/>
          <w:kern w:val="0"/>
          <w:sz w:val="28"/>
          <w:szCs w:val="28"/>
        </w:rPr>
        <w:t>。</w:t>
      </w:r>
    </w:p>
    <w:p w:rsidR="002811EC" w:rsidRPr="00E05C5C" w:rsidRDefault="00E05C5C" w:rsidP="00E05C5C">
      <w:pPr>
        <w:autoSpaceDE w:val="0"/>
        <w:autoSpaceDN w:val="0"/>
        <w:adjustRightInd w:val="0"/>
        <w:snapToGrid w:val="0"/>
        <w:spacing w:beforeLines="50" w:before="180" w:line="480" w:lineRule="exact"/>
        <w:rPr>
          <w:rFonts w:ascii="標楷體" w:eastAsia="標楷體" w:hAnsi="標楷體"/>
          <w:b/>
          <w:color w:val="000000"/>
          <w:sz w:val="28"/>
          <w:szCs w:val="28"/>
        </w:rPr>
      </w:pPr>
      <w:r w:rsidRPr="00E05C5C">
        <w:rPr>
          <w:rFonts w:ascii="標楷體" w:eastAsia="標楷體" w:hAnsi="標楷體" w:hint="eastAsia"/>
          <w:b/>
          <w:sz w:val="28"/>
          <w:szCs w:val="28"/>
        </w:rPr>
        <w:t>玖</w:t>
      </w:r>
      <w:r w:rsidR="0022652D" w:rsidRPr="00E05C5C">
        <w:rPr>
          <w:rFonts w:ascii="標楷體" w:eastAsia="標楷體" w:hAnsi="標楷體" w:hint="eastAsia"/>
          <w:b/>
          <w:sz w:val="28"/>
          <w:szCs w:val="28"/>
        </w:rPr>
        <w:t>、</w:t>
      </w:r>
      <w:r w:rsidR="00A203D3" w:rsidRPr="00E05C5C">
        <w:rPr>
          <w:rFonts w:ascii="標楷體" w:eastAsia="標楷體" w:hAnsi="標楷體" w:hint="eastAsia"/>
          <w:b/>
          <w:sz w:val="28"/>
          <w:szCs w:val="28"/>
        </w:rPr>
        <w:t>本計畫</w:t>
      </w:r>
      <w:r w:rsidR="00FD3CFB">
        <w:rPr>
          <w:rFonts w:ascii="標楷體" w:eastAsia="標楷體" w:hAnsi="標楷體" w:hint="eastAsia"/>
          <w:b/>
          <w:sz w:val="28"/>
          <w:szCs w:val="28"/>
        </w:rPr>
        <w:t>奉</w:t>
      </w:r>
      <w:r w:rsidR="00A203D3" w:rsidRPr="00E05C5C">
        <w:rPr>
          <w:rFonts w:ascii="標楷體" w:eastAsia="標楷體" w:hAnsi="標楷體" w:hint="eastAsia"/>
          <w:b/>
          <w:sz w:val="28"/>
          <w:szCs w:val="28"/>
        </w:rPr>
        <w:t>核定後實施，修正</w:t>
      </w:r>
      <w:r w:rsidR="00A203D3" w:rsidRPr="00E05C5C">
        <w:rPr>
          <w:rFonts w:ascii="標楷體" w:eastAsia="標楷體" w:hAnsi="標楷體" w:hint="eastAsia"/>
          <w:b/>
          <w:color w:val="000000"/>
          <w:sz w:val="28"/>
          <w:szCs w:val="28"/>
        </w:rPr>
        <w:t>時亦同。</w:t>
      </w:r>
    </w:p>
    <w:p w:rsidR="002811EC" w:rsidRPr="005166CB" w:rsidRDefault="002811EC">
      <w:pPr>
        <w:widowControl/>
        <w:rPr>
          <w:rFonts w:ascii="標楷體" w:eastAsia="標楷體" w:hAnsi="標楷體"/>
          <w:color w:val="000000"/>
          <w:sz w:val="28"/>
          <w:szCs w:val="28"/>
        </w:rPr>
      </w:pPr>
      <w:r w:rsidRPr="005166CB">
        <w:rPr>
          <w:rFonts w:ascii="標楷體" w:eastAsia="標楷體" w:hAnsi="標楷體"/>
          <w:color w:val="000000"/>
          <w:sz w:val="28"/>
          <w:szCs w:val="28"/>
        </w:rPr>
        <w:br w:type="page"/>
      </w:r>
    </w:p>
    <w:p w:rsidR="00EB64D8" w:rsidRDefault="00EB64D8" w:rsidP="007A7F49">
      <w:pPr>
        <w:adjustRightInd w:val="0"/>
        <w:snapToGrid w:val="0"/>
        <w:spacing w:line="480" w:lineRule="exact"/>
        <w:ind w:left="713" w:hangingChars="198" w:hanging="713"/>
        <w:rPr>
          <w:rFonts w:ascii="標楷體" w:eastAsia="標楷體" w:hAnsi="標楷體"/>
          <w:b/>
          <w:noProof/>
          <w:sz w:val="36"/>
          <w:szCs w:val="36"/>
        </w:rPr>
        <w:sectPr w:rsidR="00EB64D8" w:rsidSect="00184D7D">
          <w:pgSz w:w="11906" w:h="16838"/>
          <w:pgMar w:top="1021" w:right="1077" w:bottom="993" w:left="1077" w:header="851" w:footer="992" w:gutter="0"/>
          <w:cols w:space="425"/>
          <w:docGrid w:type="lines" w:linePitch="360"/>
        </w:sectPr>
      </w:pPr>
    </w:p>
    <w:p w:rsidR="00DD5BC9" w:rsidRPr="004D4DF9" w:rsidRDefault="007A7F49" w:rsidP="00EB64D8">
      <w:pPr>
        <w:adjustRightInd w:val="0"/>
        <w:snapToGrid w:val="0"/>
        <w:spacing w:line="480" w:lineRule="exact"/>
        <w:ind w:left="713" w:hangingChars="198" w:hanging="713"/>
        <w:jc w:val="center"/>
        <w:rPr>
          <w:rFonts w:ascii="標楷體" w:eastAsia="標楷體" w:hAnsi="標楷體"/>
          <w:b/>
          <w:noProof/>
          <w:sz w:val="36"/>
          <w:szCs w:val="36"/>
        </w:rPr>
      </w:pPr>
      <w:r w:rsidRPr="004D4DF9">
        <w:rPr>
          <w:rFonts w:ascii="標楷體" w:eastAsia="標楷體" w:hAnsi="標楷體"/>
          <w:b/>
          <w:noProof/>
          <w:sz w:val="36"/>
          <w:szCs w:val="36"/>
        </w:rPr>
        <w:lastRenderedPageBreak/>
        <mc:AlternateContent>
          <mc:Choice Requires="wps">
            <w:drawing>
              <wp:anchor distT="0" distB="0" distL="114300" distR="114300" simplePos="0" relativeHeight="251656192" behindDoc="0" locked="0" layoutInCell="1" allowOverlap="1" wp14:anchorId="7FF7CC17" wp14:editId="605D890D">
                <wp:simplePos x="0" y="0"/>
                <wp:positionH relativeFrom="column">
                  <wp:posOffset>8479790</wp:posOffset>
                </wp:positionH>
                <wp:positionV relativeFrom="paragraph">
                  <wp:posOffset>-417830</wp:posOffset>
                </wp:positionV>
                <wp:extent cx="677545" cy="1403985"/>
                <wp:effectExtent l="0" t="0" r="27305" b="13970"/>
                <wp:wrapNone/>
                <wp:docPr id="32"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7545" cy="1403985"/>
                        </a:xfrm>
                        <a:prstGeom prst="rect">
                          <a:avLst/>
                        </a:prstGeom>
                        <a:solidFill>
                          <a:srgbClr val="FFFFFF"/>
                        </a:solidFill>
                        <a:ln w="9525">
                          <a:solidFill>
                            <a:srgbClr val="000000"/>
                          </a:solidFill>
                          <a:miter lim="800000"/>
                          <a:headEnd/>
                          <a:tailEnd/>
                        </a:ln>
                      </wps:spPr>
                      <wps:txbx>
                        <w:txbxContent>
                          <w:p w:rsidR="00306643" w:rsidRDefault="00306643" w:rsidP="005566A5">
                            <w:r>
                              <w:rPr>
                                <w:rFonts w:hint="eastAsia"/>
                              </w:rPr>
                              <w:t>附件</w:t>
                            </w:r>
                            <w:r>
                              <w:rPr>
                                <w:rFonts w:hint="eastAsia"/>
                              </w:rPr>
                              <w:t>1</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FF7CC17" id="_x0000_t202" coordsize="21600,21600" o:spt="202" path="m,l,21600r21600,l21600,xe">
                <v:stroke joinstyle="miter"/>
                <v:path gradientshapeok="t" o:connecttype="rect"/>
              </v:shapetype>
              <v:shape id="文字方塊 2" o:spid="_x0000_s1026" type="#_x0000_t202" style="position:absolute;left:0;text-align:left;margin-left:667.7pt;margin-top:-32.9pt;width:53.35pt;height:110.55pt;z-index:25165619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">
                <v:textbox style="mso-fit-shape-to-text:t">
                  <w:txbxContent>
                    <w:p w:rsidR="00306643" w:rsidRDefault="00306643" w:rsidP="005566A5">
                      <w:r>
                        <w:rPr>
                          <w:rFonts w:hint="eastAsia"/>
                        </w:rPr>
                        <w:t>附件</w:t>
                      </w:r>
                      <w:r>
                        <w:rPr>
                          <w:rFonts w:hint="eastAsia"/>
                        </w:rPr>
                        <w:t>1</w:t>
                      </w:r>
                    </w:p>
                  </w:txbxContent>
                </v:textbox>
              </v:shape>
            </w:pict>
          </mc:Fallback>
        </mc:AlternateContent>
      </w:r>
      <w:r w:rsidR="004D4DF9" w:rsidRPr="004D4DF9">
        <w:rPr>
          <w:rFonts w:ascii="標楷體" w:eastAsia="標楷體" w:hAnsi="標楷體" w:hint="eastAsia"/>
          <w:b/>
          <w:noProof/>
          <w:sz w:val="36"/>
          <w:szCs w:val="36"/>
        </w:rPr>
        <w:t>臺北市各級學校推動學生</w:t>
      </w:r>
      <w:r w:rsidR="00B95738" w:rsidRPr="004D4DF9">
        <w:rPr>
          <w:rFonts w:ascii="標楷體" w:eastAsia="標楷體" w:hAnsi="標楷體" w:hint="eastAsia"/>
          <w:b/>
          <w:noProof/>
          <w:sz w:val="36"/>
          <w:szCs w:val="36"/>
        </w:rPr>
        <w:t>「</w:t>
      </w:r>
      <w:r w:rsidR="005566A5" w:rsidRPr="004D4DF9">
        <w:rPr>
          <w:rFonts w:ascii="標楷體" w:eastAsia="標楷體" w:hAnsi="標楷體" w:hint="eastAsia"/>
          <w:b/>
          <w:noProof/>
          <w:sz w:val="36"/>
          <w:szCs w:val="36"/>
        </w:rPr>
        <w:t>情感教育</w:t>
      </w:r>
      <w:r w:rsidR="004D4DF9">
        <w:rPr>
          <w:rFonts w:ascii="標楷體" w:eastAsia="標楷體" w:hAnsi="標楷體" w:hint="eastAsia"/>
          <w:b/>
          <w:noProof/>
          <w:sz w:val="36"/>
          <w:szCs w:val="36"/>
        </w:rPr>
        <w:t>」</w:t>
      </w:r>
      <w:r w:rsidR="005566A5" w:rsidRPr="004D4DF9">
        <w:rPr>
          <w:rFonts w:ascii="標楷體" w:eastAsia="標楷體" w:hAnsi="標楷體" w:hint="eastAsia"/>
          <w:b/>
          <w:noProof/>
          <w:sz w:val="36"/>
          <w:szCs w:val="36"/>
        </w:rPr>
        <w:t>10</w:t>
      </w:r>
      <w:r w:rsidR="00F919A0" w:rsidRPr="004D4DF9">
        <w:rPr>
          <w:rFonts w:ascii="標楷體" w:eastAsia="標楷體" w:hAnsi="標楷體" w:hint="eastAsia"/>
          <w:b/>
          <w:noProof/>
          <w:sz w:val="36"/>
          <w:szCs w:val="36"/>
        </w:rPr>
        <w:t>7</w:t>
      </w:r>
      <w:r w:rsidR="005566A5" w:rsidRPr="004D4DF9">
        <w:rPr>
          <w:rFonts w:ascii="標楷體" w:eastAsia="標楷體" w:hAnsi="標楷體" w:hint="eastAsia"/>
          <w:b/>
          <w:noProof/>
          <w:sz w:val="36"/>
          <w:szCs w:val="36"/>
        </w:rPr>
        <w:t>年度電影賞析到校</w:t>
      </w:r>
      <w:r w:rsidR="004D4DF9">
        <w:rPr>
          <w:rFonts w:ascii="標楷體" w:eastAsia="標楷體" w:hAnsi="標楷體" w:hint="eastAsia"/>
          <w:b/>
          <w:noProof/>
          <w:sz w:val="36"/>
          <w:szCs w:val="36"/>
        </w:rPr>
        <w:t>計畫</w:t>
      </w:r>
      <w:r w:rsidR="005566A5" w:rsidRPr="004D4DF9">
        <w:rPr>
          <w:rFonts w:ascii="標楷體" w:eastAsia="標楷體" w:hAnsi="標楷體" w:hint="eastAsia"/>
          <w:b/>
          <w:noProof/>
          <w:sz w:val="36"/>
          <w:szCs w:val="36"/>
        </w:rPr>
        <w:t>參考影片</w:t>
      </w:r>
    </w:p>
    <w:tbl>
      <w:tblPr>
        <w:tblStyle w:val="ab"/>
        <w:tblW w:w="0" w:type="auto"/>
        <w:tblInd w:w="713" w:type="dxa"/>
        <w:tblLayout w:type="fixed"/>
        <w:tblLook w:val="04A0" w:firstRow="1" w:lastRow="0" w:firstColumn="1" w:lastColumn="0" w:noHBand="0" w:noVBand="1"/>
      </w:tblPr>
      <w:tblGrid>
        <w:gridCol w:w="671"/>
        <w:gridCol w:w="1418"/>
        <w:gridCol w:w="708"/>
        <w:gridCol w:w="851"/>
        <w:gridCol w:w="1276"/>
        <w:gridCol w:w="708"/>
        <w:gridCol w:w="3969"/>
        <w:gridCol w:w="1560"/>
        <w:gridCol w:w="3118"/>
      </w:tblGrid>
      <w:tr w:rsidR="00481F02" w:rsidTr="004F7EB9">
        <w:tc>
          <w:tcPr>
            <w:tcW w:w="671" w:type="dxa"/>
            <w:vAlign w:val="center"/>
          </w:tcPr>
          <w:p w:rsidR="00481F02" w:rsidRPr="00DD5BC9" w:rsidRDefault="00481F02" w:rsidP="00044E3B">
            <w:pPr>
              <w:adjustRightInd w:val="0"/>
              <w:snapToGrid w:val="0"/>
              <w:spacing w:line="240" w:lineRule="exact"/>
              <w:jc w:val="center"/>
              <w:rPr>
                <w:rFonts w:ascii="標楷體" w:eastAsia="標楷體" w:hAnsi="標楷體"/>
                <w:b/>
                <w:color w:val="000000" w:themeColor="text1"/>
              </w:rPr>
            </w:pPr>
            <w:r w:rsidRPr="00DD5BC9">
              <w:rPr>
                <w:rFonts w:ascii="標楷體" w:eastAsia="標楷體" w:hAnsi="標楷體" w:hint="eastAsia"/>
                <w:b/>
                <w:color w:val="000000" w:themeColor="text1"/>
              </w:rPr>
              <w:t>序號</w:t>
            </w:r>
          </w:p>
        </w:tc>
        <w:tc>
          <w:tcPr>
            <w:tcW w:w="1418" w:type="dxa"/>
            <w:vAlign w:val="center"/>
          </w:tcPr>
          <w:p w:rsidR="00481F02" w:rsidRPr="00DD5BC9" w:rsidRDefault="00481F02" w:rsidP="00044E3B">
            <w:pPr>
              <w:adjustRightInd w:val="0"/>
              <w:snapToGrid w:val="0"/>
              <w:spacing w:line="240" w:lineRule="exact"/>
              <w:jc w:val="center"/>
              <w:rPr>
                <w:rFonts w:ascii="標楷體" w:eastAsia="標楷體" w:hAnsi="標楷體"/>
                <w:b/>
                <w:color w:val="000000" w:themeColor="text1"/>
              </w:rPr>
            </w:pPr>
            <w:r w:rsidRPr="00DD5BC9">
              <w:rPr>
                <w:rFonts w:ascii="標楷體" w:eastAsia="標楷體" w:hAnsi="標楷體" w:hint="eastAsia"/>
                <w:b/>
                <w:color w:val="000000" w:themeColor="text1"/>
              </w:rPr>
              <w:t>片名</w:t>
            </w:r>
          </w:p>
        </w:tc>
        <w:tc>
          <w:tcPr>
            <w:tcW w:w="708" w:type="dxa"/>
            <w:vAlign w:val="center"/>
          </w:tcPr>
          <w:p w:rsidR="00481F02" w:rsidRDefault="00481F02" w:rsidP="00E20031">
            <w:pPr>
              <w:adjustRightInd w:val="0"/>
              <w:snapToGrid w:val="0"/>
              <w:spacing w:line="240" w:lineRule="exact"/>
              <w:jc w:val="center"/>
              <w:rPr>
                <w:rFonts w:ascii="標楷體" w:eastAsia="標楷體" w:hAnsi="標楷體"/>
                <w:b/>
                <w:color w:val="000000" w:themeColor="text1"/>
              </w:rPr>
            </w:pPr>
            <w:r w:rsidRPr="00DD5BC9">
              <w:rPr>
                <w:rFonts w:ascii="標楷體" w:eastAsia="標楷體" w:hAnsi="標楷體" w:hint="eastAsia"/>
                <w:b/>
                <w:color w:val="000000" w:themeColor="text1"/>
              </w:rPr>
              <w:t>分級</w:t>
            </w:r>
          </w:p>
          <w:p w:rsidR="00481F02" w:rsidRPr="00DD5BC9" w:rsidRDefault="00481F02" w:rsidP="00E20031">
            <w:pPr>
              <w:adjustRightInd w:val="0"/>
              <w:snapToGrid w:val="0"/>
              <w:spacing w:line="240" w:lineRule="exact"/>
              <w:jc w:val="center"/>
              <w:rPr>
                <w:rFonts w:ascii="標楷體" w:eastAsia="標楷體" w:hAnsi="標楷體"/>
                <w:b/>
                <w:color w:val="000000" w:themeColor="text1"/>
              </w:rPr>
            </w:pPr>
            <w:r>
              <w:rPr>
                <w:rFonts w:ascii="標楷體" w:eastAsia="標楷體" w:hAnsi="標楷體" w:hint="eastAsia"/>
                <w:b/>
                <w:color w:val="000000" w:themeColor="text1"/>
              </w:rPr>
              <w:t>片長</w:t>
            </w:r>
          </w:p>
        </w:tc>
        <w:tc>
          <w:tcPr>
            <w:tcW w:w="851" w:type="dxa"/>
            <w:vAlign w:val="center"/>
          </w:tcPr>
          <w:p w:rsidR="00481F02" w:rsidRDefault="00481F02" w:rsidP="00E20031">
            <w:pPr>
              <w:adjustRightInd w:val="0"/>
              <w:snapToGrid w:val="0"/>
              <w:spacing w:line="240" w:lineRule="exact"/>
              <w:jc w:val="center"/>
              <w:rPr>
                <w:rFonts w:ascii="標楷體" w:eastAsia="標楷體" w:hAnsi="標楷體"/>
                <w:b/>
                <w:color w:val="000000" w:themeColor="text1"/>
              </w:rPr>
            </w:pPr>
            <w:r>
              <w:rPr>
                <w:rFonts w:ascii="標楷體" w:eastAsia="標楷體" w:hAnsi="標楷體" w:hint="eastAsia"/>
                <w:b/>
                <w:color w:val="000000" w:themeColor="text1"/>
              </w:rPr>
              <w:t>國別</w:t>
            </w:r>
          </w:p>
          <w:p w:rsidR="00481F02" w:rsidRPr="00DD5BC9" w:rsidRDefault="00481F02" w:rsidP="00E20031">
            <w:pPr>
              <w:adjustRightInd w:val="0"/>
              <w:snapToGrid w:val="0"/>
              <w:spacing w:line="240" w:lineRule="exact"/>
              <w:jc w:val="center"/>
              <w:rPr>
                <w:rFonts w:ascii="標楷體" w:eastAsia="標楷體" w:hAnsi="標楷體"/>
                <w:b/>
                <w:color w:val="000000" w:themeColor="text1"/>
              </w:rPr>
            </w:pPr>
            <w:r>
              <w:rPr>
                <w:rFonts w:ascii="標楷體" w:eastAsia="標楷體" w:hAnsi="標楷體" w:hint="eastAsia"/>
                <w:b/>
                <w:color w:val="000000" w:themeColor="text1"/>
              </w:rPr>
              <w:t>年份</w:t>
            </w:r>
          </w:p>
        </w:tc>
        <w:tc>
          <w:tcPr>
            <w:tcW w:w="1276" w:type="dxa"/>
            <w:vAlign w:val="center"/>
          </w:tcPr>
          <w:p w:rsidR="00481F02" w:rsidRPr="009A72DE" w:rsidRDefault="00481F02" w:rsidP="0042108C">
            <w:pPr>
              <w:adjustRightInd w:val="0"/>
              <w:snapToGrid w:val="0"/>
              <w:spacing w:line="240" w:lineRule="exact"/>
              <w:jc w:val="center"/>
              <w:rPr>
                <w:rFonts w:ascii="標楷體" w:eastAsia="標楷體" w:hAnsi="標楷體"/>
                <w:b/>
                <w:color w:val="000000"/>
              </w:rPr>
            </w:pPr>
            <w:r w:rsidRPr="009A72DE">
              <w:rPr>
                <w:rFonts w:ascii="標楷體" w:eastAsia="標楷體" w:hAnsi="標楷體" w:hint="eastAsia"/>
                <w:b/>
                <w:color w:val="000000"/>
              </w:rPr>
              <w:t>情感階段</w:t>
            </w:r>
          </w:p>
        </w:tc>
        <w:tc>
          <w:tcPr>
            <w:tcW w:w="708" w:type="dxa"/>
            <w:vAlign w:val="center"/>
          </w:tcPr>
          <w:p w:rsidR="00481F02" w:rsidRPr="00C6315E" w:rsidRDefault="0037266C" w:rsidP="0042108C">
            <w:pPr>
              <w:adjustRightInd w:val="0"/>
              <w:snapToGrid w:val="0"/>
              <w:spacing w:line="240" w:lineRule="exact"/>
              <w:jc w:val="center"/>
              <w:rPr>
                <w:rFonts w:ascii="標楷體" w:eastAsia="標楷體" w:hAnsi="標楷體"/>
                <w:b/>
                <w:color w:val="000000" w:themeColor="text1"/>
                <w:sz w:val="18"/>
                <w:szCs w:val="18"/>
              </w:rPr>
            </w:pPr>
            <w:r>
              <w:rPr>
                <w:rFonts w:ascii="標楷體" w:eastAsia="標楷體" w:hAnsi="標楷體" w:hint="eastAsia"/>
                <w:b/>
                <w:color w:val="000000" w:themeColor="text1"/>
                <w:sz w:val="18"/>
                <w:szCs w:val="18"/>
              </w:rPr>
              <w:t>建議</w:t>
            </w:r>
            <w:r w:rsidR="00481F02" w:rsidRPr="00C6315E">
              <w:rPr>
                <w:rFonts w:ascii="標楷體" w:eastAsia="標楷體" w:hAnsi="標楷體" w:hint="eastAsia"/>
                <w:b/>
                <w:color w:val="000000" w:themeColor="text1"/>
                <w:sz w:val="18"/>
                <w:szCs w:val="18"/>
              </w:rPr>
              <w:t>年級</w:t>
            </w:r>
          </w:p>
        </w:tc>
        <w:tc>
          <w:tcPr>
            <w:tcW w:w="3969" w:type="dxa"/>
            <w:vAlign w:val="center"/>
          </w:tcPr>
          <w:p w:rsidR="00481F02" w:rsidRPr="00DD5BC9" w:rsidRDefault="00481F02" w:rsidP="00044E3B">
            <w:pPr>
              <w:adjustRightInd w:val="0"/>
              <w:snapToGrid w:val="0"/>
              <w:spacing w:line="240" w:lineRule="exact"/>
              <w:jc w:val="center"/>
              <w:rPr>
                <w:rFonts w:ascii="標楷體" w:eastAsia="標楷體" w:hAnsi="標楷體"/>
                <w:b/>
                <w:color w:val="000000" w:themeColor="text1"/>
              </w:rPr>
            </w:pPr>
            <w:r w:rsidRPr="00DD5BC9">
              <w:rPr>
                <w:rFonts w:ascii="標楷體" w:eastAsia="標楷體" w:hAnsi="標楷體" w:hint="eastAsia"/>
                <w:b/>
                <w:color w:val="000000" w:themeColor="text1"/>
              </w:rPr>
              <w:t>劇情簡介</w:t>
            </w:r>
          </w:p>
        </w:tc>
        <w:tc>
          <w:tcPr>
            <w:tcW w:w="1560" w:type="dxa"/>
            <w:vAlign w:val="center"/>
          </w:tcPr>
          <w:p w:rsidR="00481F02" w:rsidRPr="00DD5BC9" w:rsidRDefault="00481F02" w:rsidP="00CF6FCC">
            <w:pPr>
              <w:adjustRightInd w:val="0"/>
              <w:snapToGrid w:val="0"/>
              <w:spacing w:line="240" w:lineRule="exact"/>
              <w:jc w:val="center"/>
              <w:rPr>
                <w:rFonts w:ascii="標楷體" w:eastAsia="標楷體" w:hAnsi="標楷體"/>
                <w:b/>
                <w:color w:val="000000" w:themeColor="text1"/>
              </w:rPr>
            </w:pPr>
            <w:r w:rsidRPr="00DD5BC9">
              <w:rPr>
                <w:rFonts w:ascii="標楷體" w:eastAsia="標楷體" w:hAnsi="標楷體" w:hint="eastAsia"/>
                <w:b/>
                <w:color w:val="000000" w:themeColor="text1"/>
              </w:rPr>
              <w:t>議題</w:t>
            </w:r>
            <w:r w:rsidR="00CF6FCC">
              <w:rPr>
                <w:rFonts w:ascii="標楷體" w:eastAsia="標楷體" w:hAnsi="標楷體" w:hint="eastAsia"/>
                <w:b/>
                <w:color w:val="000000" w:themeColor="text1"/>
              </w:rPr>
              <w:t>內涵</w:t>
            </w:r>
          </w:p>
        </w:tc>
        <w:tc>
          <w:tcPr>
            <w:tcW w:w="3118" w:type="dxa"/>
            <w:vAlign w:val="center"/>
          </w:tcPr>
          <w:p w:rsidR="00481F02" w:rsidRPr="00DD5BC9" w:rsidRDefault="00481F02" w:rsidP="00044E3B">
            <w:pPr>
              <w:adjustRightInd w:val="0"/>
              <w:snapToGrid w:val="0"/>
              <w:spacing w:line="240" w:lineRule="exact"/>
              <w:jc w:val="center"/>
              <w:rPr>
                <w:rFonts w:ascii="標楷體" w:eastAsia="標楷體" w:hAnsi="標楷體"/>
                <w:b/>
                <w:color w:val="000000" w:themeColor="text1"/>
              </w:rPr>
            </w:pPr>
            <w:r w:rsidRPr="00DD5BC9">
              <w:rPr>
                <w:rFonts w:ascii="標楷體" w:eastAsia="標楷體" w:hAnsi="標楷體" w:hint="eastAsia"/>
                <w:b/>
                <w:color w:val="000000" w:themeColor="text1"/>
              </w:rPr>
              <w:t>教學重點</w:t>
            </w:r>
          </w:p>
        </w:tc>
      </w:tr>
      <w:tr w:rsidR="00481F02" w:rsidTr="007868D0">
        <w:trPr>
          <w:trHeight w:val="552"/>
        </w:trPr>
        <w:tc>
          <w:tcPr>
            <w:tcW w:w="671" w:type="dxa"/>
            <w:vMerge w:val="restart"/>
            <w:vAlign w:val="center"/>
          </w:tcPr>
          <w:p w:rsidR="00481F02" w:rsidRPr="00DF2956" w:rsidRDefault="00481F02" w:rsidP="00351A28">
            <w:pPr>
              <w:adjustRightInd w:val="0"/>
              <w:snapToGrid w:val="0"/>
              <w:spacing w:line="480" w:lineRule="exact"/>
              <w:jc w:val="center"/>
              <w:rPr>
                <w:rFonts w:ascii="標楷體" w:eastAsia="標楷體" w:hAnsi="標楷體"/>
                <w:noProof/>
              </w:rPr>
            </w:pPr>
            <w:r w:rsidRPr="00DF2956">
              <w:rPr>
                <w:rFonts w:ascii="標楷體" w:eastAsia="標楷體" w:hAnsi="標楷體" w:hint="eastAsia"/>
                <w:noProof/>
              </w:rPr>
              <w:t>1</w:t>
            </w:r>
          </w:p>
        </w:tc>
        <w:tc>
          <w:tcPr>
            <w:tcW w:w="1418" w:type="dxa"/>
            <w:vMerge w:val="restart"/>
            <w:vAlign w:val="center"/>
          </w:tcPr>
          <w:p w:rsidR="00481F02" w:rsidRPr="00DF2956" w:rsidRDefault="00481F02" w:rsidP="00351A28">
            <w:pPr>
              <w:adjustRightInd w:val="0"/>
              <w:snapToGrid w:val="0"/>
              <w:spacing w:line="360" w:lineRule="exact"/>
              <w:jc w:val="center"/>
              <w:rPr>
                <w:rFonts w:ascii="標楷體" w:eastAsia="標楷體" w:hAnsi="標楷體"/>
                <w:b/>
                <w:noProof/>
                <w:sz w:val="24"/>
                <w:szCs w:val="24"/>
              </w:rPr>
            </w:pPr>
            <w:r w:rsidRPr="00DF2956">
              <w:rPr>
                <w:rFonts w:ascii="標楷體" w:eastAsia="標楷體" w:hAnsi="標楷體" w:hint="eastAsia"/>
                <w:b/>
                <w:sz w:val="24"/>
                <w:szCs w:val="24"/>
              </w:rPr>
              <w:t>史瑞克</w:t>
            </w:r>
          </w:p>
        </w:tc>
        <w:tc>
          <w:tcPr>
            <w:tcW w:w="708" w:type="dxa"/>
            <w:vAlign w:val="center"/>
          </w:tcPr>
          <w:p w:rsidR="00481F02" w:rsidRPr="00DF2956" w:rsidRDefault="00481F02" w:rsidP="00E20031">
            <w:pPr>
              <w:adjustRightInd w:val="0"/>
              <w:snapToGrid w:val="0"/>
              <w:spacing w:line="480" w:lineRule="exact"/>
              <w:jc w:val="center"/>
              <w:rPr>
                <w:rFonts w:ascii="標楷體" w:eastAsia="標楷體" w:hAnsi="標楷體"/>
                <w:noProof/>
                <w:sz w:val="24"/>
                <w:szCs w:val="24"/>
              </w:rPr>
            </w:pPr>
            <w:r w:rsidRPr="00DF2956">
              <w:rPr>
                <w:rFonts w:ascii="標楷體" w:eastAsia="標楷體" w:hAnsi="標楷體" w:hint="eastAsia"/>
                <w:noProof/>
                <w:sz w:val="24"/>
                <w:szCs w:val="24"/>
              </w:rPr>
              <w:t>普</w:t>
            </w:r>
          </w:p>
        </w:tc>
        <w:tc>
          <w:tcPr>
            <w:tcW w:w="851" w:type="dxa"/>
            <w:vAlign w:val="center"/>
          </w:tcPr>
          <w:p w:rsidR="00481F02" w:rsidRPr="00DF2956" w:rsidRDefault="00481F02" w:rsidP="00E20031">
            <w:pPr>
              <w:adjustRightInd w:val="0"/>
              <w:snapToGrid w:val="0"/>
              <w:spacing w:line="480" w:lineRule="exact"/>
              <w:jc w:val="center"/>
              <w:rPr>
                <w:rFonts w:ascii="標楷體" w:eastAsia="標楷體" w:hAnsi="標楷體"/>
                <w:noProof/>
                <w:sz w:val="24"/>
                <w:szCs w:val="24"/>
              </w:rPr>
            </w:pPr>
            <w:r w:rsidRPr="00DF2956">
              <w:rPr>
                <w:rFonts w:ascii="標楷體" w:eastAsia="標楷體" w:hAnsi="標楷體" w:hint="eastAsia"/>
                <w:noProof/>
                <w:sz w:val="24"/>
                <w:szCs w:val="24"/>
              </w:rPr>
              <w:t>美國</w:t>
            </w:r>
          </w:p>
        </w:tc>
        <w:tc>
          <w:tcPr>
            <w:tcW w:w="1276" w:type="dxa"/>
            <w:vMerge w:val="restart"/>
            <w:vAlign w:val="center"/>
          </w:tcPr>
          <w:p w:rsidR="00481F02" w:rsidRPr="00DF2956" w:rsidRDefault="00481F02" w:rsidP="0042108C">
            <w:pPr>
              <w:adjustRightInd w:val="0"/>
              <w:snapToGrid w:val="0"/>
              <w:spacing w:line="480" w:lineRule="exact"/>
              <w:jc w:val="center"/>
              <w:rPr>
                <w:rFonts w:ascii="標楷體" w:eastAsia="標楷體" w:hAnsi="標楷體"/>
              </w:rPr>
            </w:pPr>
            <w:r w:rsidRPr="00DF2956">
              <w:rPr>
                <w:rFonts w:ascii="標楷體" w:eastAsia="標楷體" w:hAnsi="標楷體" w:hint="eastAsia"/>
                <w:sz w:val="24"/>
              </w:rPr>
              <w:t>尋愛</w:t>
            </w:r>
          </w:p>
          <w:p w:rsidR="00481F02" w:rsidRPr="00DF2956" w:rsidRDefault="00481F02" w:rsidP="0042108C">
            <w:pPr>
              <w:adjustRightInd w:val="0"/>
              <w:snapToGrid w:val="0"/>
              <w:spacing w:line="480" w:lineRule="exact"/>
              <w:jc w:val="center"/>
              <w:rPr>
                <w:rFonts w:ascii="標楷體" w:eastAsia="標楷體" w:hAnsi="標楷體"/>
                <w:noProof/>
                <w:sz w:val="24"/>
                <w:szCs w:val="24"/>
              </w:rPr>
            </w:pPr>
            <w:r w:rsidRPr="00DF2956">
              <w:rPr>
                <w:rFonts w:ascii="標楷體" w:eastAsia="標楷體" w:hAnsi="標楷體" w:hint="eastAsia"/>
                <w:sz w:val="16"/>
              </w:rPr>
              <w:t>(追尋與選擇)</w:t>
            </w:r>
          </w:p>
        </w:tc>
        <w:tc>
          <w:tcPr>
            <w:tcW w:w="708" w:type="dxa"/>
            <w:vMerge w:val="restart"/>
            <w:vAlign w:val="center"/>
          </w:tcPr>
          <w:p w:rsidR="00481F02" w:rsidRPr="00DF2956" w:rsidRDefault="00481F02" w:rsidP="00132F49">
            <w:pPr>
              <w:adjustRightInd w:val="0"/>
              <w:snapToGrid w:val="0"/>
              <w:spacing w:line="240" w:lineRule="exact"/>
              <w:jc w:val="center"/>
              <w:rPr>
                <w:rFonts w:ascii="標楷體" w:eastAsia="標楷體" w:hAnsi="標楷體"/>
                <w:noProof/>
                <w:sz w:val="24"/>
                <w:szCs w:val="24"/>
              </w:rPr>
            </w:pPr>
            <w:r w:rsidRPr="00DF2956">
              <w:rPr>
                <w:rFonts w:ascii="標楷體" w:eastAsia="標楷體" w:hAnsi="標楷體" w:hint="eastAsia"/>
                <w:noProof/>
                <w:sz w:val="24"/>
                <w:szCs w:val="24"/>
              </w:rPr>
              <w:t>4</w:t>
            </w:r>
            <w:r w:rsidRPr="00DF2956">
              <w:rPr>
                <w:rFonts w:ascii="標楷體" w:eastAsia="標楷體" w:hAnsi="標楷體" w:hint="eastAsia"/>
                <w:noProof/>
                <w:sz w:val="16"/>
                <w:szCs w:val="24"/>
              </w:rPr>
              <w:t>以上</w:t>
            </w:r>
          </w:p>
        </w:tc>
        <w:tc>
          <w:tcPr>
            <w:tcW w:w="3969" w:type="dxa"/>
            <w:vMerge w:val="restart"/>
            <w:vAlign w:val="center"/>
          </w:tcPr>
          <w:p w:rsidR="00481F02" w:rsidRPr="00DF2956" w:rsidRDefault="00481F02" w:rsidP="007868D0">
            <w:pPr>
              <w:adjustRightInd w:val="0"/>
              <w:snapToGrid w:val="0"/>
              <w:spacing w:line="240" w:lineRule="exact"/>
              <w:jc w:val="both"/>
              <w:rPr>
                <w:rFonts w:ascii="標楷體" w:eastAsia="標楷體" w:hAnsi="標楷體"/>
                <w:noProof/>
              </w:rPr>
            </w:pPr>
            <w:r w:rsidRPr="00DF2956">
              <w:rPr>
                <w:rFonts w:ascii="標楷體" w:eastAsia="標楷體" w:hAnsi="標楷體" w:hint="eastAsia"/>
                <w:noProof/>
              </w:rPr>
              <w:t>綠色怪物來了，帶著囉唆騾子要去拯救童話人物和費歐娜公主...當王子不再騎著白馬，公主不再美麗，我們還是過著幸福美滿的生活？顛覆傳統的童話故事，精彩逗趣！</w:t>
            </w:r>
          </w:p>
        </w:tc>
        <w:tc>
          <w:tcPr>
            <w:tcW w:w="1560" w:type="dxa"/>
            <w:vMerge w:val="restart"/>
            <w:vAlign w:val="center"/>
          </w:tcPr>
          <w:p w:rsidR="00481F02" w:rsidRPr="00DF2956" w:rsidRDefault="00481F02" w:rsidP="00E27B40">
            <w:pPr>
              <w:adjustRightInd w:val="0"/>
              <w:snapToGrid w:val="0"/>
              <w:spacing w:line="280" w:lineRule="exact"/>
              <w:rPr>
                <w:rFonts w:ascii="標楷體" w:eastAsia="標楷體" w:hAnsi="標楷體"/>
                <w:noProof/>
              </w:rPr>
            </w:pPr>
            <w:r w:rsidRPr="00DF2956">
              <w:rPr>
                <w:rFonts w:ascii="標楷體" w:eastAsia="標楷體" w:hAnsi="標楷體" w:hint="eastAsia"/>
                <w:noProof/>
              </w:rPr>
              <w:t>暗戀、表白、自我認同、情感關係與處理</w:t>
            </w:r>
          </w:p>
        </w:tc>
        <w:tc>
          <w:tcPr>
            <w:tcW w:w="3118" w:type="dxa"/>
            <w:vMerge w:val="restart"/>
            <w:vAlign w:val="center"/>
          </w:tcPr>
          <w:p w:rsidR="00481F02" w:rsidRPr="00DF2956" w:rsidRDefault="00481F02" w:rsidP="00E2039C">
            <w:pPr>
              <w:adjustRightInd w:val="0"/>
              <w:snapToGrid w:val="0"/>
              <w:spacing w:line="320" w:lineRule="exact"/>
              <w:jc w:val="both"/>
              <w:rPr>
                <w:rFonts w:ascii="標楷體" w:eastAsia="標楷體" w:hAnsi="標楷體"/>
                <w:noProof/>
              </w:rPr>
            </w:pPr>
            <w:r w:rsidRPr="00DF2956">
              <w:rPr>
                <w:rFonts w:ascii="標楷體" w:eastAsia="標楷體" w:hAnsi="標楷體" w:hint="eastAsia"/>
                <w:noProof/>
              </w:rPr>
              <w:t>＊外表與內在的</w:t>
            </w:r>
            <w:r w:rsidR="00181AA3" w:rsidRPr="00DF2956">
              <w:rPr>
                <w:rFonts w:ascii="標楷體" w:eastAsia="標楷體" w:hAnsi="標楷體" w:hint="eastAsia"/>
                <w:noProof/>
              </w:rPr>
              <w:t>選擇</w:t>
            </w:r>
            <w:r w:rsidRPr="00DF2956">
              <w:rPr>
                <w:rFonts w:ascii="標楷體" w:eastAsia="標楷體" w:hAnsi="標楷體" w:hint="eastAsia"/>
                <w:noProof/>
              </w:rPr>
              <w:t>討論</w:t>
            </w:r>
            <w:r w:rsidR="00BE2D65" w:rsidRPr="00DF2956">
              <w:rPr>
                <w:rFonts w:ascii="標楷體" w:eastAsia="標楷體" w:hAnsi="標楷體" w:hint="eastAsia"/>
                <w:noProof/>
              </w:rPr>
              <w:t>。</w:t>
            </w:r>
          </w:p>
          <w:p w:rsidR="00481F02" w:rsidRPr="00DF2956" w:rsidRDefault="00481F02" w:rsidP="00E2039C">
            <w:pPr>
              <w:adjustRightInd w:val="0"/>
              <w:snapToGrid w:val="0"/>
              <w:spacing w:line="320" w:lineRule="exact"/>
              <w:jc w:val="both"/>
              <w:rPr>
                <w:rFonts w:ascii="標楷體" w:eastAsia="標楷體" w:hAnsi="標楷體"/>
                <w:noProof/>
              </w:rPr>
            </w:pPr>
            <w:r w:rsidRPr="00DF2956">
              <w:rPr>
                <w:rFonts w:ascii="標楷體" w:eastAsia="標楷體" w:hAnsi="標楷體" w:hint="eastAsia"/>
                <w:noProof/>
              </w:rPr>
              <w:t>＊童話與現實的對話情境</w:t>
            </w:r>
            <w:r w:rsidR="00BE2D65" w:rsidRPr="00DF2956">
              <w:rPr>
                <w:rFonts w:ascii="標楷體" w:eastAsia="標楷體" w:hAnsi="標楷體" w:hint="eastAsia"/>
                <w:noProof/>
              </w:rPr>
              <w:t>。</w:t>
            </w:r>
          </w:p>
        </w:tc>
      </w:tr>
      <w:tr w:rsidR="00481F02" w:rsidTr="007868D0">
        <w:trPr>
          <w:trHeight w:val="402"/>
        </w:trPr>
        <w:tc>
          <w:tcPr>
            <w:tcW w:w="671" w:type="dxa"/>
            <w:vMerge/>
            <w:vAlign w:val="center"/>
          </w:tcPr>
          <w:p w:rsidR="00481F02" w:rsidRPr="00DF2956" w:rsidRDefault="00481F02" w:rsidP="00351A28">
            <w:pPr>
              <w:adjustRightInd w:val="0"/>
              <w:snapToGrid w:val="0"/>
              <w:spacing w:line="480" w:lineRule="exact"/>
              <w:jc w:val="center"/>
              <w:rPr>
                <w:rFonts w:ascii="標楷體" w:eastAsia="標楷體" w:hAnsi="標楷體"/>
                <w:noProof/>
              </w:rPr>
            </w:pPr>
          </w:p>
        </w:tc>
        <w:tc>
          <w:tcPr>
            <w:tcW w:w="1418" w:type="dxa"/>
            <w:vMerge/>
            <w:vAlign w:val="center"/>
          </w:tcPr>
          <w:p w:rsidR="00481F02" w:rsidRPr="00DF2956" w:rsidRDefault="00481F02" w:rsidP="00351A28">
            <w:pPr>
              <w:adjustRightInd w:val="0"/>
              <w:snapToGrid w:val="0"/>
              <w:spacing w:line="360" w:lineRule="exact"/>
              <w:jc w:val="center"/>
              <w:rPr>
                <w:rFonts w:ascii="標楷體" w:eastAsia="標楷體" w:hAnsi="標楷體"/>
                <w:b/>
                <w:sz w:val="24"/>
                <w:szCs w:val="24"/>
              </w:rPr>
            </w:pPr>
          </w:p>
        </w:tc>
        <w:tc>
          <w:tcPr>
            <w:tcW w:w="708" w:type="dxa"/>
            <w:vAlign w:val="center"/>
          </w:tcPr>
          <w:p w:rsidR="00481F02" w:rsidRPr="00DF2956" w:rsidRDefault="00481F02" w:rsidP="00E20031">
            <w:pPr>
              <w:adjustRightInd w:val="0"/>
              <w:snapToGrid w:val="0"/>
              <w:spacing w:line="480" w:lineRule="exact"/>
              <w:jc w:val="center"/>
              <w:rPr>
                <w:rFonts w:ascii="標楷體" w:eastAsia="標楷體" w:hAnsi="標楷體"/>
                <w:noProof/>
                <w:sz w:val="24"/>
                <w:szCs w:val="24"/>
              </w:rPr>
            </w:pPr>
            <w:r w:rsidRPr="00DF2956">
              <w:rPr>
                <w:rFonts w:ascii="標楷體" w:eastAsia="標楷體" w:hAnsi="標楷體" w:hint="eastAsia"/>
                <w:noProof/>
                <w:sz w:val="24"/>
                <w:szCs w:val="24"/>
              </w:rPr>
              <w:t>90</w:t>
            </w:r>
          </w:p>
        </w:tc>
        <w:tc>
          <w:tcPr>
            <w:tcW w:w="851" w:type="dxa"/>
            <w:vAlign w:val="center"/>
          </w:tcPr>
          <w:p w:rsidR="00481F02" w:rsidRPr="00DF2956" w:rsidRDefault="00481F02" w:rsidP="00E20031">
            <w:pPr>
              <w:adjustRightInd w:val="0"/>
              <w:snapToGrid w:val="0"/>
              <w:spacing w:line="480" w:lineRule="exact"/>
              <w:jc w:val="center"/>
              <w:rPr>
                <w:rFonts w:ascii="標楷體" w:eastAsia="標楷體" w:hAnsi="標楷體"/>
                <w:noProof/>
                <w:sz w:val="24"/>
                <w:szCs w:val="24"/>
              </w:rPr>
            </w:pPr>
            <w:r w:rsidRPr="00DF2956">
              <w:rPr>
                <w:rFonts w:ascii="標楷體" w:eastAsia="標楷體" w:hAnsi="標楷體" w:hint="eastAsia"/>
                <w:noProof/>
                <w:sz w:val="24"/>
                <w:szCs w:val="24"/>
              </w:rPr>
              <w:t>2001</w:t>
            </w:r>
          </w:p>
        </w:tc>
        <w:tc>
          <w:tcPr>
            <w:tcW w:w="1276" w:type="dxa"/>
            <w:vMerge/>
            <w:vAlign w:val="center"/>
          </w:tcPr>
          <w:p w:rsidR="00481F02" w:rsidRPr="00DF2956" w:rsidRDefault="00481F02" w:rsidP="00C6315E">
            <w:pPr>
              <w:adjustRightInd w:val="0"/>
              <w:snapToGrid w:val="0"/>
              <w:spacing w:line="480" w:lineRule="exact"/>
              <w:jc w:val="center"/>
              <w:rPr>
                <w:rFonts w:ascii="標楷體" w:eastAsia="標楷體" w:hAnsi="標楷體"/>
                <w:noProof/>
                <w:szCs w:val="24"/>
              </w:rPr>
            </w:pPr>
          </w:p>
        </w:tc>
        <w:tc>
          <w:tcPr>
            <w:tcW w:w="708" w:type="dxa"/>
            <w:vMerge/>
            <w:vAlign w:val="center"/>
          </w:tcPr>
          <w:p w:rsidR="00481F02" w:rsidRPr="00DF2956" w:rsidRDefault="00481F02" w:rsidP="00132F49">
            <w:pPr>
              <w:adjustRightInd w:val="0"/>
              <w:snapToGrid w:val="0"/>
              <w:spacing w:line="240" w:lineRule="atLeast"/>
              <w:jc w:val="center"/>
              <w:rPr>
                <w:rFonts w:ascii="標楷體" w:eastAsia="標楷體" w:hAnsi="標楷體"/>
                <w:noProof/>
              </w:rPr>
            </w:pPr>
          </w:p>
        </w:tc>
        <w:tc>
          <w:tcPr>
            <w:tcW w:w="3969" w:type="dxa"/>
            <w:vMerge/>
            <w:vAlign w:val="center"/>
          </w:tcPr>
          <w:p w:rsidR="00481F02" w:rsidRPr="00DF2956" w:rsidRDefault="00481F02" w:rsidP="007868D0">
            <w:pPr>
              <w:adjustRightInd w:val="0"/>
              <w:snapToGrid w:val="0"/>
              <w:spacing w:line="240" w:lineRule="exact"/>
              <w:jc w:val="both"/>
              <w:rPr>
                <w:rFonts w:ascii="標楷體" w:eastAsia="標楷體" w:hAnsi="標楷體"/>
                <w:noProof/>
                <w:szCs w:val="24"/>
              </w:rPr>
            </w:pPr>
          </w:p>
        </w:tc>
        <w:tc>
          <w:tcPr>
            <w:tcW w:w="1560" w:type="dxa"/>
            <w:vMerge/>
            <w:vAlign w:val="center"/>
          </w:tcPr>
          <w:p w:rsidR="00481F02" w:rsidRPr="00DF2956" w:rsidRDefault="00481F02" w:rsidP="00E27B40">
            <w:pPr>
              <w:adjustRightInd w:val="0"/>
              <w:snapToGrid w:val="0"/>
              <w:spacing w:line="280" w:lineRule="exact"/>
              <w:rPr>
                <w:rFonts w:ascii="標楷體" w:eastAsia="標楷體" w:hAnsi="標楷體"/>
                <w:noProof/>
              </w:rPr>
            </w:pPr>
          </w:p>
        </w:tc>
        <w:tc>
          <w:tcPr>
            <w:tcW w:w="3118" w:type="dxa"/>
            <w:vMerge/>
            <w:vAlign w:val="center"/>
          </w:tcPr>
          <w:p w:rsidR="00481F02" w:rsidRPr="00DF2956" w:rsidRDefault="00481F02" w:rsidP="00E2039C">
            <w:pPr>
              <w:adjustRightInd w:val="0"/>
              <w:snapToGrid w:val="0"/>
              <w:spacing w:line="320" w:lineRule="exact"/>
              <w:jc w:val="both"/>
              <w:rPr>
                <w:rFonts w:ascii="標楷體" w:eastAsia="標楷體" w:hAnsi="標楷體"/>
                <w:noProof/>
              </w:rPr>
            </w:pPr>
          </w:p>
        </w:tc>
      </w:tr>
      <w:tr w:rsidR="00481F02" w:rsidTr="007868D0">
        <w:trPr>
          <w:trHeight w:val="281"/>
        </w:trPr>
        <w:tc>
          <w:tcPr>
            <w:tcW w:w="671" w:type="dxa"/>
            <w:vMerge w:val="restart"/>
            <w:vAlign w:val="center"/>
          </w:tcPr>
          <w:p w:rsidR="00481F02" w:rsidRPr="00DF2956" w:rsidRDefault="00481F02" w:rsidP="00351A28">
            <w:pPr>
              <w:adjustRightInd w:val="0"/>
              <w:snapToGrid w:val="0"/>
              <w:spacing w:line="480" w:lineRule="exact"/>
              <w:jc w:val="center"/>
              <w:rPr>
                <w:rFonts w:ascii="標楷體" w:eastAsia="標楷體" w:hAnsi="標楷體"/>
                <w:noProof/>
              </w:rPr>
            </w:pPr>
            <w:r w:rsidRPr="00DF2956">
              <w:rPr>
                <w:rFonts w:ascii="標楷體" w:eastAsia="標楷體" w:hAnsi="標楷體" w:hint="eastAsia"/>
                <w:noProof/>
              </w:rPr>
              <w:t>2</w:t>
            </w:r>
          </w:p>
        </w:tc>
        <w:tc>
          <w:tcPr>
            <w:tcW w:w="1418" w:type="dxa"/>
            <w:vMerge w:val="restart"/>
            <w:vAlign w:val="center"/>
          </w:tcPr>
          <w:p w:rsidR="00481F02" w:rsidRPr="00DF2956" w:rsidRDefault="00481F02" w:rsidP="00351A28">
            <w:pPr>
              <w:adjustRightInd w:val="0"/>
              <w:snapToGrid w:val="0"/>
              <w:spacing w:line="360" w:lineRule="exact"/>
              <w:jc w:val="center"/>
              <w:rPr>
                <w:rFonts w:ascii="標楷體" w:eastAsia="標楷體" w:hAnsi="標楷體"/>
                <w:b/>
                <w:noProof/>
                <w:sz w:val="24"/>
                <w:szCs w:val="24"/>
              </w:rPr>
            </w:pPr>
            <w:r w:rsidRPr="00DF2956">
              <w:rPr>
                <w:rFonts w:ascii="標楷體" w:eastAsia="標楷體" w:hAnsi="標楷體" w:hint="eastAsia"/>
                <w:b/>
                <w:noProof/>
                <w:sz w:val="24"/>
                <w:szCs w:val="24"/>
              </w:rPr>
              <w:t>你的名字</w:t>
            </w:r>
          </w:p>
        </w:tc>
        <w:tc>
          <w:tcPr>
            <w:tcW w:w="708" w:type="dxa"/>
            <w:vAlign w:val="center"/>
          </w:tcPr>
          <w:p w:rsidR="00481F02" w:rsidRPr="00DF2956" w:rsidRDefault="00481F02" w:rsidP="00E20031">
            <w:pPr>
              <w:adjustRightInd w:val="0"/>
              <w:snapToGrid w:val="0"/>
              <w:spacing w:line="480" w:lineRule="exact"/>
              <w:jc w:val="center"/>
              <w:rPr>
                <w:rFonts w:ascii="標楷體" w:eastAsia="標楷體" w:hAnsi="標楷體"/>
                <w:noProof/>
                <w:sz w:val="24"/>
                <w:szCs w:val="24"/>
              </w:rPr>
            </w:pPr>
            <w:r w:rsidRPr="00DF2956">
              <w:rPr>
                <w:rFonts w:ascii="標楷體" w:eastAsia="標楷體" w:hAnsi="標楷體" w:hint="eastAsia"/>
                <w:noProof/>
                <w:sz w:val="24"/>
                <w:szCs w:val="24"/>
              </w:rPr>
              <w:t>普</w:t>
            </w:r>
          </w:p>
        </w:tc>
        <w:tc>
          <w:tcPr>
            <w:tcW w:w="851" w:type="dxa"/>
            <w:vAlign w:val="center"/>
          </w:tcPr>
          <w:p w:rsidR="00481F02" w:rsidRPr="00DF2956" w:rsidRDefault="00481F02" w:rsidP="00E20031">
            <w:pPr>
              <w:adjustRightInd w:val="0"/>
              <w:snapToGrid w:val="0"/>
              <w:spacing w:line="480" w:lineRule="exact"/>
              <w:jc w:val="center"/>
              <w:rPr>
                <w:rFonts w:ascii="標楷體" w:eastAsia="標楷體" w:hAnsi="標楷體"/>
                <w:noProof/>
                <w:sz w:val="24"/>
                <w:szCs w:val="24"/>
              </w:rPr>
            </w:pPr>
            <w:r w:rsidRPr="00DF2956">
              <w:rPr>
                <w:rFonts w:ascii="標楷體" w:eastAsia="標楷體" w:hAnsi="標楷體" w:hint="eastAsia"/>
                <w:noProof/>
                <w:sz w:val="24"/>
                <w:szCs w:val="24"/>
              </w:rPr>
              <w:t>日本</w:t>
            </w:r>
          </w:p>
        </w:tc>
        <w:tc>
          <w:tcPr>
            <w:tcW w:w="1276" w:type="dxa"/>
            <w:vMerge w:val="restart"/>
            <w:vAlign w:val="center"/>
          </w:tcPr>
          <w:p w:rsidR="00B95945" w:rsidRPr="00DF2956" w:rsidRDefault="00B95945" w:rsidP="00B95945">
            <w:pPr>
              <w:adjustRightInd w:val="0"/>
              <w:snapToGrid w:val="0"/>
              <w:spacing w:line="480" w:lineRule="exact"/>
              <w:jc w:val="center"/>
              <w:rPr>
                <w:rFonts w:ascii="標楷體" w:eastAsia="標楷體" w:hAnsi="標楷體"/>
              </w:rPr>
            </w:pPr>
            <w:r w:rsidRPr="00DF2956">
              <w:rPr>
                <w:rFonts w:ascii="標楷體" w:eastAsia="標楷體" w:hAnsi="標楷體" w:hint="eastAsia"/>
                <w:sz w:val="24"/>
              </w:rPr>
              <w:t>尋愛</w:t>
            </w:r>
          </w:p>
          <w:p w:rsidR="00481F02" w:rsidRPr="00DF2956" w:rsidRDefault="00B95945" w:rsidP="00B95945">
            <w:pPr>
              <w:adjustRightInd w:val="0"/>
              <w:snapToGrid w:val="0"/>
              <w:spacing w:line="480" w:lineRule="exact"/>
              <w:jc w:val="center"/>
              <w:rPr>
                <w:rFonts w:ascii="標楷體" w:eastAsia="標楷體" w:hAnsi="標楷體"/>
                <w:noProof/>
                <w:sz w:val="36"/>
                <w:szCs w:val="36"/>
              </w:rPr>
            </w:pPr>
            <w:r w:rsidRPr="00DF2956">
              <w:rPr>
                <w:rFonts w:ascii="標楷體" w:eastAsia="標楷體" w:hAnsi="標楷體" w:hint="eastAsia"/>
                <w:sz w:val="16"/>
              </w:rPr>
              <w:t>(追尋與選擇)</w:t>
            </w:r>
          </w:p>
        </w:tc>
        <w:tc>
          <w:tcPr>
            <w:tcW w:w="708" w:type="dxa"/>
            <w:vMerge w:val="restart"/>
            <w:vAlign w:val="center"/>
          </w:tcPr>
          <w:p w:rsidR="00481F02" w:rsidRPr="00DF2956" w:rsidRDefault="00481F02" w:rsidP="00132F49">
            <w:pPr>
              <w:adjustRightInd w:val="0"/>
              <w:snapToGrid w:val="0"/>
              <w:spacing w:line="240" w:lineRule="atLeast"/>
              <w:jc w:val="center"/>
              <w:rPr>
                <w:rFonts w:ascii="標楷體" w:eastAsia="標楷體" w:hAnsi="標楷體"/>
                <w:noProof/>
              </w:rPr>
            </w:pPr>
            <w:r w:rsidRPr="00DF2956">
              <w:rPr>
                <w:rFonts w:ascii="標楷體" w:eastAsia="標楷體" w:hAnsi="標楷體" w:hint="eastAsia"/>
                <w:noProof/>
                <w:sz w:val="24"/>
                <w:szCs w:val="24"/>
              </w:rPr>
              <w:t>5</w:t>
            </w:r>
            <w:r w:rsidRPr="00DF2956">
              <w:rPr>
                <w:rFonts w:ascii="標楷體" w:eastAsia="標楷體" w:hAnsi="標楷體" w:hint="eastAsia"/>
                <w:noProof/>
                <w:sz w:val="16"/>
                <w:szCs w:val="24"/>
              </w:rPr>
              <w:t>以上</w:t>
            </w:r>
          </w:p>
        </w:tc>
        <w:tc>
          <w:tcPr>
            <w:tcW w:w="3969" w:type="dxa"/>
            <w:vMerge w:val="restart"/>
            <w:vAlign w:val="center"/>
          </w:tcPr>
          <w:p w:rsidR="00481F02" w:rsidRPr="00DF2956" w:rsidRDefault="00481F02" w:rsidP="007868D0">
            <w:pPr>
              <w:adjustRightInd w:val="0"/>
              <w:snapToGrid w:val="0"/>
              <w:spacing w:line="240" w:lineRule="exact"/>
              <w:jc w:val="both"/>
              <w:rPr>
                <w:rFonts w:ascii="標楷體" w:eastAsia="標楷體" w:hAnsi="標楷體"/>
                <w:noProof/>
                <w:sz w:val="36"/>
                <w:szCs w:val="36"/>
              </w:rPr>
            </w:pPr>
            <w:r w:rsidRPr="00DF2956">
              <w:rPr>
                <w:rFonts w:ascii="標楷體" w:eastAsia="標楷體" w:hAnsi="標楷體" w:hint="eastAsia"/>
                <w:noProof/>
              </w:rPr>
              <w:t>那一夜，一位高校女孩突然跟完全不認識、從沒見過面的高中男孩互換身份，當兩人嘗試透過線索找到對方時，才發現他們的奇遇並非隨機巧合。日本動畫大師新海誠執導。</w:t>
            </w:r>
          </w:p>
        </w:tc>
        <w:tc>
          <w:tcPr>
            <w:tcW w:w="1560" w:type="dxa"/>
            <w:vMerge w:val="restart"/>
            <w:vAlign w:val="center"/>
          </w:tcPr>
          <w:p w:rsidR="00481F02" w:rsidRPr="00DF2956" w:rsidRDefault="00481F02" w:rsidP="00E27B40">
            <w:pPr>
              <w:adjustRightInd w:val="0"/>
              <w:snapToGrid w:val="0"/>
              <w:spacing w:line="280" w:lineRule="exact"/>
              <w:rPr>
                <w:rFonts w:ascii="標楷體" w:eastAsia="標楷體" w:hAnsi="標楷體"/>
                <w:noProof/>
              </w:rPr>
            </w:pPr>
            <w:r w:rsidRPr="00DF2956">
              <w:rPr>
                <w:rFonts w:ascii="標楷體" w:eastAsia="標楷體" w:hAnsi="標楷體" w:hint="eastAsia"/>
                <w:noProof/>
              </w:rPr>
              <w:t>暗戀、表白、自我認同、情感關係與處理</w:t>
            </w:r>
          </w:p>
        </w:tc>
        <w:tc>
          <w:tcPr>
            <w:tcW w:w="3118" w:type="dxa"/>
            <w:vMerge w:val="restart"/>
            <w:vAlign w:val="center"/>
          </w:tcPr>
          <w:p w:rsidR="00481F02" w:rsidRPr="00DF2956" w:rsidRDefault="00481F02" w:rsidP="00E2039C">
            <w:pPr>
              <w:adjustRightInd w:val="0"/>
              <w:snapToGrid w:val="0"/>
              <w:spacing w:line="320" w:lineRule="exact"/>
              <w:jc w:val="both"/>
              <w:rPr>
                <w:rFonts w:ascii="標楷體" w:eastAsia="標楷體" w:hAnsi="標楷體"/>
                <w:noProof/>
              </w:rPr>
            </w:pPr>
            <w:r w:rsidRPr="00DF2956">
              <w:rPr>
                <w:rFonts w:ascii="標楷體" w:eastAsia="標楷體" w:hAnsi="標楷體" w:hint="eastAsia"/>
                <w:noProof/>
              </w:rPr>
              <w:t>＊性別角色的情感差異</w:t>
            </w:r>
            <w:r w:rsidR="00BE2D65" w:rsidRPr="00DF2956">
              <w:rPr>
                <w:rFonts w:ascii="標楷體" w:eastAsia="標楷體" w:hAnsi="標楷體" w:hint="eastAsia"/>
                <w:noProof/>
              </w:rPr>
              <w:t>。</w:t>
            </w:r>
          </w:p>
          <w:p w:rsidR="00481F02" w:rsidRPr="00DF2956" w:rsidRDefault="00481F02" w:rsidP="00E2039C">
            <w:pPr>
              <w:adjustRightInd w:val="0"/>
              <w:snapToGrid w:val="0"/>
              <w:spacing w:line="320" w:lineRule="exact"/>
              <w:jc w:val="both"/>
              <w:rPr>
                <w:rFonts w:ascii="標楷體" w:eastAsia="標楷體" w:hAnsi="標楷體"/>
                <w:noProof/>
              </w:rPr>
            </w:pPr>
            <w:r w:rsidRPr="00DF2956">
              <w:rPr>
                <w:rFonts w:ascii="標楷體" w:eastAsia="標楷體" w:hAnsi="標楷體" w:hint="eastAsia"/>
                <w:noProof/>
              </w:rPr>
              <w:t>＊愛情是否有命中注定</w:t>
            </w:r>
            <w:r w:rsidR="004F7EB9" w:rsidRPr="00DF2956">
              <w:rPr>
                <w:rFonts w:ascii="標楷體" w:eastAsia="標楷體" w:hAnsi="標楷體" w:hint="eastAsia"/>
                <w:noProof/>
              </w:rPr>
              <w:t>？</w:t>
            </w:r>
          </w:p>
        </w:tc>
      </w:tr>
      <w:tr w:rsidR="00481F02" w:rsidTr="007868D0">
        <w:trPr>
          <w:trHeight w:val="196"/>
        </w:trPr>
        <w:tc>
          <w:tcPr>
            <w:tcW w:w="671" w:type="dxa"/>
            <w:vMerge/>
            <w:vAlign w:val="center"/>
          </w:tcPr>
          <w:p w:rsidR="00481F02" w:rsidRPr="00DF2956" w:rsidRDefault="00481F02" w:rsidP="00351A28">
            <w:pPr>
              <w:adjustRightInd w:val="0"/>
              <w:snapToGrid w:val="0"/>
              <w:spacing w:line="480" w:lineRule="exact"/>
              <w:jc w:val="center"/>
              <w:rPr>
                <w:rFonts w:ascii="標楷體" w:eastAsia="標楷體" w:hAnsi="標楷體"/>
                <w:noProof/>
              </w:rPr>
            </w:pPr>
          </w:p>
        </w:tc>
        <w:tc>
          <w:tcPr>
            <w:tcW w:w="1418" w:type="dxa"/>
            <w:vMerge/>
            <w:vAlign w:val="center"/>
          </w:tcPr>
          <w:p w:rsidR="00481F02" w:rsidRPr="00DF2956" w:rsidRDefault="00481F02" w:rsidP="00351A28">
            <w:pPr>
              <w:adjustRightInd w:val="0"/>
              <w:snapToGrid w:val="0"/>
              <w:spacing w:line="360" w:lineRule="exact"/>
              <w:jc w:val="center"/>
              <w:rPr>
                <w:rFonts w:ascii="標楷體" w:eastAsia="標楷體" w:hAnsi="標楷體"/>
                <w:b/>
                <w:noProof/>
                <w:sz w:val="24"/>
                <w:szCs w:val="24"/>
              </w:rPr>
            </w:pPr>
          </w:p>
        </w:tc>
        <w:tc>
          <w:tcPr>
            <w:tcW w:w="708" w:type="dxa"/>
            <w:vAlign w:val="center"/>
          </w:tcPr>
          <w:p w:rsidR="00481F02" w:rsidRPr="00DF2956" w:rsidRDefault="00481F02" w:rsidP="00E20031">
            <w:pPr>
              <w:adjustRightInd w:val="0"/>
              <w:snapToGrid w:val="0"/>
              <w:spacing w:line="480" w:lineRule="exact"/>
              <w:jc w:val="center"/>
              <w:rPr>
                <w:rFonts w:ascii="標楷體" w:eastAsia="標楷體" w:hAnsi="標楷體"/>
                <w:noProof/>
                <w:sz w:val="24"/>
                <w:szCs w:val="24"/>
              </w:rPr>
            </w:pPr>
            <w:r w:rsidRPr="00DF2956">
              <w:rPr>
                <w:rFonts w:ascii="標楷體" w:eastAsia="標楷體" w:hAnsi="標楷體" w:hint="eastAsia"/>
                <w:noProof/>
                <w:sz w:val="24"/>
                <w:szCs w:val="24"/>
              </w:rPr>
              <w:t>107</w:t>
            </w:r>
          </w:p>
        </w:tc>
        <w:tc>
          <w:tcPr>
            <w:tcW w:w="851" w:type="dxa"/>
            <w:vAlign w:val="center"/>
          </w:tcPr>
          <w:p w:rsidR="00481F02" w:rsidRPr="00DF2956" w:rsidRDefault="00481F02" w:rsidP="00E20031">
            <w:pPr>
              <w:adjustRightInd w:val="0"/>
              <w:snapToGrid w:val="0"/>
              <w:spacing w:line="480" w:lineRule="exact"/>
              <w:jc w:val="center"/>
              <w:rPr>
                <w:rFonts w:ascii="標楷體" w:eastAsia="標楷體" w:hAnsi="標楷體"/>
                <w:noProof/>
                <w:sz w:val="24"/>
                <w:szCs w:val="24"/>
              </w:rPr>
            </w:pPr>
            <w:r w:rsidRPr="00DF2956">
              <w:rPr>
                <w:rFonts w:ascii="標楷體" w:eastAsia="標楷體" w:hAnsi="標楷體" w:hint="eastAsia"/>
                <w:noProof/>
                <w:sz w:val="24"/>
                <w:szCs w:val="24"/>
              </w:rPr>
              <w:t>2016</w:t>
            </w:r>
          </w:p>
        </w:tc>
        <w:tc>
          <w:tcPr>
            <w:tcW w:w="1276" w:type="dxa"/>
            <w:vMerge/>
            <w:vAlign w:val="center"/>
          </w:tcPr>
          <w:p w:rsidR="00481F02" w:rsidRPr="00DF2956" w:rsidRDefault="00481F02" w:rsidP="00C6315E">
            <w:pPr>
              <w:adjustRightInd w:val="0"/>
              <w:snapToGrid w:val="0"/>
              <w:spacing w:line="480" w:lineRule="exact"/>
              <w:jc w:val="center"/>
              <w:rPr>
                <w:rFonts w:ascii="標楷體" w:eastAsia="標楷體" w:hAnsi="標楷體"/>
                <w:noProof/>
                <w:sz w:val="36"/>
                <w:szCs w:val="36"/>
              </w:rPr>
            </w:pPr>
          </w:p>
        </w:tc>
        <w:tc>
          <w:tcPr>
            <w:tcW w:w="708" w:type="dxa"/>
            <w:vMerge/>
            <w:vAlign w:val="center"/>
          </w:tcPr>
          <w:p w:rsidR="00481F02" w:rsidRPr="00DF2956" w:rsidRDefault="00481F02" w:rsidP="00132F49">
            <w:pPr>
              <w:adjustRightInd w:val="0"/>
              <w:snapToGrid w:val="0"/>
              <w:spacing w:line="240" w:lineRule="atLeast"/>
              <w:jc w:val="center"/>
              <w:rPr>
                <w:rFonts w:ascii="標楷體" w:eastAsia="標楷體" w:hAnsi="標楷體"/>
                <w:noProof/>
              </w:rPr>
            </w:pPr>
          </w:p>
        </w:tc>
        <w:tc>
          <w:tcPr>
            <w:tcW w:w="3969" w:type="dxa"/>
            <w:vMerge/>
            <w:vAlign w:val="center"/>
          </w:tcPr>
          <w:p w:rsidR="00481F02" w:rsidRPr="00DF2956" w:rsidRDefault="00481F02" w:rsidP="007868D0">
            <w:pPr>
              <w:adjustRightInd w:val="0"/>
              <w:snapToGrid w:val="0"/>
              <w:spacing w:line="240" w:lineRule="exact"/>
              <w:jc w:val="both"/>
              <w:rPr>
                <w:rFonts w:ascii="標楷體" w:eastAsia="標楷體" w:hAnsi="標楷體"/>
                <w:noProof/>
                <w:sz w:val="36"/>
                <w:szCs w:val="36"/>
              </w:rPr>
            </w:pPr>
          </w:p>
        </w:tc>
        <w:tc>
          <w:tcPr>
            <w:tcW w:w="1560" w:type="dxa"/>
            <w:vMerge/>
            <w:vAlign w:val="center"/>
          </w:tcPr>
          <w:p w:rsidR="00481F02" w:rsidRPr="00DF2956" w:rsidRDefault="00481F02" w:rsidP="00E27B40">
            <w:pPr>
              <w:adjustRightInd w:val="0"/>
              <w:snapToGrid w:val="0"/>
              <w:spacing w:line="280" w:lineRule="exact"/>
              <w:rPr>
                <w:rFonts w:ascii="標楷體" w:eastAsia="標楷體" w:hAnsi="標楷體"/>
                <w:noProof/>
              </w:rPr>
            </w:pPr>
          </w:p>
        </w:tc>
        <w:tc>
          <w:tcPr>
            <w:tcW w:w="3118" w:type="dxa"/>
            <w:vMerge/>
            <w:vAlign w:val="center"/>
          </w:tcPr>
          <w:p w:rsidR="00481F02" w:rsidRPr="00DF2956" w:rsidRDefault="00481F02" w:rsidP="00E2039C">
            <w:pPr>
              <w:adjustRightInd w:val="0"/>
              <w:snapToGrid w:val="0"/>
              <w:spacing w:line="320" w:lineRule="exact"/>
              <w:jc w:val="both"/>
              <w:rPr>
                <w:rFonts w:ascii="標楷體" w:eastAsia="標楷體" w:hAnsi="標楷體"/>
                <w:noProof/>
              </w:rPr>
            </w:pPr>
          </w:p>
        </w:tc>
      </w:tr>
      <w:tr w:rsidR="00481F02" w:rsidTr="007868D0">
        <w:trPr>
          <w:trHeight w:val="262"/>
        </w:trPr>
        <w:tc>
          <w:tcPr>
            <w:tcW w:w="671" w:type="dxa"/>
            <w:vMerge w:val="restart"/>
            <w:vAlign w:val="center"/>
          </w:tcPr>
          <w:p w:rsidR="00481F02" w:rsidRPr="00DF2956" w:rsidRDefault="00481F02" w:rsidP="00351A28">
            <w:pPr>
              <w:adjustRightInd w:val="0"/>
              <w:snapToGrid w:val="0"/>
              <w:spacing w:line="480" w:lineRule="exact"/>
              <w:jc w:val="center"/>
              <w:rPr>
                <w:rFonts w:ascii="標楷體" w:eastAsia="標楷體" w:hAnsi="標楷體"/>
                <w:noProof/>
              </w:rPr>
            </w:pPr>
            <w:r w:rsidRPr="00DF2956">
              <w:rPr>
                <w:rFonts w:ascii="標楷體" w:eastAsia="標楷體" w:hAnsi="標楷體" w:hint="eastAsia"/>
                <w:noProof/>
              </w:rPr>
              <w:t>3</w:t>
            </w:r>
          </w:p>
        </w:tc>
        <w:tc>
          <w:tcPr>
            <w:tcW w:w="1418" w:type="dxa"/>
            <w:vMerge w:val="restart"/>
            <w:vAlign w:val="center"/>
          </w:tcPr>
          <w:p w:rsidR="00481F02" w:rsidRPr="00DF2956" w:rsidRDefault="00481F02" w:rsidP="00351A28">
            <w:pPr>
              <w:adjustRightInd w:val="0"/>
              <w:snapToGrid w:val="0"/>
              <w:spacing w:line="360" w:lineRule="exact"/>
              <w:jc w:val="center"/>
              <w:rPr>
                <w:rFonts w:ascii="標楷體" w:eastAsia="標楷體" w:hAnsi="標楷體"/>
                <w:b/>
                <w:noProof/>
                <w:sz w:val="24"/>
                <w:szCs w:val="24"/>
              </w:rPr>
            </w:pPr>
            <w:r w:rsidRPr="00DF2956">
              <w:rPr>
                <w:rFonts w:ascii="標楷體" w:eastAsia="標楷體" w:hAnsi="標楷體" w:hint="eastAsia"/>
                <w:b/>
                <w:noProof/>
                <w:sz w:val="24"/>
                <w:szCs w:val="24"/>
              </w:rPr>
              <w:t>壁花男孩</w:t>
            </w:r>
          </w:p>
        </w:tc>
        <w:tc>
          <w:tcPr>
            <w:tcW w:w="708" w:type="dxa"/>
            <w:vAlign w:val="center"/>
          </w:tcPr>
          <w:p w:rsidR="00481F02" w:rsidRPr="00DF2956" w:rsidRDefault="00481F02" w:rsidP="00E20031">
            <w:pPr>
              <w:adjustRightInd w:val="0"/>
              <w:snapToGrid w:val="0"/>
              <w:spacing w:line="480" w:lineRule="exact"/>
              <w:jc w:val="center"/>
              <w:rPr>
                <w:rFonts w:ascii="標楷體" w:eastAsia="標楷體" w:hAnsi="標楷體"/>
                <w:noProof/>
                <w:sz w:val="24"/>
                <w:szCs w:val="24"/>
              </w:rPr>
            </w:pPr>
            <w:r w:rsidRPr="00DF2956">
              <w:rPr>
                <w:rFonts w:ascii="標楷體" w:eastAsia="標楷體" w:hAnsi="標楷體" w:hint="eastAsia"/>
                <w:noProof/>
                <w:sz w:val="24"/>
                <w:szCs w:val="24"/>
              </w:rPr>
              <w:t>輔</w:t>
            </w:r>
            <w:r w:rsidRPr="00DF2956">
              <w:rPr>
                <w:rFonts w:ascii="標楷體" w:eastAsia="標楷體" w:hAnsi="標楷體" w:hint="eastAsia"/>
                <w:noProof/>
                <w:szCs w:val="24"/>
              </w:rPr>
              <w:t>12</w:t>
            </w:r>
          </w:p>
        </w:tc>
        <w:tc>
          <w:tcPr>
            <w:tcW w:w="851" w:type="dxa"/>
            <w:vAlign w:val="center"/>
          </w:tcPr>
          <w:p w:rsidR="00481F02" w:rsidRPr="00DF2956" w:rsidRDefault="00481F02" w:rsidP="00E20031">
            <w:pPr>
              <w:adjustRightInd w:val="0"/>
              <w:snapToGrid w:val="0"/>
              <w:spacing w:line="480" w:lineRule="exact"/>
              <w:jc w:val="center"/>
              <w:rPr>
                <w:rFonts w:ascii="標楷體" w:eastAsia="標楷體" w:hAnsi="標楷體"/>
                <w:noProof/>
                <w:sz w:val="24"/>
                <w:szCs w:val="24"/>
              </w:rPr>
            </w:pPr>
            <w:r w:rsidRPr="00DF2956">
              <w:rPr>
                <w:rFonts w:ascii="標楷體" w:eastAsia="標楷體" w:hAnsi="標楷體" w:hint="eastAsia"/>
                <w:noProof/>
                <w:sz w:val="24"/>
                <w:szCs w:val="24"/>
              </w:rPr>
              <w:t>美國</w:t>
            </w:r>
          </w:p>
        </w:tc>
        <w:tc>
          <w:tcPr>
            <w:tcW w:w="1276" w:type="dxa"/>
            <w:vMerge w:val="restart"/>
            <w:vAlign w:val="center"/>
          </w:tcPr>
          <w:p w:rsidR="00B95945" w:rsidRPr="00DF2956" w:rsidRDefault="00B95945" w:rsidP="00B95945">
            <w:pPr>
              <w:adjustRightInd w:val="0"/>
              <w:snapToGrid w:val="0"/>
              <w:spacing w:line="480" w:lineRule="exact"/>
              <w:jc w:val="center"/>
              <w:rPr>
                <w:rFonts w:ascii="標楷體" w:eastAsia="標楷體" w:hAnsi="標楷體"/>
              </w:rPr>
            </w:pPr>
            <w:r w:rsidRPr="00DF2956">
              <w:rPr>
                <w:rFonts w:ascii="標楷體" w:eastAsia="標楷體" w:hAnsi="標楷體" w:hint="eastAsia"/>
                <w:sz w:val="24"/>
              </w:rPr>
              <w:t>尋愛</w:t>
            </w:r>
          </w:p>
          <w:p w:rsidR="00481F02" w:rsidRPr="00DF2956" w:rsidRDefault="00B95945" w:rsidP="00B95945">
            <w:pPr>
              <w:adjustRightInd w:val="0"/>
              <w:snapToGrid w:val="0"/>
              <w:spacing w:line="480" w:lineRule="exact"/>
              <w:jc w:val="center"/>
              <w:rPr>
                <w:rFonts w:ascii="標楷體" w:eastAsia="標楷體" w:hAnsi="標楷體"/>
                <w:noProof/>
                <w:sz w:val="36"/>
                <w:szCs w:val="36"/>
              </w:rPr>
            </w:pPr>
            <w:r w:rsidRPr="00DF2956">
              <w:rPr>
                <w:rFonts w:ascii="標楷體" w:eastAsia="標楷體" w:hAnsi="標楷體" w:hint="eastAsia"/>
                <w:sz w:val="16"/>
              </w:rPr>
              <w:t>(追尋與選擇)</w:t>
            </w:r>
          </w:p>
        </w:tc>
        <w:tc>
          <w:tcPr>
            <w:tcW w:w="708" w:type="dxa"/>
            <w:vMerge w:val="restart"/>
            <w:vAlign w:val="center"/>
          </w:tcPr>
          <w:p w:rsidR="00481F02" w:rsidRPr="00DF2956" w:rsidRDefault="00666C2F" w:rsidP="00132F49">
            <w:pPr>
              <w:adjustRightInd w:val="0"/>
              <w:snapToGrid w:val="0"/>
              <w:spacing w:line="240" w:lineRule="atLeast"/>
              <w:jc w:val="center"/>
              <w:rPr>
                <w:rFonts w:ascii="標楷體" w:eastAsia="標楷體" w:hAnsi="標楷體"/>
                <w:noProof/>
              </w:rPr>
            </w:pPr>
            <w:r>
              <w:rPr>
                <w:rFonts w:ascii="標楷體" w:eastAsia="標楷體" w:hAnsi="標楷體" w:hint="eastAsia"/>
                <w:noProof/>
                <w:sz w:val="24"/>
                <w:szCs w:val="24"/>
              </w:rPr>
              <w:t>7</w:t>
            </w:r>
            <w:r w:rsidR="00481F02" w:rsidRPr="00DF2956">
              <w:rPr>
                <w:rFonts w:ascii="標楷體" w:eastAsia="標楷體" w:hAnsi="標楷體" w:hint="eastAsia"/>
                <w:noProof/>
                <w:sz w:val="16"/>
                <w:szCs w:val="24"/>
              </w:rPr>
              <w:t>以上</w:t>
            </w:r>
          </w:p>
        </w:tc>
        <w:tc>
          <w:tcPr>
            <w:tcW w:w="3969" w:type="dxa"/>
            <w:vMerge w:val="restart"/>
            <w:vAlign w:val="center"/>
          </w:tcPr>
          <w:p w:rsidR="00481F02" w:rsidRPr="00DF2956" w:rsidRDefault="00481F02" w:rsidP="007868D0">
            <w:pPr>
              <w:adjustRightInd w:val="0"/>
              <w:snapToGrid w:val="0"/>
              <w:spacing w:line="240" w:lineRule="exact"/>
              <w:jc w:val="both"/>
              <w:rPr>
                <w:rFonts w:ascii="標楷體" w:eastAsia="標楷體" w:hAnsi="標楷體"/>
                <w:noProof/>
                <w:sz w:val="36"/>
                <w:szCs w:val="36"/>
              </w:rPr>
            </w:pPr>
            <w:r w:rsidRPr="00DF2956">
              <w:rPr>
                <w:rFonts w:ascii="標楷體" w:eastAsia="標楷體" w:hAnsi="標楷體" w:hint="eastAsia"/>
                <w:noProof/>
              </w:rPr>
              <w:t>萬人迷女孩如何幫助害羞、沒有朋友的查理重新融入校園生活，找到自我。《哈利波特》妙麗引領青少年走出迷惑茫然的校園生活，迸發青春歲月最璀璨動人的篇章！</w:t>
            </w:r>
          </w:p>
        </w:tc>
        <w:tc>
          <w:tcPr>
            <w:tcW w:w="1560" w:type="dxa"/>
            <w:vMerge w:val="restart"/>
            <w:vAlign w:val="center"/>
          </w:tcPr>
          <w:p w:rsidR="00910B51" w:rsidRPr="00DF2956" w:rsidRDefault="00910B51" w:rsidP="00910B51">
            <w:pPr>
              <w:adjustRightInd w:val="0"/>
              <w:snapToGrid w:val="0"/>
              <w:spacing w:line="280" w:lineRule="exact"/>
              <w:rPr>
                <w:rFonts w:ascii="標楷體" w:eastAsia="標楷體" w:hAnsi="標楷體"/>
                <w:noProof/>
              </w:rPr>
            </w:pPr>
            <w:r w:rsidRPr="00DF2956">
              <w:rPr>
                <w:rFonts w:ascii="標楷體" w:eastAsia="標楷體" w:hAnsi="標楷體" w:hint="eastAsia"/>
                <w:noProof/>
              </w:rPr>
              <w:t>情感關係與處理、自我認同、</w:t>
            </w:r>
          </w:p>
          <w:p w:rsidR="00481F02" w:rsidRPr="00DF2956" w:rsidRDefault="00910B51" w:rsidP="00910B51">
            <w:pPr>
              <w:adjustRightInd w:val="0"/>
              <w:snapToGrid w:val="0"/>
              <w:spacing w:line="280" w:lineRule="exact"/>
              <w:rPr>
                <w:rFonts w:ascii="標楷體" w:eastAsia="標楷體" w:hAnsi="標楷體"/>
                <w:noProof/>
              </w:rPr>
            </w:pPr>
            <w:r w:rsidRPr="00DF2956">
              <w:rPr>
                <w:rFonts w:ascii="標楷體" w:eastAsia="標楷體" w:hAnsi="標楷體" w:hint="eastAsia"/>
                <w:noProof/>
              </w:rPr>
              <w:t>情感表達與溝通</w:t>
            </w:r>
          </w:p>
        </w:tc>
        <w:tc>
          <w:tcPr>
            <w:tcW w:w="3118" w:type="dxa"/>
            <w:vMerge w:val="restart"/>
            <w:vAlign w:val="center"/>
          </w:tcPr>
          <w:p w:rsidR="00E2039C" w:rsidRPr="00DF2956" w:rsidRDefault="00E2039C" w:rsidP="00E2039C">
            <w:pPr>
              <w:adjustRightInd w:val="0"/>
              <w:snapToGrid w:val="0"/>
              <w:spacing w:line="320" w:lineRule="exact"/>
              <w:jc w:val="both"/>
              <w:rPr>
                <w:rFonts w:ascii="標楷體" w:eastAsia="標楷體" w:hAnsi="標楷體"/>
                <w:noProof/>
              </w:rPr>
            </w:pPr>
            <w:r w:rsidRPr="00DF2956">
              <w:rPr>
                <w:rFonts w:ascii="標楷體" w:eastAsia="標楷體" w:hAnsi="標楷體" w:hint="eastAsia"/>
                <w:noProof/>
              </w:rPr>
              <w:t>＊</w:t>
            </w:r>
            <w:r w:rsidR="00B732FF" w:rsidRPr="00DF2956">
              <w:rPr>
                <w:rFonts w:ascii="標楷體" w:eastAsia="標楷體" w:hAnsi="標楷體" w:hint="eastAsia"/>
                <w:noProof/>
              </w:rPr>
              <w:t>改善人際互動的方法與練習。</w:t>
            </w:r>
          </w:p>
          <w:p w:rsidR="00481F02" w:rsidRPr="00DF2956" w:rsidRDefault="00E2039C" w:rsidP="00B732FF">
            <w:pPr>
              <w:adjustRightInd w:val="0"/>
              <w:snapToGrid w:val="0"/>
              <w:spacing w:line="320" w:lineRule="exact"/>
              <w:jc w:val="both"/>
              <w:rPr>
                <w:rFonts w:ascii="標楷體" w:eastAsia="標楷體" w:hAnsi="標楷體"/>
                <w:noProof/>
              </w:rPr>
            </w:pPr>
            <w:r w:rsidRPr="00DF2956">
              <w:rPr>
                <w:rFonts w:ascii="標楷體" w:eastAsia="標楷體" w:hAnsi="標楷體" w:hint="eastAsia"/>
                <w:noProof/>
              </w:rPr>
              <w:t>＊</w:t>
            </w:r>
            <w:r w:rsidR="00B732FF" w:rsidRPr="00DF2956">
              <w:rPr>
                <w:rFonts w:ascii="標楷體" w:eastAsia="標楷體" w:hAnsi="標楷體" w:hint="eastAsia"/>
                <w:noProof/>
              </w:rPr>
              <w:t>萬人迷背後有何心情故事？</w:t>
            </w:r>
          </w:p>
        </w:tc>
      </w:tr>
      <w:tr w:rsidR="00481F02" w:rsidTr="007868D0">
        <w:trPr>
          <w:trHeight w:val="215"/>
        </w:trPr>
        <w:tc>
          <w:tcPr>
            <w:tcW w:w="671" w:type="dxa"/>
            <w:vMerge/>
            <w:vAlign w:val="center"/>
          </w:tcPr>
          <w:p w:rsidR="00481F02" w:rsidRPr="00DF2956" w:rsidRDefault="00481F02" w:rsidP="00351A28">
            <w:pPr>
              <w:adjustRightInd w:val="0"/>
              <w:snapToGrid w:val="0"/>
              <w:spacing w:line="480" w:lineRule="exact"/>
              <w:jc w:val="center"/>
              <w:rPr>
                <w:rFonts w:ascii="標楷體" w:eastAsia="標楷體" w:hAnsi="標楷體"/>
                <w:noProof/>
              </w:rPr>
            </w:pPr>
          </w:p>
        </w:tc>
        <w:tc>
          <w:tcPr>
            <w:tcW w:w="1418" w:type="dxa"/>
            <w:vMerge/>
            <w:vAlign w:val="center"/>
          </w:tcPr>
          <w:p w:rsidR="00481F02" w:rsidRPr="00DF2956" w:rsidRDefault="00481F02" w:rsidP="00351A28">
            <w:pPr>
              <w:adjustRightInd w:val="0"/>
              <w:snapToGrid w:val="0"/>
              <w:spacing w:line="360" w:lineRule="exact"/>
              <w:jc w:val="center"/>
              <w:rPr>
                <w:rFonts w:ascii="標楷體" w:eastAsia="標楷體" w:hAnsi="標楷體"/>
                <w:b/>
                <w:noProof/>
                <w:sz w:val="24"/>
                <w:szCs w:val="24"/>
              </w:rPr>
            </w:pPr>
          </w:p>
        </w:tc>
        <w:tc>
          <w:tcPr>
            <w:tcW w:w="708" w:type="dxa"/>
            <w:vAlign w:val="center"/>
          </w:tcPr>
          <w:p w:rsidR="00481F02" w:rsidRPr="00DF2956" w:rsidRDefault="00481F02" w:rsidP="00E20031">
            <w:pPr>
              <w:adjustRightInd w:val="0"/>
              <w:snapToGrid w:val="0"/>
              <w:spacing w:line="480" w:lineRule="exact"/>
              <w:jc w:val="center"/>
              <w:rPr>
                <w:rFonts w:ascii="標楷體" w:eastAsia="標楷體" w:hAnsi="標楷體"/>
                <w:noProof/>
                <w:sz w:val="24"/>
                <w:szCs w:val="24"/>
              </w:rPr>
            </w:pPr>
            <w:r w:rsidRPr="00DF2956">
              <w:rPr>
                <w:rFonts w:ascii="標楷體" w:eastAsia="標楷體" w:hAnsi="標楷體" w:hint="eastAsia"/>
                <w:noProof/>
                <w:sz w:val="24"/>
                <w:szCs w:val="24"/>
              </w:rPr>
              <w:t>103</w:t>
            </w:r>
          </w:p>
        </w:tc>
        <w:tc>
          <w:tcPr>
            <w:tcW w:w="851" w:type="dxa"/>
            <w:vAlign w:val="center"/>
          </w:tcPr>
          <w:p w:rsidR="00481F02" w:rsidRPr="00DF2956" w:rsidRDefault="00481F02" w:rsidP="00E20031">
            <w:pPr>
              <w:adjustRightInd w:val="0"/>
              <w:snapToGrid w:val="0"/>
              <w:spacing w:line="480" w:lineRule="exact"/>
              <w:jc w:val="center"/>
              <w:rPr>
                <w:rFonts w:ascii="標楷體" w:eastAsia="標楷體" w:hAnsi="標楷體"/>
                <w:noProof/>
                <w:sz w:val="24"/>
                <w:szCs w:val="24"/>
              </w:rPr>
            </w:pPr>
            <w:r w:rsidRPr="00DF2956">
              <w:rPr>
                <w:rFonts w:ascii="標楷體" w:eastAsia="標楷體" w:hAnsi="標楷體" w:hint="eastAsia"/>
                <w:noProof/>
                <w:sz w:val="24"/>
                <w:szCs w:val="24"/>
              </w:rPr>
              <w:t>2012</w:t>
            </w:r>
          </w:p>
        </w:tc>
        <w:tc>
          <w:tcPr>
            <w:tcW w:w="1276" w:type="dxa"/>
            <w:vMerge/>
            <w:vAlign w:val="center"/>
          </w:tcPr>
          <w:p w:rsidR="00481F02" w:rsidRPr="00DF2956" w:rsidRDefault="00481F02" w:rsidP="00C6315E">
            <w:pPr>
              <w:adjustRightInd w:val="0"/>
              <w:snapToGrid w:val="0"/>
              <w:spacing w:line="480" w:lineRule="exact"/>
              <w:jc w:val="center"/>
              <w:rPr>
                <w:rFonts w:ascii="標楷體" w:eastAsia="標楷體" w:hAnsi="標楷體"/>
                <w:noProof/>
                <w:sz w:val="36"/>
                <w:szCs w:val="36"/>
              </w:rPr>
            </w:pPr>
          </w:p>
        </w:tc>
        <w:tc>
          <w:tcPr>
            <w:tcW w:w="708" w:type="dxa"/>
            <w:vMerge/>
            <w:vAlign w:val="center"/>
          </w:tcPr>
          <w:p w:rsidR="00481F02" w:rsidRPr="00DF2956" w:rsidRDefault="00481F02" w:rsidP="00132F49">
            <w:pPr>
              <w:adjustRightInd w:val="0"/>
              <w:snapToGrid w:val="0"/>
              <w:spacing w:line="240" w:lineRule="atLeast"/>
              <w:jc w:val="center"/>
              <w:rPr>
                <w:rFonts w:ascii="標楷體" w:eastAsia="標楷體" w:hAnsi="標楷體"/>
                <w:noProof/>
              </w:rPr>
            </w:pPr>
          </w:p>
        </w:tc>
        <w:tc>
          <w:tcPr>
            <w:tcW w:w="3969" w:type="dxa"/>
            <w:vMerge/>
            <w:vAlign w:val="center"/>
          </w:tcPr>
          <w:p w:rsidR="00481F02" w:rsidRPr="00DF2956" w:rsidRDefault="00481F02" w:rsidP="007868D0">
            <w:pPr>
              <w:adjustRightInd w:val="0"/>
              <w:snapToGrid w:val="0"/>
              <w:spacing w:line="240" w:lineRule="exact"/>
              <w:jc w:val="both"/>
              <w:rPr>
                <w:rFonts w:ascii="標楷體" w:eastAsia="標楷體" w:hAnsi="標楷體"/>
                <w:noProof/>
                <w:sz w:val="36"/>
                <w:szCs w:val="36"/>
              </w:rPr>
            </w:pPr>
          </w:p>
        </w:tc>
        <w:tc>
          <w:tcPr>
            <w:tcW w:w="1560" w:type="dxa"/>
            <w:vMerge/>
            <w:vAlign w:val="center"/>
          </w:tcPr>
          <w:p w:rsidR="00481F02" w:rsidRPr="00DF2956" w:rsidRDefault="00481F02" w:rsidP="00E27B40">
            <w:pPr>
              <w:adjustRightInd w:val="0"/>
              <w:snapToGrid w:val="0"/>
              <w:spacing w:line="280" w:lineRule="exact"/>
              <w:rPr>
                <w:rFonts w:ascii="標楷體" w:eastAsia="標楷體" w:hAnsi="標楷體"/>
                <w:noProof/>
              </w:rPr>
            </w:pPr>
          </w:p>
        </w:tc>
        <w:tc>
          <w:tcPr>
            <w:tcW w:w="3118" w:type="dxa"/>
            <w:vMerge/>
            <w:vAlign w:val="center"/>
          </w:tcPr>
          <w:p w:rsidR="00481F02" w:rsidRPr="00DF2956" w:rsidRDefault="00481F02" w:rsidP="00E2039C">
            <w:pPr>
              <w:adjustRightInd w:val="0"/>
              <w:snapToGrid w:val="0"/>
              <w:spacing w:line="320" w:lineRule="exact"/>
              <w:jc w:val="both"/>
              <w:rPr>
                <w:rFonts w:ascii="標楷體" w:eastAsia="標楷體" w:hAnsi="標楷體"/>
                <w:noProof/>
              </w:rPr>
            </w:pPr>
          </w:p>
        </w:tc>
      </w:tr>
      <w:tr w:rsidR="00481F02" w:rsidTr="007868D0">
        <w:trPr>
          <w:trHeight w:val="252"/>
        </w:trPr>
        <w:tc>
          <w:tcPr>
            <w:tcW w:w="671" w:type="dxa"/>
            <w:vMerge w:val="restart"/>
            <w:vAlign w:val="center"/>
          </w:tcPr>
          <w:p w:rsidR="00481F02" w:rsidRPr="00DF2956" w:rsidRDefault="00481F02" w:rsidP="00351A28">
            <w:pPr>
              <w:adjustRightInd w:val="0"/>
              <w:snapToGrid w:val="0"/>
              <w:spacing w:line="480" w:lineRule="exact"/>
              <w:jc w:val="center"/>
              <w:rPr>
                <w:rFonts w:ascii="標楷體" w:eastAsia="標楷體" w:hAnsi="標楷體"/>
                <w:noProof/>
              </w:rPr>
            </w:pPr>
            <w:r w:rsidRPr="00DF2956">
              <w:rPr>
                <w:rFonts w:ascii="標楷體" w:eastAsia="標楷體" w:hAnsi="標楷體" w:hint="eastAsia"/>
                <w:noProof/>
              </w:rPr>
              <w:t>4</w:t>
            </w:r>
          </w:p>
        </w:tc>
        <w:tc>
          <w:tcPr>
            <w:tcW w:w="1418" w:type="dxa"/>
            <w:vMerge w:val="restart"/>
            <w:vAlign w:val="center"/>
          </w:tcPr>
          <w:p w:rsidR="00481F02" w:rsidRPr="00DF2956" w:rsidRDefault="00481F02" w:rsidP="00351A28">
            <w:pPr>
              <w:adjustRightInd w:val="0"/>
              <w:snapToGrid w:val="0"/>
              <w:spacing w:line="360" w:lineRule="exact"/>
              <w:jc w:val="center"/>
              <w:rPr>
                <w:rFonts w:ascii="標楷體" w:eastAsia="標楷體" w:hAnsi="標楷體"/>
                <w:b/>
                <w:noProof/>
                <w:sz w:val="24"/>
                <w:szCs w:val="24"/>
              </w:rPr>
            </w:pPr>
            <w:r w:rsidRPr="00DF2956">
              <w:rPr>
                <w:rFonts w:ascii="標楷體" w:eastAsia="標楷體" w:hAnsi="標楷體" w:hint="eastAsia"/>
                <w:b/>
                <w:sz w:val="24"/>
                <w:szCs w:val="24"/>
              </w:rPr>
              <w:t>理性與感性</w:t>
            </w:r>
          </w:p>
        </w:tc>
        <w:tc>
          <w:tcPr>
            <w:tcW w:w="708" w:type="dxa"/>
            <w:vAlign w:val="center"/>
          </w:tcPr>
          <w:p w:rsidR="00481F02" w:rsidRPr="00DF2956" w:rsidRDefault="00481F02" w:rsidP="00E20031">
            <w:pPr>
              <w:adjustRightInd w:val="0"/>
              <w:snapToGrid w:val="0"/>
              <w:spacing w:line="480" w:lineRule="exact"/>
              <w:jc w:val="center"/>
              <w:rPr>
                <w:rFonts w:ascii="標楷體" w:eastAsia="標楷體" w:hAnsi="標楷體"/>
                <w:noProof/>
                <w:sz w:val="24"/>
                <w:szCs w:val="24"/>
              </w:rPr>
            </w:pPr>
            <w:r w:rsidRPr="00DF2956">
              <w:rPr>
                <w:rFonts w:ascii="標楷體" w:eastAsia="標楷體" w:hAnsi="標楷體" w:hint="eastAsia"/>
                <w:noProof/>
                <w:sz w:val="24"/>
                <w:szCs w:val="24"/>
              </w:rPr>
              <w:t>護</w:t>
            </w:r>
          </w:p>
        </w:tc>
        <w:tc>
          <w:tcPr>
            <w:tcW w:w="851" w:type="dxa"/>
            <w:vAlign w:val="center"/>
          </w:tcPr>
          <w:p w:rsidR="00481F02" w:rsidRPr="00DF2956" w:rsidRDefault="00481F02" w:rsidP="00E20031">
            <w:pPr>
              <w:adjustRightInd w:val="0"/>
              <w:snapToGrid w:val="0"/>
              <w:spacing w:line="480" w:lineRule="exact"/>
              <w:jc w:val="center"/>
              <w:rPr>
                <w:rFonts w:ascii="標楷體" w:eastAsia="標楷體" w:hAnsi="標楷體"/>
                <w:noProof/>
                <w:sz w:val="24"/>
                <w:szCs w:val="24"/>
              </w:rPr>
            </w:pPr>
            <w:r w:rsidRPr="00DF2956">
              <w:rPr>
                <w:rFonts w:ascii="標楷體" w:eastAsia="標楷體" w:hAnsi="標楷體" w:hint="eastAsia"/>
                <w:noProof/>
                <w:sz w:val="24"/>
                <w:szCs w:val="24"/>
              </w:rPr>
              <w:t>英國</w:t>
            </w:r>
          </w:p>
        </w:tc>
        <w:tc>
          <w:tcPr>
            <w:tcW w:w="1276" w:type="dxa"/>
            <w:vMerge w:val="restart"/>
            <w:vAlign w:val="center"/>
          </w:tcPr>
          <w:p w:rsidR="00B95945" w:rsidRPr="00DF2956" w:rsidRDefault="00B95945" w:rsidP="00B95945">
            <w:pPr>
              <w:adjustRightInd w:val="0"/>
              <w:snapToGrid w:val="0"/>
              <w:spacing w:line="480" w:lineRule="exact"/>
              <w:jc w:val="center"/>
              <w:rPr>
                <w:rFonts w:ascii="標楷體" w:eastAsia="標楷體" w:hAnsi="標楷體"/>
              </w:rPr>
            </w:pPr>
            <w:r w:rsidRPr="00DF2956">
              <w:rPr>
                <w:rFonts w:ascii="標楷體" w:eastAsia="標楷體" w:hAnsi="標楷體" w:hint="eastAsia"/>
                <w:sz w:val="24"/>
              </w:rPr>
              <w:t>尋愛</w:t>
            </w:r>
          </w:p>
          <w:p w:rsidR="00481F02" w:rsidRPr="00DF2956" w:rsidRDefault="00B95945" w:rsidP="00B95945">
            <w:pPr>
              <w:adjustRightInd w:val="0"/>
              <w:snapToGrid w:val="0"/>
              <w:spacing w:line="480" w:lineRule="exact"/>
              <w:jc w:val="center"/>
              <w:rPr>
                <w:rFonts w:ascii="標楷體" w:eastAsia="標楷體" w:hAnsi="標楷體"/>
                <w:noProof/>
                <w:sz w:val="36"/>
                <w:szCs w:val="36"/>
              </w:rPr>
            </w:pPr>
            <w:r w:rsidRPr="00DF2956">
              <w:rPr>
                <w:rFonts w:ascii="標楷體" w:eastAsia="標楷體" w:hAnsi="標楷體" w:hint="eastAsia"/>
                <w:sz w:val="16"/>
              </w:rPr>
              <w:t>(追尋與選擇)</w:t>
            </w:r>
          </w:p>
        </w:tc>
        <w:tc>
          <w:tcPr>
            <w:tcW w:w="708" w:type="dxa"/>
            <w:vMerge w:val="restart"/>
            <w:vAlign w:val="center"/>
          </w:tcPr>
          <w:p w:rsidR="00481F02" w:rsidRPr="00DF2956" w:rsidRDefault="00481F02" w:rsidP="00132F49">
            <w:pPr>
              <w:adjustRightInd w:val="0"/>
              <w:snapToGrid w:val="0"/>
              <w:spacing w:line="240" w:lineRule="atLeast"/>
              <w:jc w:val="center"/>
              <w:rPr>
                <w:rFonts w:ascii="標楷體" w:eastAsia="標楷體" w:hAnsi="標楷體"/>
                <w:noProof/>
              </w:rPr>
            </w:pPr>
            <w:r w:rsidRPr="00DF2956">
              <w:rPr>
                <w:rFonts w:ascii="標楷體" w:eastAsia="標楷體" w:hAnsi="標楷體" w:hint="eastAsia"/>
                <w:noProof/>
                <w:sz w:val="24"/>
                <w:szCs w:val="24"/>
              </w:rPr>
              <w:t>7</w:t>
            </w:r>
            <w:r w:rsidRPr="00DF2956">
              <w:rPr>
                <w:rFonts w:ascii="標楷體" w:eastAsia="標楷體" w:hAnsi="標楷體" w:hint="eastAsia"/>
                <w:noProof/>
                <w:sz w:val="16"/>
                <w:szCs w:val="24"/>
              </w:rPr>
              <w:t>以上</w:t>
            </w:r>
          </w:p>
        </w:tc>
        <w:tc>
          <w:tcPr>
            <w:tcW w:w="3969" w:type="dxa"/>
            <w:vMerge w:val="restart"/>
            <w:vAlign w:val="center"/>
          </w:tcPr>
          <w:p w:rsidR="00481F02" w:rsidRPr="00DF2956" w:rsidRDefault="00481F02" w:rsidP="007868D0">
            <w:pPr>
              <w:adjustRightInd w:val="0"/>
              <w:snapToGrid w:val="0"/>
              <w:spacing w:line="240" w:lineRule="exact"/>
              <w:jc w:val="both"/>
              <w:rPr>
                <w:rFonts w:ascii="標楷體" w:eastAsia="標楷體" w:hAnsi="標楷體"/>
                <w:noProof/>
                <w:sz w:val="36"/>
                <w:szCs w:val="36"/>
              </w:rPr>
            </w:pPr>
            <w:r w:rsidRPr="00DF2956">
              <w:rPr>
                <w:rFonts w:ascii="標楷體" w:eastAsia="標楷體" w:hAnsi="標楷體" w:hint="eastAsia"/>
                <w:noProof/>
              </w:rPr>
              <w:t>改編自珍奧斯汀的小說，敘述19世紀兩位英國女孩的情愛糾結。在理性和感性交戰中，她們該如何面對的愛情？李安執導，獲奧斯卡最佳影片等7項提名。</w:t>
            </w:r>
          </w:p>
        </w:tc>
        <w:tc>
          <w:tcPr>
            <w:tcW w:w="1560" w:type="dxa"/>
            <w:vMerge w:val="restart"/>
            <w:vAlign w:val="center"/>
          </w:tcPr>
          <w:p w:rsidR="00481F02" w:rsidRPr="00DF2956" w:rsidRDefault="00481F02" w:rsidP="00E27B40">
            <w:pPr>
              <w:adjustRightInd w:val="0"/>
              <w:snapToGrid w:val="0"/>
              <w:spacing w:line="280" w:lineRule="exact"/>
              <w:rPr>
                <w:rFonts w:ascii="標楷體" w:eastAsia="標楷體" w:hAnsi="標楷體"/>
                <w:noProof/>
              </w:rPr>
            </w:pPr>
            <w:r w:rsidRPr="00DF2956">
              <w:rPr>
                <w:rFonts w:ascii="標楷體" w:eastAsia="標楷體" w:hAnsi="標楷體" w:hint="eastAsia"/>
                <w:noProof/>
              </w:rPr>
              <w:t>情感關係與處理、情感的表達與溝通</w:t>
            </w:r>
            <w:r w:rsidR="00910B51" w:rsidRPr="00DF2956">
              <w:rPr>
                <w:rFonts w:ascii="標楷體" w:eastAsia="標楷體" w:hAnsi="標楷體" w:hint="eastAsia"/>
                <w:noProof/>
              </w:rPr>
              <w:t>、家庭與婚姻</w:t>
            </w:r>
          </w:p>
        </w:tc>
        <w:tc>
          <w:tcPr>
            <w:tcW w:w="3118" w:type="dxa"/>
            <w:vMerge w:val="restart"/>
            <w:vAlign w:val="center"/>
          </w:tcPr>
          <w:p w:rsidR="00481F02" w:rsidRPr="00DF2956" w:rsidRDefault="00481F02" w:rsidP="00E2039C">
            <w:pPr>
              <w:adjustRightInd w:val="0"/>
              <w:snapToGrid w:val="0"/>
              <w:spacing w:line="320" w:lineRule="exact"/>
              <w:jc w:val="both"/>
              <w:rPr>
                <w:rFonts w:ascii="標楷體" w:eastAsia="標楷體" w:hAnsi="標楷體"/>
                <w:noProof/>
              </w:rPr>
            </w:pPr>
            <w:r w:rsidRPr="00DF2956">
              <w:rPr>
                <w:rFonts w:ascii="標楷體" w:eastAsia="標楷體" w:hAnsi="標楷體" w:hint="eastAsia"/>
                <w:noProof/>
              </w:rPr>
              <w:t>＊情感與理智的相互拔河</w:t>
            </w:r>
            <w:r w:rsidR="004F7EB9" w:rsidRPr="00DF2956">
              <w:rPr>
                <w:rFonts w:ascii="標楷體" w:eastAsia="標楷體" w:hAnsi="標楷體" w:hint="eastAsia"/>
                <w:noProof/>
              </w:rPr>
              <w:t>。</w:t>
            </w:r>
          </w:p>
          <w:p w:rsidR="00481F02" w:rsidRPr="00DF2956" w:rsidRDefault="00481F02" w:rsidP="00E2039C">
            <w:pPr>
              <w:adjustRightInd w:val="0"/>
              <w:snapToGrid w:val="0"/>
              <w:spacing w:line="320" w:lineRule="exact"/>
              <w:jc w:val="both"/>
              <w:rPr>
                <w:rFonts w:ascii="標楷體" w:eastAsia="標楷體" w:hAnsi="標楷體"/>
                <w:noProof/>
              </w:rPr>
            </w:pPr>
            <w:r w:rsidRPr="00DF2956">
              <w:rPr>
                <w:rFonts w:ascii="標楷體" w:eastAsia="標楷體" w:hAnsi="標楷體" w:hint="eastAsia"/>
                <w:noProof/>
              </w:rPr>
              <w:t>＊珍奧斯汀小說的愛情觀</w:t>
            </w:r>
            <w:r w:rsidR="004F7EB9" w:rsidRPr="00DF2956">
              <w:rPr>
                <w:rFonts w:ascii="標楷體" w:eastAsia="標楷體" w:hAnsi="標楷體" w:hint="eastAsia"/>
                <w:noProof/>
              </w:rPr>
              <w:t>。</w:t>
            </w:r>
          </w:p>
        </w:tc>
      </w:tr>
      <w:tr w:rsidR="00481F02" w:rsidTr="007868D0">
        <w:trPr>
          <w:trHeight w:val="234"/>
        </w:trPr>
        <w:tc>
          <w:tcPr>
            <w:tcW w:w="671" w:type="dxa"/>
            <w:vMerge/>
            <w:vAlign w:val="center"/>
          </w:tcPr>
          <w:p w:rsidR="00481F02" w:rsidRPr="00DF2956" w:rsidRDefault="00481F02" w:rsidP="00351A28">
            <w:pPr>
              <w:adjustRightInd w:val="0"/>
              <w:snapToGrid w:val="0"/>
              <w:spacing w:line="480" w:lineRule="exact"/>
              <w:jc w:val="center"/>
              <w:rPr>
                <w:rFonts w:ascii="標楷體" w:eastAsia="標楷體" w:hAnsi="標楷體"/>
                <w:noProof/>
              </w:rPr>
            </w:pPr>
          </w:p>
        </w:tc>
        <w:tc>
          <w:tcPr>
            <w:tcW w:w="1418" w:type="dxa"/>
            <w:vMerge/>
            <w:vAlign w:val="center"/>
          </w:tcPr>
          <w:p w:rsidR="00481F02" w:rsidRPr="00DF2956" w:rsidRDefault="00481F02" w:rsidP="00351A28">
            <w:pPr>
              <w:adjustRightInd w:val="0"/>
              <w:snapToGrid w:val="0"/>
              <w:spacing w:line="360" w:lineRule="exact"/>
              <w:jc w:val="center"/>
              <w:rPr>
                <w:rFonts w:ascii="標楷體" w:eastAsia="標楷體" w:hAnsi="標楷體"/>
                <w:b/>
                <w:noProof/>
                <w:sz w:val="24"/>
                <w:szCs w:val="24"/>
              </w:rPr>
            </w:pPr>
          </w:p>
        </w:tc>
        <w:tc>
          <w:tcPr>
            <w:tcW w:w="708" w:type="dxa"/>
            <w:vAlign w:val="center"/>
          </w:tcPr>
          <w:p w:rsidR="00481F02" w:rsidRPr="00DF2956" w:rsidRDefault="00481F02" w:rsidP="00E20031">
            <w:pPr>
              <w:adjustRightInd w:val="0"/>
              <w:snapToGrid w:val="0"/>
              <w:spacing w:line="480" w:lineRule="exact"/>
              <w:jc w:val="center"/>
              <w:rPr>
                <w:rFonts w:ascii="標楷體" w:eastAsia="標楷體" w:hAnsi="標楷體"/>
                <w:noProof/>
                <w:sz w:val="24"/>
                <w:szCs w:val="24"/>
              </w:rPr>
            </w:pPr>
            <w:r w:rsidRPr="00DF2956">
              <w:rPr>
                <w:rFonts w:ascii="標楷體" w:eastAsia="標楷體" w:hAnsi="標楷體" w:hint="eastAsia"/>
                <w:noProof/>
                <w:sz w:val="24"/>
                <w:szCs w:val="24"/>
              </w:rPr>
              <w:t>136</w:t>
            </w:r>
          </w:p>
        </w:tc>
        <w:tc>
          <w:tcPr>
            <w:tcW w:w="851" w:type="dxa"/>
            <w:vAlign w:val="center"/>
          </w:tcPr>
          <w:p w:rsidR="00481F02" w:rsidRPr="00DF2956" w:rsidRDefault="00481F02" w:rsidP="00E20031">
            <w:pPr>
              <w:adjustRightInd w:val="0"/>
              <w:snapToGrid w:val="0"/>
              <w:spacing w:line="480" w:lineRule="exact"/>
              <w:jc w:val="center"/>
              <w:rPr>
                <w:rFonts w:ascii="標楷體" w:eastAsia="標楷體" w:hAnsi="標楷體"/>
                <w:noProof/>
                <w:sz w:val="24"/>
                <w:szCs w:val="24"/>
              </w:rPr>
            </w:pPr>
            <w:r w:rsidRPr="00DF2956">
              <w:rPr>
                <w:rFonts w:ascii="標楷體" w:eastAsia="標楷體" w:hAnsi="標楷體" w:hint="eastAsia"/>
                <w:noProof/>
                <w:sz w:val="24"/>
                <w:szCs w:val="24"/>
              </w:rPr>
              <w:t>1995</w:t>
            </w:r>
          </w:p>
        </w:tc>
        <w:tc>
          <w:tcPr>
            <w:tcW w:w="1276" w:type="dxa"/>
            <w:vMerge/>
            <w:vAlign w:val="center"/>
          </w:tcPr>
          <w:p w:rsidR="00481F02" w:rsidRPr="00DF2956" w:rsidRDefault="00481F02" w:rsidP="00C6315E">
            <w:pPr>
              <w:adjustRightInd w:val="0"/>
              <w:snapToGrid w:val="0"/>
              <w:spacing w:line="480" w:lineRule="exact"/>
              <w:jc w:val="center"/>
              <w:rPr>
                <w:rFonts w:ascii="標楷體" w:eastAsia="標楷體" w:hAnsi="標楷體"/>
                <w:noProof/>
                <w:sz w:val="36"/>
                <w:szCs w:val="36"/>
              </w:rPr>
            </w:pPr>
          </w:p>
        </w:tc>
        <w:tc>
          <w:tcPr>
            <w:tcW w:w="708" w:type="dxa"/>
            <w:vMerge/>
            <w:vAlign w:val="center"/>
          </w:tcPr>
          <w:p w:rsidR="00481F02" w:rsidRPr="00DF2956" w:rsidRDefault="00481F02" w:rsidP="00132F49">
            <w:pPr>
              <w:adjustRightInd w:val="0"/>
              <w:snapToGrid w:val="0"/>
              <w:spacing w:line="240" w:lineRule="atLeast"/>
              <w:jc w:val="center"/>
              <w:rPr>
                <w:rFonts w:ascii="標楷體" w:eastAsia="標楷體" w:hAnsi="標楷體"/>
                <w:noProof/>
              </w:rPr>
            </w:pPr>
          </w:p>
        </w:tc>
        <w:tc>
          <w:tcPr>
            <w:tcW w:w="3969" w:type="dxa"/>
            <w:vMerge/>
            <w:vAlign w:val="center"/>
          </w:tcPr>
          <w:p w:rsidR="00481F02" w:rsidRPr="00DF2956" w:rsidRDefault="00481F02" w:rsidP="007868D0">
            <w:pPr>
              <w:adjustRightInd w:val="0"/>
              <w:snapToGrid w:val="0"/>
              <w:spacing w:line="240" w:lineRule="exact"/>
              <w:jc w:val="both"/>
              <w:rPr>
                <w:rFonts w:ascii="標楷體" w:eastAsia="標楷體" w:hAnsi="標楷體"/>
                <w:noProof/>
                <w:sz w:val="36"/>
                <w:szCs w:val="36"/>
              </w:rPr>
            </w:pPr>
          </w:p>
        </w:tc>
        <w:tc>
          <w:tcPr>
            <w:tcW w:w="1560" w:type="dxa"/>
            <w:vMerge/>
            <w:vAlign w:val="center"/>
          </w:tcPr>
          <w:p w:rsidR="00481F02" w:rsidRPr="00DF2956" w:rsidRDefault="00481F02" w:rsidP="00E27B40">
            <w:pPr>
              <w:adjustRightInd w:val="0"/>
              <w:snapToGrid w:val="0"/>
              <w:spacing w:line="280" w:lineRule="exact"/>
              <w:rPr>
                <w:rFonts w:ascii="標楷體" w:eastAsia="標楷體" w:hAnsi="標楷體"/>
                <w:noProof/>
              </w:rPr>
            </w:pPr>
          </w:p>
        </w:tc>
        <w:tc>
          <w:tcPr>
            <w:tcW w:w="3118" w:type="dxa"/>
            <w:vMerge/>
            <w:vAlign w:val="center"/>
          </w:tcPr>
          <w:p w:rsidR="00481F02" w:rsidRPr="00DF2956" w:rsidRDefault="00481F02" w:rsidP="00E2039C">
            <w:pPr>
              <w:adjustRightInd w:val="0"/>
              <w:snapToGrid w:val="0"/>
              <w:spacing w:line="320" w:lineRule="exact"/>
              <w:jc w:val="both"/>
              <w:rPr>
                <w:rFonts w:ascii="標楷體" w:eastAsia="標楷體" w:hAnsi="標楷體"/>
                <w:noProof/>
              </w:rPr>
            </w:pPr>
          </w:p>
        </w:tc>
      </w:tr>
      <w:tr w:rsidR="00481F02" w:rsidTr="007868D0">
        <w:trPr>
          <w:trHeight w:val="290"/>
        </w:trPr>
        <w:tc>
          <w:tcPr>
            <w:tcW w:w="671" w:type="dxa"/>
            <w:vMerge w:val="restart"/>
            <w:vAlign w:val="center"/>
          </w:tcPr>
          <w:p w:rsidR="00481F02" w:rsidRPr="00DF2956" w:rsidRDefault="00481F02" w:rsidP="00351A28">
            <w:pPr>
              <w:adjustRightInd w:val="0"/>
              <w:snapToGrid w:val="0"/>
              <w:spacing w:line="480" w:lineRule="exact"/>
              <w:jc w:val="center"/>
              <w:rPr>
                <w:rFonts w:ascii="標楷體" w:eastAsia="標楷體" w:hAnsi="標楷體"/>
                <w:noProof/>
              </w:rPr>
            </w:pPr>
            <w:r w:rsidRPr="00DF2956">
              <w:rPr>
                <w:rFonts w:ascii="標楷體" w:eastAsia="標楷體" w:hAnsi="標楷體" w:hint="eastAsia"/>
                <w:noProof/>
              </w:rPr>
              <w:t>5</w:t>
            </w:r>
          </w:p>
        </w:tc>
        <w:tc>
          <w:tcPr>
            <w:tcW w:w="1418" w:type="dxa"/>
            <w:vMerge w:val="restart"/>
            <w:vAlign w:val="center"/>
          </w:tcPr>
          <w:p w:rsidR="00481F02" w:rsidRPr="00DF2956" w:rsidRDefault="00481F02" w:rsidP="00351A28">
            <w:pPr>
              <w:adjustRightInd w:val="0"/>
              <w:snapToGrid w:val="0"/>
              <w:spacing w:line="360" w:lineRule="exact"/>
              <w:jc w:val="center"/>
              <w:rPr>
                <w:rFonts w:ascii="標楷體" w:eastAsia="標楷體" w:hAnsi="標楷體"/>
                <w:b/>
                <w:noProof/>
                <w:sz w:val="24"/>
                <w:szCs w:val="24"/>
              </w:rPr>
            </w:pPr>
            <w:r w:rsidRPr="00DF2956">
              <w:rPr>
                <w:rFonts w:ascii="標楷體" w:eastAsia="標楷體" w:hAnsi="標楷體" w:hint="eastAsia"/>
                <w:b/>
                <w:noProof/>
                <w:sz w:val="24"/>
                <w:szCs w:val="24"/>
              </w:rPr>
              <w:t>西雅圖夜未眠</w:t>
            </w:r>
          </w:p>
        </w:tc>
        <w:tc>
          <w:tcPr>
            <w:tcW w:w="708" w:type="dxa"/>
            <w:vAlign w:val="center"/>
          </w:tcPr>
          <w:p w:rsidR="00481F02" w:rsidRPr="00DF2956" w:rsidRDefault="00481F02" w:rsidP="00BD530A">
            <w:pPr>
              <w:adjustRightInd w:val="0"/>
              <w:snapToGrid w:val="0"/>
              <w:spacing w:line="480" w:lineRule="exact"/>
              <w:jc w:val="center"/>
              <w:rPr>
                <w:rFonts w:ascii="標楷體" w:eastAsia="標楷體" w:hAnsi="標楷體"/>
                <w:noProof/>
                <w:sz w:val="24"/>
                <w:szCs w:val="24"/>
              </w:rPr>
            </w:pPr>
            <w:r w:rsidRPr="00DF2956">
              <w:rPr>
                <w:rFonts w:ascii="標楷體" w:eastAsia="標楷體" w:hAnsi="標楷體" w:hint="eastAsia"/>
                <w:noProof/>
                <w:sz w:val="24"/>
                <w:szCs w:val="24"/>
              </w:rPr>
              <w:t>普</w:t>
            </w:r>
          </w:p>
        </w:tc>
        <w:tc>
          <w:tcPr>
            <w:tcW w:w="851" w:type="dxa"/>
            <w:vAlign w:val="center"/>
          </w:tcPr>
          <w:p w:rsidR="00481F02" w:rsidRPr="00DF2956" w:rsidRDefault="00481F02" w:rsidP="00BD530A">
            <w:pPr>
              <w:adjustRightInd w:val="0"/>
              <w:snapToGrid w:val="0"/>
              <w:spacing w:line="480" w:lineRule="exact"/>
              <w:jc w:val="center"/>
              <w:rPr>
                <w:rFonts w:ascii="標楷體" w:eastAsia="標楷體" w:hAnsi="標楷體"/>
                <w:noProof/>
                <w:sz w:val="24"/>
                <w:szCs w:val="24"/>
              </w:rPr>
            </w:pPr>
            <w:r w:rsidRPr="00DF2956">
              <w:rPr>
                <w:rFonts w:ascii="標楷體" w:eastAsia="標楷體" w:hAnsi="標楷體" w:hint="eastAsia"/>
                <w:noProof/>
                <w:sz w:val="24"/>
                <w:szCs w:val="24"/>
              </w:rPr>
              <w:t>美國</w:t>
            </w:r>
          </w:p>
        </w:tc>
        <w:tc>
          <w:tcPr>
            <w:tcW w:w="1276" w:type="dxa"/>
            <w:vMerge w:val="restart"/>
            <w:vAlign w:val="center"/>
          </w:tcPr>
          <w:p w:rsidR="00B95945" w:rsidRPr="00DF2956" w:rsidRDefault="00B95945" w:rsidP="00B95945">
            <w:pPr>
              <w:adjustRightInd w:val="0"/>
              <w:snapToGrid w:val="0"/>
              <w:spacing w:line="480" w:lineRule="exact"/>
              <w:jc w:val="center"/>
              <w:rPr>
                <w:rFonts w:ascii="標楷體" w:eastAsia="標楷體" w:hAnsi="標楷體"/>
              </w:rPr>
            </w:pPr>
            <w:r w:rsidRPr="00DF2956">
              <w:rPr>
                <w:rFonts w:ascii="標楷體" w:eastAsia="標楷體" w:hAnsi="標楷體" w:hint="eastAsia"/>
                <w:sz w:val="24"/>
              </w:rPr>
              <w:t>尋愛</w:t>
            </w:r>
          </w:p>
          <w:p w:rsidR="00481F02" w:rsidRPr="00DF2956" w:rsidRDefault="00B95945" w:rsidP="00B95945">
            <w:pPr>
              <w:adjustRightInd w:val="0"/>
              <w:snapToGrid w:val="0"/>
              <w:spacing w:line="480" w:lineRule="exact"/>
              <w:jc w:val="center"/>
              <w:rPr>
                <w:rFonts w:ascii="標楷體" w:eastAsia="標楷體" w:hAnsi="標楷體"/>
                <w:noProof/>
                <w:sz w:val="36"/>
                <w:szCs w:val="36"/>
              </w:rPr>
            </w:pPr>
            <w:r w:rsidRPr="00DF2956">
              <w:rPr>
                <w:rFonts w:ascii="標楷體" w:eastAsia="標楷體" w:hAnsi="標楷體" w:hint="eastAsia"/>
                <w:sz w:val="16"/>
              </w:rPr>
              <w:t>(追尋與選擇)</w:t>
            </w:r>
          </w:p>
        </w:tc>
        <w:tc>
          <w:tcPr>
            <w:tcW w:w="708" w:type="dxa"/>
            <w:vMerge w:val="restart"/>
            <w:vAlign w:val="center"/>
          </w:tcPr>
          <w:p w:rsidR="00481F02" w:rsidRPr="00DF2956" w:rsidRDefault="00481F02" w:rsidP="00132F49">
            <w:pPr>
              <w:adjustRightInd w:val="0"/>
              <w:snapToGrid w:val="0"/>
              <w:spacing w:line="240" w:lineRule="atLeast"/>
              <w:jc w:val="center"/>
              <w:rPr>
                <w:rFonts w:ascii="標楷體" w:eastAsia="標楷體" w:hAnsi="標楷體"/>
                <w:noProof/>
              </w:rPr>
            </w:pPr>
            <w:r w:rsidRPr="00DF2956">
              <w:rPr>
                <w:rFonts w:ascii="標楷體" w:eastAsia="標楷體" w:hAnsi="標楷體" w:hint="eastAsia"/>
                <w:noProof/>
                <w:sz w:val="24"/>
                <w:szCs w:val="24"/>
              </w:rPr>
              <w:t>7</w:t>
            </w:r>
            <w:r w:rsidRPr="00DF2956">
              <w:rPr>
                <w:rFonts w:ascii="標楷體" w:eastAsia="標楷體" w:hAnsi="標楷體" w:hint="eastAsia"/>
                <w:noProof/>
                <w:sz w:val="16"/>
                <w:szCs w:val="24"/>
              </w:rPr>
              <w:t>以上</w:t>
            </w:r>
          </w:p>
        </w:tc>
        <w:tc>
          <w:tcPr>
            <w:tcW w:w="3969" w:type="dxa"/>
            <w:vMerge w:val="restart"/>
            <w:vAlign w:val="center"/>
          </w:tcPr>
          <w:p w:rsidR="00481F02" w:rsidRPr="00DF2956" w:rsidRDefault="00481F02" w:rsidP="007868D0">
            <w:pPr>
              <w:adjustRightInd w:val="0"/>
              <w:snapToGrid w:val="0"/>
              <w:spacing w:line="240" w:lineRule="exact"/>
              <w:jc w:val="both"/>
              <w:rPr>
                <w:rFonts w:ascii="標楷體" w:eastAsia="標楷體" w:hAnsi="標楷體"/>
                <w:noProof/>
                <w:sz w:val="36"/>
                <w:szCs w:val="36"/>
              </w:rPr>
            </w:pPr>
            <w:r w:rsidRPr="00DF2956">
              <w:rPr>
                <w:rFonts w:ascii="標楷體" w:eastAsia="標楷體" w:hAnsi="標楷體" w:cs="Arial"/>
                <w:color w:val="000000"/>
                <w:shd w:val="clear" w:color="auto" w:fill="FFFFFF"/>
              </w:rPr>
              <w:t>失去愛妻的山姆在電台</w:t>
            </w:r>
            <w:r w:rsidRPr="00DF2956">
              <w:rPr>
                <w:rFonts w:ascii="標楷體" w:eastAsia="標楷體" w:hAnsi="標楷體" w:cs="Arial" w:hint="eastAsia"/>
                <w:color w:val="000000"/>
                <w:shd w:val="clear" w:color="auto" w:fill="FFFFFF"/>
              </w:rPr>
              <w:t>說出</w:t>
            </w:r>
            <w:r w:rsidRPr="00DF2956">
              <w:rPr>
                <w:rFonts w:ascii="標楷體" w:eastAsia="標楷體" w:hAnsi="標楷體" w:cs="Arial"/>
                <w:color w:val="000000"/>
                <w:shd w:val="clear" w:color="auto" w:fill="FFFFFF"/>
              </w:rPr>
              <w:t>對愛妻的思念，記者安妮大為感動，</w:t>
            </w:r>
            <w:r w:rsidRPr="00DF2956">
              <w:rPr>
                <w:rFonts w:ascii="標楷體" w:eastAsia="標楷體" w:hAnsi="標楷體" w:cs="Arial" w:hint="eastAsia"/>
                <w:color w:val="000000"/>
                <w:shd w:val="clear" w:color="auto" w:fill="FFFFFF"/>
              </w:rPr>
              <w:t>認為他是真命天子，</w:t>
            </w:r>
            <w:r w:rsidRPr="00DF2956">
              <w:rPr>
                <w:rFonts w:ascii="標楷體" w:eastAsia="標楷體" w:hAnsi="標楷體" w:cs="Arial"/>
                <w:color w:val="000000"/>
                <w:shd w:val="clear" w:color="auto" w:fill="FFFFFF"/>
              </w:rPr>
              <w:t>相約在帝國大廈相見…。雋永的對白與動人的情節，叫好又叫座</w:t>
            </w:r>
            <w:r w:rsidRPr="00DF2956">
              <w:rPr>
                <w:rFonts w:ascii="標楷體" w:eastAsia="標楷體" w:hAnsi="標楷體" w:cs="Arial" w:hint="eastAsia"/>
                <w:color w:val="000000"/>
                <w:shd w:val="clear" w:color="auto" w:fill="FFFFFF"/>
              </w:rPr>
              <w:t>，被</w:t>
            </w:r>
            <w:r w:rsidRPr="00DF2956">
              <w:rPr>
                <w:rFonts w:ascii="標楷體" w:eastAsia="標楷體" w:hAnsi="標楷體" w:cs="Arial"/>
                <w:color w:val="000000"/>
                <w:shd w:val="clear" w:color="auto" w:fill="FFFFFF"/>
              </w:rPr>
              <w:t>票選</w:t>
            </w:r>
            <w:r w:rsidRPr="00DF2956">
              <w:rPr>
                <w:rFonts w:ascii="標楷體" w:eastAsia="標楷體" w:hAnsi="標楷體" w:cs="Arial" w:hint="eastAsia"/>
                <w:color w:val="000000"/>
                <w:shd w:val="clear" w:color="auto" w:fill="FFFFFF"/>
              </w:rPr>
              <w:t>為</w:t>
            </w:r>
            <w:r w:rsidRPr="00DF2956">
              <w:rPr>
                <w:rFonts w:ascii="標楷體" w:eastAsia="標楷體" w:hAnsi="標楷體" w:cs="Arial"/>
                <w:color w:val="000000"/>
                <w:shd w:val="clear" w:color="auto" w:fill="FFFFFF"/>
              </w:rPr>
              <w:t>美國影史百大愛情電影。</w:t>
            </w:r>
          </w:p>
        </w:tc>
        <w:tc>
          <w:tcPr>
            <w:tcW w:w="1560" w:type="dxa"/>
            <w:vMerge w:val="restart"/>
            <w:vAlign w:val="center"/>
          </w:tcPr>
          <w:p w:rsidR="00481F02" w:rsidRPr="00DF2956" w:rsidRDefault="00910B51" w:rsidP="00E27B40">
            <w:pPr>
              <w:adjustRightInd w:val="0"/>
              <w:snapToGrid w:val="0"/>
              <w:spacing w:line="280" w:lineRule="exact"/>
              <w:rPr>
                <w:rFonts w:ascii="標楷體" w:eastAsia="標楷體" w:hAnsi="標楷體"/>
                <w:noProof/>
              </w:rPr>
            </w:pPr>
            <w:r w:rsidRPr="00DF2956">
              <w:rPr>
                <w:rFonts w:ascii="標楷體" w:eastAsia="標楷體" w:hAnsi="標楷體" w:hint="eastAsia"/>
                <w:noProof/>
              </w:rPr>
              <w:t>情感關係與處理、情感的表達與溝通、家庭與婚姻</w:t>
            </w:r>
          </w:p>
        </w:tc>
        <w:tc>
          <w:tcPr>
            <w:tcW w:w="3118" w:type="dxa"/>
            <w:vMerge w:val="restart"/>
            <w:vAlign w:val="center"/>
          </w:tcPr>
          <w:p w:rsidR="00E2039C" w:rsidRPr="00DF2956" w:rsidRDefault="00E2039C" w:rsidP="00E2039C">
            <w:pPr>
              <w:adjustRightInd w:val="0"/>
              <w:snapToGrid w:val="0"/>
              <w:spacing w:line="320" w:lineRule="exact"/>
              <w:jc w:val="both"/>
              <w:rPr>
                <w:rFonts w:ascii="標楷體" w:eastAsia="標楷體" w:hAnsi="標楷體"/>
                <w:noProof/>
              </w:rPr>
            </w:pPr>
            <w:r w:rsidRPr="00DF2956">
              <w:rPr>
                <w:rFonts w:ascii="標楷體" w:eastAsia="標楷體" w:hAnsi="標楷體" w:hint="eastAsia"/>
                <w:noProof/>
              </w:rPr>
              <w:t>＊</w:t>
            </w:r>
            <w:r w:rsidR="004F7EB9" w:rsidRPr="00DF2956">
              <w:rPr>
                <w:rFonts w:ascii="標楷體" w:eastAsia="標楷體" w:hAnsi="標楷體" w:hint="eastAsia"/>
                <w:noProof/>
              </w:rPr>
              <w:t>沒有見過面如何談情說愛？</w:t>
            </w:r>
          </w:p>
          <w:p w:rsidR="00481F02" w:rsidRPr="00DF2956" w:rsidRDefault="00E2039C" w:rsidP="00E2039C">
            <w:pPr>
              <w:adjustRightInd w:val="0"/>
              <w:snapToGrid w:val="0"/>
              <w:spacing w:line="320" w:lineRule="exact"/>
              <w:jc w:val="both"/>
              <w:rPr>
                <w:rFonts w:ascii="標楷體" w:eastAsia="標楷體" w:hAnsi="標楷體"/>
                <w:noProof/>
              </w:rPr>
            </w:pPr>
            <w:r w:rsidRPr="00DF2956">
              <w:rPr>
                <w:rFonts w:ascii="標楷體" w:eastAsia="標楷體" w:hAnsi="標楷體" w:hint="eastAsia"/>
                <w:noProof/>
              </w:rPr>
              <w:t>＊</w:t>
            </w:r>
            <w:r w:rsidR="004F7EB9" w:rsidRPr="00DF2956">
              <w:rPr>
                <w:rFonts w:ascii="標楷體" w:eastAsia="標楷體" w:hAnsi="標楷體" w:hint="eastAsia"/>
                <w:noProof/>
              </w:rPr>
              <w:t>男女主角何以認定彼此合適？</w:t>
            </w:r>
          </w:p>
        </w:tc>
      </w:tr>
      <w:tr w:rsidR="00481F02" w:rsidTr="007868D0">
        <w:trPr>
          <w:trHeight w:val="196"/>
        </w:trPr>
        <w:tc>
          <w:tcPr>
            <w:tcW w:w="671" w:type="dxa"/>
            <w:vMerge/>
            <w:vAlign w:val="center"/>
          </w:tcPr>
          <w:p w:rsidR="00481F02" w:rsidRPr="00DF2956" w:rsidRDefault="00481F02" w:rsidP="00351A28">
            <w:pPr>
              <w:adjustRightInd w:val="0"/>
              <w:snapToGrid w:val="0"/>
              <w:spacing w:line="480" w:lineRule="exact"/>
              <w:jc w:val="center"/>
              <w:rPr>
                <w:rFonts w:ascii="標楷體" w:eastAsia="標楷體" w:hAnsi="標楷體"/>
                <w:noProof/>
              </w:rPr>
            </w:pPr>
          </w:p>
        </w:tc>
        <w:tc>
          <w:tcPr>
            <w:tcW w:w="1418" w:type="dxa"/>
            <w:vMerge/>
            <w:vAlign w:val="center"/>
          </w:tcPr>
          <w:p w:rsidR="00481F02" w:rsidRPr="00DF2956" w:rsidRDefault="00481F02" w:rsidP="00351A28">
            <w:pPr>
              <w:adjustRightInd w:val="0"/>
              <w:snapToGrid w:val="0"/>
              <w:spacing w:line="360" w:lineRule="exact"/>
              <w:jc w:val="center"/>
              <w:rPr>
                <w:rFonts w:ascii="標楷體" w:eastAsia="標楷體" w:hAnsi="標楷體"/>
                <w:b/>
                <w:noProof/>
                <w:sz w:val="24"/>
                <w:szCs w:val="24"/>
              </w:rPr>
            </w:pPr>
          </w:p>
        </w:tc>
        <w:tc>
          <w:tcPr>
            <w:tcW w:w="708" w:type="dxa"/>
            <w:vAlign w:val="center"/>
          </w:tcPr>
          <w:p w:rsidR="00481F02" w:rsidRPr="00DF2956" w:rsidRDefault="00481F02" w:rsidP="00BD530A">
            <w:pPr>
              <w:adjustRightInd w:val="0"/>
              <w:snapToGrid w:val="0"/>
              <w:spacing w:line="480" w:lineRule="exact"/>
              <w:jc w:val="center"/>
              <w:rPr>
                <w:rFonts w:ascii="標楷體" w:eastAsia="標楷體" w:hAnsi="標楷體"/>
                <w:noProof/>
                <w:sz w:val="24"/>
                <w:szCs w:val="24"/>
              </w:rPr>
            </w:pPr>
            <w:r w:rsidRPr="00DF2956">
              <w:rPr>
                <w:rFonts w:ascii="標楷體" w:eastAsia="標楷體" w:hAnsi="標楷體" w:hint="eastAsia"/>
                <w:noProof/>
                <w:sz w:val="24"/>
                <w:szCs w:val="24"/>
              </w:rPr>
              <w:t>105</w:t>
            </w:r>
          </w:p>
        </w:tc>
        <w:tc>
          <w:tcPr>
            <w:tcW w:w="851" w:type="dxa"/>
            <w:vAlign w:val="center"/>
          </w:tcPr>
          <w:p w:rsidR="00481F02" w:rsidRPr="00DF2956" w:rsidRDefault="00481F02" w:rsidP="00BD530A">
            <w:pPr>
              <w:adjustRightInd w:val="0"/>
              <w:snapToGrid w:val="0"/>
              <w:spacing w:line="480" w:lineRule="exact"/>
              <w:jc w:val="center"/>
              <w:rPr>
                <w:rFonts w:ascii="標楷體" w:eastAsia="標楷體" w:hAnsi="標楷體"/>
                <w:noProof/>
                <w:sz w:val="24"/>
                <w:szCs w:val="24"/>
              </w:rPr>
            </w:pPr>
            <w:r w:rsidRPr="00DF2956">
              <w:rPr>
                <w:rFonts w:ascii="標楷體" w:eastAsia="標楷體" w:hAnsi="標楷體" w:hint="eastAsia"/>
                <w:noProof/>
                <w:sz w:val="24"/>
                <w:szCs w:val="24"/>
              </w:rPr>
              <w:t>1993</w:t>
            </w:r>
          </w:p>
        </w:tc>
        <w:tc>
          <w:tcPr>
            <w:tcW w:w="1276" w:type="dxa"/>
            <w:vMerge/>
            <w:vAlign w:val="center"/>
          </w:tcPr>
          <w:p w:rsidR="00481F02" w:rsidRPr="00DF2956" w:rsidRDefault="00481F02" w:rsidP="00C6315E">
            <w:pPr>
              <w:adjustRightInd w:val="0"/>
              <w:snapToGrid w:val="0"/>
              <w:spacing w:line="480" w:lineRule="exact"/>
              <w:jc w:val="center"/>
              <w:rPr>
                <w:rFonts w:ascii="標楷體" w:eastAsia="標楷體" w:hAnsi="標楷體"/>
                <w:noProof/>
                <w:sz w:val="36"/>
                <w:szCs w:val="36"/>
              </w:rPr>
            </w:pPr>
          </w:p>
        </w:tc>
        <w:tc>
          <w:tcPr>
            <w:tcW w:w="708" w:type="dxa"/>
            <w:vMerge/>
            <w:vAlign w:val="center"/>
          </w:tcPr>
          <w:p w:rsidR="00481F02" w:rsidRPr="00DF2956" w:rsidRDefault="00481F02" w:rsidP="00132F49">
            <w:pPr>
              <w:adjustRightInd w:val="0"/>
              <w:snapToGrid w:val="0"/>
              <w:spacing w:line="240" w:lineRule="atLeast"/>
              <w:jc w:val="center"/>
              <w:rPr>
                <w:rFonts w:ascii="標楷體" w:eastAsia="標楷體" w:hAnsi="標楷體"/>
                <w:noProof/>
              </w:rPr>
            </w:pPr>
          </w:p>
        </w:tc>
        <w:tc>
          <w:tcPr>
            <w:tcW w:w="3969" w:type="dxa"/>
            <w:vMerge/>
            <w:vAlign w:val="center"/>
          </w:tcPr>
          <w:p w:rsidR="00481F02" w:rsidRPr="00DF2956" w:rsidRDefault="00481F02" w:rsidP="007868D0">
            <w:pPr>
              <w:adjustRightInd w:val="0"/>
              <w:snapToGrid w:val="0"/>
              <w:spacing w:line="240" w:lineRule="exact"/>
              <w:jc w:val="both"/>
              <w:rPr>
                <w:rFonts w:ascii="標楷體" w:eastAsia="標楷體" w:hAnsi="標楷體"/>
                <w:noProof/>
                <w:sz w:val="36"/>
                <w:szCs w:val="36"/>
              </w:rPr>
            </w:pPr>
          </w:p>
        </w:tc>
        <w:tc>
          <w:tcPr>
            <w:tcW w:w="1560" w:type="dxa"/>
            <w:vMerge/>
            <w:vAlign w:val="center"/>
          </w:tcPr>
          <w:p w:rsidR="00481F02" w:rsidRPr="00DF2956" w:rsidRDefault="00481F02" w:rsidP="00E27B40">
            <w:pPr>
              <w:adjustRightInd w:val="0"/>
              <w:snapToGrid w:val="0"/>
              <w:spacing w:line="280" w:lineRule="exact"/>
              <w:rPr>
                <w:rFonts w:ascii="標楷體" w:eastAsia="標楷體" w:hAnsi="標楷體"/>
                <w:noProof/>
              </w:rPr>
            </w:pPr>
          </w:p>
        </w:tc>
        <w:tc>
          <w:tcPr>
            <w:tcW w:w="3118" w:type="dxa"/>
            <w:vMerge/>
            <w:vAlign w:val="center"/>
          </w:tcPr>
          <w:p w:rsidR="00481F02" w:rsidRPr="00DF2956" w:rsidRDefault="00481F02" w:rsidP="00E2039C">
            <w:pPr>
              <w:adjustRightInd w:val="0"/>
              <w:snapToGrid w:val="0"/>
              <w:spacing w:line="320" w:lineRule="exact"/>
              <w:jc w:val="both"/>
              <w:rPr>
                <w:rFonts w:ascii="標楷體" w:eastAsia="標楷體" w:hAnsi="標楷體"/>
                <w:noProof/>
              </w:rPr>
            </w:pPr>
          </w:p>
        </w:tc>
      </w:tr>
      <w:tr w:rsidR="00B95945" w:rsidTr="007868D0">
        <w:trPr>
          <w:trHeight w:val="262"/>
        </w:trPr>
        <w:tc>
          <w:tcPr>
            <w:tcW w:w="671" w:type="dxa"/>
            <w:vMerge w:val="restart"/>
            <w:vAlign w:val="center"/>
          </w:tcPr>
          <w:p w:rsidR="00B95945" w:rsidRPr="00DF2956" w:rsidRDefault="00B95945" w:rsidP="00351A28">
            <w:pPr>
              <w:adjustRightInd w:val="0"/>
              <w:snapToGrid w:val="0"/>
              <w:spacing w:line="480" w:lineRule="exact"/>
              <w:jc w:val="center"/>
              <w:rPr>
                <w:rFonts w:ascii="標楷體" w:eastAsia="標楷體" w:hAnsi="標楷體"/>
                <w:noProof/>
              </w:rPr>
            </w:pPr>
            <w:r w:rsidRPr="00DF2956">
              <w:rPr>
                <w:rFonts w:ascii="標楷體" w:eastAsia="標楷體" w:hAnsi="標楷體" w:hint="eastAsia"/>
                <w:noProof/>
              </w:rPr>
              <w:t>6</w:t>
            </w:r>
          </w:p>
        </w:tc>
        <w:tc>
          <w:tcPr>
            <w:tcW w:w="1418" w:type="dxa"/>
            <w:vMerge w:val="restart"/>
            <w:vAlign w:val="center"/>
          </w:tcPr>
          <w:p w:rsidR="00B95945" w:rsidRPr="00DF2956" w:rsidRDefault="00B95945" w:rsidP="00351A28">
            <w:pPr>
              <w:adjustRightInd w:val="0"/>
              <w:snapToGrid w:val="0"/>
              <w:spacing w:line="360" w:lineRule="exact"/>
              <w:jc w:val="center"/>
              <w:rPr>
                <w:rFonts w:ascii="標楷體" w:eastAsia="標楷體" w:hAnsi="標楷體"/>
                <w:b/>
                <w:noProof/>
                <w:sz w:val="24"/>
                <w:szCs w:val="24"/>
              </w:rPr>
            </w:pPr>
            <w:r w:rsidRPr="00DF2956">
              <w:rPr>
                <w:rFonts w:ascii="標楷體" w:eastAsia="標楷體" w:hAnsi="標楷體" w:hint="eastAsia"/>
                <w:b/>
                <w:noProof/>
                <w:sz w:val="24"/>
                <w:szCs w:val="24"/>
              </w:rPr>
              <w:t>花漾。羅馬</w:t>
            </w:r>
          </w:p>
        </w:tc>
        <w:tc>
          <w:tcPr>
            <w:tcW w:w="708" w:type="dxa"/>
            <w:vAlign w:val="center"/>
          </w:tcPr>
          <w:p w:rsidR="00B95945" w:rsidRPr="00DF2956" w:rsidRDefault="00B95945" w:rsidP="00E20031">
            <w:pPr>
              <w:adjustRightInd w:val="0"/>
              <w:snapToGrid w:val="0"/>
              <w:spacing w:line="480" w:lineRule="exact"/>
              <w:jc w:val="center"/>
              <w:rPr>
                <w:rFonts w:ascii="標楷體" w:eastAsia="標楷體" w:hAnsi="標楷體"/>
                <w:noProof/>
                <w:sz w:val="24"/>
                <w:szCs w:val="24"/>
              </w:rPr>
            </w:pPr>
            <w:r w:rsidRPr="00DF2956">
              <w:rPr>
                <w:rFonts w:ascii="標楷體" w:eastAsia="標楷體" w:hAnsi="標楷體" w:hint="eastAsia"/>
                <w:noProof/>
                <w:sz w:val="24"/>
                <w:szCs w:val="24"/>
              </w:rPr>
              <w:t>輔</w:t>
            </w:r>
            <w:r w:rsidRPr="00DF2956">
              <w:rPr>
                <w:rFonts w:ascii="標楷體" w:eastAsia="標楷體" w:hAnsi="標楷體" w:hint="eastAsia"/>
                <w:noProof/>
                <w:szCs w:val="24"/>
              </w:rPr>
              <w:t>12</w:t>
            </w:r>
          </w:p>
        </w:tc>
        <w:tc>
          <w:tcPr>
            <w:tcW w:w="851" w:type="dxa"/>
            <w:vAlign w:val="center"/>
          </w:tcPr>
          <w:p w:rsidR="00B95945" w:rsidRPr="00DF2956" w:rsidRDefault="00B95945" w:rsidP="00E20031">
            <w:pPr>
              <w:adjustRightInd w:val="0"/>
              <w:snapToGrid w:val="0"/>
              <w:spacing w:line="480" w:lineRule="exact"/>
              <w:jc w:val="center"/>
              <w:rPr>
                <w:rFonts w:ascii="標楷體" w:eastAsia="標楷體" w:hAnsi="標楷體"/>
                <w:noProof/>
                <w:sz w:val="24"/>
                <w:szCs w:val="24"/>
              </w:rPr>
            </w:pPr>
            <w:r w:rsidRPr="00DF2956">
              <w:rPr>
                <w:rFonts w:ascii="標楷體" w:eastAsia="標楷體" w:hAnsi="標楷體" w:hint="eastAsia"/>
                <w:noProof/>
                <w:szCs w:val="24"/>
              </w:rPr>
              <w:t>義大利</w:t>
            </w:r>
          </w:p>
        </w:tc>
        <w:tc>
          <w:tcPr>
            <w:tcW w:w="1276" w:type="dxa"/>
            <w:vMerge w:val="restart"/>
            <w:vAlign w:val="center"/>
          </w:tcPr>
          <w:p w:rsidR="00B95945" w:rsidRPr="00DF2956" w:rsidRDefault="00B95945" w:rsidP="00B95945">
            <w:pPr>
              <w:adjustRightInd w:val="0"/>
              <w:snapToGrid w:val="0"/>
              <w:spacing w:line="480" w:lineRule="exact"/>
              <w:jc w:val="center"/>
              <w:rPr>
                <w:rFonts w:ascii="標楷體" w:eastAsia="標楷體" w:hAnsi="標楷體"/>
              </w:rPr>
            </w:pPr>
            <w:r w:rsidRPr="00DF2956">
              <w:rPr>
                <w:rFonts w:ascii="標楷體" w:eastAsia="標楷體" w:hAnsi="標楷體" w:hint="eastAsia"/>
                <w:sz w:val="24"/>
              </w:rPr>
              <w:t>尋愛</w:t>
            </w:r>
          </w:p>
          <w:p w:rsidR="00B95945" w:rsidRPr="00DF2956" w:rsidRDefault="00B95945" w:rsidP="00B95945">
            <w:pPr>
              <w:adjustRightInd w:val="0"/>
              <w:snapToGrid w:val="0"/>
              <w:spacing w:line="480" w:lineRule="exact"/>
              <w:jc w:val="center"/>
              <w:rPr>
                <w:rFonts w:ascii="標楷體" w:eastAsia="標楷體" w:hAnsi="標楷體"/>
                <w:noProof/>
                <w:sz w:val="36"/>
                <w:szCs w:val="36"/>
              </w:rPr>
            </w:pPr>
            <w:r w:rsidRPr="00DF2956">
              <w:rPr>
                <w:rFonts w:ascii="標楷體" w:eastAsia="標楷體" w:hAnsi="標楷體" w:hint="eastAsia"/>
                <w:sz w:val="16"/>
              </w:rPr>
              <w:t>(追尋與選擇)</w:t>
            </w:r>
          </w:p>
        </w:tc>
        <w:tc>
          <w:tcPr>
            <w:tcW w:w="708" w:type="dxa"/>
            <w:vMerge w:val="restart"/>
            <w:vAlign w:val="center"/>
          </w:tcPr>
          <w:p w:rsidR="00B95945" w:rsidRPr="00DF2956" w:rsidRDefault="00B95945" w:rsidP="00132F49">
            <w:pPr>
              <w:adjustRightInd w:val="0"/>
              <w:snapToGrid w:val="0"/>
              <w:spacing w:line="480" w:lineRule="exact"/>
              <w:jc w:val="center"/>
              <w:rPr>
                <w:rFonts w:ascii="標楷體" w:eastAsia="標楷體" w:hAnsi="標楷體"/>
                <w:noProof/>
                <w:sz w:val="36"/>
                <w:szCs w:val="36"/>
              </w:rPr>
            </w:pPr>
            <w:r w:rsidRPr="00DF2956">
              <w:rPr>
                <w:rFonts w:ascii="標楷體" w:eastAsia="標楷體" w:hAnsi="標楷體" w:hint="eastAsia"/>
                <w:noProof/>
                <w:sz w:val="24"/>
                <w:szCs w:val="24"/>
              </w:rPr>
              <w:t>7</w:t>
            </w:r>
            <w:r w:rsidRPr="00DF2956">
              <w:rPr>
                <w:rFonts w:ascii="標楷體" w:eastAsia="標楷體" w:hAnsi="標楷體" w:hint="eastAsia"/>
                <w:noProof/>
                <w:sz w:val="16"/>
                <w:szCs w:val="24"/>
              </w:rPr>
              <w:t>以上</w:t>
            </w:r>
          </w:p>
        </w:tc>
        <w:tc>
          <w:tcPr>
            <w:tcW w:w="3969" w:type="dxa"/>
            <w:vMerge w:val="restart"/>
            <w:vAlign w:val="center"/>
          </w:tcPr>
          <w:p w:rsidR="00B95945" w:rsidRPr="00DF2956" w:rsidRDefault="00B95945" w:rsidP="007868D0">
            <w:pPr>
              <w:adjustRightInd w:val="0"/>
              <w:snapToGrid w:val="0"/>
              <w:spacing w:line="240" w:lineRule="exact"/>
              <w:jc w:val="both"/>
              <w:rPr>
                <w:rFonts w:ascii="標楷體" w:eastAsia="標楷體" w:hAnsi="標楷體"/>
                <w:noProof/>
                <w:sz w:val="36"/>
                <w:szCs w:val="36"/>
              </w:rPr>
            </w:pPr>
            <w:r w:rsidRPr="00DF2956">
              <w:rPr>
                <w:rFonts w:ascii="標楷體" w:eastAsia="標楷體" w:hAnsi="標楷體" w:hint="eastAsia"/>
                <w:noProof/>
              </w:rPr>
              <w:t>正值荳蔻年華的少女，對於愛和性有著無比的好奇。她好不容易盼到轉角遇到愛，竟弄丟了對方的聯絡方式，要如何再與他相遇呢？探索甜中帶澀的初戀與羅馬美景。</w:t>
            </w:r>
          </w:p>
        </w:tc>
        <w:tc>
          <w:tcPr>
            <w:tcW w:w="1560" w:type="dxa"/>
            <w:vMerge w:val="restart"/>
            <w:vAlign w:val="center"/>
          </w:tcPr>
          <w:p w:rsidR="00B95945" w:rsidRPr="00DF2956" w:rsidRDefault="00910B51" w:rsidP="00E27B40">
            <w:pPr>
              <w:adjustRightInd w:val="0"/>
              <w:snapToGrid w:val="0"/>
              <w:spacing w:line="280" w:lineRule="exact"/>
              <w:rPr>
                <w:rFonts w:ascii="標楷體" w:eastAsia="標楷體" w:hAnsi="標楷體"/>
                <w:noProof/>
              </w:rPr>
            </w:pPr>
            <w:r w:rsidRPr="00DF2956">
              <w:rPr>
                <w:rFonts w:ascii="標楷體" w:eastAsia="標楷體" w:hAnsi="標楷體" w:hint="eastAsia"/>
                <w:noProof/>
              </w:rPr>
              <w:t>暗戀、表白、</w:t>
            </w:r>
            <w:r w:rsidRPr="00DF2956">
              <w:rPr>
                <w:rFonts w:ascii="標楷體" w:eastAsia="標楷體" w:hAnsi="標楷體" w:hint="eastAsia"/>
                <w:color w:val="000000" w:themeColor="text1"/>
              </w:rPr>
              <w:t>情感表達與溝通、情緒管理</w:t>
            </w:r>
          </w:p>
        </w:tc>
        <w:tc>
          <w:tcPr>
            <w:tcW w:w="3118" w:type="dxa"/>
            <w:vMerge w:val="restart"/>
            <w:vAlign w:val="center"/>
          </w:tcPr>
          <w:p w:rsidR="00E2039C" w:rsidRPr="00DF2956" w:rsidRDefault="00E2039C" w:rsidP="00E2039C">
            <w:pPr>
              <w:adjustRightInd w:val="0"/>
              <w:snapToGrid w:val="0"/>
              <w:spacing w:line="320" w:lineRule="exact"/>
              <w:jc w:val="both"/>
              <w:rPr>
                <w:rFonts w:ascii="標楷體" w:eastAsia="標楷體" w:hAnsi="標楷體"/>
                <w:noProof/>
              </w:rPr>
            </w:pPr>
            <w:r w:rsidRPr="00DF2956">
              <w:rPr>
                <w:rFonts w:ascii="標楷體" w:eastAsia="標楷體" w:hAnsi="標楷體" w:hint="eastAsia"/>
                <w:noProof/>
              </w:rPr>
              <w:t>＊</w:t>
            </w:r>
            <w:r w:rsidR="004F7EB9" w:rsidRPr="00DF2956">
              <w:rPr>
                <w:rFonts w:ascii="標楷體" w:eastAsia="標楷體" w:hAnsi="標楷體" w:hint="eastAsia"/>
                <w:noProof/>
              </w:rPr>
              <w:t>如何確定喜歡一個人的感覺？</w:t>
            </w:r>
          </w:p>
          <w:p w:rsidR="00B45160" w:rsidRDefault="00E2039C" w:rsidP="00B45160">
            <w:pPr>
              <w:adjustRightInd w:val="0"/>
              <w:snapToGrid w:val="0"/>
              <w:spacing w:line="320" w:lineRule="exact"/>
              <w:jc w:val="both"/>
              <w:rPr>
                <w:rFonts w:ascii="標楷體" w:eastAsia="標楷體" w:hAnsi="標楷體"/>
                <w:noProof/>
              </w:rPr>
            </w:pPr>
            <w:r w:rsidRPr="00DF2956">
              <w:rPr>
                <w:rFonts w:ascii="標楷體" w:eastAsia="標楷體" w:hAnsi="標楷體" w:hint="eastAsia"/>
                <w:noProof/>
              </w:rPr>
              <w:t>＊</w:t>
            </w:r>
            <w:r w:rsidR="00B45160">
              <w:rPr>
                <w:rFonts w:ascii="標楷體" w:eastAsia="標楷體" w:hAnsi="標楷體" w:hint="eastAsia"/>
                <w:noProof/>
              </w:rPr>
              <w:t>表達愛的方式。</w:t>
            </w:r>
          </w:p>
          <w:p w:rsidR="00B95945" w:rsidRPr="00DF2956" w:rsidRDefault="00B45160" w:rsidP="00B45160">
            <w:pPr>
              <w:adjustRightInd w:val="0"/>
              <w:snapToGrid w:val="0"/>
              <w:spacing w:line="320" w:lineRule="exact"/>
              <w:jc w:val="both"/>
              <w:rPr>
                <w:rFonts w:ascii="標楷體" w:eastAsia="標楷體" w:hAnsi="標楷體"/>
                <w:noProof/>
              </w:rPr>
            </w:pPr>
            <w:r w:rsidRPr="00DF2956">
              <w:rPr>
                <w:rFonts w:ascii="標楷體" w:eastAsia="標楷體" w:hAnsi="標楷體" w:hint="eastAsia"/>
                <w:noProof/>
              </w:rPr>
              <w:t>＊</w:t>
            </w:r>
            <w:r>
              <w:rPr>
                <w:rFonts w:ascii="標楷體" w:eastAsia="標楷體" w:hAnsi="標楷體" w:hint="eastAsia"/>
                <w:noProof/>
              </w:rPr>
              <w:t>對愛形式</w:t>
            </w:r>
            <w:r w:rsidR="00181AA3" w:rsidRPr="00DF2956">
              <w:rPr>
                <w:rFonts w:ascii="標楷體" w:eastAsia="標楷體" w:hAnsi="標楷體" w:hint="eastAsia"/>
                <w:noProof/>
              </w:rPr>
              <w:t>的解讀。</w:t>
            </w:r>
          </w:p>
        </w:tc>
      </w:tr>
      <w:tr w:rsidR="00B95945" w:rsidTr="007868D0">
        <w:trPr>
          <w:trHeight w:val="215"/>
        </w:trPr>
        <w:tc>
          <w:tcPr>
            <w:tcW w:w="671" w:type="dxa"/>
            <w:vMerge/>
            <w:vAlign w:val="center"/>
          </w:tcPr>
          <w:p w:rsidR="00B95945" w:rsidRPr="00DF2956" w:rsidRDefault="00B95945" w:rsidP="00351A28">
            <w:pPr>
              <w:adjustRightInd w:val="0"/>
              <w:snapToGrid w:val="0"/>
              <w:spacing w:line="480" w:lineRule="exact"/>
              <w:jc w:val="center"/>
              <w:rPr>
                <w:rFonts w:ascii="標楷體" w:eastAsia="標楷體" w:hAnsi="標楷體"/>
                <w:noProof/>
              </w:rPr>
            </w:pPr>
          </w:p>
        </w:tc>
        <w:tc>
          <w:tcPr>
            <w:tcW w:w="1418" w:type="dxa"/>
            <w:vMerge/>
            <w:vAlign w:val="center"/>
          </w:tcPr>
          <w:p w:rsidR="00B95945" w:rsidRPr="00DF2956" w:rsidRDefault="00B95945" w:rsidP="00351A28">
            <w:pPr>
              <w:adjustRightInd w:val="0"/>
              <w:snapToGrid w:val="0"/>
              <w:spacing w:line="360" w:lineRule="exact"/>
              <w:jc w:val="center"/>
              <w:rPr>
                <w:rFonts w:ascii="標楷體" w:eastAsia="標楷體" w:hAnsi="標楷體"/>
                <w:b/>
                <w:noProof/>
                <w:sz w:val="24"/>
                <w:szCs w:val="24"/>
              </w:rPr>
            </w:pPr>
          </w:p>
        </w:tc>
        <w:tc>
          <w:tcPr>
            <w:tcW w:w="708" w:type="dxa"/>
            <w:vAlign w:val="center"/>
          </w:tcPr>
          <w:p w:rsidR="00B95945" w:rsidRPr="00DF2956" w:rsidRDefault="00B95945" w:rsidP="00E20031">
            <w:pPr>
              <w:adjustRightInd w:val="0"/>
              <w:snapToGrid w:val="0"/>
              <w:spacing w:line="480" w:lineRule="exact"/>
              <w:jc w:val="center"/>
              <w:rPr>
                <w:rFonts w:ascii="標楷體" w:eastAsia="標楷體" w:hAnsi="標楷體"/>
                <w:noProof/>
                <w:sz w:val="24"/>
                <w:szCs w:val="24"/>
              </w:rPr>
            </w:pPr>
            <w:r w:rsidRPr="00DF2956">
              <w:rPr>
                <w:rFonts w:ascii="標楷體" w:eastAsia="標楷體" w:hAnsi="標楷體" w:hint="eastAsia"/>
                <w:noProof/>
                <w:sz w:val="24"/>
                <w:szCs w:val="24"/>
              </w:rPr>
              <w:t>95</w:t>
            </w:r>
          </w:p>
        </w:tc>
        <w:tc>
          <w:tcPr>
            <w:tcW w:w="851" w:type="dxa"/>
            <w:vAlign w:val="center"/>
          </w:tcPr>
          <w:p w:rsidR="00B95945" w:rsidRPr="00DF2956" w:rsidRDefault="00B95945" w:rsidP="00E20031">
            <w:pPr>
              <w:adjustRightInd w:val="0"/>
              <w:snapToGrid w:val="0"/>
              <w:spacing w:line="480" w:lineRule="exact"/>
              <w:jc w:val="center"/>
              <w:rPr>
                <w:rFonts w:ascii="標楷體" w:eastAsia="標楷體" w:hAnsi="標楷體"/>
                <w:noProof/>
                <w:sz w:val="24"/>
                <w:szCs w:val="24"/>
              </w:rPr>
            </w:pPr>
            <w:r w:rsidRPr="00DF2956">
              <w:rPr>
                <w:rFonts w:ascii="標楷體" w:eastAsia="標楷體" w:hAnsi="標楷體" w:hint="eastAsia"/>
                <w:noProof/>
                <w:sz w:val="24"/>
                <w:szCs w:val="24"/>
              </w:rPr>
              <w:t>2011</w:t>
            </w:r>
          </w:p>
        </w:tc>
        <w:tc>
          <w:tcPr>
            <w:tcW w:w="1276" w:type="dxa"/>
            <w:vMerge/>
            <w:vAlign w:val="center"/>
          </w:tcPr>
          <w:p w:rsidR="00B95945" w:rsidRPr="00DF2956" w:rsidRDefault="00B95945" w:rsidP="00C6315E">
            <w:pPr>
              <w:adjustRightInd w:val="0"/>
              <w:snapToGrid w:val="0"/>
              <w:spacing w:line="480" w:lineRule="exact"/>
              <w:jc w:val="center"/>
              <w:rPr>
                <w:rFonts w:ascii="標楷體" w:eastAsia="標楷體" w:hAnsi="標楷體"/>
                <w:noProof/>
                <w:sz w:val="36"/>
                <w:szCs w:val="36"/>
              </w:rPr>
            </w:pPr>
          </w:p>
        </w:tc>
        <w:tc>
          <w:tcPr>
            <w:tcW w:w="708" w:type="dxa"/>
            <w:vMerge/>
            <w:vAlign w:val="center"/>
          </w:tcPr>
          <w:p w:rsidR="00B95945" w:rsidRPr="00DF2956" w:rsidRDefault="00B95945" w:rsidP="00132F49">
            <w:pPr>
              <w:adjustRightInd w:val="0"/>
              <w:snapToGrid w:val="0"/>
              <w:spacing w:line="240" w:lineRule="atLeast"/>
              <w:jc w:val="center"/>
              <w:rPr>
                <w:rFonts w:ascii="標楷體" w:eastAsia="標楷體" w:hAnsi="標楷體"/>
                <w:noProof/>
              </w:rPr>
            </w:pPr>
          </w:p>
        </w:tc>
        <w:tc>
          <w:tcPr>
            <w:tcW w:w="3969" w:type="dxa"/>
            <w:vMerge/>
            <w:vAlign w:val="center"/>
          </w:tcPr>
          <w:p w:rsidR="00B95945" w:rsidRPr="00DF2956" w:rsidRDefault="00B95945" w:rsidP="007868D0">
            <w:pPr>
              <w:adjustRightInd w:val="0"/>
              <w:snapToGrid w:val="0"/>
              <w:spacing w:line="240" w:lineRule="exact"/>
              <w:jc w:val="both"/>
              <w:rPr>
                <w:rFonts w:ascii="標楷體" w:eastAsia="標楷體" w:hAnsi="標楷體"/>
                <w:noProof/>
                <w:sz w:val="36"/>
                <w:szCs w:val="36"/>
              </w:rPr>
            </w:pPr>
          </w:p>
        </w:tc>
        <w:tc>
          <w:tcPr>
            <w:tcW w:w="1560" w:type="dxa"/>
            <w:vMerge/>
            <w:vAlign w:val="center"/>
          </w:tcPr>
          <w:p w:rsidR="00B95945" w:rsidRPr="00DF2956" w:rsidRDefault="00B95945" w:rsidP="00E27B40">
            <w:pPr>
              <w:adjustRightInd w:val="0"/>
              <w:snapToGrid w:val="0"/>
              <w:spacing w:line="280" w:lineRule="exact"/>
              <w:rPr>
                <w:rFonts w:ascii="標楷體" w:eastAsia="標楷體" w:hAnsi="標楷體"/>
                <w:noProof/>
              </w:rPr>
            </w:pPr>
          </w:p>
        </w:tc>
        <w:tc>
          <w:tcPr>
            <w:tcW w:w="3118" w:type="dxa"/>
            <w:vMerge/>
            <w:vAlign w:val="center"/>
          </w:tcPr>
          <w:p w:rsidR="00B95945" w:rsidRPr="00DF2956" w:rsidRDefault="00B95945" w:rsidP="00E2039C">
            <w:pPr>
              <w:adjustRightInd w:val="0"/>
              <w:snapToGrid w:val="0"/>
              <w:spacing w:line="320" w:lineRule="exact"/>
              <w:jc w:val="both"/>
              <w:rPr>
                <w:rFonts w:ascii="標楷體" w:eastAsia="標楷體" w:hAnsi="標楷體"/>
                <w:noProof/>
              </w:rPr>
            </w:pPr>
          </w:p>
        </w:tc>
      </w:tr>
      <w:tr w:rsidR="00B95945" w:rsidTr="007868D0">
        <w:trPr>
          <w:trHeight w:val="271"/>
        </w:trPr>
        <w:tc>
          <w:tcPr>
            <w:tcW w:w="671" w:type="dxa"/>
            <w:vMerge w:val="restart"/>
            <w:vAlign w:val="center"/>
          </w:tcPr>
          <w:p w:rsidR="00B95945" w:rsidRPr="00DF2956" w:rsidRDefault="00B95945" w:rsidP="00351A28">
            <w:pPr>
              <w:adjustRightInd w:val="0"/>
              <w:snapToGrid w:val="0"/>
              <w:spacing w:line="480" w:lineRule="exact"/>
              <w:jc w:val="center"/>
              <w:rPr>
                <w:rFonts w:ascii="標楷體" w:eastAsia="標楷體" w:hAnsi="標楷體"/>
                <w:noProof/>
              </w:rPr>
            </w:pPr>
            <w:r w:rsidRPr="00DF2956">
              <w:rPr>
                <w:rFonts w:ascii="標楷體" w:eastAsia="標楷體" w:hAnsi="標楷體" w:hint="eastAsia"/>
                <w:noProof/>
              </w:rPr>
              <w:t>7</w:t>
            </w:r>
          </w:p>
        </w:tc>
        <w:tc>
          <w:tcPr>
            <w:tcW w:w="1418" w:type="dxa"/>
            <w:vMerge w:val="restart"/>
            <w:vAlign w:val="center"/>
          </w:tcPr>
          <w:p w:rsidR="00B95945" w:rsidRPr="00DF2956" w:rsidRDefault="00B95945" w:rsidP="00351A28">
            <w:pPr>
              <w:adjustRightInd w:val="0"/>
              <w:snapToGrid w:val="0"/>
              <w:spacing w:line="360" w:lineRule="exact"/>
              <w:jc w:val="center"/>
              <w:rPr>
                <w:rFonts w:ascii="標楷體" w:eastAsia="標楷體" w:hAnsi="標楷體"/>
                <w:b/>
                <w:noProof/>
                <w:sz w:val="24"/>
                <w:szCs w:val="24"/>
              </w:rPr>
            </w:pPr>
            <w:r w:rsidRPr="00DF2956">
              <w:rPr>
                <w:rFonts w:ascii="標楷體" w:eastAsia="標楷體" w:hAnsi="標楷體" w:hint="eastAsia"/>
                <w:b/>
                <w:noProof/>
                <w:sz w:val="24"/>
                <w:szCs w:val="24"/>
              </w:rPr>
              <w:t>藍色大門</w:t>
            </w:r>
          </w:p>
        </w:tc>
        <w:tc>
          <w:tcPr>
            <w:tcW w:w="708" w:type="dxa"/>
            <w:vAlign w:val="center"/>
          </w:tcPr>
          <w:p w:rsidR="00B95945" w:rsidRPr="00DF2956" w:rsidRDefault="00B95945" w:rsidP="00BD530A">
            <w:pPr>
              <w:adjustRightInd w:val="0"/>
              <w:snapToGrid w:val="0"/>
              <w:spacing w:line="480" w:lineRule="exact"/>
              <w:jc w:val="center"/>
              <w:rPr>
                <w:rFonts w:ascii="標楷體" w:eastAsia="標楷體" w:hAnsi="標楷體"/>
                <w:noProof/>
                <w:sz w:val="24"/>
                <w:szCs w:val="24"/>
              </w:rPr>
            </w:pPr>
            <w:r w:rsidRPr="00DF2956">
              <w:rPr>
                <w:rFonts w:ascii="標楷體" w:eastAsia="標楷體" w:hAnsi="標楷體" w:hint="eastAsia"/>
                <w:noProof/>
                <w:sz w:val="24"/>
                <w:szCs w:val="24"/>
              </w:rPr>
              <w:t>護</w:t>
            </w:r>
          </w:p>
        </w:tc>
        <w:tc>
          <w:tcPr>
            <w:tcW w:w="851" w:type="dxa"/>
            <w:vAlign w:val="center"/>
          </w:tcPr>
          <w:p w:rsidR="00B95945" w:rsidRPr="00DF2956" w:rsidRDefault="00B95945" w:rsidP="00BD530A">
            <w:pPr>
              <w:adjustRightInd w:val="0"/>
              <w:snapToGrid w:val="0"/>
              <w:spacing w:line="480" w:lineRule="exact"/>
              <w:jc w:val="center"/>
              <w:rPr>
                <w:rFonts w:ascii="標楷體" w:eastAsia="標楷體" w:hAnsi="標楷體"/>
                <w:noProof/>
                <w:sz w:val="24"/>
                <w:szCs w:val="24"/>
              </w:rPr>
            </w:pPr>
            <w:r w:rsidRPr="00DF2956">
              <w:rPr>
                <w:rFonts w:ascii="標楷體" w:eastAsia="標楷體" w:hAnsi="標楷體" w:hint="eastAsia"/>
                <w:noProof/>
                <w:sz w:val="24"/>
                <w:szCs w:val="24"/>
              </w:rPr>
              <w:t>臺灣</w:t>
            </w:r>
          </w:p>
        </w:tc>
        <w:tc>
          <w:tcPr>
            <w:tcW w:w="1276" w:type="dxa"/>
            <w:vMerge w:val="restart"/>
            <w:vAlign w:val="center"/>
          </w:tcPr>
          <w:p w:rsidR="00B95945" w:rsidRPr="00DF2956" w:rsidRDefault="00B95945" w:rsidP="00B95945">
            <w:pPr>
              <w:adjustRightInd w:val="0"/>
              <w:snapToGrid w:val="0"/>
              <w:spacing w:line="480" w:lineRule="exact"/>
              <w:jc w:val="center"/>
              <w:rPr>
                <w:rFonts w:ascii="標楷體" w:eastAsia="標楷體" w:hAnsi="標楷體"/>
              </w:rPr>
            </w:pPr>
            <w:r w:rsidRPr="00DF2956">
              <w:rPr>
                <w:rFonts w:ascii="標楷體" w:eastAsia="標楷體" w:hAnsi="標楷體" w:hint="eastAsia"/>
                <w:sz w:val="24"/>
              </w:rPr>
              <w:t>尋愛</w:t>
            </w:r>
          </w:p>
          <w:p w:rsidR="00B95945" w:rsidRPr="00DF2956" w:rsidRDefault="00B95945" w:rsidP="00B95945">
            <w:pPr>
              <w:adjustRightInd w:val="0"/>
              <w:snapToGrid w:val="0"/>
              <w:spacing w:line="480" w:lineRule="exact"/>
              <w:jc w:val="center"/>
              <w:rPr>
                <w:rFonts w:ascii="標楷體" w:eastAsia="標楷體" w:hAnsi="標楷體"/>
                <w:noProof/>
                <w:sz w:val="36"/>
                <w:szCs w:val="36"/>
              </w:rPr>
            </w:pPr>
            <w:r w:rsidRPr="00DF2956">
              <w:rPr>
                <w:rFonts w:ascii="標楷體" w:eastAsia="標楷體" w:hAnsi="標楷體" w:hint="eastAsia"/>
                <w:sz w:val="16"/>
              </w:rPr>
              <w:t>(追尋與選擇)</w:t>
            </w:r>
          </w:p>
        </w:tc>
        <w:tc>
          <w:tcPr>
            <w:tcW w:w="708" w:type="dxa"/>
            <w:vMerge w:val="restart"/>
            <w:vAlign w:val="center"/>
          </w:tcPr>
          <w:p w:rsidR="00B95945" w:rsidRPr="00DF2956" w:rsidRDefault="00B95945" w:rsidP="00132F49">
            <w:pPr>
              <w:adjustRightInd w:val="0"/>
              <w:snapToGrid w:val="0"/>
              <w:spacing w:line="480" w:lineRule="exact"/>
              <w:jc w:val="center"/>
              <w:rPr>
                <w:rFonts w:ascii="標楷體" w:eastAsia="標楷體" w:hAnsi="標楷體"/>
                <w:noProof/>
                <w:sz w:val="36"/>
                <w:szCs w:val="36"/>
              </w:rPr>
            </w:pPr>
            <w:r w:rsidRPr="00DF2956">
              <w:rPr>
                <w:rFonts w:ascii="標楷體" w:eastAsia="標楷體" w:hAnsi="標楷體" w:hint="eastAsia"/>
                <w:noProof/>
                <w:sz w:val="24"/>
                <w:szCs w:val="24"/>
              </w:rPr>
              <w:t>8</w:t>
            </w:r>
            <w:r w:rsidRPr="00DF2956">
              <w:rPr>
                <w:rFonts w:ascii="標楷體" w:eastAsia="標楷體" w:hAnsi="標楷體" w:hint="eastAsia"/>
                <w:noProof/>
                <w:sz w:val="16"/>
                <w:szCs w:val="24"/>
              </w:rPr>
              <w:t>以上</w:t>
            </w:r>
          </w:p>
        </w:tc>
        <w:tc>
          <w:tcPr>
            <w:tcW w:w="3969" w:type="dxa"/>
            <w:vMerge w:val="restart"/>
            <w:vAlign w:val="center"/>
          </w:tcPr>
          <w:p w:rsidR="00B95945" w:rsidRPr="00DF2956" w:rsidRDefault="00B95945" w:rsidP="007868D0">
            <w:pPr>
              <w:adjustRightInd w:val="0"/>
              <w:snapToGrid w:val="0"/>
              <w:spacing w:line="240" w:lineRule="exact"/>
              <w:jc w:val="both"/>
              <w:rPr>
                <w:rFonts w:ascii="標楷體" w:eastAsia="標楷體" w:hAnsi="標楷體"/>
                <w:noProof/>
                <w:sz w:val="36"/>
                <w:szCs w:val="36"/>
              </w:rPr>
            </w:pPr>
            <w:r w:rsidRPr="00DF2956">
              <w:rPr>
                <w:rFonts w:ascii="標楷體" w:eastAsia="標楷體" w:hAnsi="標楷體" w:hint="eastAsia"/>
                <w:noProof/>
              </w:rPr>
              <w:t>一段無悔的青春、兩小無猜的戀情、一種若即若離的糾纏</w:t>
            </w:r>
            <w:r w:rsidRPr="00DF2956">
              <w:rPr>
                <w:rFonts w:ascii="標楷體" w:eastAsia="標楷體" w:hAnsi="標楷體" w:hint="eastAsia"/>
                <w:color w:val="000000" w:themeColor="text1"/>
              </w:rPr>
              <w:t>孟。他愛她、她愛他、她愛她！她向他吐露了一個秘密，於是他們之間不再是單純的朋友關係！經典臺灣青春電影！</w:t>
            </w:r>
          </w:p>
        </w:tc>
        <w:tc>
          <w:tcPr>
            <w:tcW w:w="1560" w:type="dxa"/>
            <w:vMerge w:val="restart"/>
            <w:vAlign w:val="center"/>
          </w:tcPr>
          <w:p w:rsidR="00B95945" w:rsidRPr="00DF2956" w:rsidRDefault="006D61BA" w:rsidP="00E27B40">
            <w:pPr>
              <w:adjustRightInd w:val="0"/>
              <w:snapToGrid w:val="0"/>
              <w:spacing w:line="280" w:lineRule="exact"/>
              <w:rPr>
                <w:rFonts w:ascii="標楷體" w:eastAsia="標楷體" w:hAnsi="標楷體"/>
                <w:noProof/>
              </w:rPr>
            </w:pPr>
            <w:r w:rsidRPr="00DF2956">
              <w:rPr>
                <w:rFonts w:ascii="標楷體" w:eastAsia="標楷體" w:hAnsi="標楷體" w:hint="eastAsia"/>
                <w:noProof/>
              </w:rPr>
              <w:t>暗戀、表白、</w:t>
            </w:r>
            <w:r w:rsidR="00B95945" w:rsidRPr="00DF2956">
              <w:rPr>
                <w:rFonts w:ascii="標楷體" w:eastAsia="標楷體" w:hAnsi="標楷體" w:hint="eastAsia"/>
                <w:color w:val="000000" w:themeColor="text1"/>
              </w:rPr>
              <w:t>情感表達與溝通、情緒管理、性別多樣性</w:t>
            </w:r>
          </w:p>
        </w:tc>
        <w:tc>
          <w:tcPr>
            <w:tcW w:w="3118" w:type="dxa"/>
            <w:vMerge w:val="restart"/>
            <w:vAlign w:val="center"/>
          </w:tcPr>
          <w:p w:rsidR="00E2039C" w:rsidRPr="00DF2956" w:rsidRDefault="00E2039C" w:rsidP="00E2039C">
            <w:pPr>
              <w:adjustRightInd w:val="0"/>
              <w:snapToGrid w:val="0"/>
              <w:spacing w:line="320" w:lineRule="exact"/>
              <w:jc w:val="both"/>
              <w:rPr>
                <w:rFonts w:ascii="標楷體" w:eastAsia="標楷體" w:hAnsi="標楷體"/>
                <w:noProof/>
              </w:rPr>
            </w:pPr>
            <w:r w:rsidRPr="00DF2956">
              <w:rPr>
                <w:rFonts w:ascii="標楷體" w:eastAsia="標楷體" w:hAnsi="標楷體" w:hint="eastAsia"/>
                <w:noProof/>
              </w:rPr>
              <w:t>＊</w:t>
            </w:r>
            <w:r w:rsidR="004F7EB9" w:rsidRPr="00DF2956">
              <w:rPr>
                <w:rFonts w:ascii="標楷體" w:eastAsia="標楷體" w:hAnsi="標楷體" w:hint="eastAsia"/>
                <w:noProof/>
              </w:rPr>
              <w:t>愛到不對的人該如何是否？</w:t>
            </w:r>
          </w:p>
          <w:p w:rsidR="00B95945" w:rsidRPr="00DF2956" w:rsidRDefault="00E2039C" w:rsidP="00E2039C">
            <w:pPr>
              <w:adjustRightInd w:val="0"/>
              <w:snapToGrid w:val="0"/>
              <w:spacing w:line="320" w:lineRule="exact"/>
              <w:jc w:val="both"/>
              <w:rPr>
                <w:rFonts w:ascii="標楷體" w:eastAsia="標楷體" w:hAnsi="標楷體"/>
                <w:noProof/>
              </w:rPr>
            </w:pPr>
            <w:r w:rsidRPr="00DF2956">
              <w:rPr>
                <w:rFonts w:ascii="標楷體" w:eastAsia="標楷體" w:hAnsi="標楷體" w:hint="eastAsia"/>
                <w:noProof/>
              </w:rPr>
              <w:t>＊</w:t>
            </w:r>
            <w:r w:rsidR="004F7EB9" w:rsidRPr="00DF2956">
              <w:rPr>
                <w:rFonts w:ascii="標楷體" w:eastAsia="標楷體" w:hAnsi="標楷體" w:hint="eastAsia"/>
                <w:noProof/>
              </w:rPr>
              <w:t>好友向你出櫃該如何回應？</w:t>
            </w:r>
          </w:p>
        </w:tc>
      </w:tr>
      <w:tr w:rsidR="00B95945" w:rsidTr="007868D0">
        <w:trPr>
          <w:trHeight w:val="206"/>
        </w:trPr>
        <w:tc>
          <w:tcPr>
            <w:tcW w:w="671" w:type="dxa"/>
            <w:vMerge/>
            <w:vAlign w:val="center"/>
          </w:tcPr>
          <w:p w:rsidR="00B95945" w:rsidRPr="00DF2956" w:rsidRDefault="00B95945" w:rsidP="00351A28">
            <w:pPr>
              <w:adjustRightInd w:val="0"/>
              <w:snapToGrid w:val="0"/>
              <w:spacing w:line="480" w:lineRule="exact"/>
              <w:jc w:val="center"/>
              <w:rPr>
                <w:rFonts w:ascii="標楷體" w:eastAsia="標楷體" w:hAnsi="標楷體"/>
                <w:noProof/>
              </w:rPr>
            </w:pPr>
          </w:p>
        </w:tc>
        <w:tc>
          <w:tcPr>
            <w:tcW w:w="1418" w:type="dxa"/>
            <w:vMerge/>
            <w:vAlign w:val="center"/>
          </w:tcPr>
          <w:p w:rsidR="00B95945" w:rsidRPr="00DF2956" w:rsidRDefault="00B95945" w:rsidP="00351A28">
            <w:pPr>
              <w:adjustRightInd w:val="0"/>
              <w:snapToGrid w:val="0"/>
              <w:spacing w:line="360" w:lineRule="exact"/>
              <w:jc w:val="center"/>
              <w:rPr>
                <w:rFonts w:ascii="標楷體" w:eastAsia="標楷體" w:hAnsi="標楷體"/>
                <w:b/>
                <w:noProof/>
                <w:sz w:val="24"/>
                <w:szCs w:val="24"/>
              </w:rPr>
            </w:pPr>
          </w:p>
        </w:tc>
        <w:tc>
          <w:tcPr>
            <w:tcW w:w="708" w:type="dxa"/>
            <w:vAlign w:val="center"/>
          </w:tcPr>
          <w:p w:rsidR="00B95945" w:rsidRPr="00DF2956" w:rsidRDefault="00B95945" w:rsidP="00BD530A">
            <w:pPr>
              <w:adjustRightInd w:val="0"/>
              <w:snapToGrid w:val="0"/>
              <w:spacing w:line="480" w:lineRule="exact"/>
              <w:jc w:val="center"/>
              <w:rPr>
                <w:rFonts w:ascii="標楷體" w:eastAsia="標楷體" w:hAnsi="標楷體"/>
                <w:noProof/>
                <w:sz w:val="24"/>
                <w:szCs w:val="24"/>
              </w:rPr>
            </w:pPr>
            <w:r w:rsidRPr="00DF2956">
              <w:rPr>
                <w:rFonts w:ascii="標楷體" w:eastAsia="標楷體" w:hAnsi="標楷體" w:hint="eastAsia"/>
                <w:noProof/>
                <w:sz w:val="24"/>
                <w:szCs w:val="24"/>
              </w:rPr>
              <w:t>83</w:t>
            </w:r>
          </w:p>
        </w:tc>
        <w:tc>
          <w:tcPr>
            <w:tcW w:w="851" w:type="dxa"/>
            <w:vAlign w:val="center"/>
          </w:tcPr>
          <w:p w:rsidR="00B95945" w:rsidRPr="00DF2956" w:rsidRDefault="00B95945" w:rsidP="00BD530A">
            <w:pPr>
              <w:adjustRightInd w:val="0"/>
              <w:snapToGrid w:val="0"/>
              <w:spacing w:line="480" w:lineRule="exact"/>
              <w:jc w:val="center"/>
              <w:rPr>
                <w:rFonts w:ascii="標楷體" w:eastAsia="標楷體" w:hAnsi="標楷體"/>
                <w:noProof/>
                <w:sz w:val="24"/>
                <w:szCs w:val="24"/>
              </w:rPr>
            </w:pPr>
            <w:r w:rsidRPr="00DF2956">
              <w:rPr>
                <w:rFonts w:ascii="標楷體" w:eastAsia="標楷體" w:hAnsi="標楷體" w:hint="eastAsia"/>
                <w:noProof/>
                <w:sz w:val="24"/>
                <w:szCs w:val="24"/>
              </w:rPr>
              <w:t>2002</w:t>
            </w:r>
          </w:p>
        </w:tc>
        <w:tc>
          <w:tcPr>
            <w:tcW w:w="1276" w:type="dxa"/>
            <w:vMerge/>
            <w:vAlign w:val="center"/>
          </w:tcPr>
          <w:p w:rsidR="00B95945" w:rsidRPr="00DF2956" w:rsidRDefault="00B95945" w:rsidP="00C6315E">
            <w:pPr>
              <w:adjustRightInd w:val="0"/>
              <w:snapToGrid w:val="0"/>
              <w:spacing w:line="480" w:lineRule="exact"/>
              <w:jc w:val="center"/>
              <w:rPr>
                <w:rFonts w:ascii="標楷體" w:eastAsia="標楷體" w:hAnsi="標楷體"/>
                <w:noProof/>
                <w:sz w:val="36"/>
                <w:szCs w:val="36"/>
              </w:rPr>
            </w:pPr>
          </w:p>
        </w:tc>
        <w:tc>
          <w:tcPr>
            <w:tcW w:w="708" w:type="dxa"/>
            <w:vMerge/>
            <w:vAlign w:val="center"/>
          </w:tcPr>
          <w:p w:rsidR="00B95945" w:rsidRPr="00DF2956" w:rsidRDefault="00B95945" w:rsidP="00132F49">
            <w:pPr>
              <w:adjustRightInd w:val="0"/>
              <w:snapToGrid w:val="0"/>
              <w:spacing w:line="240" w:lineRule="atLeast"/>
              <w:jc w:val="center"/>
              <w:rPr>
                <w:rFonts w:ascii="標楷體" w:eastAsia="標楷體" w:hAnsi="標楷體"/>
                <w:noProof/>
              </w:rPr>
            </w:pPr>
          </w:p>
        </w:tc>
        <w:tc>
          <w:tcPr>
            <w:tcW w:w="3969" w:type="dxa"/>
            <w:vMerge/>
            <w:vAlign w:val="center"/>
          </w:tcPr>
          <w:p w:rsidR="00B95945" w:rsidRPr="00DF2956" w:rsidRDefault="00B95945" w:rsidP="007868D0">
            <w:pPr>
              <w:adjustRightInd w:val="0"/>
              <w:snapToGrid w:val="0"/>
              <w:spacing w:line="240" w:lineRule="exact"/>
              <w:jc w:val="both"/>
              <w:rPr>
                <w:rFonts w:ascii="標楷體" w:eastAsia="標楷體" w:hAnsi="標楷體"/>
                <w:noProof/>
                <w:sz w:val="36"/>
                <w:szCs w:val="36"/>
              </w:rPr>
            </w:pPr>
          </w:p>
        </w:tc>
        <w:tc>
          <w:tcPr>
            <w:tcW w:w="1560" w:type="dxa"/>
            <w:vMerge/>
            <w:vAlign w:val="center"/>
          </w:tcPr>
          <w:p w:rsidR="00B95945" w:rsidRPr="00DF2956" w:rsidRDefault="00B95945" w:rsidP="00E27B40">
            <w:pPr>
              <w:adjustRightInd w:val="0"/>
              <w:snapToGrid w:val="0"/>
              <w:spacing w:line="280" w:lineRule="exact"/>
              <w:rPr>
                <w:rFonts w:ascii="標楷體" w:eastAsia="標楷體" w:hAnsi="標楷體"/>
                <w:noProof/>
              </w:rPr>
            </w:pPr>
          </w:p>
        </w:tc>
        <w:tc>
          <w:tcPr>
            <w:tcW w:w="3118" w:type="dxa"/>
            <w:vMerge/>
            <w:vAlign w:val="center"/>
          </w:tcPr>
          <w:p w:rsidR="00B95945" w:rsidRPr="00DF2956" w:rsidRDefault="00B95945" w:rsidP="00E2039C">
            <w:pPr>
              <w:adjustRightInd w:val="0"/>
              <w:snapToGrid w:val="0"/>
              <w:spacing w:line="320" w:lineRule="exact"/>
              <w:jc w:val="both"/>
              <w:rPr>
                <w:rFonts w:ascii="標楷體" w:eastAsia="標楷體" w:hAnsi="標楷體"/>
                <w:noProof/>
              </w:rPr>
            </w:pPr>
          </w:p>
        </w:tc>
      </w:tr>
      <w:tr w:rsidR="00B95945" w:rsidTr="007868D0">
        <w:trPr>
          <w:trHeight w:val="243"/>
        </w:trPr>
        <w:tc>
          <w:tcPr>
            <w:tcW w:w="671" w:type="dxa"/>
            <w:vMerge w:val="restart"/>
            <w:vAlign w:val="center"/>
          </w:tcPr>
          <w:p w:rsidR="00B95945" w:rsidRPr="00DF2956" w:rsidRDefault="00B95945" w:rsidP="00351A28">
            <w:pPr>
              <w:adjustRightInd w:val="0"/>
              <w:snapToGrid w:val="0"/>
              <w:spacing w:line="480" w:lineRule="exact"/>
              <w:jc w:val="center"/>
              <w:rPr>
                <w:rFonts w:ascii="標楷體" w:eastAsia="標楷體" w:hAnsi="標楷體"/>
                <w:noProof/>
              </w:rPr>
            </w:pPr>
            <w:r w:rsidRPr="00DF2956">
              <w:rPr>
                <w:rFonts w:ascii="標楷體" w:eastAsia="標楷體" w:hAnsi="標楷體" w:hint="eastAsia"/>
                <w:noProof/>
              </w:rPr>
              <w:t>8</w:t>
            </w:r>
          </w:p>
        </w:tc>
        <w:tc>
          <w:tcPr>
            <w:tcW w:w="1418" w:type="dxa"/>
            <w:vMerge w:val="restart"/>
            <w:vAlign w:val="center"/>
          </w:tcPr>
          <w:p w:rsidR="00B95945" w:rsidRPr="00DF2956" w:rsidRDefault="00B95945" w:rsidP="00351A28">
            <w:pPr>
              <w:adjustRightInd w:val="0"/>
              <w:snapToGrid w:val="0"/>
              <w:spacing w:line="360" w:lineRule="exact"/>
              <w:jc w:val="center"/>
              <w:rPr>
                <w:rFonts w:ascii="標楷體" w:eastAsia="標楷體" w:hAnsi="標楷體"/>
                <w:b/>
                <w:noProof/>
                <w:sz w:val="24"/>
                <w:szCs w:val="24"/>
              </w:rPr>
            </w:pPr>
            <w:r w:rsidRPr="00DF2956">
              <w:rPr>
                <w:rFonts w:ascii="標楷體" w:eastAsia="標楷體" w:hAnsi="標楷體" w:hint="eastAsia"/>
                <w:b/>
                <w:noProof/>
                <w:sz w:val="24"/>
                <w:szCs w:val="24"/>
              </w:rPr>
              <w:t>鴻孕當頭</w:t>
            </w:r>
          </w:p>
        </w:tc>
        <w:tc>
          <w:tcPr>
            <w:tcW w:w="708" w:type="dxa"/>
            <w:vAlign w:val="center"/>
          </w:tcPr>
          <w:p w:rsidR="00B95945" w:rsidRPr="00DF2956" w:rsidRDefault="00B95945" w:rsidP="00BD530A">
            <w:pPr>
              <w:adjustRightInd w:val="0"/>
              <w:snapToGrid w:val="0"/>
              <w:spacing w:line="480" w:lineRule="exact"/>
              <w:jc w:val="center"/>
              <w:rPr>
                <w:rFonts w:ascii="標楷體" w:eastAsia="標楷體" w:hAnsi="標楷體"/>
                <w:noProof/>
                <w:sz w:val="24"/>
                <w:szCs w:val="24"/>
              </w:rPr>
            </w:pPr>
            <w:r w:rsidRPr="00DF2956">
              <w:rPr>
                <w:rFonts w:ascii="標楷體" w:eastAsia="標楷體" w:hAnsi="標楷體" w:hint="eastAsia"/>
                <w:noProof/>
                <w:sz w:val="24"/>
                <w:szCs w:val="24"/>
              </w:rPr>
              <w:t>護</w:t>
            </w:r>
          </w:p>
        </w:tc>
        <w:tc>
          <w:tcPr>
            <w:tcW w:w="851" w:type="dxa"/>
            <w:vAlign w:val="center"/>
          </w:tcPr>
          <w:p w:rsidR="00B95945" w:rsidRPr="00DF2956" w:rsidRDefault="00B95945" w:rsidP="00BD530A">
            <w:pPr>
              <w:adjustRightInd w:val="0"/>
              <w:snapToGrid w:val="0"/>
              <w:spacing w:line="480" w:lineRule="exact"/>
              <w:jc w:val="center"/>
              <w:rPr>
                <w:rFonts w:ascii="標楷體" w:eastAsia="標楷體" w:hAnsi="標楷體"/>
                <w:noProof/>
                <w:sz w:val="24"/>
                <w:szCs w:val="24"/>
              </w:rPr>
            </w:pPr>
            <w:r w:rsidRPr="00DF2956">
              <w:rPr>
                <w:rFonts w:ascii="標楷體" w:eastAsia="標楷體" w:hAnsi="標楷體" w:hint="eastAsia"/>
                <w:noProof/>
                <w:sz w:val="24"/>
                <w:szCs w:val="24"/>
              </w:rPr>
              <w:t>美國</w:t>
            </w:r>
          </w:p>
        </w:tc>
        <w:tc>
          <w:tcPr>
            <w:tcW w:w="1276" w:type="dxa"/>
            <w:vMerge w:val="restart"/>
            <w:vAlign w:val="center"/>
          </w:tcPr>
          <w:p w:rsidR="00B95945" w:rsidRPr="00DF2956" w:rsidRDefault="00B95945" w:rsidP="00B95945">
            <w:pPr>
              <w:adjustRightInd w:val="0"/>
              <w:snapToGrid w:val="0"/>
              <w:spacing w:line="480" w:lineRule="exact"/>
              <w:jc w:val="center"/>
              <w:rPr>
                <w:rFonts w:ascii="標楷體" w:eastAsia="標楷體" w:hAnsi="標楷體"/>
              </w:rPr>
            </w:pPr>
            <w:r w:rsidRPr="00DF2956">
              <w:rPr>
                <w:rFonts w:ascii="標楷體" w:eastAsia="標楷體" w:hAnsi="標楷體" w:hint="eastAsia"/>
                <w:sz w:val="24"/>
              </w:rPr>
              <w:t>尋愛</w:t>
            </w:r>
          </w:p>
          <w:p w:rsidR="00B95945" w:rsidRPr="00DF2956" w:rsidRDefault="00B95945" w:rsidP="00B95945">
            <w:pPr>
              <w:adjustRightInd w:val="0"/>
              <w:snapToGrid w:val="0"/>
              <w:spacing w:line="480" w:lineRule="exact"/>
              <w:jc w:val="center"/>
              <w:rPr>
                <w:rFonts w:ascii="標楷體" w:eastAsia="標楷體" w:hAnsi="標楷體"/>
                <w:noProof/>
                <w:sz w:val="36"/>
                <w:szCs w:val="36"/>
              </w:rPr>
            </w:pPr>
            <w:r w:rsidRPr="00DF2956">
              <w:rPr>
                <w:rFonts w:ascii="標楷體" w:eastAsia="標楷體" w:hAnsi="標楷體" w:hint="eastAsia"/>
                <w:sz w:val="16"/>
              </w:rPr>
              <w:t>(追尋與選擇)</w:t>
            </w:r>
          </w:p>
        </w:tc>
        <w:tc>
          <w:tcPr>
            <w:tcW w:w="708" w:type="dxa"/>
            <w:vMerge w:val="restart"/>
            <w:vAlign w:val="center"/>
          </w:tcPr>
          <w:p w:rsidR="00DC21C9" w:rsidRDefault="00DC21C9" w:rsidP="00132F49">
            <w:pPr>
              <w:adjustRightInd w:val="0"/>
              <w:snapToGrid w:val="0"/>
              <w:spacing w:line="480" w:lineRule="exact"/>
              <w:jc w:val="center"/>
              <w:rPr>
                <w:rFonts w:ascii="標楷體" w:eastAsia="標楷體" w:hAnsi="標楷體"/>
                <w:noProof/>
                <w:sz w:val="22"/>
                <w:szCs w:val="22"/>
              </w:rPr>
            </w:pPr>
            <w:r w:rsidRPr="00DC21C9">
              <w:rPr>
                <w:rFonts w:ascii="標楷體" w:eastAsia="標楷體" w:hAnsi="標楷體" w:hint="eastAsia"/>
                <w:noProof/>
                <w:sz w:val="22"/>
                <w:szCs w:val="22"/>
              </w:rPr>
              <w:t>10</w:t>
            </w:r>
          </w:p>
          <w:p w:rsidR="00B95945" w:rsidRPr="00DC21C9" w:rsidRDefault="00B95945" w:rsidP="00132F49">
            <w:pPr>
              <w:adjustRightInd w:val="0"/>
              <w:snapToGrid w:val="0"/>
              <w:spacing w:line="480" w:lineRule="exact"/>
              <w:jc w:val="center"/>
              <w:rPr>
                <w:rFonts w:ascii="標楷體" w:eastAsia="標楷體" w:hAnsi="標楷體"/>
                <w:noProof/>
                <w:sz w:val="22"/>
                <w:szCs w:val="22"/>
              </w:rPr>
            </w:pPr>
            <w:r w:rsidRPr="00DC21C9">
              <w:rPr>
                <w:rFonts w:ascii="標楷體" w:eastAsia="標楷體" w:hAnsi="標楷體" w:hint="eastAsia"/>
                <w:noProof/>
                <w:sz w:val="16"/>
                <w:szCs w:val="16"/>
              </w:rPr>
              <w:t>以</w:t>
            </w:r>
            <w:r w:rsidRPr="00DC21C9">
              <w:rPr>
                <w:rFonts w:ascii="標楷體" w:eastAsia="標楷體" w:hAnsi="標楷體" w:hint="eastAsia"/>
                <w:noProof/>
                <w:sz w:val="16"/>
                <w:szCs w:val="24"/>
              </w:rPr>
              <w:t>上</w:t>
            </w:r>
          </w:p>
        </w:tc>
        <w:tc>
          <w:tcPr>
            <w:tcW w:w="3969" w:type="dxa"/>
            <w:vMerge w:val="restart"/>
            <w:vAlign w:val="center"/>
          </w:tcPr>
          <w:p w:rsidR="00B95945" w:rsidRPr="00DF2956" w:rsidRDefault="00B95945" w:rsidP="007868D0">
            <w:pPr>
              <w:adjustRightInd w:val="0"/>
              <w:snapToGrid w:val="0"/>
              <w:spacing w:line="240" w:lineRule="exact"/>
              <w:jc w:val="both"/>
              <w:rPr>
                <w:rFonts w:ascii="標楷體" w:eastAsia="標楷體" w:hAnsi="標楷體"/>
                <w:noProof/>
                <w:sz w:val="36"/>
                <w:szCs w:val="36"/>
              </w:rPr>
            </w:pPr>
            <w:r w:rsidRPr="00DF2956">
              <w:rPr>
                <w:rFonts w:ascii="標楷體" w:eastAsia="標楷體" w:hAnsi="標楷體" w:hint="eastAsia"/>
                <w:noProof/>
              </w:rPr>
              <w:t>小小年紀未婚生子麻煩大？</w:t>
            </w:r>
            <w:r w:rsidRPr="00DF2956">
              <w:rPr>
                <w:rFonts w:ascii="標楷體" w:eastAsia="標楷體" w:hAnsi="標楷體" w:cs="Arial"/>
                <w:color w:val="000000" w:themeColor="text1"/>
                <w:shd w:val="clear" w:color="auto" w:fill="FFFFFF"/>
              </w:rPr>
              <w:t>高中女生意外與「友達以上，戀人未滿」的同班同學有了小孩﹗</w:t>
            </w:r>
            <w:r w:rsidRPr="00DF2956">
              <w:rPr>
                <w:rFonts w:ascii="標楷體" w:eastAsia="標楷體" w:hAnsi="標楷體" w:cs="Arial" w:hint="eastAsia"/>
                <w:color w:val="000000" w:themeColor="text1"/>
                <w:shd w:val="clear" w:color="auto" w:fill="FFFFFF"/>
              </w:rPr>
              <w:t>決定將小孩送給合適的領養家庭，為了孩子的福祉著想，她是否該繼續走下去？</w:t>
            </w:r>
          </w:p>
        </w:tc>
        <w:tc>
          <w:tcPr>
            <w:tcW w:w="1560" w:type="dxa"/>
            <w:vMerge w:val="restart"/>
            <w:vAlign w:val="center"/>
          </w:tcPr>
          <w:p w:rsidR="00B95945" w:rsidRPr="00DF2956" w:rsidRDefault="00A66ABF" w:rsidP="00E27B40">
            <w:pPr>
              <w:adjustRightInd w:val="0"/>
              <w:snapToGrid w:val="0"/>
              <w:spacing w:line="280" w:lineRule="exact"/>
              <w:rPr>
                <w:rFonts w:ascii="標楷體" w:eastAsia="標楷體" w:hAnsi="標楷體"/>
                <w:noProof/>
              </w:rPr>
            </w:pPr>
            <w:r w:rsidRPr="00DF2956">
              <w:rPr>
                <w:rFonts w:ascii="標楷體" w:eastAsia="標楷體" w:hAnsi="標楷體" w:hint="eastAsia"/>
                <w:color w:val="000000"/>
              </w:rPr>
              <w:t>善用資源與方法，維護身體自主權、情感關係與處理</w:t>
            </w:r>
          </w:p>
        </w:tc>
        <w:tc>
          <w:tcPr>
            <w:tcW w:w="3118" w:type="dxa"/>
            <w:vMerge w:val="restart"/>
            <w:vAlign w:val="center"/>
          </w:tcPr>
          <w:p w:rsidR="00E2039C" w:rsidRPr="00DF2956" w:rsidRDefault="00E2039C" w:rsidP="00E2039C">
            <w:pPr>
              <w:adjustRightInd w:val="0"/>
              <w:snapToGrid w:val="0"/>
              <w:spacing w:line="320" w:lineRule="exact"/>
              <w:jc w:val="both"/>
              <w:rPr>
                <w:rFonts w:ascii="標楷體" w:eastAsia="標楷體" w:hAnsi="標楷體"/>
                <w:noProof/>
              </w:rPr>
            </w:pPr>
            <w:r w:rsidRPr="00DF2956">
              <w:rPr>
                <w:rFonts w:ascii="標楷體" w:eastAsia="標楷體" w:hAnsi="標楷體" w:hint="eastAsia"/>
                <w:noProof/>
              </w:rPr>
              <w:t>＊</w:t>
            </w:r>
            <w:r w:rsidR="004F7EB9" w:rsidRPr="00DF2956">
              <w:rPr>
                <w:rFonts w:ascii="標楷體" w:eastAsia="標楷體" w:hAnsi="標楷體" w:hint="eastAsia"/>
                <w:noProof/>
              </w:rPr>
              <w:t>愛與性的先後順序該為何？</w:t>
            </w:r>
          </w:p>
          <w:p w:rsidR="00B95945" w:rsidRPr="00DF2956" w:rsidRDefault="00E2039C" w:rsidP="00DF2956">
            <w:pPr>
              <w:adjustRightInd w:val="0"/>
              <w:snapToGrid w:val="0"/>
              <w:spacing w:line="320" w:lineRule="exact"/>
              <w:jc w:val="both"/>
              <w:rPr>
                <w:rFonts w:ascii="標楷體" w:eastAsia="標楷體" w:hAnsi="標楷體"/>
                <w:noProof/>
              </w:rPr>
            </w:pPr>
            <w:r w:rsidRPr="00DF2956">
              <w:rPr>
                <w:rFonts w:ascii="標楷體" w:eastAsia="標楷體" w:hAnsi="標楷體" w:hint="eastAsia"/>
                <w:noProof/>
              </w:rPr>
              <w:t>＊</w:t>
            </w:r>
            <w:r w:rsidR="004F7EB9" w:rsidRPr="00DF2956">
              <w:rPr>
                <w:rFonts w:ascii="標楷體" w:eastAsia="標楷體" w:hAnsi="標楷體" w:hint="eastAsia"/>
                <w:noProof/>
              </w:rPr>
              <w:t>未婚</w:t>
            </w:r>
            <w:r w:rsidR="00DF2956" w:rsidRPr="00DF2956">
              <w:rPr>
                <w:rFonts w:ascii="標楷體" w:eastAsia="標楷體" w:hAnsi="標楷體" w:hint="eastAsia"/>
                <w:noProof/>
              </w:rPr>
              <w:t>懷孕</w:t>
            </w:r>
            <w:r w:rsidR="004F7EB9" w:rsidRPr="00DF2956">
              <w:rPr>
                <w:rFonts w:ascii="標楷體" w:eastAsia="標楷體" w:hAnsi="標楷體" w:hint="eastAsia"/>
                <w:noProof/>
              </w:rPr>
              <w:t>的</w:t>
            </w:r>
            <w:r w:rsidR="00DF2956" w:rsidRPr="00DF2956">
              <w:rPr>
                <w:rFonts w:ascii="標楷體" w:eastAsia="標楷體" w:hAnsi="標楷體" w:hint="eastAsia"/>
                <w:noProof/>
              </w:rPr>
              <w:t>後續效應。</w:t>
            </w:r>
          </w:p>
        </w:tc>
      </w:tr>
      <w:tr w:rsidR="00B95945" w:rsidTr="007868D0">
        <w:trPr>
          <w:trHeight w:val="234"/>
        </w:trPr>
        <w:tc>
          <w:tcPr>
            <w:tcW w:w="671" w:type="dxa"/>
            <w:vMerge/>
            <w:vAlign w:val="center"/>
          </w:tcPr>
          <w:p w:rsidR="00B95945" w:rsidRPr="00DF2956" w:rsidRDefault="00B95945" w:rsidP="00351A28">
            <w:pPr>
              <w:adjustRightInd w:val="0"/>
              <w:snapToGrid w:val="0"/>
              <w:spacing w:line="480" w:lineRule="exact"/>
              <w:jc w:val="center"/>
              <w:rPr>
                <w:rFonts w:ascii="標楷體" w:eastAsia="標楷體" w:hAnsi="標楷體"/>
                <w:noProof/>
              </w:rPr>
            </w:pPr>
          </w:p>
        </w:tc>
        <w:tc>
          <w:tcPr>
            <w:tcW w:w="1418" w:type="dxa"/>
            <w:vMerge/>
            <w:vAlign w:val="center"/>
          </w:tcPr>
          <w:p w:rsidR="00B95945" w:rsidRPr="00DF2956" w:rsidRDefault="00B95945" w:rsidP="00351A28">
            <w:pPr>
              <w:adjustRightInd w:val="0"/>
              <w:snapToGrid w:val="0"/>
              <w:spacing w:line="360" w:lineRule="exact"/>
              <w:jc w:val="center"/>
              <w:rPr>
                <w:rFonts w:ascii="標楷體" w:eastAsia="標楷體" w:hAnsi="標楷體"/>
                <w:b/>
                <w:noProof/>
                <w:sz w:val="24"/>
                <w:szCs w:val="24"/>
              </w:rPr>
            </w:pPr>
          </w:p>
        </w:tc>
        <w:tc>
          <w:tcPr>
            <w:tcW w:w="708" w:type="dxa"/>
            <w:vAlign w:val="center"/>
          </w:tcPr>
          <w:p w:rsidR="00B95945" w:rsidRPr="00DF2956" w:rsidRDefault="00B95945" w:rsidP="00BD530A">
            <w:pPr>
              <w:adjustRightInd w:val="0"/>
              <w:snapToGrid w:val="0"/>
              <w:spacing w:line="480" w:lineRule="exact"/>
              <w:jc w:val="center"/>
              <w:rPr>
                <w:rFonts w:ascii="標楷體" w:eastAsia="標楷體" w:hAnsi="標楷體"/>
                <w:noProof/>
                <w:sz w:val="24"/>
                <w:szCs w:val="24"/>
              </w:rPr>
            </w:pPr>
            <w:r w:rsidRPr="00DF2956">
              <w:rPr>
                <w:rFonts w:ascii="標楷體" w:eastAsia="標楷體" w:hAnsi="標楷體" w:hint="eastAsia"/>
                <w:noProof/>
                <w:sz w:val="24"/>
                <w:szCs w:val="24"/>
              </w:rPr>
              <w:t>96</w:t>
            </w:r>
          </w:p>
        </w:tc>
        <w:tc>
          <w:tcPr>
            <w:tcW w:w="851" w:type="dxa"/>
            <w:vAlign w:val="center"/>
          </w:tcPr>
          <w:p w:rsidR="00B95945" w:rsidRPr="00DF2956" w:rsidRDefault="00B95945" w:rsidP="00BD530A">
            <w:pPr>
              <w:adjustRightInd w:val="0"/>
              <w:snapToGrid w:val="0"/>
              <w:spacing w:line="480" w:lineRule="exact"/>
              <w:jc w:val="center"/>
              <w:rPr>
                <w:rFonts w:ascii="標楷體" w:eastAsia="標楷體" w:hAnsi="標楷體"/>
                <w:noProof/>
                <w:sz w:val="24"/>
                <w:szCs w:val="24"/>
              </w:rPr>
            </w:pPr>
            <w:r w:rsidRPr="00DF2956">
              <w:rPr>
                <w:rFonts w:ascii="標楷體" w:eastAsia="標楷體" w:hAnsi="標楷體" w:hint="eastAsia"/>
                <w:noProof/>
                <w:sz w:val="24"/>
                <w:szCs w:val="24"/>
              </w:rPr>
              <w:t>2008</w:t>
            </w:r>
          </w:p>
        </w:tc>
        <w:tc>
          <w:tcPr>
            <w:tcW w:w="1276" w:type="dxa"/>
            <w:vMerge/>
            <w:vAlign w:val="center"/>
          </w:tcPr>
          <w:p w:rsidR="00B95945" w:rsidRPr="00DF2956" w:rsidRDefault="00B95945" w:rsidP="00C6315E">
            <w:pPr>
              <w:adjustRightInd w:val="0"/>
              <w:snapToGrid w:val="0"/>
              <w:spacing w:line="480" w:lineRule="exact"/>
              <w:jc w:val="center"/>
              <w:rPr>
                <w:rFonts w:ascii="標楷體" w:eastAsia="標楷體" w:hAnsi="標楷體"/>
                <w:noProof/>
                <w:sz w:val="36"/>
                <w:szCs w:val="36"/>
              </w:rPr>
            </w:pPr>
          </w:p>
        </w:tc>
        <w:tc>
          <w:tcPr>
            <w:tcW w:w="708" w:type="dxa"/>
            <w:vMerge/>
            <w:vAlign w:val="center"/>
          </w:tcPr>
          <w:p w:rsidR="00B95945" w:rsidRPr="00DF2956" w:rsidRDefault="00B95945" w:rsidP="00132F49">
            <w:pPr>
              <w:adjustRightInd w:val="0"/>
              <w:snapToGrid w:val="0"/>
              <w:spacing w:line="240" w:lineRule="atLeast"/>
              <w:jc w:val="center"/>
              <w:rPr>
                <w:rFonts w:ascii="標楷體" w:eastAsia="標楷體" w:hAnsi="標楷體"/>
                <w:noProof/>
              </w:rPr>
            </w:pPr>
          </w:p>
        </w:tc>
        <w:tc>
          <w:tcPr>
            <w:tcW w:w="3969" w:type="dxa"/>
            <w:vMerge/>
            <w:vAlign w:val="center"/>
          </w:tcPr>
          <w:p w:rsidR="00B95945" w:rsidRPr="00DF2956" w:rsidRDefault="00B95945" w:rsidP="007868D0">
            <w:pPr>
              <w:adjustRightInd w:val="0"/>
              <w:snapToGrid w:val="0"/>
              <w:spacing w:line="240" w:lineRule="exact"/>
              <w:jc w:val="both"/>
              <w:rPr>
                <w:rFonts w:ascii="標楷體" w:eastAsia="標楷體" w:hAnsi="標楷體"/>
                <w:noProof/>
                <w:sz w:val="36"/>
                <w:szCs w:val="36"/>
              </w:rPr>
            </w:pPr>
          </w:p>
        </w:tc>
        <w:tc>
          <w:tcPr>
            <w:tcW w:w="1560" w:type="dxa"/>
            <w:vMerge/>
            <w:vAlign w:val="center"/>
          </w:tcPr>
          <w:p w:rsidR="00B95945" w:rsidRPr="00DF2956" w:rsidRDefault="00B95945" w:rsidP="00E27B40">
            <w:pPr>
              <w:adjustRightInd w:val="0"/>
              <w:snapToGrid w:val="0"/>
              <w:spacing w:line="280" w:lineRule="exact"/>
              <w:rPr>
                <w:rFonts w:ascii="標楷體" w:eastAsia="標楷體" w:hAnsi="標楷體"/>
                <w:noProof/>
              </w:rPr>
            </w:pPr>
          </w:p>
        </w:tc>
        <w:tc>
          <w:tcPr>
            <w:tcW w:w="3118" w:type="dxa"/>
            <w:vMerge/>
            <w:vAlign w:val="center"/>
          </w:tcPr>
          <w:p w:rsidR="00B95945" w:rsidRPr="00DF2956" w:rsidRDefault="00B95945" w:rsidP="00E2039C">
            <w:pPr>
              <w:adjustRightInd w:val="0"/>
              <w:snapToGrid w:val="0"/>
              <w:spacing w:line="320" w:lineRule="exact"/>
              <w:jc w:val="both"/>
              <w:rPr>
                <w:rFonts w:ascii="標楷體" w:eastAsia="標楷體" w:hAnsi="標楷體"/>
                <w:noProof/>
              </w:rPr>
            </w:pPr>
          </w:p>
        </w:tc>
      </w:tr>
      <w:tr w:rsidR="00B95945" w:rsidTr="007868D0">
        <w:trPr>
          <w:trHeight w:val="318"/>
        </w:trPr>
        <w:tc>
          <w:tcPr>
            <w:tcW w:w="671" w:type="dxa"/>
            <w:vMerge w:val="restart"/>
            <w:vAlign w:val="center"/>
          </w:tcPr>
          <w:p w:rsidR="00B95945" w:rsidRPr="00DF2956" w:rsidRDefault="00B95945" w:rsidP="00351A28">
            <w:pPr>
              <w:adjustRightInd w:val="0"/>
              <w:snapToGrid w:val="0"/>
              <w:spacing w:line="480" w:lineRule="exact"/>
              <w:jc w:val="center"/>
              <w:rPr>
                <w:rFonts w:ascii="標楷體" w:eastAsia="標楷體" w:hAnsi="標楷體"/>
                <w:noProof/>
              </w:rPr>
            </w:pPr>
            <w:r w:rsidRPr="00DF2956">
              <w:rPr>
                <w:rFonts w:ascii="標楷體" w:eastAsia="標楷體" w:hAnsi="標楷體" w:hint="eastAsia"/>
                <w:noProof/>
              </w:rPr>
              <w:lastRenderedPageBreak/>
              <w:t>9</w:t>
            </w:r>
          </w:p>
        </w:tc>
        <w:tc>
          <w:tcPr>
            <w:tcW w:w="1418" w:type="dxa"/>
            <w:vMerge w:val="restart"/>
            <w:vAlign w:val="center"/>
          </w:tcPr>
          <w:p w:rsidR="00B95945" w:rsidRPr="00DF2956" w:rsidRDefault="00B95945" w:rsidP="00351A28">
            <w:pPr>
              <w:adjustRightInd w:val="0"/>
              <w:snapToGrid w:val="0"/>
              <w:spacing w:line="360" w:lineRule="exact"/>
              <w:jc w:val="center"/>
              <w:rPr>
                <w:rFonts w:ascii="標楷體" w:eastAsia="標楷體" w:hAnsi="標楷體"/>
                <w:b/>
                <w:noProof/>
                <w:sz w:val="24"/>
                <w:szCs w:val="24"/>
              </w:rPr>
            </w:pPr>
            <w:r w:rsidRPr="00DF2956">
              <w:rPr>
                <w:rFonts w:ascii="標楷體" w:eastAsia="標楷體" w:hAnsi="標楷體" w:hint="eastAsia"/>
                <w:b/>
                <w:noProof/>
                <w:sz w:val="24"/>
                <w:szCs w:val="24"/>
              </w:rPr>
              <w:t>他其實沒那麼喜歡妳</w:t>
            </w:r>
          </w:p>
        </w:tc>
        <w:tc>
          <w:tcPr>
            <w:tcW w:w="708" w:type="dxa"/>
            <w:vAlign w:val="center"/>
          </w:tcPr>
          <w:p w:rsidR="00B95945" w:rsidRPr="00DF2956" w:rsidRDefault="00B95945" w:rsidP="00E20031">
            <w:pPr>
              <w:adjustRightInd w:val="0"/>
              <w:snapToGrid w:val="0"/>
              <w:spacing w:line="480" w:lineRule="exact"/>
              <w:jc w:val="center"/>
              <w:rPr>
                <w:rFonts w:ascii="標楷體" w:eastAsia="標楷體" w:hAnsi="標楷體"/>
                <w:noProof/>
                <w:sz w:val="24"/>
                <w:szCs w:val="24"/>
              </w:rPr>
            </w:pPr>
            <w:r w:rsidRPr="00DF2956">
              <w:rPr>
                <w:rFonts w:ascii="標楷體" w:eastAsia="標楷體" w:hAnsi="標楷體" w:hint="eastAsia"/>
                <w:noProof/>
                <w:sz w:val="24"/>
                <w:szCs w:val="24"/>
              </w:rPr>
              <w:t>護</w:t>
            </w:r>
          </w:p>
        </w:tc>
        <w:tc>
          <w:tcPr>
            <w:tcW w:w="851" w:type="dxa"/>
            <w:vAlign w:val="center"/>
          </w:tcPr>
          <w:p w:rsidR="00B95945" w:rsidRPr="00DF2956" w:rsidRDefault="00B95945" w:rsidP="00E20031">
            <w:pPr>
              <w:adjustRightInd w:val="0"/>
              <w:snapToGrid w:val="0"/>
              <w:spacing w:line="480" w:lineRule="exact"/>
              <w:jc w:val="center"/>
              <w:rPr>
                <w:rFonts w:ascii="標楷體" w:eastAsia="標楷體" w:hAnsi="標楷體"/>
                <w:noProof/>
                <w:sz w:val="24"/>
                <w:szCs w:val="24"/>
              </w:rPr>
            </w:pPr>
            <w:r w:rsidRPr="00DF2956">
              <w:rPr>
                <w:rFonts w:ascii="標楷體" w:eastAsia="標楷體" w:hAnsi="標楷體" w:hint="eastAsia"/>
                <w:noProof/>
                <w:sz w:val="24"/>
                <w:szCs w:val="24"/>
              </w:rPr>
              <w:t>美國</w:t>
            </w:r>
          </w:p>
        </w:tc>
        <w:tc>
          <w:tcPr>
            <w:tcW w:w="1276" w:type="dxa"/>
            <w:vMerge w:val="restart"/>
            <w:vAlign w:val="center"/>
          </w:tcPr>
          <w:p w:rsidR="00B95945" w:rsidRPr="00DF2956" w:rsidRDefault="00B95945" w:rsidP="00B95945">
            <w:pPr>
              <w:adjustRightInd w:val="0"/>
              <w:snapToGrid w:val="0"/>
              <w:spacing w:line="480" w:lineRule="exact"/>
              <w:jc w:val="center"/>
              <w:rPr>
                <w:rFonts w:ascii="標楷體" w:eastAsia="標楷體" w:hAnsi="標楷體"/>
              </w:rPr>
            </w:pPr>
            <w:r w:rsidRPr="00DF2956">
              <w:rPr>
                <w:rFonts w:ascii="標楷體" w:eastAsia="標楷體" w:hAnsi="標楷體" w:hint="eastAsia"/>
                <w:sz w:val="24"/>
              </w:rPr>
              <w:t>尋愛</w:t>
            </w:r>
          </w:p>
          <w:p w:rsidR="00B95945" w:rsidRPr="00DF2956" w:rsidRDefault="00B95945" w:rsidP="00B95945">
            <w:pPr>
              <w:adjustRightInd w:val="0"/>
              <w:snapToGrid w:val="0"/>
              <w:spacing w:line="480" w:lineRule="exact"/>
              <w:jc w:val="center"/>
              <w:rPr>
                <w:rFonts w:ascii="標楷體" w:eastAsia="標楷體" w:hAnsi="標楷體"/>
                <w:noProof/>
                <w:sz w:val="36"/>
                <w:szCs w:val="36"/>
              </w:rPr>
            </w:pPr>
            <w:r w:rsidRPr="00DF2956">
              <w:rPr>
                <w:rFonts w:ascii="標楷體" w:eastAsia="標楷體" w:hAnsi="標楷體" w:hint="eastAsia"/>
                <w:sz w:val="16"/>
              </w:rPr>
              <w:t>(追尋與選擇)</w:t>
            </w:r>
          </w:p>
        </w:tc>
        <w:tc>
          <w:tcPr>
            <w:tcW w:w="708" w:type="dxa"/>
            <w:vMerge w:val="restart"/>
            <w:vAlign w:val="center"/>
          </w:tcPr>
          <w:p w:rsidR="00B95945" w:rsidRPr="00DF2956" w:rsidRDefault="00B95945" w:rsidP="00132F49">
            <w:pPr>
              <w:adjustRightInd w:val="0"/>
              <w:snapToGrid w:val="0"/>
              <w:spacing w:line="480" w:lineRule="exact"/>
              <w:jc w:val="center"/>
              <w:rPr>
                <w:rFonts w:ascii="標楷體" w:eastAsia="標楷體" w:hAnsi="標楷體"/>
                <w:noProof/>
                <w:sz w:val="36"/>
                <w:szCs w:val="36"/>
              </w:rPr>
            </w:pPr>
            <w:r w:rsidRPr="00DF2956">
              <w:rPr>
                <w:rFonts w:ascii="標楷體" w:eastAsia="標楷體" w:hAnsi="標楷體" w:hint="eastAsia"/>
                <w:noProof/>
                <w:sz w:val="24"/>
                <w:szCs w:val="24"/>
              </w:rPr>
              <w:t>8</w:t>
            </w:r>
            <w:r w:rsidRPr="00DF2956">
              <w:rPr>
                <w:rFonts w:ascii="標楷體" w:eastAsia="標楷體" w:hAnsi="標楷體" w:hint="eastAsia"/>
                <w:noProof/>
                <w:sz w:val="16"/>
                <w:szCs w:val="24"/>
              </w:rPr>
              <w:t>以上</w:t>
            </w:r>
          </w:p>
        </w:tc>
        <w:tc>
          <w:tcPr>
            <w:tcW w:w="3969" w:type="dxa"/>
            <w:vMerge w:val="restart"/>
            <w:vAlign w:val="center"/>
          </w:tcPr>
          <w:p w:rsidR="00B95945" w:rsidRPr="00DF2956" w:rsidRDefault="00B95945" w:rsidP="007868D0">
            <w:pPr>
              <w:adjustRightInd w:val="0"/>
              <w:snapToGrid w:val="0"/>
              <w:spacing w:line="240" w:lineRule="exact"/>
              <w:jc w:val="both"/>
              <w:rPr>
                <w:rFonts w:ascii="標楷體" w:eastAsia="標楷體" w:hAnsi="標楷體"/>
                <w:noProof/>
                <w:sz w:val="36"/>
                <w:szCs w:val="36"/>
              </w:rPr>
            </w:pPr>
            <w:r w:rsidRPr="00DF2956">
              <w:rPr>
                <w:rFonts w:ascii="標楷體" w:eastAsia="標楷體" w:hAnsi="標楷體" w:hint="eastAsia"/>
                <w:noProof/>
              </w:rPr>
              <w:t>故事圍繞在幾個20-30歲之間的女性她們的愛情遭遇，其實在每一段的愛情裡面，總有一方投入比較多的感情。所有的人都還是在愛情不同的際遇，多位好萊塢巨星助陣。</w:t>
            </w:r>
          </w:p>
        </w:tc>
        <w:tc>
          <w:tcPr>
            <w:tcW w:w="1560" w:type="dxa"/>
            <w:vMerge w:val="restart"/>
            <w:vAlign w:val="center"/>
          </w:tcPr>
          <w:p w:rsidR="00B95945" w:rsidRPr="00DF2956" w:rsidRDefault="00C266B4" w:rsidP="00E27B40">
            <w:pPr>
              <w:adjustRightInd w:val="0"/>
              <w:snapToGrid w:val="0"/>
              <w:spacing w:line="280" w:lineRule="exact"/>
              <w:rPr>
                <w:rFonts w:ascii="標楷體" w:eastAsia="標楷體" w:hAnsi="標楷體"/>
                <w:noProof/>
              </w:rPr>
            </w:pPr>
            <w:r w:rsidRPr="00DF2956">
              <w:rPr>
                <w:rFonts w:ascii="標楷體" w:eastAsia="標楷體" w:hAnsi="標楷體" w:hint="eastAsia"/>
                <w:noProof/>
              </w:rPr>
              <w:t>情感關係與處理、情感的表達與溝通、家庭與婚姻</w:t>
            </w:r>
          </w:p>
        </w:tc>
        <w:tc>
          <w:tcPr>
            <w:tcW w:w="3118" w:type="dxa"/>
            <w:vMerge w:val="restart"/>
            <w:vAlign w:val="center"/>
          </w:tcPr>
          <w:p w:rsidR="00E2039C" w:rsidRPr="00DF2956" w:rsidRDefault="00E2039C" w:rsidP="00E2039C">
            <w:pPr>
              <w:adjustRightInd w:val="0"/>
              <w:snapToGrid w:val="0"/>
              <w:spacing w:line="320" w:lineRule="exact"/>
              <w:jc w:val="both"/>
              <w:rPr>
                <w:rFonts w:ascii="標楷體" w:eastAsia="標楷體" w:hAnsi="標楷體"/>
                <w:noProof/>
              </w:rPr>
            </w:pPr>
            <w:r w:rsidRPr="00DF2956">
              <w:rPr>
                <w:rFonts w:ascii="標楷體" w:eastAsia="標楷體" w:hAnsi="標楷體" w:hint="eastAsia"/>
                <w:noProof/>
              </w:rPr>
              <w:t>＊</w:t>
            </w:r>
            <w:r w:rsidR="004F7EB9" w:rsidRPr="00DF2956">
              <w:rPr>
                <w:rFonts w:ascii="標楷體" w:eastAsia="標楷體" w:hAnsi="標楷體" w:hint="eastAsia"/>
                <w:noProof/>
              </w:rPr>
              <w:t>茫茫人海中如何確定對方？</w:t>
            </w:r>
          </w:p>
          <w:p w:rsidR="00B95945" w:rsidRPr="00DF2956" w:rsidRDefault="00E2039C" w:rsidP="00E2039C">
            <w:pPr>
              <w:adjustRightInd w:val="0"/>
              <w:snapToGrid w:val="0"/>
              <w:spacing w:line="320" w:lineRule="exact"/>
              <w:jc w:val="both"/>
              <w:rPr>
                <w:rFonts w:ascii="標楷體" w:eastAsia="標楷體" w:hAnsi="標楷體"/>
                <w:noProof/>
              </w:rPr>
            </w:pPr>
            <w:r w:rsidRPr="00DF2956">
              <w:rPr>
                <w:rFonts w:ascii="標楷體" w:eastAsia="標楷體" w:hAnsi="標楷體" w:hint="eastAsia"/>
                <w:noProof/>
              </w:rPr>
              <w:t>＊</w:t>
            </w:r>
            <w:r w:rsidR="004F7EB9" w:rsidRPr="00DF2956">
              <w:rPr>
                <w:rFonts w:ascii="標楷體" w:eastAsia="標楷體" w:hAnsi="標楷體" w:hint="eastAsia"/>
                <w:noProof/>
              </w:rPr>
              <w:t>對方</w:t>
            </w:r>
            <w:r w:rsidR="00B732FF" w:rsidRPr="00DF2956">
              <w:rPr>
                <w:rFonts w:ascii="標楷體" w:eastAsia="標楷體" w:hAnsi="標楷體" w:hint="eastAsia"/>
                <w:noProof/>
              </w:rPr>
              <w:t>分手之不願面對的真相。</w:t>
            </w:r>
          </w:p>
        </w:tc>
      </w:tr>
      <w:tr w:rsidR="00B95945" w:rsidTr="007868D0">
        <w:trPr>
          <w:trHeight w:val="168"/>
        </w:trPr>
        <w:tc>
          <w:tcPr>
            <w:tcW w:w="671" w:type="dxa"/>
            <w:vMerge/>
            <w:vAlign w:val="center"/>
          </w:tcPr>
          <w:p w:rsidR="00B95945" w:rsidRPr="00DF2956" w:rsidRDefault="00B95945" w:rsidP="00351A28">
            <w:pPr>
              <w:adjustRightInd w:val="0"/>
              <w:snapToGrid w:val="0"/>
              <w:spacing w:line="480" w:lineRule="exact"/>
              <w:jc w:val="center"/>
              <w:rPr>
                <w:rFonts w:ascii="標楷體" w:eastAsia="標楷體" w:hAnsi="標楷體"/>
                <w:noProof/>
              </w:rPr>
            </w:pPr>
          </w:p>
        </w:tc>
        <w:tc>
          <w:tcPr>
            <w:tcW w:w="1418" w:type="dxa"/>
            <w:vMerge/>
            <w:vAlign w:val="center"/>
          </w:tcPr>
          <w:p w:rsidR="00B95945" w:rsidRPr="00DF2956" w:rsidRDefault="00B95945" w:rsidP="00351A28">
            <w:pPr>
              <w:adjustRightInd w:val="0"/>
              <w:snapToGrid w:val="0"/>
              <w:spacing w:line="360" w:lineRule="exact"/>
              <w:jc w:val="center"/>
              <w:rPr>
                <w:rFonts w:ascii="標楷體" w:eastAsia="標楷體" w:hAnsi="標楷體"/>
                <w:b/>
                <w:noProof/>
                <w:sz w:val="24"/>
                <w:szCs w:val="24"/>
              </w:rPr>
            </w:pPr>
          </w:p>
        </w:tc>
        <w:tc>
          <w:tcPr>
            <w:tcW w:w="708" w:type="dxa"/>
            <w:vAlign w:val="center"/>
          </w:tcPr>
          <w:p w:rsidR="00B95945" w:rsidRPr="00DF2956" w:rsidRDefault="00B95945" w:rsidP="00E20031">
            <w:pPr>
              <w:adjustRightInd w:val="0"/>
              <w:snapToGrid w:val="0"/>
              <w:spacing w:line="480" w:lineRule="exact"/>
              <w:jc w:val="center"/>
              <w:rPr>
                <w:rFonts w:ascii="標楷體" w:eastAsia="標楷體" w:hAnsi="標楷體"/>
                <w:noProof/>
                <w:sz w:val="24"/>
                <w:szCs w:val="24"/>
              </w:rPr>
            </w:pPr>
            <w:r w:rsidRPr="00DF2956">
              <w:rPr>
                <w:rFonts w:ascii="標楷體" w:eastAsia="標楷體" w:hAnsi="標楷體" w:hint="eastAsia"/>
                <w:noProof/>
                <w:sz w:val="24"/>
                <w:szCs w:val="24"/>
              </w:rPr>
              <w:t>129</w:t>
            </w:r>
          </w:p>
        </w:tc>
        <w:tc>
          <w:tcPr>
            <w:tcW w:w="851" w:type="dxa"/>
            <w:vAlign w:val="center"/>
          </w:tcPr>
          <w:p w:rsidR="00B95945" w:rsidRPr="00DF2956" w:rsidRDefault="00B95945" w:rsidP="00E20031">
            <w:pPr>
              <w:adjustRightInd w:val="0"/>
              <w:snapToGrid w:val="0"/>
              <w:spacing w:line="480" w:lineRule="exact"/>
              <w:jc w:val="center"/>
              <w:rPr>
                <w:rFonts w:ascii="標楷體" w:eastAsia="標楷體" w:hAnsi="標楷體"/>
                <w:noProof/>
                <w:sz w:val="24"/>
                <w:szCs w:val="24"/>
              </w:rPr>
            </w:pPr>
            <w:r w:rsidRPr="00DF2956">
              <w:rPr>
                <w:rFonts w:ascii="標楷體" w:eastAsia="標楷體" w:hAnsi="標楷體" w:hint="eastAsia"/>
                <w:noProof/>
                <w:sz w:val="24"/>
                <w:szCs w:val="24"/>
              </w:rPr>
              <w:t>2009</w:t>
            </w:r>
          </w:p>
        </w:tc>
        <w:tc>
          <w:tcPr>
            <w:tcW w:w="1276" w:type="dxa"/>
            <w:vMerge/>
            <w:vAlign w:val="center"/>
          </w:tcPr>
          <w:p w:rsidR="00B95945" w:rsidRPr="00DF2956" w:rsidRDefault="00B95945" w:rsidP="00C6315E">
            <w:pPr>
              <w:adjustRightInd w:val="0"/>
              <w:snapToGrid w:val="0"/>
              <w:spacing w:line="480" w:lineRule="exact"/>
              <w:jc w:val="center"/>
              <w:rPr>
                <w:rFonts w:ascii="標楷體" w:eastAsia="標楷體" w:hAnsi="標楷體"/>
                <w:noProof/>
                <w:sz w:val="36"/>
                <w:szCs w:val="36"/>
              </w:rPr>
            </w:pPr>
          </w:p>
        </w:tc>
        <w:tc>
          <w:tcPr>
            <w:tcW w:w="708" w:type="dxa"/>
            <w:vMerge/>
            <w:vAlign w:val="center"/>
          </w:tcPr>
          <w:p w:rsidR="00B95945" w:rsidRPr="00DF2956" w:rsidRDefault="00B95945" w:rsidP="00132F49">
            <w:pPr>
              <w:adjustRightInd w:val="0"/>
              <w:snapToGrid w:val="0"/>
              <w:spacing w:line="240" w:lineRule="atLeast"/>
              <w:jc w:val="center"/>
              <w:rPr>
                <w:rFonts w:ascii="標楷體" w:eastAsia="標楷體" w:hAnsi="標楷體"/>
                <w:noProof/>
              </w:rPr>
            </w:pPr>
          </w:p>
        </w:tc>
        <w:tc>
          <w:tcPr>
            <w:tcW w:w="3969" w:type="dxa"/>
            <w:vMerge/>
            <w:vAlign w:val="center"/>
          </w:tcPr>
          <w:p w:rsidR="00B95945" w:rsidRPr="00DF2956" w:rsidRDefault="00B95945" w:rsidP="007868D0">
            <w:pPr>
              <w:adjustRightInd w:val="0"/>
              <w:snapToGrid w:val="0"/>
              <w:spacing w:line="240" w:lineRule="exact"/>
              <w:jc w:val="both"/>
              <w:rPr>
                <w:rFonts w:ascii="標楷體" w:eastAsia="標楷體" w:hAnsi="標楷體"/>
                <w:noProof/>
                <w:sz w:val="36"/>
                <w:szCs w:val="36"/>
              </w:rPr>
            </w:pPr>
          </w:p>
        </w:tc>
        <w:tc>
          <w:tcPr>
            <w:tcW w:w="1560" w:type="dxa"/>
            <w:vMerge/>
            <w:vAlign w:val="center"/>
          </w:tcPr>
          <w:p w:rsidR="00B95945" w:rsidRPr="00DF2956" w:rsidRDefault="00B95945" w:rsidP="00E27B40">
            <w:pPr>
              <w:adjustRightInd w:val="0"/>
              <w:snapToGrid w:val="0"/>
              <w:spacing w:line="280" w:lineRule="exact"/>
              <w:rPr>
                <w:rFonts w:ascii="標楷體" w:eastAsia="標楷體" w:hAnsi="標楷體"/>
                <w:noProof/>
              </w:rPr>
            </w:pPr>
          </w:p>
        </w:tc>
        <w:tc>
          <w:tcPr>
            <w:tcW w:w="3118" w:type="dxa"/>
            <w:vMerge/>
            <w:vAlign w:val="center"/>
          </w:tcPr>
          <w:p w:rsidR="00B95945" w:rsidRPr="00DF2956" w:rsidRDefault="00B95945" w:rsidP="00E2039C">
            <w:pPr>
              <w:adjustRightInd w:val="0"/>
              <w:snapToGrid w:val="0"/>
              <w:spacing w:line="320" w:lineRule="exact"/>
              <w:jc w:val="both"/>
              <w:rPr>
                <w:rFonts w:ascii="標楷體" w:eastAsia="標楷體" w:hAnsi="標楷體"/>
                <w:noProof/>
              </w:rPr>
            </w:pPr>
          </w:p>
        </w:tc>
      </w:tr>
      <w:tr w:rsidR="00FD389D" w:rsidTr="007868D0">
        <w:trPr>
          <w:trHeight w:val="281"/>
        </w:trPr>
        <w:tc>
          <w:tcPr>
            <w:tcW w:w="671" w:type="dxa"/>
            <w:vMerge w:val="restart"/>
            <w:vAlign w:val="center"/>
          </w:tcPr>
          <w:p w:rsidR="00FD389D" w:rsidRPr="00DF2956" w:rsidRDefault="00FD389D" w:rsidP="00351A28">
            <w:pPr>
              <w:adjustRightInd w:val="0"/>
              <w:snapToGrid w:val="0"/>
              <w:spacing w:line="480" w:lineRule="exact"/>
              <w:jc w:val="center"/>
              <w:rPr>
                <w:rFonts w:ascii="標楷體" w:eastAsia="標楷體" w:hAnsi="標楷體"/>
                <w:noProof/>
              </w:rPr>
            </w:pPr>
            <w:r w:rsidRPr="00DF2956">
              <w:rPr>
                <w:rFonts w:ascii="標楷體" w:eastAsia="標楷體" w:hAnsi="標楷體" w:hint="eastAsia"/>
                <w:noProof/>
              </w:rPr>
              <w:t>10</w:t>
            </w:r>
          </w:p>
        </w:tc>
        <w:tc>
          <w:tcPr>
            <w:tcW w:w="1418" w:type="dxa"/>
            <w:vMerge w:val="restart"/>
            <w:vAlign w:val="center"/>
          </w:tcPr>
          <w:p w:rsidR="00FD389D" w:rsidRPr="00DF2956" w:rsidRDefault="00FD389D" w:rsidP="00351A28">
            <w:pPr>
              <w:adjustRightInd w:val="0"/>
              <w:snapToGrid w:val="0"/>
              <w:spacing w:line="360" w:lineRule="exact"/>
              <w:jc w:val="center"/>
              <w:rPr>
                <w:rFonts w:ascii="標楷體" w:eastAsia="標楷體" w:hAnsi="標楷體"/>
                <w:b/>
                <w:noProof/>
                <w:sz w:val="24"/>
                <w:szCs w:val="24"/>
              </w:rPr>
            </w:pPr>
            <w:r w:rsidRPr="00DF2956">
              <w:rPr>
                <w:rFonts w:ascii="標楷體" w:eastAsia="標楷體" w:hAnsi="標楷體" w:hint="eastAsia"/>
                <w:b/>
                <w:noProof/>
                <w:sz w:val="24"/>
                <w:szCs w:val="24"/>
              </w:rPr>
              <w:t>單身動物園</w:t>
            </w:r>
          </w:p>
        </w:tc>
        <w:tc>
          <w:tcPr>
            <w:tcW w:w="708" w:type="dxa"/>
            <w:vAlign w:val="center"/>
          </w:tcPr>
          <w:p w:rsidR="00FD389D" w:rsidRPr="00DF2956" w:rsidRDefault="00FD389D" w:rsidP="0042108C">
            <w:pPr>
              <w:adjustRightInd w:val="0"/>
              <w:snapToGrid w:val="0"/>
              <w:spacing w:line="480" w:lineRule="exact"/>
              <w:jc w:val="center"/>
              <w:rPr>
                <w:rFonts w:ascii="標楷體" w:eastAsia="標楷體" w:hAnsi="標楷體"/>
                <w:noProof/>
                <w:sz w:val="24"/>
                <w:szCs w:val="24"/>
              </w:rPr>
            </w:pPr>
            <w:r w:rsidRPr="00DF2956">
              <w:rPr>
                <w:rFonts w:ascii="標楷體" w:eastAsia="標楷體" w:hAnsi="標楷體" w:hint="eastAsia"/>
                <w:noProof/>
                <w:sz w:val="24"/>
                <w:szCs w:val="24"/>
              </w:rPr>
              <w:t>輔</w:t>
            </w:r>
            <w:r w:rsidRPr="00DF2956">
              <w:rPr>
                <w:rFonts w:ascii="標楷體" w:eastAsia="標楷體" w:hAnsi="標楷體" w:hint="eastAsia"/>
                <w:noProof/>
                <w:szCs w:val="24"/>
              </w:rPr>
              <w:t>15</w:t>
            </w:r>
          </w:p>
        </w:tc>
        <w:tc>
          <w:tcPr>
            <w:tcW w:w="851" w:type="dxa"/>
            <w:vAlign w:val="center"/>
          </w:tcPr>
          <w:p w:rsidR="00FD389D" w:rsidRPr="00DF2956" w:rsidRDefault="00FD389D" w:rsidP="0042108C">
            <w:pPr>
              <w:adjustRightInd w:val="0"/>
              <w:snapToGrid w:val="0"/>
              <w:spacing w:line="480" w:lineRule="exact"/>
              <w:jc w:val="center"/>
              <w:rPr>
                <w:rFonts w:ascii="標楷體" w:eastAsia="標楷體" w:hAnsi="標楷體"/>
                <w:noProof/>
                <w:sz w:val="24"/>
                <w:szCs w:val="24"/>
              </w:rPr>
            </w:pPr>
            <w:r w:rsidRPr="00DF2956">
              <w:rPr>
                <w:rFonts w:ascii="標楷體" w:eastAsia="標楷體" w:hAnsi="標楷體" w:hint="eastAsia"/>
                <w:noProof/>
                <w:sz w:val="24"/>
                <w:szCs w:val="24"/>
              </w:rPr>
              <w:t>希臘</w:t>
            </w:r>
          </w:p>
        </w:tc>
        <w:tc>
          <w:tcPr>
            <w:tcW w:w="1276" w:type="dxa"/>
            <w:vMerge w:val="restart"/>
            <w:vAlign w:val="center"/>
          </w:tcPr>
          <w:p w:rsidR="00FD389D" w:rsidRPr="00DF2956" w:rsidRDefault="00FD389D" w:rsidP="0042108C">
            <w:pPr>
              <w:adjustRightInd w:val="0"/>
              <w:snapToGrid w:val="0"/>
              <w:spacing w:line="480" w:lineRule="exact"/>
              <w:jc w:val="center"/>
              <w:rPr>
                <w:rFonts w:ascii="標楷體" w:eastAsia="標楷體" w:hAnsi="標楷體"/>
              </w:rPr>
            </w:pPr>
            <w:r w:rsidRPr="00DF2956">
              <w:rPr>
                <w:rFonts w:ascii="標楷體" w:eastAsia="標楷體" w:hAnsi="標楷體" w:hint="eastAsia"/>
                <w:sz w:val="24"/>
              </w:rPr>
              <w:t>尋愛</w:t>
            </w:r>
          </w:p>
          <w:p w:rsidR="00FD389D" w:rsidRPr="00DF2956" w:rsidRDefault="00FD389D" w:rsidP="0042108C">
            <w:pPr>
              <w:adjustRightInd w:val="0"/>
              <w:snapToGrid w:val="0"/>
              <w:spacing w:line="480" w:lineRule="exact"/>
              <w:jc w:val="center"/>
              <w:rPr>
                <w:rFonts w:ascii="標楷體" w:eastAsia="標楷體" w:hAnsi="標楷體"/>
                <w:noProof/>
                <w:sz w:val="36"/>
                <w:szCs w:val="36"/>
              </w:rPr>
            </w:pPr>
            <w:r w:rsidRPr="00DF2956">
              <w:rPr>
                <w:rFonts w:ascii="標楷體" w:eastAsia="標楷體" w:hAnsi="標楷體" w:hint="eastAsia"/>
                <w:sz w:val="16"/>
              </w:rPr>
              <w:t>(追尋與選擇)</w:t>
            </w:r>
          </w:p>
        </w:tc>
        <w:tc>
          <w:tcPr>
            <w:tcW w:w="708" w:type="dxa"/>
            <w:vMerge w:val="restart"/>
            <w:vAlign w:val="center"/>
          </w:tcPr>
          <w:p w:rsidR="008B3D40" w:rsidRDefault="002855A8" w:rsidP="008B3D40">
            <w:pPr>
              <w:adjustRightInd w:val="0"/>
              <w:snapToGrid w:val="0"/>
              <w:jc w:val="center"/>
              <w:rPr>
                <w:rFonts w:ascii="標楷體" w:eastAsia="標楷體" w:hAnsi="標楷體"/>
                <w:noProof/>
                <w:sz w:val="24"/>
                <w:szCs w:val="24"/>
              </w:rPr>
            </w:pPr>
            <w:r>
              <w:rPr>
                <w:rFonts w:ascii="標楷體" w:eastAsia="標楷體" w:hAnsi="標楷體" w:hint="eastAsia"/>
                <w:noProof/>
                <w:sz w:val="24"/>
                <w:szCs w:val="24"/>
              </w:rPr>
              <w:t>10</w:t>
            </w:r>
          </w:p>
          <w:p w:rsidR="00FD389D" w:rsidRPr="00DF2956" w:rsidRDefault="00FD389D" w:rsidP="008B3D40">
            <w:pPr>
              <w:adjustRightInd w:val="0"/>
              <w:snapToGrid w:val="0"/>
              <w:jc w:val="center"/>
              <w:rPr>
                <w:rFonts w:ascii="標楷體" w:eastAsia="標楷體" w:hAnsi="標楷體"/>
                <w:noProof/>
              </w:rPr>
            </w:pPr>
            <w:r w:rsidRPr="00DF2956">
              <w:rPr>
                <w:rFonts w:ascii="標楷體" w:eastAsia="標楷體" w:hAnsi="標楷體" w:hint="eastAsia"/>
                <w:noProof/>
                <w:sz w:val="16"/>
                <w:szCs w:val="24"/>
              </w:rPr>
              <w:t>以上</w:t>
            </w:r>
          </w:p>
        </w:tc>
        <w:tc>
          <w:tcPr>
            <w:tcW w:w="3969" w:type="dxa"/>
            <w:vMerge w:val="restart"/>
            <w:vAlign w:val="center"/>
          </w:tcPr>
          <w:p w:rsidR="00FD389D" w:rsidRPr="00DF2956" w:rsidRDefault="00FD389D" w:rsidP="007868D0">
            <w:pPr>
              <w:adjustRightInd w:val="0"/>
              <w:snapToGrid w:val="0"/>
              <w:spacing w:line="240" w:lineRule="exact"/>
              <w:jc w:val="both"/>
              <w:rPr>
                <w:rFonts w:ascii="標楷體" w:eastAsia="標楷體" w:hAnsi="標楷體"/>
                <w:noProof/>
                <w:sz w:val="36"/>
                <w:szCs w:val="36"/>
              </w:rPr>
            </w:pPr>
            <w:r w:rsidRPr="00DF2956">
              <w:rPr>
                <w:rFonts w:ascii="標楷體" w:eastAsia="標楷體" w:hAnsi="標楷體" w:hint="eastAsia"/>
                <w:noProof/>
              </w:rPr>
              <w:t>未來社會中，單身有罪，一群單身男女被關進酒店，他們必須在45天內找到伴侶，失敗者將變成動物流放森林。坎城影展評審團大獎，獨特的情節深具創意又發人深省！</w:t>
            </w:r>
          </w:p>
        </w:tc>
        <w:tc>
          <w:tcPr>
            <w:tcW w:w="1560" w:type="dxa"/>
            <w:vMerge w:val="restart"/>
            <w:vAlign w:val="center"/>
          </w:tcPr>
          <w:p w:rsidR="00FD389D" w:rsidRPr="00DF2956" w:rsidRDefault="00C266B4" w:rsidP="00E27B40">
            <w:pPr>
              <w:adjustRightInd w:val="0"/>
              <w:snapToGrid w:val="0"/>
              <w:spacing w:line="280" w:lineRule="exact"/>
              <w:rPr>
                <w:rFonts w:ascii="標楷體" w:eastAsia="標楷體" w:hAnsi="標楷體"/>
                <w:noProof/>
              </w:rPr>
            </w:pPr>
            <w:r w:rsidRPr="00DF2956">
              <w:rPr>
                <w:rFonts w:ascii="標楷體" w:eastAsia="標楷體" w:hAnsi="標楷體" w:hint="eastAsia"/>
                <w:noProof/>
              </w:rPr>
              <w:t>情感關係與處理、情感的表達與溝通、家庭與婚姻</w:t>
            </w:r>
          </w:p>
        </w:tc>
        <w:tc>
          <w:tcPr>
            <w:tcW w:w="3118" w:type="dxa"/>
            <w:vMerge w:val="restart"/>
            <w:vAlign w:val="center"/>
          </w:tcPr>
          <w:p w:rsidR="00FD389D" w:rsidRPr="00DF2956" w:rsidRDefault="007A7F3E" w:rsidP="007A7F3E">
            <w:pPr>
              <w:adjustRightInd w:val="0"/>
              <w:snapToGrid w:val="0"/>
              <w:spacing w:line="320" w:lineRule="exact"/>
              <w:jc w:val="both"/>
              <w:rPr>
                <w:rFonts w:ascii="標楷體" w:eastAsia="標楷體" w:hAnsi="標楷體"/>
                <w:noProof/>
              </w:rPr>
            </w:pPr>
            <w:r w:rsidRPr="00DF2956">
              <w:rPr>
                <w:rFonts w:ascii="標楷體" w:eastAsia="標楷體" w:hAnsi="標楷體" w:hint="eastAsia"/>
                <w:noProof/>
              </w:rPr>
              <w:t>＊為何設定未來世界單身有罪？</w:t>
            </w:r>
            <w:r w:rsidR="00E2039C" w:rsidRPr="00DF2956">
              <w:rPr>
                <w:rFonts w:ascii="標楷體" w:eastAsia="標楷體" w:hAnsi="標楷體" w:hint="eastAsia"/>
                <w:noProof/>
              </w:rPr>
              <w:t>＊</w:t>
            </w:r>
            <w:r w:rsidRPr="00DF2956">
              <w:rPr>
                <w:rFonts w:ascii="標楷體" w:eastAsia="標楷體" w:hAnsi="標楷體" w:hint="eastAsia"/>
                <w:noProof/>
              </w:rPr>
              <w:t>對於感情，政府與反政府的觀點論述為何？</w:t>
            </w:r>
          </w:p>
        </w:tc>
      </w:tr>
      <w:tr w:rsidR="00FD389D" w:rsidTr="007868D0">
        <w:trPr>
          <w:trHeight w:val="196"/>
        </w:trPr>
        <w:tc>
          <w:tcPr>
            <w:tcW w:w="671" w:type="dxa"/>
            <w:vMerge/>
            <w:vAlign w:val="center"/>
          </w:tcPr>
          <w:p w:rsidR="00FD389D" w:rsidRPr="00DF2956" w:rsidRDefault="00FD389D" w:rsidP="00351A28">
            <w:pPr>
              <w:adjustRightInd w:val="0"/>
              <w:snapToGrid w:val="0"/>
              <w:spacing w:line="480" w:lineRule="exact"/>
              <w:jc w:val="center"/>
              <w:rPr>
                <w:rFonts w:ascii="標楷體" w:eastAsia="標楷體" w:hAnsi="標楷體"/>
                <w:noProof/>
                <w:sz w:val="36"/>
                <w:szCs w:val="36"/>
              </w:rPr>
            </w:pPr>
          </w:p>
        </w:tc>
        <w:tc>
          <w:tcPr>
            <w:tcW w:w="1418" w:type="dxa"/>
            <w:vMerge/>
            <w:vAlign w:val="center"/>
          </w:tcPr>
          <w:p w:rsidR="00FD389D" w:rsidRPr="00DF2956" w:rsidRDefault="00FD389D" w:rsidP="00351A28">
            <w:pPr>
              <w:adjustRightInd w:val="0"/>
              <w:snapToGrid w:val="0"/>
              <w:spacing w:line="360" w:lineRule="exact"/>
              <w:jc w:val="center"/>
              <w:rPr>
                <w:rFonts w:ascii="標楷體" w:eastAsia="標楷體" w:hAnsi="標楷體"/>
                <w:b/>
                <w:noProof/>
                <w:sz w:val="36"/>
                <w:szCs w:val="36"/>
              </w:rPr>
            </w:pPr>
          </w:p>
        </w:tc>
        <w:tc>
          <w:tcPr>
            <w:tcW w:w="708" w:type="dxa"/>
            <w:vAlign w:val="center"/>
          </w:tcPr>
          <w:p w:rsidR="00FD389D" w:rsidRPr="00DF2956" w:rsidRDefault="00FD389D" w:rsidP="0042108C">
            <w:pPr>
              <w:adjustRightInd w:val="0"/>
              <w:snapToGrid w:val="0"/>
              <w:spacing w:line="480" w:lineRule="exact"/>
              <w:jc w:val="center"/>
              <w:rPr>
                <w:rFonts w:ascii="標楷體" w:eastAsia="標楷體" w:hAnsi="標楷體"/>
                <w:noProof/>
                <w:sz w:val="24"/>
                <w:szCs w:val="24"/>
              </w:rPr>
            </w:pPr>
            <w:r w:rsidRPr="00DF2956">
              <w:rPr>
                <w:rFonts w:ascii="標楷體" w:eastAsia="標楷體" w:hAnsi="標楷體" w:hint="eastAsia"/>
                <w:noProof/>
                <w:sz w:val="24"/>
                <w:szCs w:val="24"/>
              </w:rPr>
              <w:t>118</w:t>
            </w:r>
          </w:p>
        </w:tc>
        <w:tc>
          <w:tcPr>
            <w:tcW w:w="851" w:type="dxa"/>
            <w:vAlign w:val="center"/>
          </w:tcPr>
          <w:p w:rsidR="00FD389D" w:rsidRPr="00DF2956" w:rsidRDefault="00FD389D" w:rsidP="0042108C">
            <w:pPr>
              <w:adjustRightInd w:val="0"/>
              <w:snapToGrid w:val="0"/>
              <w:spacing w:line="480" w:lineRule="exact"/>
              <w:jc w:val="center"/>
              <w:rPr>
                <w:rFonts w:ascii="標楷體" w:eastAsia="標楷體" w:hAnsi="標楷體"/>
                <w:noProof/>
                <w:sz w:val="24"/>
                <w:szCs w:val="24"/>
              </w:rPr>
            </w:pPr>
            <w:r w:rsidRPr="00DF2956">
              <w:rPr>
                <w:rFonts w:ascii="標楷體" w:eastAsia="標楷體" w:hAnsi="標楷體" w:hint="eastAsia"/>
                <w:noProof/>
                <w:sz w:val="24"/>
                <w:szCs w:val="24"/>
              </w:rPr>
              <w:t>2016</w:t>
            </w:r>
          </w:p>
        </w:tc>
        <w:tc>
          <w:tcPr>
            <w:tcW w:w="1276" w:type="dxa"/>
            <w:vMerge/>
            <w:vAlign w:val="center"/>
          </w:tcPr>
          <w:p w:rsidR="00FD389D" w:rsidRPr="00DF2956" w:rsidRDefault="00FD389D" w:rsidP="00C6315E">
            <w:pPr>
              <w:adjustRightInd w:val="0"/>
              <w:snapToGrid w:val="0"/>
              <w:spacing w:line="480" w:lineRule="exact"/>
              <w:jc w:val="center"/>
              <w:rPr>
                <w:rFonts w:ascii="標楷體" w:eastAsia="標楷體" w:hAnsi="標楷體"/>
                <w:noProof/>
                <w:sz w:val="36"/>
                <w:szCs w:val="36"/>
              </w:rPr>
            </w:pPr>
          </w:p>
        </w:tc>
        <w:tc>
          <w:tcPr>
            <w:tcW w:w="708" w:type="dxa"/>
            <w:vMerge/>
            <w:vAlign w:val="center"/>
          </w:tcPr>
          <w:p w:rsidR="00FD389D" w:rsidRPr="00DF2956" w:rsidRDefault="00FD389D" w:rsidP="00132F49">
            <w:pPr>
              <w:adjustRightInd w:val="0"/>
              <w:snapToGrid w:val="0"/>
              <w:spacing w:line="480" w:lineRule="exact"/>
              <w:jc w:val="center"/>
              <w:rPr>
                <w:rFonts w:ascii="標楷體" w:eastAsia="標楷體" w:hAnsi="標楷體"/>
                <w:noProof/>
              </w:rPr>
            </w:pPr>
          </w:p>
        </w:tc>
        <w:tc>
          <w:tcPr>
            <w:tcW w:w="3969" w:type="dxa"/>
            <w:vMerge/>
            <w:vAlign w:val="center"/>
          </w:tcPr>
          <w:p w:rsidR="00FD389D" w:rsidRPr="00DF2956" w:rsidRDefault="00FD389D" w:rsidP="007868D0">
            <w:pPr>
              <w:adjustRightInd w:val="0"/>
              <w:snapToGrid w:val="0"/>
              <w:spacing w:line="240" w:lineRule="exact"/>
              <w:jc w:val="both"/>
              <w:rPr>
                <w:rFonts w:ascii="標楷體" w:eastAsia="標楷體" w:hAnsi="標楷體"/>
                <w:noProof/>
                <w:sz w:val="36"/>
                <w:szCs w:val="36"/>
              </w:rPr>
            </w:pPr>
          </w:p>
        </w:tc>
        <w:tc>
          <w:tcPr>
            <w:tcW w:w="1560" w:type="dxa"/>
            <w:vMerge/>
            <w:vAlign w:val="center"/>
          </w:tcPr>
          <w:p w:rsidR="00FD389D" w:rsidRPr="00DF2956" w:rsidRDefault="00FD389D" w:rsidP="00E27B40">
            <w:pPr>
              <w:adjustRightInd w:val="0"/>
              <w:snapToGrid w:val="0"/>
              <w:spacing w:line="280" w:lineRule="exact"/>
              <w:rPr>
                <w:rFonts w:ascii="標楷體" w:eastAsia="標楷體" w:hAnsi="標楷體"/>
                <w:noProof/>
              </w:rPr>
            </w:pPr>
          </w:p>
        </w:tc>
        <w:tc>
          <w:tcPr>
            <w:tcW w:w="3118" w:type="dxa"/>
            <w:vMerge/>
            <w:vAlign w:val="center"/>
          </w:tcPr>
          <w:p w:rsidR="00FD389D" w:rsidRPr="00DF2956" w:rsidRDefault="00FD389D" w:rsidP="00E2039C">
            <w:pPr>
              <w:adjustRightInd w:val="0"/>
              <w:snapToGrid w:val="0"/>
              <w:spacing w:line="320" w:lineRule="exact"/>
              <w:jc w:val="center"/>
              <w:rPr>
                <w:rFonts w:ascii="標楷體" w:eastAsia="標楷體" w:hAnsi="標楷體"/>
                <w:noProof/>
              </w:rPr>
            </w:pPr>
          </w:p>
        </w:tc>
      </w:tr>
      <w:tr w:rsidR="00FD389D" w:rsidTr="007868D0">
        <w:trPr>
          <w:trHeight w:val="552"/>
        </w:trPr>
        <w:tc>
          <w:tcPr>
            <w:tcW w:w="671" w:type="dxa"/>
            <w:vMerge w:val="restart"/>
            <w:vAlign w:val="center"/>
          </w:tcPr>
          <w:p w:rsidR="00FD389D" w:rsidRPr="00DF2956" w:rsidRDefault="00FD389D" w:rsidP="00351A28">
            <w:pPr>
              <w:adjustRightInd w:val="0"/>
              <w:snapToGrid w:val="0"/>
              <w:spacing w:line="480" w:lineRule="exact"/>
              <w:jc w:val="center"/>
              <w:rPr>
                <w:rFonts w:ascii="標楷體" w:eastAsia="標楷體" w:hAnsi="標楷體"/>
                <w:noProof/>
              </w:rPr>
            </w:pPr>
            <w:r w:rsidRPr="00DF2956">
              <w:rPr>
                <w:rFonts w:ascii="標楷體" w:eastAsia="標楷體" w:hAnsi="標楷體" w:hint="eastAsia"/>
                <w:noProof/>
              </w:rPr>
              <w:t>11</w:t>
            </w:r>
          </w:p>
        </w:tc>
        <w:tc>
          <w:tcPr>
            <w:tcW w:w="1418" w:type="dxa"/>
            <w:vMerge w:val="restart"/>
            <w:vAlign w:val="center"/>
          </w:tcPr>
          <w:p w:rsidR="00FD389D" w:rsidRPr="00DF2956" w:rsidRDefault="009A16D3" w:rsidP="00351A28">
            <w:pPr>
              <w:adjustRightInd w:val="0"/>
              <w:snapToGrid w:val="0"/>
              <w:spacing w:line="360" w:lineRule="exact"/>
              <w:jc w:val="center"/>
              <w:rPr>
                <w:rFonts w:ascii="標楷體" w:eastAsia="標楷體" w:hAnsi="標楷體"/>
                <w:b/>
                <w:noProof/>
                <w:sz w:val="24"/>
                <w:szCs w:val="24"/>
              </w:rPr>
            </w:pPr>
            <w:r w:rsidRPr="009A16D3">
              <w:rPr>
                <w:rFonts w:ascii="標楷體" w:eastAsia="標楷體" w:hAnsi="標楷體" w:hint="eastAsia"/>
                <w:b/>
                <w:noProof/>
                <w:sz w:val="24"/>
                <w:szCs w:val="24"/>
              </w:rPr>
              <w:t>女子漢的顛倒性世界</w:t>
            </w:r>
          </w:p>
        </w:tc>
        <w:tc>
          <w:tcPr>
            <w:tcW w:w="708" w:type="dxa"/>
          </w:tcPr>
          <w:p w:rsidR="00FD389D" w:rsidRPr="00DF2956" w:rsidRDefault="009A16D3" w:rsidP="00BD530A">
            <w:pPr>
              <w:adjustRightInd w:val="0"/>
              <w:snapToGrid w:val="0"/>
              <w:spacing w:line="480" w:lineRule="exact"/>
              <w:jc w:val="center"/>
              <w:rPr>
                <w:rFonts w:ascii="標楷體" w:eastAsia="標楷體" w:hAnsi="標楷體"/>
                <w:noProof/>
                <w:sz w:val="24"/>
                <w:szCs w:val="24"/>
              </w:rPr>
            </w:pPr>
            <w:r w:rsidRPr="00DF2956">
              <w:rPr>
                <w:rFonts w:ascii="標楷體" w:eastAsia="標楷體" w:hAnsi="標楷體" w:hint="eastAsia"/>
                <w:noProof/>
                <w:sz w:val="24"/>
                <w:szCs w:val="24"/>
              </w:rPr>
              <w:t>輔</w:t>
            </w:r>
            <w:r w:rsidRPr="00DF2956">
              <w:rPr>
                <w:rFonts w:ascii="標楷體" w:eastAsia="標楷體" w:hAnsi="標楷體" w:hint="eastAsia"/>
                <w:noProof/>
                <w:szCs w:val="24"/>
              </w:rPr>
              <w:t>1</w:t>
            </w:r>
            <w:r>
              <w:rPr>
                <w:rFonts w:ascii="標楷體" w:eastAsia="標楷體" w:hAnsi="標楷體" w:hint="eastAsia"/>
                <w:noProof/>
                <w:szCs w:val="24"/>
              </w:rPr>
              <w:t>2</w:t>
            </w:r>
          </w:p>
        </w:tc>
        <w:tc>
          <w:tcPr>
            <w:tcW w:w="851" w:type="dxa"/>
          </w:tcPr>
          <w:p w:rsidR="00FD389D" w:rsidRPr="00DF2956" w:rsidRDefault="009A16D3" w:rsidP="00BD530A">
            <w:pPr>
              <w:adjustRightInd w:val="0"/>
              <w:snapToGrid w:val="0"/>
              <w:spacing w:line="480" w:lineRule="exact"/>
              <w:jc w:val="center"/>
              <w:rPr>
                <w:rFonts w:ascii="標楷體" w:eastAsia="標楷體" w:hAnsi="標楷體"/>
                <w:noProof/>
                <w:sz w:val="24"/>
                <w:szCs w:val="24"/>
              </w:rPr>
            </w:pPr>
            <w:r>
              <w:rPr>
                <w:rFonts w:ascii="標楷體" w:eastAsia="標楷體" w:hAnsi="標楷體" w:hint="eastAsia"/>
                <w:noProof/>
                <w:sz w:val="24"/>
                <w:szCs w:val="24"/>
              </w:rPr>
              <w:t>法</w:t>
            </w:r>
            <w:r w:rsidR="00FD389D" w:rsidRPr="00DF2956">
              <w:rPr>
                <w:rFonts w:ascii="標楷體" w:eastAsia="標楷體" w:hAnsi="標楷體" w:hint="eastAsia"/>
                <w:noProof/>
                <w:sz w:val="24"/>
                <w:szCs w:val="24"/>
              </w:rPr>
              <w:t>國</w:t>
            </w:r>
          </w:p>
        </w:tc>
        <w:tc>
          <w:tcPr>
            <w:tcW w:w="1276" w:type="dxa"/>
            <w:vMerge w:val="restart"/>
            <w:vAlign w:val="center"/>
          </w:tcPr>
          <w:p w:rsidR="009A16D3" w:rsidRPr="00DF2956" w:rsidRDefault="009A16D3" w:rsidP="009A16D3">
            <w:pPr>
              <w:adjustRightInd w:val="0"/>
              <w:snapToGrid w:val="0"/>
              <w:spacing w:line="400" w:lineRule="exact"/>
              <w:jc w:val="center"/>
              <w:rPr>
                <w:rFonts w:ascii="標楷體" w:eastAsia="標楷體" w:hAnsi="標楷體"/>
              </w:rPr>
            </w:pPr>
            <w:r w:rsidRPr="00DF2956">
              <w:rPr>
                <w:rFonts w:ascii="標楷體" w:eastAsia="標楷體" w:hAnsi="標楷體" w:hint="eastAsia"/>
                <w:sz w:val="24"/>
              </w:rPr>
              <w:t>尋愛</w:t>
            </w:r>
          </w:p>
          <w:p w:rsidR="00FD389D" w:rsidRPr="00DF2956" w:rsidRDefault="009A16D3" w:rsidP="009A16D3">
            <w:pPr>
              <w:adjustRightInd w:val="0"/>
              <w:snapToGrid w:val="0"/>
              <w:spacing w:line="400" w:lineRule="exact"/>
              <w:jc w:val="center"/>
              <w:rPr>
                <w:rFonts w:ascii="標楷體" w:eastAsia="標楷體" w:hAnsi="標楷體"/>
                <w:noProof/>
                <w:sz w:val="24"/>
                <w:szCs w:val="24"/>
              </w:rPr>
            </w:pPr>
            <w:r w:rsidRPr="00DF2956">
              <w:rPr>
                <w:rFonts w:ascii="標楷體" w:eastAsia="標楷體" w:hAnsi="標楷體" w:hint="eastAsia"/>
                <w:sz w:val="16"/>
              </w:rPr>
              <w:t>(追尋與選擇)</w:t>
            </w:r>
          </w:p>
        </w:tc>
        <w:tc>
          <w:tcPr>
            <w:tcW w:w="708" w:type="dxa"/>
            <w:vMerge w:val="restart"/>
            <w:vAlign w:val="center"/>
          </w:tcPr>
          <w:p w:rsidR="009A16D3" w:rsidRDefault="009A16D3" w:rsidP="00132F49">
            <w:pPr>
              <w:adjustRightInd w:val="0"/>
              <w:snapToGrid w:val="0"/>
              <w:spacing w:line="240" w:lineRule="exact"/>
              <w:jc w:val="center"/>
              <w:rPr>
                <w:rFonts w:ascii="標楷體" w:eastAsia="標楷體" w:hAnsi="標楷體"/>
                <w:noProof/>
                <w:sz w:val="24"/>
                <w:szCs w:val="24"/>
              </w:rPr>
            </w:pPr>
            <w:r>
              <w:rPr>
                <w:rFonts w:ascii="標楷體" w:eastAsia="標楷體" w:hAnsi="標楷體" w:hint="eastAsia"/>
                <w:noProof/>
                <w:sz w:val="24"/>
                <w:szCs w:val="24"/>
              </w:rPr>
              <w:t>10</w:t>
            </w:r>
          </w:p>
          <w:p w:rsidR="00FD389D" w:rsidRPr="00DF2956" w:rsidRDefault="00FD389D" w:rsidP="00132F49">
            <w:pPr>
              <w:adjustRightInd w:val="0"/>
              <w:snapToGrid w:val="0"/>
              <w:spacing w:line="240" w:lineRule="exact"/>
              <w:jc w:val="center"/>
              <w:rPr>
                <w:rFonts w:ascii="標楷體" w:eastAsia="標楷體" w:hAnsi="標楷體"/>
                <w:noProof/>
                <w:sz w:val="24"/>
                <w:szCs w:val="24"/>
              </w:rPr>
            </w:pPr>
            <w:r w:rsidRPr="00DF2956">
              <w:rPr>
                <w:rFonts w:ascii="標楷體" w:eastAsia="標楷體" w:hAnsi="標楷體" w:hint="eastAsia"/>
                <w:noProof/>
                <w:sz w:val="16"/>
                <w:szCs w:val="24"/>
              </w:rPr>
              <w:t>以上</w:t>
            </w:r>
          </w:p>
        </w:tc>
        <w:tc>
          <w:tcPr>
            <w:tcW w:w="3969" w:type="dxa"/>
            <w:vMerge w:val="restart"/>
            <w:vAlign w:val="center"/>
          </w:tcPr>
          <w:p w:rsidR="00FD389D" w:rsidRPr="00DF2956" w:rsidRDefault="009A16D3" w:rsidP="009A16D3">
            <w:pPr>
              <w:adjustRightInd w:val="0"/>
              <w:snapToGrid w:val="0"/>
              <w:spacing w:line="240" w:lineRule="exact"/>
              <w:jc w:val="both"/>
              <w:rPr>
                <w:rFonts w:ascii="標楷體" w:eastAsia="標楷體" w:hAnsi="標楷體"/>
                <w:noProof/>
              </w:rPr>
            </w:pPr>
            <w:r w:rsidRPr="009A16D3">
              <w:rPr>
                <w:rFonts w:ascii="標楷體" w:eastAsia="標楷體" w:hAnsi="標楷體" w:hint="eastAsia"/>
                <w:noProof/>
              </w:rPr>
              <w:t>有個</w:t>
            </w:r>
            <w:r>
              <w:rPr>
                <w:rFonts w:ascii="標楷體" w:eastAsia="標楷體" w:hAnsi="標楷體" w:hint="eastAsia"/>
                <w:noProof/>
              </w:rPr>
              <w:t>民主共和國，</w:t>
            </w:r>
            <w:r w:rsidRPr="009A16D3">
              <w:rPr>
                <w:rFonts w:ascii="標楷體" w:eastAsia="標楷體" w:hAnsi="標楷體" w:hint="eastAsia"/>
                <w:noProof/>
              </w:rPr>
              <w:t>女人治國、在外工作打</w:t>
            </w:r>
            <w:r>
              <w:rPr>
                <w:rFonts w:ascii="標楷體" w:eastAsia="標楷體" w:hAnsi="標楷體" w:hint="eastAsia"/>
                <w:noProof/>
              </w:rPr>
              <w:t>拼養家；男人們則必須惜肉如金，穿長袍、帶頭巾，否則當心被調戲</w:t>
            </w:r>
            <w:r w:rsidRPr="009A16D3">
              <w:rPr>
                <w:rFonts w:ascii="標楷體" w:eastAsia="標楷體" w:hAnsi="標楷體" w:hint="eastAsia"/>
                <w:noProof/>
              </w:rPr>
              <w:t>。挑戰禁忌議題，宛如童話走進性別錯置的國家。</w:t>
            </w:r>
            <w:r>
              <w:rPr>
                <w:rFonts w:ascii="標楷體" w:eastAsia="標楷體" w:hAnsi="標楷體" w:hint="eastAsia"/>
                <w:noProof/>
              </w:rPr>
              <w:t>妙趣橫生！</w:t>
            </w:r>
          </w:p>
        </w:tc>
        <w:tc>
          <w:tcPr>
            <w:tcW w:w="1560" w:type="dxa"/>
            <w:vMerge w:val="restart"/>
          </w:tcPr>
          <w:p w:rsidR="00FD389D" w:rsidRPr="00172D0B" w:rsidRDefault="006D0575" w:rsidP="006D0575">
            <w:pPr>
              <w:adjustRightInd w:val="0"/>
              <w:snapToGrid w:val="0"/>
              <w:spacing w:line="280" w:lineRule="exact"/>
              <w:rPr>
                <w:rFonts w:ascii="標楷體" w:eastAsia="標楷體" w:hAnsi="標楷體"/>
                <w:noProof/>
              </w:rPr>
            </w:pPr>
            <w:r w:rsidRPr="00172D0B">
              <w:rPr>
                <w:rFonts w:ascii="標楷體" w:eastAsia="標楷體" w:hAnsi="標楷體" w:hint="eastAsia"/>
                <w:noProof/>
              </w:rPr>
              <w:t>情感的表達與溝通、自我認同、家庭與婚姻</w:t>
            </w:r>
          </w:p>
        </w:tc>
        <w:tc>
          <w:tcPr>
            <w:tcW w:w="3118" w:type="dxa"/>
            <w:vMerge w:val="restart"/>
            <w:vAlign w:val="center"/>
          </w:tcPr>
          <w:p w:rsidR="00E2039C" w:rsidRPr="00172D0B" w:rsidRDefault="00E2039C" w:rsidP="00B732FF">
            <w:pPr>
              <w:adjustRightInd w:val="0"/>
              <w:snapToGrid w:val="0"/>
              <w:spacing w:line="320" w:lineRule="exact"/>
              <w:jc w:val="both"/>
              <w:rPr>
                <w:rFonts w:ascii="標楷體" w:eastAsia="標楷體" w:hAnsi="標楷體"/>
                <w:noProof/>
              </w:rPr>
            </w:pPr>
            <w:r w:rsidRPr="00172D0B">
              <w:rPr>
                <w:rFonts w:ascii="標楷體" w:eastAsia="標楷體" w:hAnsi="標楷體" w:hint="eastAsia"/>
                <w:noProof/>
              </w:rPr>
              <w:t>＊</w:t>
            </w:r>
            <w:r w:rsidR="006D0575" w:rsidRPr="00172D0B">
              <w:rPr>
                <w:rFonts w:ascii="標楷體" w:eastAsia="標楷體" w:hAnsi="標楷體" w:hint="eastAsia"/>
                <w:noProof/>
              </w:rPr>
              <w:t>片中顛覆</w:t>
            </w:r>
            <w:r w:rsidR="00172D0B" w:rsidRPr="00172D0B">
              <w:rPr>
                <w:rFonts w:ascii="標楷體" w:eastAsia="標楷體" w:hAnsi="標楷體" w:hint="eastAsia"/>
                <w:noProof/>
              </w:rPr>
              <w:t>哪</w:t>
            </w:r>
            <w:r w:rsidR="006D0575" w:rsidRPr="00172D0B">
              <w:rPr>
                <w:rFonts w:ascii="標楷體" w:eastAsia="標楷體" w:hAnsi="標楷體" w:hint="eastAsia"/>
                <w:noProof/>
              </w:rPr>
              <w:t>些</w:t>
            </w:r>
            <w:r w:rsidR="00172D0B" w:rsidRPr="00172D0B">
              <w:rPr>
                <w:rFonts w:ascii="標楷體" w:eastAsia="標楷體" w:hAnsi="標楷體" w:hint="eastAsia"/>
                <w:noProof/>
              </w:rPr>
              <w:t>傳統的</w:t>
            </w:r>
            <w:r w:rsidR="006D0575" w:rsidRPr="00172D0B">
              <w:rPr>
                <w:rFonts w:ascii="標楷體" w:eastAsia="標楷體" w:hAnsi="標楷體" w:hint="eastAsia"/>
                <w:noProof/>
              </w:rPr>
              <w:t>性別</w:t>
            </w:r>
            <w:r w:rsidR="00172D0B" w:rsidRPr="00172D0B">
              <w:rPr>
                <w:rFonts w:ascii="標楷體" w:eastAsia="標楷體" w:hAnsi="標楷體" w:hint="eastAsia"/>
                <w:noProof/>
              </w:rPr>
              <w:t>意象。</w:t>
            </w:r>
          </w:p>
          <w:p w:rsidR="00FD389D" w:rsidRPr="00172D0B" w:rsidRDefault="00E2039C" w:rsidP="00B732FF">
            <w:pPr>
              <w:adjustRightInd w:val="0"/>
              <w:snapToGrid w:val="0"/>
              <w:spacing w:line="320" w:lineRule="exact"/>
              <w:jc w:val="both"/>
              <w:rPr>
                <w:rFonts w:ascii="標楷體" w:eastAsia="標楷體" w:hAnsi="標楷體"/>
                <w:noProof/>
              </w:rPr>
            </w:pPr>
            <w:r w:rsidRPr="00172D0B">
              <w:rPr>
                <w:rFonts w:ascii="標楷體" w:eastAsia="標楷體" w:hAnsi="標楷體" w:hint="eastAsia"/>
                <w:noProof/>
              </w:rPr>
              <w:t>＊</w:t>
            </w:r>
            <w:r w:rsidR="00172D0B" w:rsidRPr="00172D0B">
              <w:rPr>
                <w:rFonts w:ascii="標楷體" w:eastAsia="標楷體" w:hAnsi="標楷體" w:hint="eastAsia"/>
                <w:noProof/>
              </w:rPr>
              <w:t>角色對情感有何想像與突破？</w:t>
            </w:r>
          </w:p>
        </w:tc>
      </w:tr>
      <w:tr w:rsidR="00FD389D" w:rsidTr="007868D0">
        <w:trPr>
          <w:trHeight w:val="402"/>
        </w:trPr>
        <w:tc>
          <w:tcPr>
            <w:tcW w:w="671" w:type="dxa"/>
            <w:vMerge/>
            <w:vAlign w:val="center"/>
          </w:tcPr>
          <w:p w:rsidR="00FD389D" w:rsidRPr="00DF2956" w:rsidRDefault="00FD389D" w:rsidP="00351A28">
            <w:pPr>
              <w:adjustRightInd w:val="0"/>
              <w:snapToGrid w:val="0"/>
              <w:spacing w:line="480" w:lineRule="exact"/>
              <w:jc w:val="center"/>
              <w:rPr>
                <w:rFonts w:ascii="標楷體" w:eastAsia="標楷體" w:hAnsi="標楷體"/>
                <w:noProof/>
              </w:rPr>
            </w:pPr>
          </w:p>
        </w:tc>
        <w:tc>
          <w:tcPr>
            <w:tcW w:w="1418" w:type="dxa"/>
            <w:vMerge/>
            <w:vAlign w:val="center"/>
          </w:tcPr>
          <w:p w:rsidR="00FD389D" w:rsidRPr="00DF2956" w:rsidRDefault="00FD389D" w:rsidP="00351A28">
            <w:pPr>
              <w:adjustRightInd w:val="0"/>
              <w:snapToGrid w:val="0"/>
              <w:spacing w:line="360" w:lineRule="exact"/>
              <w:jc w:val="center"/>
              <w:rPr>
                <w:rFonts w:ascii="標楷體" w:eastAsia="標楷體" w:hAnsi="標楷體"/>
                <w:b/>
                <w:sz w:val="24"/>
                <w:szCs w:val="24"/>
              </w:rPr>
            </w:pPr>
          </w:p>
        </w:tc>
        <w:tc>
          <w:tcPr>
            <w:tcW w:w="708" w:type="dxa"/>
          </w:tcPr>
          <w:p w:rsidR="00FD389D" w:rsidRPr="00DF2956" w:rsidRDefault="009A16D3" w:rsidP="00BD530A">
            <w:pPr>
              <w:adjustRightInd w:val="0"/>
              <w:snapToGrid w:val="0"/>
              <w:spacing w:line="480" w:lineRule="exact"/>
              <w:jc w:val="center"/>
              <w:rPr>
                <w:rFonts w:ascii="標楷體" w:eastAsia="標楷體" w:hAnsi="標楷體"/>
                <w:noProof/>
                <w:sz w:val="24"/>
                <w:szCs w:val="24"/>
              </w:rPr>
            </w:pPr>
            <w:r>
              <w:rPr>
                <w:rFonts w:ascii="標楷體" w:eastAsia="標楷體" w:hAnsi="標楷體" w:hint="eastAsia"/>
                <w:noProof/>
                <w:sz w:val="24"/>
                <w:szCs w:val="24"/>
              </w:rPr>
              <w:t>87</w:t>
            </w:r>
          </w:p>
        </w:tc>
        <w:tc>
          <w:tcPr>
            <w:tcW w:w="851" w:type="dxa"/>
          </w:tcPr>
          <w:p w:rsidR="00FD389D" w:rsidRPr="00DF2956" w:rsidRDefault="00FD389D" w:rsidP="00BD530A">
            <w:pPr>
              <w:adjustRightInd w:val="0"/>
              <w:snapToGrid w:val="0"/>
              <w:spacing w:line="480" w:lineRule="exact"/>
              <w:jc w:val="center"/>
              <w:rPr>
                <w:rFonts w:ascii="標楷體" w:eastAsia="標楷體" w:hAnsi="標楷體"/>
                <w:noProof/>
                <w:sz w:val="24"/>
                <w:szCs w:val="24"/>
              </w:rPr>
            </w:pPr>
            <w:r w:rsidRPr="00DF2956">
              <w:rPr>
                <w:rFonts w:ascii="標楷體" w:eastAsia="標楷體" w:hAnsi="標楷體" w:hint="eastAsia"/>
                <w:noProof/>
                <w:sz w:val="24"/>
                <w:szCs w:val="24"/>
              </w:rPr>
              <w:t>20</w:t>
            </w:r>
            <w:r w:rsidR="009A16D3">
              <w:rPr>
                <w:rFonts w:ascii="標楷體" w:eastAsia="標楷體" w:hAnsi="標楷體" w:hint="eastAsia"/>
                <w:noProof/>
                <w:sz w:val="24"/>
                <w:szCs w:val="24"/>
              </w:rPr>
              <w:t>14</w:t>
            </w:r>
          </w:p>
        </w:tc>
        <w:tc>
          <w:tcPr>
            <w:tcW w:w="1276" w:type="dxa"/>
            <w:vMerge/>
            <w:vAlign w:val="center"/>
          </w:tcPr>
          <w:p w:rsidR="00FD389D" w:rsidRPr="00DF2956" w:rsidRDefault="00FD389D" w:rsidP="00BD530A">
            <w:pPr>
              <w:adjustRightInd w:val="0"/>
              <w:snapToGrid w:val="0"/>
              <w:spacing w:line="480" w:lineRule="exact"/>
              <w:jc w:val="center"/>
              <w:rPr>
                <w:rFonts w:ascii="標楷體" w:eastAsia="標楷體" w:hAnsi="標楷體"/>
                <w:noProof/>
                <w:szCs w:val="24"/>
              </w:rPr>
            </w:pPr>
          </w:p>
        </w:tc>
        <w:tc>
          <w:tcPr>
            <w:tcW w:w="708" w:type="dxa"/>
            <w:vMerge/>
            <w:vAlign w:val="center"/>
          </w:tcPr>
          <w:p w:rsidR="00FD389D" w:rsidRPr="00DF2956" w:rsidRDefault="00FD389D" w:rsidP="00132F49">
            <w:pPr>
              <w:adjustRightInd w:val="0"/>
              <w:snapToGrid w:val="0"/>
              <w:spacing w:line="240" w:lineRule="atLeast"/>
              <w:jc w:val="center"/>
              <w:rPr>
                <w:rFonts w:ascii="標楷體" w:eastAsia="標楷體" w:hAnsi="標楷體"/>
                <w:noProof/>
              </w:rPr>
            </w:pPr>
          </w:p>
        </w:tc>
        <w:tc>
          <w:tcPr>
            <w:tcW w:w="3969" w:type="dxa"/>
            <w:vMerge/>
            <w:vAlign w:val="center"/>
          </w:tcPr>
          <w:p w:rsidR="00FD389D" w:rsidRPr="00DF2956" w:rsidRDefault="00FD389D" w:rsidP="007868D0">
            <w:pPr>
              <w:adjustRightInd w:val="0"/>
              <w:snapToGrid w:val="0"/>
              <w:spacing w:line="240" w:lineRule="exact"/>
              <w:jc w:val="both"/>
              <w:rPr>
                <w:rFonts w:ascii="標楷體" w:eastAsia="標楷體" w:hAnsi="標楷體"/>
                <w:noProof/>
              </w:rPr>
            </w:pPr>
          </w:p>
        </w:tc>
        <w:tc>
          <w:tcPr>
            <w:tcW w:w="1560" w:type="dxa"/>
            <w:vMerge/>
          </w:tcPr>
          <w:p w:rsidR="00FD389D" w:rsidRPr="00DF2956" w:rsidRDefault="00FD389D" w:rsidP="00E27B40">
            <w:pPr>
              <w:adjustRightInd w:val="0"/>
              <w:snapToGrid w:val="0"/>
              <w:spacing w:line="280" w:lineRule="exact"/>
              <w:rPr>
                <w:rFonts w:ascii="標楷體" w:eastAsia="標楷體" w:hAnsi="標楷體"/>
                <w:noProof/>
              </w:rPr>
            </w:pPr>
          </w:p>
        </w:tc>
        <w:tc>
          <w:tcPr>
            <w:tcW w:w="3118" w:type="dxa"/>
            <w:vMerge/>
            <w:vAlign w:val="center"/>
          </w:tcPr>
          <w:p w:rsidR="00FD389D" w:rsidRPr="00DF2956" w:rsidRDefault="00FD389D" w:rsidP="00B732FF">
            <w:pPr>
              <w:adjustRightInd w:val="0"/>
              <w:snapToGrid w:val="0"/>
              <w:spacing w:line="320" w:lineRule="exact"/>
              <w:jc w:val="both"/>
              <w:rPr>
                <w:rFonts w:ascii="標楷體" w:eastAsia="標楷體" w:hAnsi="標楷體"/>
                <w:noProof/>
              </w:rPr>
            </w:pPr>
          </w:p>
        </w:tc>
      </w:tr>
      <w:tr w:rsidR="009A16D3" w:rsidRPr="00DF2956" w:rsidTr="00820337">
        <w:trPr>
          <w:trHeight w:val="552"/>
        </w:trPr>
        <w:tc>
          <w:tcPr>
            <w:tcW w:w="671" w:type="dxa"/>
            <w:vMerge w:val="restart"/>
            <w:vAlign w:val="center"/>
          </w:tcPr>
          <w:p w:rsidR="009A16D3" w:rsidRPr="00DF2956" w:rsidRDefault="009A16D3" w:rsidP="00820337">
            <w:pPr>
              <w:adjustRightInd w:val="0"/>
              <w:snapToGrid w:val="0"/>
              <w:spacing w:line="480" w:lineRule="exact"/>
              <w:jc w:val="center"/>
              <w:rPr>
                <w:rFonts w:ascii="標楷體" w:eastAsia="標楷體" w:hAnsi="標楷體"/>
                <w:noProof/>
              </w:rPr>
            </w:pPr>
            <w:r>
              <w:rPr>
                <w:rFonts w:ascii="標楷體" w:eastAsia="標楷體" w:hAnsi="標楷體" w:hint="eastAsia"/>
                <w:noProof/>
              </w:rPr>
              <w:t>12</w:t>
            </w:r>
          </w:p>
        </w:tc>
        <w:tc>
          <w:tcPr>
            <w:tcW w:w="1418" w:type="dxa"/>
            <w:vMerge w:val="restart"/>
            <w:vAlign w:val="center"/>
          </w:tcPr>
          <w:p w:rsidR="009A16D3" w:rsidRPr="00DF2956" w:rsidRDefault="009A16D3" w:rsidP="00820337">
            <w:pPr>
              <w:adjustRightInd w:val="0"/>
              <w:snapToGrid w:val="0"/>
              <w:spacing w:line="360" w:lineRule="exact"/>
              <w:jc w:val="center"/>
              <w:rPr>
                <w:rFonts w:ascii="標楷體" w:eastAsia="標楷體" w:hAnsi="標楷體"/>
                <w:b/>
                <w:noProof/>
                <w:sz w:val="24"/>
                <w:szCs w:val="24"/>
              </w:rPr>
            </w:pPr>
            <w:r w:rsidRPr="00DF2956">
              <w:rPr>
                <w:rFonts w:ascii="標楷體" w:eastAsia="標楷體" w:hAnsi="標楷體" w:hint="eastAsia"/>
                <w:b/>
                <w:noProof/>
                <w:sz w:val="24"/>
                <w:szCs w:val="24"/>
              </w:rPr>
              <w:t>瓦力</w:t>
            </w:r>
          </w:p>
        </w:tc>
        <w:tc>
          <w:tcPr>
            <w:tcW w:w="708" w:type="dxa"/>
          </w:tcPr>
          <w:p w:rsidR="009A16D3" w:rsidRPr="00DF2956" w:rsidRDefault="009A16D3" w:rsidP="00820337">
            <w:pPr>
              <w:adjustRightInd w:val="0"/>
              <w:snapToGrid w:val="0"/>
              <w:spacing w:line="480" w:lineRule="exact"/>
              <w:jc w:val="center"/>
              <w:rPr>
                <w:rFonts w:ascii="標楷體" w:eastAsia="標楷體" w:hAnsi="標楷體"/>
                <w:noProof/>
                <w:sz w:val="24"/>
                <w:szCs w:val="24"/>
              </w:rPr>
            </w:pPr>
            <w:r w:rsidRPr="00DF2956">
              <w:rPr>
                <w:rFonts w:ascii="標楷體" w:eastAsia="標楷體" w:hAnsi="標楷體" w:hint="eastAsia"/>
                <w:noProof/>
                <w:sz w:val="24"/>
                <w:szCs w:val="24"/>
              </w:rPr>
              <w:t>普</w:t>
            </w:r>
          </w:p>
        </w:tc>
        <w:tc>
          <w:tcPr>
            <w:tcW w:w="851" w:type="dxa"/>
          </w:tcPr>
          <w:p w:rsidR="009A16D3" w:rsidRPr="00DF2956" w:rsidRDefault="009A16D3" w:rsidP="00820337">
            <w:pPr>
              <w:adjustRightInd w:val="0"/>
              <w:snapToGrid w:val="0"/>
              <w:spacing w:line="480" w:lineRule="exact"/>
              <w:jc w:val="center"/>
              <w:rPr>
                <w:rFonts w:ascii="標楷體" w:eastAsia="標楷體" w:hAnsi="標楷體"/>
                <w:noProof/>
                <w:sz w:val="24"/>
                <w:szCs w:val="24"/>
              </w:rPr>
            </w:pPr>
            <w:r w:rsidRPr="00DF2956">
              <w:rPr>
                <w:rFonts w:ascii="標楷體" w:eastAsia="標楷體" w:hAnsi="標楷體" w:hint="eastAsia"/>
                <w:noProof/>
                <w:sz w:val="24"/>
                <w:szCs w:val="24"/>
              </w:rPr>
              <w:t>美國</w:t>
            </w:r>
          </w:p>
        </w:tc>
        <w:tc>
          <w:tcPr>
            <w:tcW w:w="1276" w:type="dxa"/>
            <w:vMerge w:val="restart"/>
            <w:vAlign w:val="center"/>
          </w:tcPr>
          <w:p w:rsidR="009A16D3" w:rsidRPr="00DF2956" w:rsidRDefault="009A16D3" w:rsidP="009A16D3">
            <w:pPr>
              <w:adjustRightInd w:val="0"/>
              <w:snapToGrid w:val="0"/>
              <w:spacing w:line="400" w:lineRule="exact"/>
              <w:jc w:val="center"/>
              <w:rPr>
                <w:rFonts w:ascii="標楷體" w:eastAsia="標楷體" w:hAnsi="標楷體"/>
              </w:rPr>
            </w:pPr>
            <w:r w:rsidRPr="00DF2956">
              <w:rPr>
                <w:rFonts w:ascii="標楷體" w:eastAsia="標楷體" w:hAnsi="標楷體" w:hint="eastAsia"/>
                <w:sz w:val="24"/>
              </w:rPr>
              <w:t>關愛</w:t>
            </w:r>
          </w:p>
          <w:p w:rsidR="009A16D3" w:rsidRPr="00DF2956" w:rsidRDefault="009A16D3" w:rsidP="009A16D3">
            <w:pPr>
              <w:adjustRightInd w:val="0"/>
              <w:snapToGrid w:val="0"/>
              <w:spacing w:line="400" w:lineRule="exact"/>
              <w:jc w:val="center"/>
              <w:rPr>
                <w:rFonts w:ascii="標楷體" w:eastAsia="標楷體" w:hAnsi="標楷體"/>
                <w:noProof/>
                <w:sz w:val="24"/>
                <w:szCs w:val="24"/>
              </w:rPr>
            </w:pPr>
            <w:r w:rsidRPr="00DF2956">
              <w:rPr>
                <w:rFonts w:ascii="標楷體" w:eastAsia="標楷體" w:hAnsi="標楷體" w:hint="eastAsia"/>
                <w:sz w:val="16"/>
              </w:rPr>
              <w:t>(關係與觀察)</w:t>
            </w:r>
          </w:p>
        </w:tc>
        <w:tc>
          <w:tcPr>
            <w:tcW w:w="708" w:type="dxa"/>
            <w:vMerge w:val="restart"/>
            <w:vAlign w:val="center"/>
          </w:tcPr>
          <w:p w:rsidR="009A16D3" w:rsidRPr="00DF2956" w:rsidRDefault="009A16D3" w:rsidP="00820337">
            <w:pPr>
              <w:adjustRightInd w:val="0"/>
              <w:snapToGrid w:val="0"/>
              <w:spacing w:line="240" w:lineRule="exact"/>
              <w:jc w:val="center"/>
              <w:rPr>
                <w:rFonts w:ascii="標楷體" w:eastAsia="標楷體" w:hAnsi="標楷體"/>
                <w:noProof/>
                <w:sz w:val="24"/>
                <w:szCs w:val="24"/>
              </w:rPr>
            </w:pPr>
            <w:r w:rsidRPr="00DF2956">
              <w:rPr>
                <w:rFonts w:ascii="標楷體" w:eastAsia="標楷體" w:hAnsi="標楷體" w:hint="eastAsia"/>
                <w:noProof/>
                <w:sz w:val="24"/>
                <w:szCs w:val="24"/>
              </w:rPr>
              <w:t>4</w:t>
            </w:r>
            <w:r w:rsidRPr="00DF2956">
              <w:rPr>
                <w:rFonts w:ascii="標楷體" w:eastAsia="標楷體" w:hAnsi="標楷體" w:hint="eastAsia"/>
                <w:noProof/>
                <w:sz w:val="16"/>
                <w:szCs w:val="24"/>
              </w:rPr>
              <w:t>以上</w:t>
            </w:r>
          </w:p>
        </w:tc>
        <w:tc>
          <w:tcPr>
            <w:tcW w:w="3969" w:type="dxa"/>
            <w:vMerge w:val="restart"/>
            <w:vAlign w:val="center"/>
          </w:tcPr>
          <w:p w:rsidR="009A16D3" w:rsidRPr="00DF2956" w:rsidRDefault="009A16D3" w:rsidP="00820337">
            <w:pPr>
              <w:adjustRightInd w:val="0"/>
              <w:snapToGrid w:val="0"/>
              <w:spacing w:line="240" w:lineRule="exact"/>
              <w:jc w:val="both"/>
              <w:rPr>
                <w:rFonts w:ascii="標楷體" w:eastAsia="標楷體" w:hAnsi="標楷體"/>
                <w:noProof/>
              </w:rPr>
            </w:pPr>
            <w:r w:rsidRPr="00DF2956">
              <w:rPr>
                <w:rFonts w:ascii="標楷體" w:eastAsia="標楷體" w:hAnsi="標楷體" w:hint="eastAsia"/>
                <w:noProof/>
              </w:rPr>
              <w:t>幾百年後的地球垃圾堆積如山，只有小小打掃機器人瓦力留守地球！純樸的瓦力對她相當的傾心，迫不及待把自己的好康收藏與她分享…他們會發生什麼樣的故事呢？</w:t>
            </w:r>
          </w:p>
        </w:tc>
        <w:tc>
          <w:tcPr>
            <w:tcW w:w="1560" w:type="dxa"/>
            <w:vMerge w:val="restart"/>
          </w:tcPr>
          <w:p w:rsidR="009A16D3" w:rsidRPr="00DF2956" w:rsidRDefault="009A16D3" w:rsidP="00820337">
            <w:pPr>
              <w:adjustRightInd w:val="0"/>
              <w:snapToGrid w:val="0"/>
              <w:spacing w:line="280" w:lineRule="exact"/>
              <w:rPr>
                <w:rFonts w:ascii="標楷體" w:eastAsia="標楷體" w:hAnsi="標楷體"/>
                <w:noProof/>
              </w:rPr>
            </w:pPr>
            <w:r w:rsidRPr="00DF2956">
              <w:rPr>
                <w:rFonts w:ascii="標楷體" w:eastAsia="標楷體" w:hAnsi="標楷體" w:hint="eastAsia"/>
                <w:noProof/>
              </w:rPr>
              <w:t>暗戀、表白、自我認同、情感關係與處理</w:t>
            </w:r>
          </w:p>
        </w:tc>
        <w:tc>
          <w:tcPr>
            <w:tcW w:w="3118" w:type="dxa"/>
            <w:vMerge w:val="restart"/>
            <w:vAlign w:val="center"/>
          </w:tcPr>
          <w:p w:rsidR="009A16D3" w:rsidRPr="00DF2956" w:rsidRDefault="009A16D3" w:rsidP="00820337">
            <w:pPr>
              <w:adjustRightInd w:val="0"/>
              <w:snapToGrid w:val="0"/>
              <w:spacing w:line="320" w:lineRule="exact"/>
              <w:jc w:val="both"/>
              <w:rPr>
                <w:rFonts w:ascii="標楷體" w:eastAsia="標楷體" w:hAnsi="標楷體"/>
                <w:noProof/>
              </w:rPr>
            </w:pPr>
            <w:r w:rsidRPr="00DF2956">
              <w:rPr>
                <w:rFonts w:ascii="標楷體" w:eastAsia="標楷體" w:hAnsi="標楷體" w:hint="eastAsia"/>
                <w:noProof/>
              </w:rPr>
              <w:t>＊從未來機器人的行為譬喻。</w:t>
            </w:r>
          </w:p>
          <w:p w:rsidR="009A16D3" w:rsidRPr="00DF2956" w:rsidRDefault="009A16D3" w:rsidP="00820337">
            <w:pPr>
              <w:adjustRightInd w:val="0"/>
              <w:snapToGrid w:val="0"/>
              <w:spacing w:line="320" w:lineRule="exact"/>
              <w:jc w:val="both"/>
              <w:rPr>
                <w:rFonts w:ascii="標楷體" w:eastAsia="標楷體" w:hAnsi="標楷體"/>
                <w:noProof/>
              </w:rPr>
            </w:pPr>
            <w:r w:rsidRPr="00DF2956">
              <w:rPr>
                <w:rFonts w:ascii="標楷體" w:eastAsia="標楷體" w:hAnsi="標楷體" w:hint="eastAsia"/>
                <w:noProof/>
              </w:rPr>
              <w:t>＊瓦力如何逐漸建構彼此關係？</w:t>
            </w:r>
          </w:p>
        </w:tc>
      </w:tr>
      <w:tr w:rsidR="009A16D3" w:rsidRPr="00DF2956" w:rsidTr="00820337">
        <w:trPr>
          <w:trHeight w:val="402"/>
        </w:trPr>
        <w:tc>
          <w:tcPr>
            <w:tcW w:w="671" w:type="dxa"/>
            <w:vMerge/>
            <w:vAlign w:val="center"/>
          </w:tcPr>
          <w:p w:rsidR="009A16D3" w:rsidRPr="00DF2956" w:rsidRDefault="009A16D3" w:rsidP="00820337">
            <w:pPr>
              <w:adjustRightInd w:val="0"/>
              <w:snapToGrid w:val="0"/>
              <w:spacing w:line="480" w:lineRule="exact"/>
              <w:jc w:val="center"/>
              <w:rPr>
                <w:rFonts w:ascii="標楷體" w:eastAsia="標楷體" w:hAnsi="標楷體"/>
                <w:noProof/>
              </w:rPr>
            </w:pPr>
          </w:p>
        </w:tc>
        <w:tc>
          <w:tcPr>
            <w:tcW w:w="1418" w:type="dxa"/>
            <w:vMerge/>
            <w:vAlign w:val="center"/>
          </w:tcPr>
          <w:p w:rsidR="009A16D3" w:rsidRPr="00DF2956" w:rsidRDefault="009A16D3" w:rsidP="00820337">
            <w:pPr>
              <w:adjustRightInd w:val="0"/>
              <w:snapToGrid w:val="0"/>
              <w:spacing w:line="360" w:lineRule="exact"/>
              <w:jc w:val="center"/>
              <w:rPr>
                <w:rFonts w:ascii="標楷體" w:eastAsia="標楷體" w:hAnsi="標楷體"/>
                <w:b/>
                <w:sz w:val="24"/>
                <w:szCs w:val="24"/>
              </w:rPr>
            </w:pPr>
          </w:p>
        </w:tc>
        <w:tc>
          <w:tcPr>
            <w:tcW w:w="708" w:type="dxa"/>
          </w:tcPr>
          <w:p w:rsidR="009A16D3" w:rsidRPr="00DF2956" w:rsidRDefault="009A16D3" w:rsidP="00820337">
            <w:pPr>
              <w:adjustRightInd w:val="0"/>
              <w:snapToGrid w:val="0"/>
              <w:spacing w:line="480" w:lineRule="exact"/>
              <w:jc w:val="center"/>
              <w:rPr>
                <w:rFonts w:ascii="標楷體" w:eastAsia="標楷體" w:hAnsi="標楷體"/>
                <w:noProof/>
                <w:sz w:val="24"/>
                <w:szCs w:val="24"/>
              </w:rPr>
            </w:pPr>
            <w:r w:rsidRPr="00DF2956">
              <w:rPr>
                <w:rFonts w:ascii="標楷體" w:eastAsia="標楷體" w:hAnsi="標楷體" w:hint="eastAsia"/>
                <w:noProof/>
                <w:sz w:val="24"/>
                <w:szCs w:val="24"/>
              </w:rPr>
              <w:t>103</w:t>
            </w:r>
          </w:p>
        </w:tc>
        <w:tc>
          <w:tcPr>
            <w:tcW w:w="851" w:type="dxa"/>
          </w:tcPr>
          <w:p w:rsidR="009A16D3" w:rsidRPr="00DF2956" w:rsidRDefault="009A16D3" w:rsidP="00820337">
            <w:pPr>
              <w:adjustRightInd w:val="0"/>
              <w:snapToGrid w:val="0"/>
              <w:spacing w:line="480" w:lineRule="exact"/>
              <w:jc w:val="center"/>
              <w:rPr>
                <w:rFonts w:ascii="標楷體" w:eastAsia="標楷體" w:hAnsi="標楷體"/>
                <w:noProof/>
                <w:sz w:val="24"/>
                <w:szCs w:val="24"/>
              </w:rPr>
            </w:pPr>
            <w:r w:rsidRPr="00DF2956">
              <w:rPr>
                <w:rFonts w:ascii="標楷體" w:eastAsia="標楷體" w:hAnsi="標楷體" w:hint="eastAsia"/>
                <w:noProof/>
                <w:sz w:val="24"/>
                <w:szCs w:val="24"/>
              </w:rPr>
              <w:t>2008</w:t>
            </w:r>
          </w:p>
        </w:tc>
        <w:tc>
          <w:tcPr>
            <w:tcW w:w="1276" w:type="dxa"/>
            <w:vMerge/>
            <w:vAlign w:val="center"/>
          </w:tcPr>
          <w:p w:rsidR="009A16D3" w:rsidRPr="00DF2956" w:rsidRDefault="009A16D3" w:rsidP="00820337">
            <w:pPr>
              <w:adjustRightInd w:val="0"/>
              <w:snapToGrid w:val="0"/>
              <w:spacing w:line="480" w:lineRule="exact"/>
              <w:jc w:val="center"/>
              <w:rPr>
                <w:rFonts w:ascii="標楷體" w:eastAsia="標楷體" w:hAnsi="標楷體"/>
                <w:noProof/>
                <w:szCs w:val="24"/>
              </w:rPr>
            </w:pPr>
          </w:p>
        </w:tc>
        <w:tc>
          <w:tcPr>
            <w:tcW w:w="708" w:type="dxa"/>
            <w:vMerge/>
            <w:vAlign w:val="center"/>
          </w:tcPr>
          <w:p w:rsidR="009A16D3" w:rsidRPr="00DF2956" w:rsidRDefault="009A16D3" w:rsidP="00820337">
            <w:pPr>
              <w:adjustRightInd w:val="0"/>
              <w:snapToGrid w:val="0"/>
              <w:spacing w:line="240" w:lineRule="atLeast"/>
              <w:jc w:val="center"/>
              <w:rPr>
                <w:rFonts w:ascii="標楷體" w:eastAsia="標楷體" w:hAnsi="標楷體"/>
                <w:noProof/>
              </w:rPr>
            </w:pPr>
          </w:p>
        </w:tc>
        <w:tc>
          <w:tcPr>
            <w:tcW w:w="3969" w:type="dxa"/>
            <w:vMerge/>
            <w:vAlign w:val="center"/>
          </w:tcPr>
          <w:p w:rsidR="009A16D3" w:rsidRPr="00DF2956" w:rsidRDefault="009A16D3" w:rsidP="00820337">
            <w:pPr>
              <w:adjustRightInd w:val="0"/>
              <w:snapToGrid w:val="0"/>
              <w:spacing w:line="240" w:lineRule="exact"/>
              <w:jc w:val="both"/>
              <w:rPr>
                <w:rFonts w:ascii="標楷體" w:eastAsia="標楷體" w:hAnsi="標楷體"/>
                <w:noProof/>
              </w:rPr>
            </w:pPr>
          </w:p>
        </w:tc>
        <w:tc>
          <w:tcPr>
            <w:tcW w:w="1560" w:type="dxa"/>
            <w:vMerge/>
          </w:tcPr>
          <w:p w:rsidR="009A16D3" w:rsidRPr="00DF2956" w:rsidRDefault="009A16D3" w:rsidP="00820337">
            <w:pPr>
              <w:adjustRightInd w:val="0"/>
              <w:snapToGrid w:val="0"/>
              <w:spacing w:line="280" w:lineRule="exact"/>
              <w:rPr>
                <w:rFonts w:ascii="標楷體" w:eastAsia="標楷體" w:hAnsi="標楷體"/>
                <w:noProof/>
              </w:rPr>
            </w:pPr>
          </w:p>
        </w:tc>
        <w:tc>
          <w:tcPr>
            <w:tcW w:w="3118" w:type="dxa"/>
            <w:vMerge/>
            <w:vAlign w:val="center"/>
          </w:tcPr>
          <w:p w:rsidR="009A16D3" w:rsidRPr="00DF2956" w:rsidRDefault="009A16D3" w:rsidP="00820337">
            <w:pPr>
              <w:adjustRightInd w:val="0"/>
              <w:snapToGrid w:val="0"/>
              <w:spacing w:line="320" w:lineRule="exact"/>
              <w:jc w:val="both"/>
              <w:rPr>
                <w:rFonts w:ascii="標楷體" w:eastAsia="標楷體" w:hAnsi="標楷體"/>
                <w:noProof/>
              </w:rPr>
            </w:pPr>
          </w:p>
        </w:tc>
      </w:tr>
      <w:tr w:rsidR="00FD389D" w:rsidTr="007868D0">
        <w:trPr>
          <w:trHeight w:val="281"/>
        </w:trPr>
        <w:tc>
          <w:tcPr>
            <w:tcW w:w="671" w:type="dxa"/>
            <w:vMerge w:val="restart"/>
            <w:vAlign w:val="center"/>
          </w:tcPr>
          <w:p w:rsidR="00FD389D" w:rsidRPr="00DF2956" w:rsidRDefault="009A16D3" w:rsidP="00351A28">
            <w:pPr>
              <w:adjustRightInd w:val="0"/>
              <w:snapToGrid w:val="0"/>
              <w:spacing w:line="480" w:lineRule="exact"/>
              <w:jc w:val="center"/>
              <w:rPr>
                <w:rFonts w:ascii="標楷體" w:eastAsia="標楷體" w:hAnsi="標楷體"/>
                <w:noProof/>
              </w:rPr>
            </w:pPr>
            <w:r>
              <w:rPr>
                <w:rFonts w:ascii="標楷體" w:eastAsia="標楷體" w:hAnsi="標楷體" w:hint="eastAsia"/>
                <w:noProof/>
              </w:rPr>
              <w:t>13</w:t>
            </w:r>
          </w:p>
        </w:tc>
        <w:tc>
          <w:tcPr>
            <w:tcW w:w="1418" w:type="dxa"/>
            <w:vMerge w:val="restart"/>
            <w:vAlign w:val="center"/>
          </w:tcPr>
          <w:p w:rsidR="00FD389D" w:rsidRPr="00DF2956" w:rsidRDefault="00FD389D" w:rsidP="00351A28">
            <w:pPr>
              <w:adjustRightInd w:val="0"/>
              <w:snapToGrid w:val="0"/>
              <w:spacing w:line="360" w:lineRule="exact"/>
              <w:jc w:val="center"/>
              <w:rPr>
                <w:rFonts w:ascii="標楷體" w:eastAsia="標楷體" w:hAnsi="標楷體"/>
                <w:b/>
                <w:noProof/>
                <w:sz w:val="24"/>
                <w:szCs w:val="24"/>
              </w:rPr>
            </w:pPr>
            <w:r w:rsidRPr="00DF2956">
              <w:rPr>
                <w:rFonts w:ascii="標楷體" w:eastAsia="標楷體" w:hAnsi="標楷體" w:hint="eastAsia"/>
                <w:b/>
                <w:noProof/>
                <w:sz w:val="24"/>
                <w:szCs w:val="24"/>
              </w:rPr>
              <w:t>星空</w:t>
            </w:r>
          </w:p>
        </w:tc>
        <w:tc>
          <w:tcPr>
            <w:tcW w:w="708" w:type="dxa"/>
          </w:tcPr>
          <w:p w:rsidR="00FD389D" w:rsidRPr="00DF2956" w:rsidRDefault="00FD389D" w:rsidP="00BD530A">
            <w:pPr>
              <w:adjustRightInd w:val="0"/>
              <w:snapToGrid w:val="0"/>
              <w:spacing w:line="480" w:lineRule="exact"/>
              <w:jc w:val="center"/>
              <w:rPr>
                <w:rFonts w:ascii="標楷體" w:eastAsia="標楷體" w:hAnsi="標楷體"/>
                <w:noProof/>
                <w:sz w:val="24"/>
                <w:szCs w:val="24"/>
              </w:rPr>
            </w:pPr>
            <w:r w:rsidRPr="00DF2956">
              <w:rPr>
                <w:rFonts w:ascii="標楷體" w:eastAsia="標楷體" w:hAnsi="標楷體" w:hint="eastAsia"/>
                <w:noProof/>
                <w:sz w:val="24"/>
                <w:szCs w:val="24"/>
              </w:rPr>
              <w:t>普</w:t>
            </w:r>
          </w:p>
        </w:tc>
        <w:tc>
          <w:tcPr>
            <w:tcW w:w="851" w:type="dxa"/>
          </w:tcPr>
          <w:p w:rsidR="00FD389D" w:rsidRPr="00DF2956" w:rsidRDefault="00A66ABF" w:rsidP="00BD530A">
            <w:pPr>
              <w:adjustRightInd w:val="0"/>
              <w:snapToGrid w:val="0"/>
              <w:spacing w:line="480" w:lineRule="exact"/>
              <w:jc w:val="center"/>
              <w:rPr>
                <w:rFonts w:ascii="標楷體" w:eastAsia="標楷體" w:hAnsi="標楷體"/>
                <w:noProof/>
                <w:sz w:val="24"/>
                <w:szCs w:val="24"/>
              </w:rPr>
            </w:pPr>
            <w:r w:rsidRPr="00DF2956">
              <w:rPr>
                <w:rFonts w:ascii="標楷體" w:eastAsia="標楷體" w:hAnsi="標楷體" w:hint="eastAsia"/>
                <w:noProof/>
                <w:sz w:val="24"/>
                <w:szCs w:val="24"/>
              </w:rPr>
              <w:t>臺灣</w:t>
            </w:r>
          </w:p>
        </w:tc>
        <w:tc>
          <w:tcPr>
            <w:tcW w:w="1276" w:type="dxa"/>
            <w:vMerge w:val="restart"/>
            <w:vAlign w:val="center"/>
          </w:tcPr>
          <w:p w:rsidR="00FD389D" w:rsidRPr="00DF2956" w:rsidRDefault="00FD389D" w:rsidP="00B95945">
            <w:pPr>
              <w:adjustRightInd w:val="0"/>
              <w:snapToGrid w:val="0"/>
              <w:spacing w:line="480" w:lineRule="exact"/>
              <w:jc w:val="center"/>
              <w:rPr>
                <w:rFonts w:ascii="標楷體" w:eastAsia="標楷體" w:hAnsi="標楷體"/>
              </w:rPr>
            </w:pPr>
            <w:r w:rsidRPr="00DF2956">
              <w:rPr>
                <w:rFonts w:ascii="標楷體" w:eastAsia="標楷體" w:hAnsi="標楷體" w:hint="eastAsia"/>
                <w:sz w:val="24"/>
              </w:rPr>
              <w:t>關愛</w:t>
            </w:r>
          </w:p>
          <w:p w:rsidR="00FD389D" w:rsidRPr="00DF2956" w:rsidRDefault="00FD389D" w:rsidP="00B95945">
            <w:pPr>
              <w:adjustRightInd w:val="0"/>
              <w:snapToGrid w:val="0"/>
              <w:spacing w:line="480" w:lineRule="exact"/>
              <w:jc w:val="center"/>
              <w:rPr>
                <w:rFonts w:ascii="標楷體" w:eastAsia="標楷體" w:hAnsi="標楷體"/>
                <w:noProof/>
                <w:sz w:val="36"/>
                <w:szCs w:val="36"/>
              </w:rPr>
            </w:pPr>
            <w:r w:rsidRPr="00DF2956">
              <w:rPr>
                <w:rFonts w:ascii="標楷體" w:eastAsia="標楷體" w:hAnsi="標楷體" w:hint="eastAsia"/>
                <w:sz w:val="16"/>
              </w:rPr>
              <w:t>(關係與觀察)</w:t>
            </w:r>
          </w:p>
        </w:tc>
        <w:tc>
          <w:tcPr>
            <w:tcW w:w="708" w:type="dxa"/>
            <w:vMerge w:val="restart"/>
            <w:vAlign w:val="center"/>
          </w:tcPr>
          <w:p w:rsidR="00FD389D" w:rsidRPr="00DF2956" w:rsidRDefault="00FD389D" w:rsidP="00132F49">
            <w:pPr>
              <w:adjustRightInd w:val="0"/>
              <w:snapToGrid w:val="0"/>
              <w:spacing w:line="480" w:lineRule="exact"/>
              <w:jc w:val="center"/>
              <w:rPr>
                <w:rFonts w:ascii="標楷體" w:eastAsia="標楷體" w:hAnsi="標楷體"/>
                <w:noProof/>
                <w:sz w:val="36"/>
                <w:szCs w:val="36"/>
              </w:rPr>
            </w:pPr>
            <w:r w:rsidRPr="00DF2956">
              <w:rPr>
                <w:rFonts w:ascii="標楷體" w:eastAsia="標楷體" w:hAnsi="標楷體" w:hint="eastAsia"/>
                <w:noProof/>
                <w:sz w:val="24"/>
                <w:szCs w:val="24"/>
              </w:rPr>
              <w:t>5</w:t>
            </w:r>
            <w:r w:rsidRPr="00DF2956">
              <w:rPr>
                <w:rFonts w:ascii="標楷體" w:eastAsia="標楷體" w:hAnsi="標楷體" w:hint="eastAsia"/>
                <w:noProof/>
                <w:sz w:val="16"/>
                <w:szCs w:val="24"/>
              </w:rPr>
              <w:t>以上</w:t>
            </w:r>
          </w:p>
        </w:tc>
        <w:tc>
          <w:tcPr>
            <w:tcW w:w="3969" w:type="dxa"/>
            <w:vMerge w:val="restart"/>
            <w:vAlign w:val="center"/>
          </w:tcPr>
          <w:p w:rsidR="00FD389D" w:rsidRPr="00DF2956" w:rsidRDefault="00FD389D" w:rsidP="007868D0">
            <w:pPr>
              <w:adjustRightInd w:val="0"/>
              <w:snapToGrid w:val="0"/>
              <w:spacing w:line="240" w:lineRule="exact"/>
              <w:jc w:val="both"/>
              <w:rPr>
                <w:rFonts w:ascii="標楷體" w:eastAsia="標楷體" w:hAnsi="標楷體"/>
                <w:noProof/>
              </w:rPr>
            </w:pPr>
            <w:r w:rsidRPr="00DF2956">
              <w:rPr>
                <w:rFonts w:ascii="標楷體" w:eastAsia="標楷體" w:hAnsi="標楷體" w:hint="eastAsia"/>
                <w:noProof/>
              </w:rPr>
              <w:t>小美是愛幻想的小女孩，只是父母三不五時的爭吵，班上新轉來的同學小傑安靜、叛逆的特質，深深吸引</w:t>
            </w:r>
            <w:r w:rsidR="00A66ABF" w:rsidRPr="00DF2956">
              <w:rPr>
                <w:rFonts w:ascii="標楷體" w:eastAsia="標楷體" w:hAnsi="標楷體" w:hint="eastAsia"/>
                <w:noProof/>
              </w:rPr>
              <w:t>她</w:t>
            </w:r>
            <w:r w:rsidRPr="00DF2956">
              <w:rPr>
                <w:rFonts w:ascii="標楷體" w:eastAsia="標楷體" w:hAnsi="標楷體" w:hint="eastAsia"/>
                <w:noProof/>
              </w:rPr>
              <w:t>的注意，兩人一起對抗</w:t>
            </w:r>
            <w:r w:rsidR="00A66ABF" w:rsidRPr="00DF2956">
              <w:rPr>
                <w:rFonts w:ascii="標楷體" w:eastAsia="標楷體" w:hAnsi="標楷體" w:hint="eastAsia"/>
                <w:noProof/>
              </w:rPr>
              <w:t>同學</w:t>
            </w:r>
            <w:r w:rsidRPr="00DF2956">
              <w:rPr>
                <w:rFonts w:ascii="標楷體" w:eastAsia="標楷體" w:hAnsi="標楷體" w:hint="eastAsia"/>
                <w:noProof/>
              </w:rPr>
              <w:t>的挑釁，共享繽紛漫妙的</w:t>
            </w:r>
            <w:r w:rsidR="00A66ABF" w:rsidRPr="00DF2956">
              <w:rPr>
                <w:rFonts w:ascii="標楷體" w:eastAsia="標楷體" w:hAnsi="標楷體" w:hint="eastAsia"/>
                <w:noProof/>
              </w:rPr>
              <w:t>初戀</w:t>
            </w:r>
            <w:r w:rsidRPr="00DF2956">
              <w:rPr>
                <w:rFonts w:ascii="標楷體" w:eastAsia="標楷體" w:hAnsi="標楷體" w:hint="eastAsia"/>
                <w:noProof/>
              </w:rPr>
              <w:t>世界。</w:t>
            </w:r>
          </w:p>
        </w:tc>
        <w:tc>
          <w:tcPr>
            <w:tcW w:w="1560" w:type="dxa"/>
            <w:vMerge w:val="restart"/>
          </w:tcPr>
          <w:p w:rsidR="00FD389D" w:rsidRPr="00DF2956" w:rsidRDefault="00FD389D" w:rsidP="00E27B40">
            <w:pPr>
              <w:adjustRightInd w:val="0"/>
              <w:snapToGrid w:val="0"/>
              <w:spacing w:line="280" w:lineRule="exact"/>
              <w:rPr>
                <w:rFonts w:ascii="標楷體" w:eastAsia="標楷體" w:hAnsi="標楷體"/>
                <w:noProof/>
              </w:rPr>
            </w:pPr>
            <w:r w:rsidRPr="00DF2956">
              <w:rPr>
                <w:rFonts w:ascii="標楷體" w:eastAsia="標楷體" w:hAnsi="標楷體" w:hint="eastAsia"/>
                <w:noProof/>
              </w:rPr>
              <w:t>暗戀、表白、自我認同、情感關係與處理</w:t>
            </w:r>
            <w:r w:rsidR="007A7F3E" w:rsidRPr="00DF2956">
              <w:rPr>
                <w:rFonts w:ascii="標楷體" w:eastAsia="標楷體" w:hAnsi="標楷體" w:hint="eastAsia"/>
                <w:noProof/>
              </w:rPr>
              <w:t>、家庭與婚姻</w:t>
            </w:r>
          </w:p>
        </w:tc>
        <w:tc>
          <w:tcPr>
            <w:tcW w:w="3118" w:type="dxa"/>
            <w:vMerge w:val="restart"/>
            <w:vAlign w:val="center"/>
          </w:tcPr>
          <w:p w:rsidR="00B45160" w:rsidRDefault="00E2039C" w:rsidP="00B732FF">
            <w:pPr>
              <w:adjustRightInd w:val="0"/>
              <w:snapToGrid w:val="0"/>
              <w:spacing w:line="320" w:lineRule="exact"/>
              <w:jc w:val="both"/>
              <w:rPr>
                <w:rFonts w:ascii="標楷體" w:eastAsia="標楷體" w:hAnsi="標楷體"/>
                <w:noProof/>
              </w:rPr>
            </w:pPr>
            <w:r w:rsidRPr="00DF2956">
              <w:rPr>
                <w:rFonts w:ascii="標楷體" w:eastAsia="標楷體" w:hAnsi="標楷體" w:hint="eastAsia"/>
                <w:noProof/>
              </w:rPr>
              <w:t>＊</w:t>
            </w:r>
            <w:r w:rsidR="00B45160">
              <w:rPr>
                <w:rFonts w:ascii="標楷體" w:eastAsia="標楷體" w:hAnsi="標楷體" w:hint="eastAsia"/>
                <w:noProof/>
              </w:rPr>
              <w:t>適切表達對一個人的情感的方式。</w:t>
            </w:r>
          </w:p>
          <w:p w:rsidR="00E2039C" w:rsidRPr="00DF2956" w:rsidRDefault="00B45160" w:rsidP="00B732FF">
            <w:pPr>
              <w:adjustRightInd w:val="0"/>
              <w:snapToGrid w:val="0"/>
              <w:spacing w:line="320" w:lineRule="exact"/>
              <w:jc w:val="both"/>
              <w:rPr>
                <w:rFonts w:ascii="標楷體" w:eastAsia="標楷體" w:hAnsi="標楷體"/>
                <w:noProof/>
              </w:rPr>
            </w:pPr>
            <w:r w:rsidRPr="00DF2956">
              <w:rPr>
                <w:rFonts w:ascii="標楷體" w:eastAsia="標楷體" w:hAnsi="標楷體" w:hint="eastAsia"/>
                <w:noProof/>
              </w:rPr>
              <w:t>＊</w:t>
            </w:r>
            <w:r w:rsidR="007A7F3E" w:rsidRPr="00DF2956">
              <w:rPr>
                <w:rFonts w:ascii="標楷體" w:eastAsia="標楷體" w:hAnsi="標楷體" w:hint="eastAsia"/>
                <w:noProof/>
              </w:rPr>
              <w:t>對於片中父母離異的想法。</w:t>
            </w:r>
          </w:p>
          <w:p w:rsidR="00FD389D" w:rsidRPr="00DF2956" w:rsidRDefault="00E2039C" w:rsidP="007A7F3E">
            <w:pPr>
              <w:adjustRightInd w:val="0"/>
              <w:snapToGrid w:val="0"/>
              <w:spacing w:line="320" w:lineRule="exact"/>
              <w:jc w:val="both"/>
              <w:rPr>
                <w:rFonts w:ascii="標楷體" w:eastAsia="標楷體" w:hAnsi="標楷體"/>
                <w:noProof/>
              </w:rPr>
            </w:pPr>
            <w:r w:rsidRPr="00DF2956">
              <w:rPr>
                <w:rFonts w:ascii="標楷體" w:eastAsia="標楷體" w:hAnsi="標楷體" w:hint="eastAsia"/>
                <w:noProof/>
              </w:rPr>
              <w:t>＊</w:t>
            </w:r>
            <w:r w:rsidR="007A7F3E" w:rsidRPr="00DF2956">
              <w:rPr>
                <w:rFonts w:ascii="標楷體" w:eastAsia="標楷體" w:hAnsi="標楷體" w:hint="eastAsia"/>
                <w:noProof/>
              </w:rPr>
              <w:t>電影與幾米繪本的比較異同。</w:t>
            </w:r>
          </w:p>
        </w:tc>
      </w:tr>
      <w:tr w:rsidR="00FD389D" w:rsidTr="007868D0">
        <w:trPr>
          <w:trHeight w:val="196"/>
        </w:trPr>
        <w:tc>
          <w:tcPr>
            <w:tcW w:w="671" w:type="dxa"/>
            <w:vMerge/>
            <w:vAlign w:val="center"/>
          </w:tcPr>
          <w:p w:rsidR="00FD389D" w:rsidRPr="00DF2956" w:rsidRDefault="00FD389D" w:rsidP="00351A28">
            <w:pPr>
              <w:adjustRightInd w:val="0"/>
              <w:snapToGrid w:val="0"/>
              <w:spacing w:line="480" w:lineRule="exact"/>
              <w:jc w:val="center"/>
              <w:rPr>
                <w:rFonts w:ascii="標楷體" w:eastAsia="標楷體" w:hAnsi="標楷體"/>
                <w:noProof/>
              </w:rPr>
            </w:pPr>
          </w:p>
        </w:tc>
        <w:tc>
          <w:tcPr>
            <w:tcW w:w="1418" w:type="dxa"/>
            <w:vMerge/>
            <w:vAlign w:val="center"/>
          </w:tcPr>
          <w:p w:rsidR="00FD389D" w:rsidRPr="00DF2956" w:rsidRDefault="00FD389D" w:rsidP="00351A28">
            <w:pPr>
              <w:adjustRightInd w:val="0"/>
              <w:snapToGrid w:val="0"/>
              <w:spacing w:line="360" w:lineRule="exact"/>
              <w:jc w:val="center"/>
              <w:rPr>
                <w:rFonts w:ascii="標楷體" w:eastAsia="標楷體" w:hAnsi="標楷體"/>
                <w:b/>
                <w:noProof/>
                <w:sz w:val="24"/>
                <w:szCs w:val="24"/>
              </w:rPr>
            </w:pPr>
          </w:p>
        </w:tc>
        <w:tc>
          <w:tcPr>
            <w:tcW w:w="708" w:type="dxa"/>
          </w:tcPr>
          <w:p w:rsidR="00FD389D" w:rsidRPr="00DF2956" w:rsidRDefault="00A66ABF" w:rsidP="00BD530A">
            <w:pPr>
              <w:adjustRightInd w:val="0"/>
              <w:snapToGrid w:val="0"/>
              <w:spacing w:line="480" w:lineRule="exact"/>
              <w:jc w:val="center"/>
              <w:rPr>
                <w:rFonts w:ascii="標楷體" w:eastAsia="標楷體" w:hAnsi="標楷體"/>
                <w:noProof/>
                <w:sz w:val="24"/>
                <w:szCs w:val="24"/>
              </w:rPr>
            </w:pPr>
            <w:r w:rsidRPr="00DF2956">
              <w:rPr>
                <w:rFonts w:ascii="標楷體" w:eastAsia="標楷體" w:hAnsi="標楷體" w:hint="eastAsia"/>
                <w:noProof/>
                <w:sz w:val="24"/>
                <w:szCs w:val="24"/>
              </w:rPr>
              <w:t>99</w:t>
            </w:r>
          </w:p>
        </w:tc>
        <w:tc>
          <w:tcPr>
            <w:tcW w:w="851" w:type="dxa"/>
          </w:tcPr>
          <w:p w:rsidR="00FD389D" w:rsidRPr="00DF2956" w:rsidRDefault="00FD389D" w:rsidP="00BD530A">
            <w:pPr>
              <w:adjustRightInd w:val="0"/>
              <w:snapToGrid w:val="0"/>
              <w:spacing w:line="480" w:lineRule="exact"/>
              <w:jc w:val="center"/>
              <w:rPr>
                <w:rFonts w:ascii="標楷體" w:eastAsia="標楷體" w:hAnsi="標楷體"/>
                <w:noProof/>
                <w:sz w:val="24"/>
                <w:szCs w:val="24"/>
              </w:rPr>
            </w:pPr>
            <w:r w:rsidRPr="00DF2956">
              <w:rPr>
                <w:rFonts w:ascii="標楷體" w:eastAsia="標楷體" w:hAnsi="標楷體" w:hint="eastAsia"/>
                <w:noProof/>
                <w:sz w:val="24"/>
                <w:szCs w:val="24"/>
              </w:rPr>
              <w:t>201</w:t>
            </w:r>
            <w:r w:rsidR="00A66ABF" w:rsidRPr="00DF2956">
              <w:rPr>
                <w:rFonts w:ascii="標楷體" w:eastAsia="標楷體" w:hAnsi="標楷體" w:hint="eastAsia"/>
                <w:noProof/>
                <w:sz w:val="24"/>
                <w:szCs w:val="24"/>
              </w:rPr>
              <w:t>1</w:t>
            </w:r>
          </w:p>
        </w:tc>
        <w:tc>
          <w:tcPr>
            <w:tcW w:w="1276" w:type="dxa"/>
            <w:vMerge/>
            <w:vAlign w:val="center"/>
          </w:tcPr>
          <w:p w:rsidR="00FD389D" w:rsidRPr="00DF2956" w:rsidRDefault="00FD389D" w:rsidP="00BD530A">
            <w:pPr>
              <w:adjustRightInd w:val="0"/>
              <w:snapToGrid w:val="0"/>
              <w:spacing w:line="480" w:lineRule="exact"/>
              <w:jc w:val="center"/>
              <w:rPr>
                <w:rFonts w:ascii="標楷體" w:eastAsia="標楷體" w:hAnsi="標楷體"/>
                <w:noProof/>
                <w:sz w:val="36"/>
                <w:szCs w:val="36"/>
              </w:rPr>
            </w:pPr>
          </w:p>
        </w:tc>
        <w:tc>
          <w:tcPr>
            <w:tcW w:w="708" w:type="dxa"/>
            <w:vMerge/>
            <w:vAlign w:val="center"/>
          </w:tcPr>
          <w:p w:rsidR="00FD389D" w:rsidRPr="00DF2956" w:rsidRDefault="00FD389D" w:rsidP="00132F49">
            <w:pPr>
              <w:adjustRightInd w:val="0"/>
              <w:snapToGrid w:val="0"/>
              <w:spacing w:line="240" w:lineRule="atLeast"/>
              <w:jc w:val="center"/>
              <w:rPr>
                <w:rFonts w:ascii="標楷體" w:eastAsia="標楷體" w:hAnsi="標楷體"/>
                <w:noProof/>
              </w:rPr>
            </w:pPr>
          </w:p>
        </w:tc>
        <w:tc>
          <w:tcPr>
            <w:tcW w:w="3969" w:type="dxa"/>
            <w:vMerge/>
            <w:vAlign w:val="center"/>
          </w:tcPr>
          <w:p w:rsidR="00FD389D" w:rsidRPr="00DF2956" w:rsidRDefault="00FD389D" w:rsidP="007868D0">
            <w:pPr>
              <w:adjustRightInd w:val="0"/>
              <w:snapToGrid w:val="0"/>
              <w:spacing w:line="240" w:lineRule="exact"/>
              <w:jc w:val="both"/>
              <w:rPr>
                <w:rFonts w:ascii="標楷體" w:eastAsia="標楷體" w:hAnsi="標楷體"/>
                <w:noProof/>
              </w:rPr>
            </w:pPr>
          </w:p>
        </w:tc>
        <w:tc>
          <w:tcPr>
            <w:tcW w:w="1560" w:type="dxa"/>
            <w:vMerge/>
          </w:tcPr>
          <w:p w:rsidR="00FD389D" w:rsidRPr="00DF2956" w:rsidRDefault="00FD389D" w:rsidP="00E27B40">
            <w:pPr>
              <w:adjustRightInd w:val="0"/>
              <w:snapToGrid w:val="0"/>
              <w:spacing w:line="280" w:lineRule="exact"/>
              <w:rPr>
                <w:rFonts w:ascii="標楷體" w:eastAsia="標楷體" w:hAnsi="標楷體"/>
                <w:noProof/>
              </w:rPr>
            </w:pPr>
          </w:p>
        </w:tc>
        <w:tc>
          <w:tcPr>
            <w:tcW w:w="3118" w:type="dxa"/>
            <w:vMerge/>
            <w:vAlign w:val="center"/>
          </w:tcPr>
          <w:p w:rsidR="00FD389D" w:rsidRPr="00DF2956" w:rsidRDefault="00FD389D" w:rsidP="00B732FF">
            <w:pPr>
              <w:adjustRightInd w:val="0"/>
              <w:snapToGrid w:val="0"/>
              <w:spacing w:line="320" w:lineRule="exact"/>
              <w:jc w:val="both"/>
              <w:rPr>
                <w:rFonts w:ascii="標楷體" w:eastAsia="標楷體" w:hAnsi="標楷體"/>
                <w:noProof/>
              </w:rPr>
            </w:pPr>
          </w:p>
        </w:tc>
      </w:tr>
      <w:tr w:rsidR="00FD389D" w:rsidTr="007868D0">
        <w:trPr>
          <w:trHeight w:val="262"/>
        </w:trPr>
        <w:tc>
          <w:tcPr>
            <w:tcW w:w="671" w:type="dxa"/>
            <w:vMerge w:val="restart"/>
            <w:vAlign w:val="center"/>
          </w:tcPr>
          <w:p w:rsidR="00FD389D" w:rsidRPr="00DF2956" w:rsidRDefault="009A16D3" w:rsidP="00351A28">
            <w:pPr>
              <w:adjustRightInd w:val="0"/>
              <w:snapToGrid w:val="0"/>
              <w:spacing w:line="480" w:lineRule="exact"/>
              <w:jc w:val="center"/>
              <w:rPr>
                <w:rFonts w:ascii="標楷體" w:eastAsia="標楷體" w:hAnsi="標楷體"/>
                <w:noProof/>
              </w:rPr>
            </w:pPr>
            <w:r>
              <w:rPr>
                <w:rFonts w:ascii="標楷體" w:eastAsia="標楷體" w:hAnsi="標楷體" w:hint="eastAsia"/>
                <w:noProof/>
              </w:rPr>
              <w:t>14</w:t>
            </w:r>
          </w:p>
        </w:tc>
        <w:tc>
          <w:tcPr>
            <w:tcW w:w="1418" w:type="dxa"/>
            <w:vMerge w:val="restart"/>
            <w:vAlign w:val="center"/>
          </w:tcPr>
          <w:p w:rsidR="00FD389D" w:rsidRPr="00DF2956" w:rsidRDefault="00FD389D" w:rsidP="00351A28">
            <w:pPr>
              <w:adjustRightInd w:val="0"/>
              <w:snapToGrid w:val="0"/>
              <w:spacing w:line="360" w:lineRule="exact"/>
              <w:jc w:val="center"/>
              <w:rPr>
                <w:rFonts w:ascii="標楷體" w:eastAsia="標楷體" w:hAnsi="標楷體"/>
                <w:b/>
                <w:noProof/>
                <w:sz w:val="24"/>
                <w:szCs w:val="24"/>
              </w:rPr>
            </w:pPr>
            <w:r w:rsidRPr="00DF2956">
              <w:rPr>
                <w:rFonts w:ascii="標楷體" w:eastAsia="標楷體" w:hAnsi="標楷體" w:hint="eastAsia"/>
                <w:b/>
                <w:noProof/>
                <w:sz w:val="24"/>
                <w:szCs w:val="24"/>
              </w:rPr>
              <w:t>聽說</w:t>
            </w:r>
          </w:p>
        </w:tc>
        <w:tc>
          <w:tcPr>
            <w:tcW w:w="708" w:type="dxa"/>
          </w:tcPr>
          <w:p w:rsidR="00FD389D" w:rsidRPr="00DF2956" w:rsidRDefault="00A66ABF" w:rsidP="00BD530A">
            <w:pPr>
              <w:adjustRightInd w:val="0"/>
              <w:snapToGrid w:val="0"/>
              <w:spacing w:line="480" w:lineRule="exact"/>
              <w:jc w:val="center"/>
              <w:rPr>
                <w:rFonts w:ascii="標楷體" w:eastAsia="標楷體" w:hAnsi="標楷體"/>
                <w:noProof/>
                <w:sz w:val="24"/>
                <w:szCs w:val="24"/>
              </w:rPr>
            </w:pPr>
            <w:r w:rsidRPr="00DF2956">
              <w:rPr>
                <w:rFonts w:ascii="標楷體" w:eastAsia="標楷體" w:hAnsi="標楷體" w:hint="eastAsia"/>
                <w:noProof/>
                <w:sz w:val="24"/>
                <w:szCs w:val="24"/>
              </w:rPr>
              <w:t>普</w:t>
            </w:r>
          </w:p>
        </w:tc>
        <w:tc>
          <w:tcPr>
            <w:tcW w:w="851" w:type="dxa"/>
          </w:tcPr>
          <w:p w:rsidR="00FD389D" w:rsidRPr="00DF2956" w:rsidRDefault="00A66ABF" w:rsidP="00BD530A">
            <w:pPr>
              <w:adjustRightInd w:val="0"/>
              <w:snapToGrid w:val="0"/>
              <w:spacing w:line="480" w:lineRule="exact"/>
              <w:jc w:val="center"/>
              <w:rPr>
                <w:rFonts w:ascii="標楷體" w:eastAsia="標楷體" w:hAnsi="標楷體"/>
                <w:noProof/>
                <w:sz w:val="24"/>
                <w:szCs w:val="24"/>
              </w:rPr>
            </w:pPr>
            <w:r w:rsidRPr="00DF2956">
              <w:rPr>
                <w:rFonts w:ascii="標楷體" w:eastAsia="標楷體" w:hAnsi="標楷體" w:hint="eastAsia"/>
                <w:noProof/>
                <w:sz w:val="24"/>
                <w:szCs w:val="24"/>
              </w:rPr>
              <w:t>臺灣</w:t>
            </w:r>
          </w:p>
        </w:tc>
        <w:tc>
          <w:tcPr>
            <w:tcW w:w="1276" w:type="dxa"/>
            <w:vMerge w:val="restart"/>
            <w:vAlign w:val="center"/>
          </w:tcPr>
          <w:p w:rsidR="00FD389D" w:rsidRPr="00DF2956" w:rsidRDefault="00FD389D" w:rsidP="00B95945">
            <w:pPr>
              <w:adjustRightInd w:val="0"/>
              <w:snapToGrid w:val="0"/>
              <w:spacing w:line="480" w:lineRule="exact"/>
              <w:jc w:val="center"/>
              <w:rPr>
                <w:rFonts w:ascii="標楷體" w:eastAsia="標楷體" w:hAnsi="標楷體"/>
              </w:rPr>
            </w:pPr>
            <w:r w:rsidRPr="00DF2956">
              <w:rPr>
                <w:rFonts w:ascii="標楷體" w:eastAsia="標楷體" w:hAnsi="標楷體" w:hint="eastAsia"/>
                <w:sz w:val="24"/>
              </w:rPr>
              <w:t>關愛</w:t>
            </w:r>
          </w:p>
          <w:p w:rsidR="00FD389D" w:rsidRPr="00DF2956" w:rsidRDefault="00FD389D" w:rsidP="00B95945">
            <w:pPr>
              <w:adjustRightInd w:val="0"/>
              <w:snapToGrid w:val="0"/>
              <w:spacing w:line="480" w:lineRule="exact"/>
              <w:jc w:val="center"/>
              <w:rPr>
                <w:rFonts w:ascii="標楷體" w:eastAsia="標楷體" w:hAnsi="標楷體"/>
                <w:noProof/>
                <w:sz w:val="36"/>
                <w:szCs w:val="36"/>
              </w:rPr>
            </w:pPr>
            <w:r w:rsidRPr="00DF2956">
              <w:rPr>
                <w:rFonts w:ascii="標楷體" w:eastAsia="標楷體" w:hAnsi="標楷體" w:hint="eastAsia"/>
                <w:sz w:val="16"/>
              </w:rPr>
              <w:t>(關係與觀察)</w:t>
            </w:r>
          </w:p>
        </w:tc>
        <w:tc>
          <w:tcPr>
            <w:tcW w:w="708" w:type="dxa"/>
            <w:vMerge w:val="restart"/>
            <w:vAlign w:val="center"/>
          </w:tcPr>
          <w:p w:rsidR="00FD389D" w:rsidRPr="00DF2956" w:rsidRDefault="00A66ABF" w:rsidP="00132F49">
            <w:pPr>
              <w:adjustRightInd w:val="0"/>
              <w:snapToGrid w:val="0"/>
              <w:spacing w:line="480" w:lineRule="exact"/>
              <w:jc w:val="center"/>
              <w:rPr>
                <w:rFonts w:ascii="標楷體" w:eastAsia="標楷體" w:hAnsi="標楷體"/>
                <w:noProof/>
                <w:sz w:val="36"/>
                <w:szCs w:val="36"/>
              </w:rPr>
            </w:pPr>
            <w:r w:rsidRPr="00DF2956">
              <w:rPr>
                <w:rFonts w:ascii="標楷體" w:eastAsia="標楷體" w:hAnsi="標楷體" w:hint="eastAsia"/>
                <w:noProof/>
                <w:sz w:val="24"/>
                <w:szCs w:val="24"/>
              </w:rPr>
              <w:t>5</w:t>
            </w:r>
            <w:r w:rsidR="00FD389D" w:rsidRPr="00DF2956">
              <w:rPr>
                <w:rFonts w:ascii="標楷體" w:eastAsia="標楷體" w:hAnsi="標楷體" w:hint="eastAsia"/>
                <w:noProof/>
                <w:sz w:val="16"/>
                <w:szCs w:val="24"/>
              </w:rPr>
              <w:t>以上</w:t>
            </w:r>
          </w:p>
        </w:tc>
        <w:tc>
          <w:tcPr>
            <w:tcW w:w="3969" w:type="dxa"/>
            <w:vMerge w:val="restart"/>
            <w:vAlign w:val="center"/>
          </w:tcPr>
          <w:p w:rsidR="00FD389D" w:rsidRPr="00DF2956" w:rsidRDefault="00A66ABF" w:rsidP="007868D0">
            <w:pPr>
              <w:adjustRightInd w:val="0"/>
              <w:snapToGrid w:val="0"/>
              <w:spacing w:line="240" w:lineRule="exact"/>
              <w:jc w:val="both"/>
              <w:rPr>
                <w:rFonts w:ascii="標楷體" w:eastAsia="標楷體" w:hAnsi="標楷體"/>
                <w:noProof/>
              </w:rPr>
            </w:pPr>
            <w:r w:rsidRPr="00DF2956">
              <w:rPr>
                <w:rFonts w:ascii="標楷體" w:eastAsia="標楷體" w:hAnsi="標楷體"/>
                <w:color w:val="000000" w:themeColor="text1"/>
              </w:rPr>
              <w:t>以清新的風格，</w:t>
            </w:r>
            <w:r w:rsidRPr="00DF2956">
              <w:rPr>
                <w:rFonts w:ascii="標楷體" w:eastAsia="標楷體" w:hAnsi="標楷體" w:hint="eastAsia"/>
                <w:color w:val="000000" w:themeColor="text1"/>
              </w:rPr>
              <w:t>呈現聽障人士的生活，</w:t>
            </w:r>
            <w:r w:rsidRPr="00DF2956">
              <w:rPr>
                <w:rFonts w:ascii="標楷體" w:eastAsia="標楷體" w:hAnsi="標楷體"/>
                <w:color w:val="000000" w:themeColor="text1"/>
              </w:rPr>
              <w:t>強調愛與溝通的力量</w:t>
            </w:r>
            <w:r w:rsidRPr="00DF2956">
              <w:rPr>
                <w:rFonts w:ascii="標楷體" w:eastAsia="標楷體" w:hAnsi="標楷體" w:hint="eastAsia"/>
                <w:color w:val="000000" w:themeColor="text1"/>
              </w:rPr>
              <w:t>，</w:t>
            </w:r>
            <w:r w:rsidRPr="00DF2956">
              <w:rPr>
                <w:rFonts w:ascii="標楷體" w:eastAsia="標楷體" w:hAnsi="標楷體"/>
                <w:color w:val="000000" w:themeColor="text1"/>
              </w:rPr>
              <w:t>是一部充滿親情溫暖與青春愛情的美麗電影。</w:t>
            </w:r>
            <w:r w:rsidRPr="00DF2956">
              <w:rPr>
                <w:rFonts w:ascii="標楷體" w:eastAsia="標楷體" w:hAnsi="標楷體" w:hint="eastAsia"/>
                <w:color w:val="000000" w:themeColor="text1"/>
              </w:rPr>
              <w:t>彭于晏與陳意涵、陳妍希的經典愛情輕喜劇，讓人心曠神怡！</w:t>
            </w:r>
          </w:p>
        </w:tc>
        <w:tc>
          <w:tcPr>
            <w:tcW w:w="1560" w:type="dxa"/>
            <w:vMerge w:val="restart"/>
          </w:tcPr>
          <w:p w:rsidR="006D61BA" w:rsidRPr="00DF2956" w:rsidRDefault="006D61BA" w:rsidP="00E27B40">
            <w:pPr>
              <w:adjustRightInd w:val="0"/>
              <w:snapToGrid w:val="0"/>
              <w:spacing w:line="280" w:lineRule="exact"/>
              <w:rPr>
                <w:rFonts w:ascii="標楷體" w:eastAsia="標楷體" w:hAnsi="標楷體"/>
                <w:noProof/>
              </w:rPr>
            </w:pPr>
            <w:r w:rsidRPr="00DF2956">
              <w:rPr>
                <w:rFonts w:ascii="標楷體" w:eastAsia="標楷體" w:hAnsi="標楷體" w:hint="eastAsia"/>
                <w:noProof/>
              </w:rPr>
              <w:t>暗戀、表白、</w:t>
            </w:r>
          </w:p>
          <w:p w:rsidR="00FD389D" w:rsidRPr="00DF2956" w:rsidRDefault="006D61BA" w:rsidP="00E27B40">
            <w:pPr>
              <w:adjustRightInd w:val="0"/>
              <w:snapToGrid w:val="0"/>
              <w:spacing w:line="280" w:lineRule="exact"/>
              <w:rPr>
                <w:rFonts w:ascii="標楷體" w:eastAsia="標楷體" w:hAnsi="標楷體"/>
                <w:noProof/>
              </w:rPr>
            </w:pPr>
            <w:r w:rsidRPr="00DF2956">
              <w:rPr>
                <w:rFonts w:ascii="標楷體" w:eastAsia="標楷體" w:hAnsi="標楷體" w:hint="eastAsia"/>
                <w:noProof/>
              </w:rPr>
              <w:t>情感關係與處理</w:t>
            </w:r>
          </w:p>
        </w:tc>
        <w:tc>
          <w:tcPr>
            <w:tcW w:w="3118" w:type="dxa"/>
            <w:vMerge w:val="restart"/>
            <w:vAlign w:val="center"/>
          </w:tcPr>
          <w:p w:rsidR="00E2039C" w:rsidRPr="00DF2956" w:rsidRDefault="00E2039C" w:rsidP="00B732FF">
            <w:pPr>
              <w:adjustRightInd w:val="0"/>
              <w:snapToGrid w:val="0"/>
              <w:spacing w:line="320" w:lineRule="exact"/>
              <w:jc w:val="both"/>
              <w:rPr>
                <w:rFonts w:ascii="標楷體" w:eastAsia="標楷體" w:hAnsi="標楷體"/>
                <w:noProof/>
              </w:rPr>
            </w:pPr>
            <w:r w:rsidRPr="00DF2956">
              <w:rPr>
                <w:rFonts w:ascii="標楷體" w:eastAsia="標楷體" w:hAnsi="標楷體" w:hint="eastAsia"/>
                <w:noProof/>
              </w:rPr>
              <w:t>＊</w:t>
            </w:r>
            <w:r w:rsidR="007A7F3E" w:rsidRPr="00DF2956">
              <w:rPr>
                <w:rFonts w:ascii="標楷體" w:eastAsia="標楷體" w:hAnsi="標楷體" w:hint="eastAsia"/>
                <w:noProof/>
              </w:rPr>
              <w:t>男女主角有何讓人欣賞的特質。</w:t>
            </w:r>
          </w:p>
          <w:p w:rsidR="00FD389D" w:rsidRPr="00DF2956" w:rsidRDefault="00E2039C" w:rsidP="00B732FF">
            <w:pPr>
              <w:adjustRightInd w:val="0"/>
              <w:snapToGrid w:val="0"/>
              <w:spacing w:line="320" w:lineRule="exact"/>
              <w:jc w:val="both"/>
              <w:rPr>
                <w:rFonts w:ascii="標楷體" w:eastAsia="標楷體" w:hAnsi="標楷體"/>
                <w:noProof/>
              </w:rPr>
            </w:pPr>
            <w:r w:rsidRPr="00DF2956">
              <w:rPr>
                <w:rFonts w:ascii="標楷體" w:eastAsia="標楷體" w:hAnsi="標楷體" w:hint="eastAsia"/>
                <w:noProof/>
              </w:rPr>
              <w:t>＊</w:t>
            </w:r>
            <w:r w:rsidR="007A7F3E" w:rsidRPr="00DF2956">
              <w:rPr>
                <w:rFonts w:ascii="標楷體" w:eastAsia="標楷體" w:hAnsi="標楷體" w:hint="eastAsia"/>
                <w:noProof/>
              </w:rPr>
              <w:t>對於特殊人士的生活觀察。</w:t>
            </w:r>
          </w:p>
        </w:tc>
      </w:tr>
      <w:tr w:rsidR="00FD389D" w:rsidTr="007868D0">
        <w:trPr>
          <w:trHeight w:val="215"/>
        </w:trPr>
        <w:tc>
          <w:tcPr>
            <w:tcW w:w="671" w:type="dxa"/>
            <w:vMerge/>
            <w:vAlign w:val="center"/>
          </w:tcPr>
          <w:p w:rsidR="00FD389D" w:rsidRPr="00DF2956" w:rsidRDefault="00FD389D" w:rsidP="00351A28">
            <w:pPr>
              <w:adjustRightInd w:val="0"/>
              <w:snapToGrid w:val="0"/>
              <w:spacing w:line="480" w:lineRule="exact"/>
              <w:jc w:val="center"/>
              <w:rPr>
                <w:rFonts w:ascii="標楷體" w:eastAsia="標楷體" w:hAnsi="標楷體"/>
                <w:noProof/>
              </w:rPr>
            </w:pPr>
          </w:p>
        </w:tc>
        <w:tc>
          <w:tcPr>
            <w:tcW w:w="1418" w:type="dxa"/>
            <w:vMerge/>
            <w:vAlign w:val="center"/>
          </w:tcPr>
          <w:p w:rsidR="00FD389D" w:rsidRPr="00DF2956" w:rsidRDefault="00FD389D" w:rsidP="00351A28">
            <w:pPr>
              <w:adjustRightInd w:val="0"/>
              <w:snapToGrid w:val="0"/>
              <w:spacing w:line="360" w:lineRule="exact"/>
              <w:jc w:val="center"/>
              <w:rPr>
                <w:rFonts w:ascii="標楷體" w:eastAsia="標楷體" w:hAnsi="標楷體"/>
                <w:b/>
                <w:noProof/>
                <w:sz w:val="24"/>
                <w:szCs w:val="24"/>
              </w:rPr>
            </w:pPr>
          </w:p>
        </w:tc>
        <w:tc>
          <w:tcPr>
            <w:tcW w:w="708" w:type="dxa"/>
          </w:tcPr>
          <w:p w:rsidR="00FD389D" w:rsidRPr="00DF2956" w:rsidRDefault="00FD389D" w:rsidP="00BD530A">
            <w:pPr>
              <w:adjustRightInd w:val="0"/>
              <w:snapToGrid w:val="0"/>
              <w:spacing w:line="480" w:lineRule="exact"/>
              <w:jc w:val="center"/>
              <w:rPr>
                <w:rFonts w:ascii="標楷體" w:eastAsia="標楷體" w:hAnsi="標楷體"/>
                <w:noProof/>
                <w:sz w:val="24"/>
                <w:szCs w:val="24"/>
              </w:rPr>
            </w:pPr>
            <w:r w:rsidRPr="00DF2956">
              <w:rPr>
                <w:rFonts w:ascii="標楷體" w:eastAsia="標楷體" w:hAnsi="標楷體" w:hint="eastAsia"/>
                <w:noProof/>
                <w:sz w:val="24"/>
                <w:szCs w:val="24"/>
              </w:rPr>
              <w:t>10</w:t>
            </w:r>
            <w:r w:rsidR="00A66ABF" w:rsidRPr="00DF2956">
              <w:rPr>
                <w:rFonts w:ascii="標楷體" w:eastAsia="標楷體" w:hAnsi="標楷體" w:hint="eastAsia"/>
                <w:noProof/>
                <w:sz w:val="24"/>
                <w:szCs w:val="24"/>
              </w:rPr>
              <w:t>9</w:t>
            </w:r>
          </w:p>
        </w:tc>
        <w:tc>
          <w:tcPr>
            <w:tcW w:w="851" w:type="dxa"/>
          </w:tcPr>
          <w:p w:rsidR="00FD389D" w:rsidRPr="00DF2956" w:rsidRDefault="00FD389D" w:rsidP="00BD530A">
            <w:pPr>
              <w:adjustRightInd w:val="0"/>
              <w:snapToGrid w:val="0"/>
              <w:spacing w:line="480" w:lineRule="exact"/>
              <w:jc w:val="center"/>
              <w:rPr>
                <w:rFonts w:ascii="標楷體" w:eastAsia="標楷體" w:hAnsi="標楷體"/>
                <w:noProof/>
                <w:sz w:val="24"/>
                <w:szCs w:val="24"/>
              </w:rPr>
            </w:pPr>
            <w:r w:rsidRPr="00DF2956">
              <w:rPr>
                <w:rFonts w:ascii="標楷體" w:eastAsia="標楷體" w:hAnsi="標楷體" w:hint="eastAsia"/>
                <w:noProof/>
                <w:sz w:val="24"/>
                <w:szCs w:val="24"/>
              </w:rPr>
              <w:t>20</w:t>
            </w:r>
            <w:r w:rsidR="00A66ABF" w:rsidRPr="00DF2956">
              <w:rPr>
                <w:rFonts w:ascii="標楷體" w:eastAsia="標楷體" w:hAnsi="標楷體" w:hint="eastAsia"/>
                <w:noProof/>
                <w:sz w:val="24"/>
                <w:szCs w:val="24"/>
              </w:rPr>
              <w:t>09</w:t>
            </w:r>
          </w:p>
        </w:tc>
        <w:tc>
          <w:tcPr>
            <w:tcW w:w="1276" w:type="dxa"/>
            <w:vMerge/>
            <w:vAlign w:val="center"/>
          </w:tcPr>
          <w:p w:rsidR="00FD389D" w:rsidRPr="00DF2956" w:rsidRDefault="00FD389D" w:rsidP="00BD530A">
            <w:pPr>
              <w:adjustRightInd w:val="0"/>
              <w:snapToGrid w:val="0"/>
              <w:spacing w:line="480" w:lineRule="exact"/>
              <w:jc w:val="center"/>
              <w:rPr>
                <w:rFonts w:ascii="標楷體" w:eastAsia="標楷體" w:hAnsi="標楷體"/>
                <w:noProof/>
                <w:sz w:val="36"/>
                <w:szCs w:val="36"/>
              </w:rPr>
            </w:pPr>
          </w:p>
        </w:tc>
        <w:tc>
          <w:tcPr>
            <w:tcW w:w="708" w:type="dxa"/>
            <w:vMerge/>
            <w:vAlign w:val="center"/>
          </w:tcPr>
          <w:p w:rsidR="00FD389D" w:rsidRPr="00DF2956" w:rsidRDefault="00FD389D" w:rsidP="00132F49">
            <w:pPr>
              <w:adjustRightInd w:val="0"/>
              <w:snapToGrid w:val="0"/>
              <w:spacing w:line="240" w:lineRule="atLeast"/>
              <w:jc w:val="center"/>
              <w:rPr>
                <w:rFonts w:ascii="標楷體" w:eastAsia="標楷體" w:hAnsi="標楷體"/>
                <w:noProof/>
              </w:rPr>
            </w:pPr>
          </w:p>
        </w:tc>
        <w:tc>
          <w:tcPr>
            <w:tcW w:w="3969" w:type="dxa"/>
            <w:vMerge/>
            <w:vAlign w:val="center"/>
          </w:tcPr>
          <w:p w:rsidR="00FD389D" w:rsidRPr="00DF2956" w:rsidRDefault="00FD389D" w:rsidP="007868D0">
            <w:pPr>
              <w:adjustRightInd w:val="0"/>
              <w:snapToGrid w:val="0"/>
              <w:spacing w:line="240" w:lineRule="exact"/>
              <w:jc w:val="both"/>
              <w:rPr>
                <w:rFonts w:ascii="標楷體" w:eastAsia="標楷體" w:hAnsi="標楷體"/>
                <w:noProof/>
              </w:rPr>
            </w:pPr>
          </w:p>
        </w:tc>
        <w:tc>
          <w:tcPr>
            <w:tcW w:w="1560" w:type="dxa"/>
            <w:vMerge/>
          </w:tcPr>
          <w:p w:rsidR="00FD389D" w:rsidRPr="00DF2956" w:rsidRDefault="00FD389D" w:rsidP="00E27B40">
            <w:pPr>
              <w:adjustRightInd w:val="0"/>
              <w:snapToGrid w:val="0"/>
              <w:spacing w:line="280" w:lineRule="exact"/>
              <w:rPr>
                <w:rFonts w:ascii="標楷體" w:eastAsia="標楷體" w:hAnsi="標楷體"/>
                <w:noProof/>
              </w:rPr>
            </w:pPr>
          </w:p>
        </w:tc>
        <w:tc>
          <w:tcPr>
            <w:tcW w:w="3118" w:type="dxa"/>
            <w:vMerge/>
            <w:vAlign w:val="center"/>
          </w:tcPr>
          <w:p w:rsidR="00FD389D" w:rsidRPr="00DF2956" w:rsidRDefault="00FD389D" w:rsidP="00B732FF">
            <w:pPr>
              <w:adjustRightInd w:val="0"/>
              <w:snapToGrid w:val="0"/>
              <w:spacing w:line="320" w:lineRule="exact"/>
              <w:jc w:val="both"/>
              <w:rPr>
                <w:rFonts w:ascii="標楷體" w:eastAsia="標楷體" w:hAnsi="標楷體"/>
                <w:noProof/>
              </w:rPr>
            </w:pPr>
          </w:p>
        </w:tc>
      </w:tr>
      <w:tr w:rsidR="009C22F0" w:rsidTr="007868D0">
        <w:trPr>
          <w:trHeight w:val="290"/>
        </w:trPr>
        <w:tc>
          <w:tcPr>
            <w:tcW w:w="671" w:type="dxa"/>
            <w:vMerge w:val="restart"/>
            <w:vAlign w:val="center"/>
          </w:tcPr>
          <w:p w:rsidR="009C22F0" w:rsidRPr="00DF2956" w:rsidRDefault="009A16D3" w:rsidP="00351A28">
            <w:pPr>
              <w:adjustRightInd w:val="0"/>
              <w:snapToGrid w:val="0"/>
              <w:spacing w:line="480" w:lineRule="exact"/>
              <w:jc w:val="center"/>
              <w:rPr>
                <w:rFonts w:ascii="標楷體" w:eastAsia="標楷體" w:hAnsi="標楷體"/>
                <w:noProof/>
              </w:rPr>
            </w:pPr>
            <w:r>
              <w:rPr>
                <w:rFonts w:ascii="標楷體" w:eastAsia="標楷體" w:hAnsi="標楷體" w:hint="eastAsia"/>
                <w:noProof/>
              </w:rPr>
              <w:t>15</w:t>
            </w:r>
          </w:p>
        </w:tc>
        <w:tc>
          <w:tcPr>
            <w:tcW w:w="1418" w:type="dxa"/>
            <w:vMerge w:val="restart"/>
            <w:vAlign w:val="center"/>
          </w:tcPr>
          <w:p w:rsidR="009C22F0" w:rsidRPr="00DF2956" w:rsidRDefault="009C22F0" w:rsidP="00351A28">
            <w:pPr>
              <w:adjustRightInd w:val="0"/>
              <w:snapToGrid w:val="0"/>
              <w:spacing w:line="360" w:lineRule="exact"/>
              <w:jc w:val="center"/>
              <w:rPr>
                <w:rFonts w:ascii="標楷體" w:eastAsia="標楷體" w:hAnsi="標楷體"/>
                <w:b/>
                <w:noProof/>
                <w:sz w:val="24"/>
                <w:szCs w:val="24"/>
              </w:rPr>
            </w:pPr>
            <w:r w:rsidRPr="00DF2956">
              <w:rPr>
                <w:rFonts w:ascii="標楷體" w:eastAsia="標楷體" w:hAnsi="標楷體" w:hint="eastAsia"/>
                <w:b/>
                <w:noProof/>
                <w:szCs w:val="24"/>
              </w:rPr>
              <w:t>那些年，我們一起追的女孩</w:t>
            </w:r>
          </w:p>
        </w:tc>
        <w:tc>
          <w:tcPr>
            <w:tcW w:w="708" w:type="dxa"/>
          </w:tcPr>
          <w:p w:rsidR="009C22F0" w:rsidRPr="00DF2956" w:rsidRDefault="009C22F0" w:rsidP="0042108C">
            <w:pPr>
              <w:adjustRightInd w:val="0"/>
              <w:snapToGrid w:val="0"/>
              <w:spacing w:line="480" w:lineRule="exact"/>
              <w:jc w:val="center"/>
              <w:rPr>
                <w:rFonts w:ascii="標楷體" w:eastAsia="標楷體" w:hAnsi="標楷體"/>
                <w:noProof/>
                <w:sz w:val="24"/>
                <w:szCs w:val="24"/>
              </w:rPr>
            </w:pPr>
            <w:r w:rsidRPr="00DF2956">
              <w:rPr>
                <w:rFonts w:ascii="標楷體" w:eastAsia="標楷體" w:hAnsi="標楷體" w:hint="eastAsia"/>
                <w:noProof/>
                <w:sz w:val="24"/>
                <w:szCs w:val="24"/>
              </w:rPr>
              <w:t>輔</w:t>
            </w:r>
            <w:r w:rsidRPr="00DF2956">
              <w:rPr>
                <w:rFonts w:ascii="標楷體" w:eastAsia="標楷體" w:hAnsi="標楷體" w:hint="eastAsia"/>
                <w:noProof/>
                <w:szCs w:val="24"/>
              </w:rPr>
              <w:t>12</w:t>
            </w:r>
          </w:p>
        </w:tc>
        <w:tc>
          <w:tcPr>
            <w:tcW w:w="851" w:type="dxa"/>
          </w:tcPr>
          <w:p w:rsidR="009C22F0" w:rsidRPr="00DF2956" w:rsidRDefault="009C22F0" w:rsidP="0042108C">
            <w:pPr>
              <w:adjustRightInd w:val="0"/>
              <w:snapToGrid w:val="0"/>
              <w:spacing w:line="480" w:lineRule="exact"/>
              <w:jc w:val="center"/>
              <w:rPr>
                <w:rFonts w:ascii="標楷體" w:eastAsia="標楷體" w:hAnsi="標楷體"/>
                <w:noProof/>
                <w:sz w:val="24"/>
                <w:szCs w:val="24"/>
              </w:rPr>
            </w:pPr>
            <w:r w:rsidRPr="00DF2956">
              <w:rPr>
                <w:rFonts w:ascii="標楷體" w:eastAsia="標楷體" w:hAnsi="標楷體" w:hint="eastAsia"/>
                <w:noProof/>
                <w:sz w:val="24"/>
                <w:szCs w:val="24"/>
              </w:rPr>
              <w:t>臺灣</w:t>
            </w:r>
          </w:p>
        </w:tc>
        <w:tc>
          <w:tcPr>
            <w:tcW w:w="1276" w:type="dxa"/>
            <w:vMerge w:val="restart"/>
            <w:vAlign w:val="center"/>
          </w:tcPr>
          <w:p w:rsidR="009C22F0" w:rsidRPr="00DF2956" w:rsidRDefault="009C22F0" w:rsidP="0042108C">
            <w:pPr>
              <w:adjustRightInd w:val="0"/>
              <w:snapToGrid w:val="0"/>
              <w:spacing w:line="480" w:lineRule="exact"/>
              <w:jc w:val="center"/>
              <w:rPr>
                <w:rFonts w:ascii="標楷體" w:eastAsia="標楷體" w:hAnsi="標楷體"/>
              </w:rPr>
            </w:pPr>
            <w:r w:rsidRPr="00DF2956">
              <w:rPr>
                <w:rFonts w:ascii="標楷體" w:eastAsia="標楷體" w:hAnsi="標楷體" w:hint="eastAsia"/>
                <w:sz w:val="24"/>
              </w:rPr>
              <w:t>關愛</w:t>
            </w:r>
          </w:p>
          <w:p w:rsidR="009C22F0" w:rsidRPr="00DF2956" w:rsidRDefault="009C22F0" w:rsidP="0042108C">
            <w:pPr>
              <w:adjustRightInd w:val="0"/>
              <w:snapToGrid w:val="0"/>
              <w:spacing w:line="480" w:lineRule="exact"/>
              <w:jc w:val="center"/>
              <w:rPr>
                <w:rFonts w:ascii="標楷體" w:eastAsia="標楷體" w:hAnsi="標楷體"/>
                <w:noProof/>
                <w:sz w:val="36"/>
                <w:szCs w:val="36"/>
              </w:rPr>
            </w:pPr>
            <w:r w:rsidRPr="00DF2956">
              <w:rPr>
                <w:rFonts w:ascii="標楷體" w:eastAsia="標楷體" w:hAnsi="標楷體" w:hint="eastAsia"/>
                <w:sz w:val="16"/>
              </w:rPr>
              <w:t>(關係與觀察)</w:t>
            </w:r>
          </w:p>
        </w:tc>
        <w:tc>
          <w:tcPr>
            <w:tcW w:w="708" w:type="dxa"/>
            <w:vMerge w:val="restart"/>
            <w:vAlign w:val="center"/>
          </w:tcPr>
          <w:p w:rsidR="009C22F0" w:rsidRPr="00DF2956" w:rsidRDefault="009C22F0" w:rsidP="00132F49">
            <w:pPr>
              <w:adjustRightInd w:val="0"/>
              <w:snapToGrid w:val="0"/>
              <w:spacing w:line="480" w:lineRule="exact"/>
              <w:jc w:val="center"/>
              <w:rPr>
                <w:rFonts w:ascii="標楷體" w:eastAsia="標楷體" w:hAnsi="標楷體"/>
                <w:noProof/>
                <w:sz w:val="36"/>
                <w:szCs w:val="36"/>
              </w:rPr>
            </w:pPr>
            <w:r w:rsidRPr="00DF2956">
              <w:rPr>
                <w:rFonts w:ascii="標楷體" w:eastAsia="標楷體" w:hAnsi="標楷體" w:hint="eastAsia"/>
                <w:noProof/>
                <w:sz w:val="24"/>
                <w:szCs w:val="24"/>
              </w:rPr>
              <w:t>6</w:t>
            </w:r>
            <w:r w:rsidRPr="00DF2956">
              <w:rPr>
                <w:rFonts w:ascii="標楷體" w:eastAsia="標楷體" w:hAnsi="標楷體" w:hint="eastAsia"/>
                <w:noProof/>
                <w:sz w:val="16"/>
                <w:szCs w:val="24"/>
              </w:rPr>
              <w:t>以上</w:t>
            </w:r>
          </w:p>
        </w:tc>
        <w:tc>
          <w:tcPr>
            <w:tcW w:w="3969" w:type="dxa"/>
            <w:vMerge w:val="restart"/>
            <w:vAlign w:val="center"/>
          </w:tcPr>
          <w:p w:rsidR="009C22F0" w:rsidRPr="00DF2956" w:rsidRDefault="009C22F0" w:rsidP="007868D0">
            <w:pPr>
              <w:adjustRightInd w:val="0"/>
              <w:snapToGrid w:val="0"/>
              <w:spacing w:line="240" w:lineRule="exact"/>
              <w:jc w:val="both"/>
              <w:rPr>
                <w:rFonts w:ascii="標楷體" w:eastAsia="標楷體" w:hAnsi="標楷體"/>
                <w:noProof/>
              </w:rPr>
            </w:pPr>
            <w:r w:rsidRPr="00DF2956">
              <w:rPr>
                <w:rFonts w:ascii="標楷體" w:eastAsia="標楷體" w:hAnsi="標楷體" w:hint="eastAsia"/>
                <w:noProof/>
              </w:rPr>
              <w:t>為了得到心中女神的青睞，不惜與朋友展開一場奪愛大戰！</w:t>
            </w:r>
            <w:r w:rsidR="007A7F3E" w:rsidRPr="00DF2956">
              <w:rPr>
                <w:rFonts w:ascii="標楷體" w:eastAsia="標楷體" w:hAnsi="標楷體" w:hint="eastAsia"/>
                <w:noProof/>
              </w:rPr>
              <w:t>九把刀自編自導同名小說搬上大銀幕，</w:t>
            </w:r>
            <w:r w:rsidRPr="00DF2956">
              <w:rPr>
                <w:rFonts w:ascii="標楷體" w:eastAsia="標楷體" w:hAnsi="標楷體" w:hint="eastAsia"/>
                <w:noProof/>
              </w:rPr>
              <w:t>拍出學生電影的清新又能嵌入現今的Kuso氣味，創下該年票房佳績！</w:t>
            </w:r>
          </w:p>
        </w:tc>
        <w:tc>
          <w:tcPr>
            <w:tcW w:w="1560" w:type="dxa"/>
            <w:vMerge w:val="restart"/>
          </w:tcPr>
          <w:p w:rsidR="006D61BA" w:rsidRPr="00DF2956" w:rsidRDefault="006D61BA" w:rsidP="00E27B40">
            <w:pPr>
              <w:adjustRightInd w:val="0"/>
              <w:snapToGrid w:val="0"/>
              <w:spacing w:line="280" w:lineRule="exact"/>
              <w:rPr>
                <w:rFonts w:ascii="標楷體" w:eastAsia="標楷體" w:hAnsi="標楷體"/>
                <w:noProof/>
              </w:rPr>
            </w:pPr>
            <w:r w:rsidRPr="00DF2956">
              <w:rPr>
                <w:rFonts w:ascii="標楷體" w:eastAsia="標楷體" w:hAnsi="標楷體" w:hint="eastAsia"/>
                <w:noProof/>
              </w:rPr>
              <w:t>暗戀、表白、</w:t>
            </w:r>
          </w:p>
          <w:p w:rsidR="009C22F0" w:rsidRPr="00DF2956" w:rsidRDefault="006D61BA" w:rsidP="00E27B40">
            <w:pPr>
              <w:adjustRightInd w:val="0"/>
              <w:snapToGrid w:val="0"/>
              <w:spacing w:line="280" w:lineRule="exact"/>
              <w:rPr>
                <w:rFonts w:ascii="標楷體" w:eastAsia="標楷體" w:hAnsi="標楷體"/>
                <w:noProof/>
              </w:rPr>
            </w:pPr>
            <w:r w:rsidRPr="00DF2956">
              <w:rPr>
                <w:rFonts w:ascii="標楷體" w:eastAsia="標楷體" w:hAnsi="標楷體" w:hint="eastAsia"/>
                <w:noProof/>
              </w:rPr>
              <w:t>情感關係與處理</w:t>
            </w:r>
          </w:p>
        </w:tc>
        <w:tc>
          <w:tcPr>
            <w:tcW w:w="3118" w:type="dxa"/>
            <w:vMerge w:val="restart"/>
            <w:vAlign w:val="center"/>
          </w:tcPr>
          <w:p w:rsidR="00E2039C" w:rsidRPr="00DF2956" w:rsidRDefault="00E2039C" w:rsidP="00B732FF">
            <w:pPr>
              <w:adjustRightInd w:val="0"/>
              <w:snapToGrid w:val="0"/>
              <w:spacing w:line="320" w:lineRule="exact"/>
              <w:jc w:val="both"/>
              <w:rPr>
                <w:rFonts w:ascii="標楷體" w:eastAsia="標楷體" w:hAnsi="標楷體"/>
                <w:noProof/>
              </w:rPr>
            </w:pPr>
            <w:r w:rsidRPr="00DF2956">
              <w:rPr>
                <w:rFonts w:ascii="標楷體" w:eastAsia="標楷體" w:hAnsi="標楷體" w:hint="eastAsia"/>
                <w:noProof/>
              </w:rPr>
              <w:t>＊</w:t>
            </w:r>
            <w:r w:rsidR="007A7F3E" w:rsidRPr="00DF2956">
              <w:rPr>
                <w:rFonts w:ascii="標楷體" w:eastAsia="標楷體" w:hAnsi="標楷體" w:hint="eastAsia"/>
                <w:noProof/>
              </w:rPr>
              <w:t>男女生青春期的行為解讀。</w:t>
            </w:r>
          </w:p>
          <w:p w:rsidR="009C22F0" w:rsidRPr="00DF2956" w:rsidRDefault="00E2039C" w:rsidP="00B732FF">
            <w:pPr>
              <w:adjustRightInd w:val="0"/>
              <w:snapToGrid w:val="0"/>
              <w:spacing w:line="320" w:lineRule="exact"/>
              <w:jc w:val="both"/>
              <w:rPr>
                <w:rFonts w:ascii="標楷體" w:eastAsia="標楷體" w:hAnsi="標楷體"/>
                <w:noProof/>
              </w:rPr>
            </w:pPr>
            <w:r w:rsidRPr="00DF2956">
              <w:rPr>
                <w:rFonts w:ascii="標楷體" w:eastAsia="標楷體" w:hAnsi="標楷體" w:hint="eastAsia"/>
                <w:noProof/>
              </w:rPr>
              <w:t>＊</w:t>
            </w:r>
            <w:r w:rsidR="007A7F3E" w:rsidRPr="00DF2956">
              <w:rPr>
                <w:rFonts w:ascii="標楷體" w:eastAsia="標楷體" w:hAnsi="標楷體" w:hint="eastAsia"/>
                <w:noProof/>
              </w:rPr>
              <w:t>真正的喜歡</w:t>
            </w:r>
            <w:r w:rsidR="007868D0" w:rsidRPr="00DF2956">
              <w:rPr>
                <w:rFonts w:ascii="標楷體" w:eastAsia="標楷體" w:hAnsi="標楷體" w:hint="eastAsia"/>
                <w:noProof/>
              </w:rPr>
              <w:t>是放手的祝福？</w:t>
            </w:r>
          </w:p>
        </w:tc>
      </w:tr>
      <w:tr w:rsidR="009C22F0" w:rsidTr="007868D0">
        <w:trPr>
          <w:trHeight w:val="196"/>
        </w:trPr>
        <w:tc>
          <w:tcPr>
            <w:tcW w:w="671" w:type="dxa"/>
            <w:vMerge/>
            <w:vAlign w:val="center"/>
          </w:tcPr>
          <w:p w:rsidR="009C22F0" w:rsidRPr="00DF2956" w:rsidRDefault="009C22F0" w:rsidP="00351A28">
            <w:pPr>
              <w:adjustRightInd w:val="0"/>
              <w:snapToGrid w:val="0"/>
              <w:spacing w:line="480" w:lineRule="exact"/>
              <w:jc w:val="center"/>
              <w:rPr>
                <w:rFonts w:ascii="標楷體" w:eastAsia="標楷體" w:hAnsi="標楷體"/>
                <w:noProof/>
              </w:rPr>
            </w:pPr>
          </w:p>
        </w:tc>
        <w:tc>
          <w:tcPr>
            <w:tcW w:w="1418" w:type="dxa"/>
            <w:vMerge/>
            <w:vAlign w:val="center"/>
          </w:tcPr>
          <w:p w:rsidR="009C22F0" w:rsidRPr="00DF2956" w:rsidRDefault="009C22F0" w:rsidP="00351A28">
            <w:pPr>
              <w:adjustRightInd w:val="0"/>
              <w:snapToGrid w:val="0"/>
              <w:spacing w:line="360" w:lineRule="exact"/>
              <w:jc w:val="center"/>
              <w:rPr>
                <w:rFonts w:ascii="標楷體" w:eastAsia="標楷體" w:hAnsi="標楷體"/>
                <w:b/>
                <w:noProof/>
                <w:sz w:val="24"/>
                <w:szCs w:val="24"/>
              </w:rPr>
            </w:pPr>
          </w:p>
        </w:tc>
        <w:tc>
          <w:tcPr>
            <w:tcW w:w="708" w:type="dxa"/>
          </w:tcPr>
          <w:p w:rsidR="009C22F0" w:rsidRPr="00DF2956" w:rsidRDefault="009C22F0" w:rsidP="0042108C">
            <w:pPr>
              <w:adjustRightInd w:val="0"/>
              <w:snapToGrid w:val="0"/>
              <w:spacing w:line="480" w:lineRule="exact"/>
              <w:jc w:val="center"/>
              <w:rPr>
                <w:rFonts w:ascii="標楷體" w:eastAsia="標楷體" w:hAnsi="標楷體"/>
                <w:noProof/>
                <w:sz w:val="24"/>
                <w:szCs w:val="24"/>
              </w:rPr>
            </w:pPr>
            <w:r w:rsidRPr="00DF2956">
              <w:rPr>
                <w:rFonts w:ascii="標楷體" w:eastAsia="標楷體" w:hAnsi="標楷體" w:hint="eastAsia"/>
                <w:noProof/>
                <w:sz w:val="24"/>
                <w:szCs w:val="24"/>
              </w:rPr>
              <w:t>100</w:t>
            </w:r>
          </w:p>
        </w:tc>
        <w:tc>
          <w:tcPr>
            <w:tcW w:w="851" w:type="dxa"/>
          </w:tcPr>
          <w:p w:rsidR="009C22F0" w:rsidRPr="00DF2956" w:rsidRDefault="009C22F0" w:rsidP="0042108C">
            <w:pPr>
              <w:adjustRightInd w:val="0"/>
              <w:snapToGrid w:val="0"/>
              <w:spacing w:line="480" w:lineRule="exact"/>
              <w:jc w:val="center"/>
              <w:rPr>
                <w:rFonts w:ascii="標楷體" w:eastAsia="標楷體" w:hAnsi="標楷體"/>
                <w:noProof/>
                <w:sz w:val="24"/>
                <w:szCs w:val="24"/>
              </w:rPr>
            </w:pPr>
            <w:r w:rsidRPr="00DF2956">
              <w:rPr>
                <w:rFonts w:ascii="標楷體" w:eastAsia="標楷體" w:hAnsi="標楷體" w:hint="eastAsia"/>
                <w:noProof/>
                <w:sz w:val="24"/>
                <w:szCs w:val="24"/>
              </w:rPr>
              <w:t>2011</w:t>
            </w:r>
          </w:p>
        </w:tc>
        <w:tc>
          <w:tcPr>
            <w:tcW w:w="1276" w:type="dxa"/>
            <w:vMerge/>
            <w:vAlign w:val="center"/>
          </w:tcPr>
          <w:p w:rsidR="009C22F0" w:rsidRPr="00DF2956" w:rsidRDefault="009C22F0" w:rsidP="00BD530A">
            <w:pPr>
              <w:adjustRightInd w:val="0"/>
              <w:snapToGrid w:val="0"/>
              <w:spacing w:line="480" w:lineRule="exact"/>
              <w:jc w:val="center"/>
              <w:rPr>
                <w:rFonts w:ascii="標楷體" w:eastAsia="標楷體" w:hAnsi="標楷體"/>
                <w:noProof/>
                <w:sz w:val="36"/>
                <w:szCs w:val="36"/>
              </w:rPr>
            </w:pPr>
          </w:p>
        </w:tc>
        <w:tc>
          <w:tcPr>
            <w:tcW w:w="708" w:type="dxa"/>
            <w:vMerge/>
            <w:vAlign w:val="center"/>
          </w:tcPr>
          <w:p w:rsidR="009C22F0" w:rsidRPr="00DF2956" w:rsidRDefault="009C22F0" w:rsidP="00132F49">
            <w:pPr>
              <w:adjustRightInd w:val="0"/>
              <w:snapToGrid w:val="0"/>
              <w:spacing w:line="240" w:lineRule="atLeast"/>
              <w:jc w:val="center"/>
              <w:rPr>
                <w:rFonts w:ascii="標楷體" w:eastAsia="標楷體" w:hAnsi="標楷體"/>
                <w:noProof/>
              </w:rPr>
            </w:pPr>
          </w:p>
        </w:tc>
        <w:tc>
          <w:tcPr>
            <w:tcW w:w="3969" w:type="dxa"/>
            <w:vMerge/>
            <w:vAlign w:val="center"/>
          </w:tcPr>
          <w:p w:rsidR="009C22F0" w:rsidRPr="00DF2956" w:rsidRDefault="009C22F0" w:rsidP="007868D0">
            <w:pPr>
              <w:adjustRightInd w:val="0"/>
              <w:snapToGrid w:val="0"/>
              <w:spacing w:line="240" w:lineRule="exact"/>
              <w:jc w:val="both"/>
              <w:rPr>
                <w:rFonts w:ascii="標楷體" w:eastAsia="標楷體" w:hAnsi="標楷體"/>
                <w:noProof/>
              </w:rPr>
            </w:pPr>
          </w:p>
        </w:tc>
        <w:tc>
          <w:tcPr>
            <w:tcW w:w="1560" w:type="dxa"/>
            <w:vMerge/>
          </w:tcPr>
          <w:p w:rsidR="009C22F0" w:rsidRPr="00DF2956" w:rsidRDefault="009C22F0" w:rsidP="00E27B40">
            <w:pPr>
              <w:adjustRightInd w:val="0"/>
              <w:snapToGrid w:val="0"/>
              <w:spacing w:line="280" w:lineRule="exact"/>
              <w:rPr>
                <w:rFonts w:ascii="標楷體" w:eastAsia="標楷體" w:hAnsi="標楷體"/>
                <w:noProof/>
              </w:rPr>
            </w:pPr>
          </w:p>
        </w:tc>
        <w:tc>
          <w:tcPr>
            <w:tcW w:w="3118" w:type="dxa"/>
            <w:vMerge/>
            <w:vAlign w:val="center"/>
          </w:tcPr>
          <w:p w:rsidR="009C22F0" w:rsidRPr="00DF2956" w:rsidRDefault="009C22F0" w:rsidP="00B732FF">
            <w:pPr>
              <w:adjustRightInd w:val="0"/>
              <w:snapToGrid w:val="0"/>
              <w:spacing w:line="320" w:lineRule="exact"/>
              <w:jc w:val="both"/>
              <w:rPr>
                <w:rFonts w:ascii="標楷體" w:eastAsia="標楷體" w:hAnsi="標楷體"/>
                <w:noProof/>
              </w:rPr>
            </w:pPr>
          </w:p>
        </w:tc>
      </w:tr>
      <w:tr w:rsidR="009C22F0" w:rsidTr="007868D0">
        <w:trPr>
          <w:trHeight w:val="262"/>
        </w:trPr>
        <w:tc>
          <w:tcPr>
            <w:tcW w:w="671" w:type="dxa"/>
            <w:vMerge w:val="restart"/>
            <w:vAlign w:val="center"/>
          </w:tcPr>
          <w:p w:rsidR="009C22F0" w:rsidRPr="00DF2956" w:rsidRDefault="009A16D3" w:rsidP="00351A28">
            <w:pPr>
              <w:adjustRightInd w:val="0"/>
              <w:snapToGrid w:val="0"/>
              <w:spacing w:line="480" w:lineRule="exact"/>
              <w:jc w:val="center"/>
              <w:rPr>
                <w:rFonts w:ascii="標楷體" w:eastAsia="標楷體" w:hAnsi="標楷體"/>
                <w:noProof/>
              </w:rPr>
            </w:pPr>
            <w:r>
              <w:rPr>
                <w:rFonts w:ascii="標楷體" w:eastAsia="標楷體" w:hAnsi="標楷體" w:hint="eastAsia"/>
                <w:noProof/>
              </w:rPr>
              <w:t>16</w:t>
            </w:r>
          </w:p>
        </w:tc>
        <w:tc>
          <w:tcPr>
            <w:tcW w:w="1418" w:type="dxa"/>
            <w:vMerge w:val="restart"/>
            <w:vAlign w:val="center"/>
          </w:tcPr>
          <w:p w:rsidR="009C22F0" w:rsidRPr="00DF2956" w:rsidRDefault="009C22F0" w:rsidP="00351A28">
            <w:pPr>
              <w:adjustRightInd w:val="0"/>
              <w:snapToGrid w:val="0"/>
              <w:spacing w:line="360" w:lineRule="exact"/>
              <w:jc w:val="center"/>
              <w:rPr>
                <w:rFonts w:ascii="標楷體" w:eastAsia="標楷體" w:hAnsi="標楷體"/>
                <w:b/>
                <w:noProof/>
                <w:sz w:val="24"/>
                <w:szCs w:val="24"/>
              </w:rPr>
            </w:pPr>
            <w:r w:rsidRPr="00DF2956">
              <w:rPr>
                <w:rFonts w:ascii="標楷體" w:eastAsia="標楷體" w:hAnsi="標楷體" w:hint="eastAsia"/>
                <w:b/>
                <w:noProof/>
                <w:sz w:val="24"/>
                <w:szCs w:val="24"/>
              </w:rPr>
              <w:t>搖滾青春戀習曲</w:t>
            </w:r>
          </w:p>
        </w:tc>
        <w:tc>
          <w:tcPr>
            <w:tcW w:w="708" w:type="dxa"/>
          </w:tcPr>
          <w:p w:rsidR="009C22F0" w:rsidRPr="00DF2956" w:rsidRDefault="009C22F0" w:rsidP="0042108C">
            <w:pPr>
              <w:adjustRightInd w:val="0"/>
              <w:snapToGrid w:val="0"/>
              <w:spacing w:line="480" w:lineRule="exact"/>
              <w:jc w:val="center"/>
              <w:rPr>
                <w:rFonts w:ascii="標楷體" w:eastAsia="標楷體" w:hAnsi="標楷體"/>
                <w:noProof/>
                <w:sz w:val="24"/>
                <w:szCs w:val="24"/>
              </w:rPr>
            </w:pPr>
            <w:r w:rsidRPr="00DF2956">
              <w:rPr>
                <w:rFonts w:ascii="標楷體" w:eastAsia="標楷體" w:hAnsi="標楷體" w:hint="eastAsia"/>
                <w:noProof/>
                <w:sz w:val="24"/>
                <w:szCs w:val="24"/>
              </w:rPr>
              <w:t>輔</w:t>
            </w:r>
            <w:r w:rsidRPr="00DF2956">
              <w:rPr>
                <w:rFonts w:ascii="標楷體" w:eastAsia="標楷體" w:hAnsi="標楷體" w:hint="eastAsia"/>
                <w:noProof/>
                <w:szCs w:val="24"/>
              </w:rPr>
              <w:t>12</w:t>
            </w:r>
          </w:p>
        </w:tc>
        <w:tc>
          <w:tcPr>
            <w:tcW w:w="851" w:type="dxa"/>
          </w:tcPr>
          <w:p w:rsidR="009C22F0" w:rsidRPr="00DF2956" w:rsidRDefault="009C22F0" w:rsidP="0042108C">
            <w:pPr>
              <w:adjustRightInd w:val="0"/>
              <w:snapToGrid w:val="0"/>
              <w:spacing w:line="480" w:lineRule="exact"/>
              <w:jc w:val="center"/>
              <w:rPr>
                <w:rFonts w:ascii="標楷體" w:eastAsia="標楷體" w:hAnsi="標楷體"/>
                <w:noProof/>
                <w:sz w:val="24"/>
                <w:szCs w:val="24"/>
              </w:rPr>
            </w:pPr>
            <w:r w:rsidRPr="00DF2956">
              <w:rPr>
                <w:rFonts w:ascii="標楷體" w:eastAsia="標楷體" w:hAnsi="標楷體" w:hint="eastAsia"/>
                <w:noProof/>
                <w:sz w:val="24"/>
                <w:szCs w:val="24"/>
              </w:rPr>
              <w:t>美國</w:t>
            </w:r>
          </w:p>
        </w:tc>
        <w:tc>
          <w:tcPr>
            <w:tcW w:w="1276" w:type="dxa"/>
            <w:vMerge w:val="restart"/>
            <w:vAlign w:val="center"/>
          </w:tcPr>
          <w:p w:rsidR="009C22F0" w:rsidRPr="00DF2956" w:rsidRDefault="009C22F0" w:rsidP="0042108C">
            <w:pPr>
              <w:adjustRightInd w:val="0"/>
              <w:snapToGrid w:val="0"/>
              <w:spacing w:line="480" w:lineRule="exact"/>
              <w:jc w:val="center"/>
              <w:rPr>
                <w:rFonts w:ascii="標楷體" w:eastAsia="標楷體" w:hAnsi="標楷體"/>
              </w:rPr>
            </w:pPr>
            <w:r w:rsidRPr="00DF2956">
              <w:rPr>
                <w:rFonts w:ascii="標楷體" w:eastAsia="標楷體" w:hAnsi="標楷體" w:hint="eastAsia"/>
                <w:sz w:val="24"/>
              </w:rPr>
              <w:t>關愛</w:t>
            </w:r>
          </w:p>
          <w:p w:rsidR="009C22F0" w:rsidRPr="00DF2956" w:rsidRDefault="009C22F0" w:rsidP="0042108C">
            <w:pPr>
              <w:adjustRightInd w:val="0"/>
              <w:snapToGrid w:val="0"/>
              <w:spacing w:line="480" w:lineRule="exact"/>
              <w:jc w:val="center"/>
              <w:rPr>
                <w:rFonts w:ascii="標楷體" w:eastAsia="標楷體" w:hAnsi="標楷體"/>
                <w:noProof/>
                <w:sz w:val="36"/>
                <w:szCs w:val="36"/>
              </w:rPr>
            </w:pPr>
            <w:r w:rsidRPr="00DF2956">
              <w:rPr>
                <w:rFonts w:ascii="標楷體" w:eastAsia="標楷體" w:hAnsi="標楷體" w:hint="eastAsia"/>
                <w:sz w:val="16"/>
              </w:rPr>
              <w:t>(關係與觀察)</w:t>
            </w:r>
          </w:p>
        </w:tc>
        <w:tc>
          <w:tcPr>
            <w:tcW w:w="708" w:type="dxa"/>
            <w:vMerge w:val="restart"/>
            <w:vAlign w:val="center"/>
          </w:tcPr>
          <w:p w:rsidR="009C22F0" w:rsidRPr="00DF2956" w:rsidRDefault="009C22F0" w:rsidP="00132F49">
            <w:pPr>
              <w:adjustRightInd w:val="0"/>
              <w:snapToGrid w:val="0"/>
              <w:spacing w:line="480" w:lineRule="exact"/>
              <w:jc w:val="center"/>
              <w:rPr>
                <w:rFonts w:ascii="標楷體" w:eastAsia="標楷體" w:hAnsi="標楷體"/>
                <w:noProof/>
                <w:sz w:val="36"/>
                <w:szCs w:val="36"/>
              </w:rPr>
            </w:pPr>
            <w:r w:rsidRPr="00DF2956">
              <w:rPr>
                <w:rFonts w:ascii="標楷體" w:eastAsia="標楷體" w:hAnsi="標楷體" w:hint="eastAsia"/>
                <w:noProof/>
                <w:sz w:val="24"/>
                <w:szCs w:val="24"/>
              </w:rPr>
              <w:t>7</w:t>
            </w:r>
            <w:r w:rsidRPr="00DF2956">
              <w:rPr>
                <w:rFonts w:ascii="標楷體" w:eastAsia="標楷體" w:hAnsi="標楷體" w:hint="eastAsia"/>
                <w:noProof/>
                <w:sz w:val="16"/>
                <w:szCs w:val="24"/>
              </w:rPr>
              <w:t>以上</w:t>
            </w:r>
          </w:p>
        </w:tc>
        <w:tc>
          <w:tcPr>
            <w:tcW w:w="3969" w:type="dxa"/>
            <w:vMerge w:val="restart"/>
            <w:vAlign w:val="center"/>
          </w:tcPr>
          <w:p w:rsidR="009C22F0" w:rsidRPr="00DF2956" w:rsidRDefault="009C22F0" w:rsidP="007868D0">
            <w:pPr>
              <w:adjustRightInd w:val="0"/>
              <w:snapToGrid w:val="0"/>
              <w:spacing w:line="240" w:lineRule="exact"/>
              <w:jc w:val="both"/>
              <w:rPr>
                <w:rFonts w:ascii="標楷體" w:eastAsia="標楷體" w:hAnsi="標楷體"/>
                <w:noProof/>
              </w:rPr>
            </w:pPr>
            <w:r w:rsidRPr="00DF2956">
              <w:rPr>
                <w:rFonts w:ascii="標楷體" w:eastAsia="標楷體" w:hAnsi="標楷體" w:hint="eastAsia"/>
                <w:noProof/>
              </w:rPr>
              <w:t>想組搖滾樂團的他還想要把妹，結合青春、搖滾、復古、愛情等元素，導演自編自導將青少年時期的親身經歷拍進電影。精采的青少年成長歷程，後座力強！</w:t>
            </w:r>
          </w:p>
        </w:tc>
        <w:tc>
          <w:tcPr>
            <w:tcW w:w="1560" w:type="dxa"/>
            <w:vMerge w:val="restart"/>
          </w:tcPr>
          <w:p w:rsidR="006D61BA" w:rsidRPr="00DF2956" w:rsidRDefault="006D61BA" w:rsidP="00E27B40">
            <w:pPr>
              <w:adjustRightInd w:val="0"/>
              <w:snapToGrid w:val="0"/>
              <w:spacing w:line="280" w:lineRule="exact"/>
              <w:rPr>
                <w:rFonts w:ascii="標楷體" w:eastAsia="標楷體" w:hAnsi="標楷體"/>
                <w:noProof/>
              </w:rPr>
            </w:pPr>
            <w:r w:rsidRPr="00DF2956">
              <w:rPr>
                <w:rFonts w:ascii="標楷體" w:eastAsia="標楷體" w:hAnsi="標楷體" w:hint="eastAsia"/>
                <w:noProof/>
              </w:rPr>
              <w:t>暗戀、表白、</w:t>
            </w:r>
          </w:p>
          <w:p w:rsidR="009C22F0" w:rsidRPr="00DF2956" w:rsidRDefault="006D61BA" w:rsidP="00E27B40">
            <w:pPr>
              <w:adjustRightInd w:val="0"/>
              <w:snapToGrid w:val="0"/>
              <w:spacing w:line="280" w:lineRule="exact"/>
              <w:rPr>
                <w:rFonts w:ascii="標楷體" w:eastAsia="標楷體" w:hAnsi="標楷體"/>
                <w:noProof/>
              </w:rPr>
            </w:pPr>
            <w:r w:rsidRPr="00DF2956">
              <w:rPr>
                <w:rFonts w:ascii="標楷體" w:eastAsia="標楷體" w:hAnsi="標楷體" w:hint="eastAsia"/>
                <w:noProof/>
              </w:rPr>
              <w:t>情感關係與處理、情感表達與溝通</w:t>
            </w:r>
          </w:p>
        </w:tc>
        <w:tc>
          <w:tcPr>
            <w:tcW w:w="3118" w:type="dxa"/>
            <w:vMerge w:val="restart"/>
            <w:vAlign w:val="center"/>
          </w:tcPr>
          <w:p w:rsidR="00E2039C" w:rsidRPr="00DF2956" w:rsidRDefault="00E2039C" w:rsidP="00B732FF">
            <w:pPr>
              <w:adjustRightInd w:val="0"/>
              <w:snapToGrid w:val="0"/>
              <w:spacing w:line="320" w:lineRule="exact"/>
              <w:jc w:val="both"/>
              <w:rPr>
                <w:rFonts w:ascii="標楷體" w:eastAsia="標楷體" w:hAnsi="標楷體"/>
                <w:noProof/>
              </w:rPr>
            </w:pPr>
            <w:r w:rsidRPr="00DF2956">
              <w:rPr>
                <w:rFonts w:ascii="標楷體" w:eastAsia="標楷體" w:hAnsi="標楷體" w:hint="eastAsia"/>
                <w:noProof/>
              </w:rPr>
              <w:t>＊</w:t>
            </w:r>
            <w:r w:rsidR="007868D0" w:rsidRPr="00DF2956">
              <w:rPr>
                <w:rFonts w:ascii="標楷體" w:eastAsia="標楷體" w:hAnsi="標楷體" w:hint="eastAsia"/>
                <w:noProof/>
              </w:rPr>
              <w:t>轉化自身興趣成為社交助力。</w:t>
            </w:r>
          </w:p>
          <w:p w:rsidR="009C22F0" w:rsidRPr="00DF2956" w:rsidRDefault="00E2039C" w:rsidP="00B732FF">
            <w:pPr>
              <w:adjustRightInd w:val="0"/>
              <w:snapToGrid w:val="0"/>
              <w:spacing w:line="320" w:lineRule="exact"/>
              <w:jc w:val="both"/>
              <w:rPr>
                <w:rFonts w:ascii="標楷體" w:eastAsia="標楷體" w:hAnsi="標楷體"/>
                <w:noProof/>
              </w:rPr>
            </w:pPr>
            <w:r w:rsidRPr="00DF2956">
              <w:rPr>
                <w:rFonts w:ascii="標楷體" w:eastAsia="標楷體" w:hAnsi="標楷體" w:hint="eastAsia"/>
                <w:noProof/>
              </w:rPr>
              <w:t>＊</w:t>
            </w:r>
            <w:r w:rsidR="00550D79" w:rsidRPr="00DF2956">
              <w:rPr>
                <w:rFonts w:ascii="標楷體" w:eastAsia="標楷體" w:hAnsi="標楷體" w:hint="eastAsia"/>
                <w:noProof/>
              </w:rPr>
              <w:t>分享屬於自己的青春與搖滾。</w:t>
            </w:r>
          </w:p>
        </w:tc>
      </w:tr>
      <w:tr w:rsidR="009C22F0" w:rsidTr="007868D0">
        <w:trPr>
          <w:trHeight w:val="215"/>
        </w:trPr>
        <w:tc>
          <w:tcPr>
            <w:tcW w:w="671" w:type="dxa"/>
            <w:vMerge/>
            <w:vAlign w:val="center"/>
          </w:tcPr>
          <w:p w:rsidR="009C22F0" w:rsidRPr="00DF2956" w:rsidRDefault="009C22F0" w:rsidP="00351A28">
            <w:pPr>
              <w:adjustRightInd w:val="0"/>
              <w:snapToGrid w:val="0"/>
              <w:spacing w:line="480" w:lineRule="exact"/>
              <w:jc w:val="center"/>
              <w:rPr>
                <w:rFonts w:ascii="標楷體" w:eastAsia="標楷體" w:hAnsi="標楷體"/>
                <w:noProof/>
              </w:rPr>
            </w:pPr>
          </w:p>
        </w:tc>
        <w:tc>
          <w:tcPr>
            <w:tcW w:w="1418" w:type="dxa"/>
            <w:vMerge/>
            <w:vAlign w:val="center"/>
          </w:tcPr>
          <w:p w:rsidR="009C22F0" w:rsidRPr="00DF2956" w:rsidRDefault="009C22F0" w:rsidP="00351A28">
            <w:pPr>
              <w:adjustRightInd w:val="0"/>
              <w:snapToGrid w:val="0"/>
              <w:spacing w:line="360" w:lineRule="exact"/>
              <w:jc w:val="center"/>
              <w:rPr>
                <w:rFonts w:ascii="標楷體" w:eastAsia="標楷體" w:hAnsi="標楷體"/>
                <w:b/>
                <w:noProof/>
                <w:sz w:val="24"/>
                <w:szCs w:val="24"/>
              </w:rPr>
            </w:pPr>
          </w:p>
        </w:tc>
        <w:tc>
          <w:tcPr>
            <w:tcW w:w="708" w:type="dxa"/>
          </w:tcPr>
          <w:p w:rsidR="009C22F0" w:rsidRPr="00DF2956" w:rsidRDefault="009C22F0" w:rsidP="0042108C">
            <w:pPr>
              <w:adjustRightInd w:val="0"/>
              <w:snapToGrid w:val="0"/>
              <w:spacing w:line="480" w:lineRule="exact"/>
              <w:jc w:val="center"/>
              <w:rPr>
                <w:rFonts w:ascii="標楷體" w:eastAsia="標楷體" w:hAnsi="標楷體"/>
                <w:noProof/>
                <w:sz w:val="24"/>
                <w:szCs w:val="24"/>
              </w:rPr>
            </w:pPr>
            <w:r w:rsidRPr="00DF2956">
              <w:rPr>
                <w:rFonts w:ascii="標楷體" w:eastAsia="標楷體" w:hAnsi="標楷體" w:hint="eastAsia"/>
                <w:noProof/>
                <w:sz w:val="24"/>
                <w:szCs w:val="24"/>
              </w:rPr>
              <w:t>106</w:t>
            </w:r>
          </w:p>
        </w:tc>
        <w:tc>
          <w:tcPr>
            <w:tcW w:w="851" w:type="dxa"/>
          </w:tcPr>
          <w:p w:rsidR="009C22F0" w:rsidRPr="00DF2956" w:rsidRDefault="009C22F0" w:rsidP="0042108C">
            <w:pPr>
              <w:adjustRightInd w:val="0"/>
              <w:snapToGrid w:val="0"/>
              <w:spacing w:line="480" w:lineRule="exact"/>
              <w:jc w:val="center"/>
              <w:rPr>
                <w:rFonts w:ascii="標楷體" w:eastAsia="標楷體" w:hAnsi="標楷體"/>
                <w:noProof/>
                <w:sz w:val="24"/>
                <w:szCs w:val="24"/>
              </w:rPr>
            </w:pPr>
            <w:r w:rsidRPr="00DF2956">
              <w:rPr>
                <w:rFonts w:ascii="標楷體" w:eastAsia="標楷體" w:hAnsi="標楷體" w:hint="eastAsia"/>
                <w:noProof/>
                <w:sz w:val="24"/>
                <w:szCs w:val="24"/>
              </w:rPr>
              <w:t>2016</w:t>
            </w:r>
          </w:p>
        </w:tc>
        <w:tc>
          <w:tcPr>
            <w:tcW w:w="1276" w:type="dxa"/>
            <w:vMerge/>
            <w:vAlign w:val="center"/>
          </w:tcPr>
          <w:p w:rsidR="009C22F0" w:rsidRPr="00DF2956" w:rsidRDefault="009C22F0" w:rsidP="00BD530A">
            <w:pPr>
              <w:adjustRightInd w:val="0"/>
              <w:snapToGrid w:val="0"/>
              <w:spacing w:line="480" w:lineRule="exact"/>
              <w:jc w:val="center"/>
              <w:rPr>
                <w:rFonts w:ascii="標楷體" w:eastAsia="標楷體" w:hAnsi="標楷體"/>
                <w:noProof/>
                <w:sz w:val="36"/>
                <w:szCs w:val="36"/>
              </w:rPr>
            </w:pPr>
          </w:p>
        </w:tc>
        <w:tc>
          <w:tcPr>
            <w:tcW w:w="708" w:type="dxa"/>
            <w:vMerge/>
            <w:vAlign w:val="center"/>
          </w:tcPr>
          <w:p w:rsidR="009C22F0" w:rsidRPr="00DF2956" w:rsidRDefault="009C22F0" w:rsidP="00132F49">
            <w:pPr>
              <w:adjustRightInd w:val="0"/>
              <w:snapToGrid w:val="0"/>
              <w:spacing w:line="240" w:lineRule="atLeast"/>
              <w:jc w:val="center"/>
              <w:rPr>
                <w:rFonts w:ascii="標楷體" w:eastAsia="標楷體" w:hAnsi="標楷體"/>
                <w:noProof/>
              </w:rPr>
            </w:pPr>
          </w:p>
        </w:tc>
        <w:tc>
          <w:tcPr>
            <w:tcW w:w="3969" w:type="dxa"/>
            <w:vMerge/>
            <w:vAlign w:val="center"/>
          </w:tcPr>
          <w:p w:rsidR="009C22F0" w:rsidRPr="00DF2956" w:rsidRDefault="009C22F0" w:rsidP="007868D0">
            <w:pPr>
              <w:adjustRightInd w:val="0"/>
              <w:snapToGrid w:val="0"/>
              <w:spacing w:line="240" w:lineRule="exact"/>
              <w:jc w:val="both"/>
              <w:rPr>
                <w:rFonts w:ascii="標楷體" w:eastAsia="標楷體" w:hAnsi="標楷體"/>
                <w:noProof/>
              </w:rPr>
            </w:pPr>
          </w:p>
        </w:tc>
        <w:tc>
          <w:tcPr>
            <w:tcW w:w="1560" w:type="dxa"/>
            <w:vMerge/>
          </w:tcPr>
          <w:p w:rsidR="009C22F0" w:rsidRPr="00DF2956" w:rsidRDefault="009C22F0" w:rsidP="00E27B40">
            <w:pPr>
              <w:adjustRightInd w:val="0"/>
              <w:snapToGrid w:val="0"/>
              <w:spacing w:line="280" w:lineRule="exact"/>
              <w:rPr>
                <w:rFonts w:ascii="標楷體" w:eastAsia="標楷體" w:hAnsi="標楷體"/>
                <w:noProof/>
              </w:rPr>
            </w:pPr>
          </w:p>
        </w:tc>
        <w:tc>
          <w:tcPr>
            <w:tcW w:w="3118" w:type="dxa"/>
            <w:vMerge/>
            <w:vAlign w:val="center"/>
          </w:tcPr>
          <w:p w:rsidR="009C22F0" w:rsidRPr="00DF2956" w:rsidRDefault="009C22F0" w:rsidP="00B732FF">
            <w:pPr>
              <w:adjustRightInd w:val="0"/>
              <w:snapToGrid w:val="0"/>
              <w:spacing w:line="320" w:lineRule="exact"/>
              <w:jc w:val="both"/>
              <w:rPr>
                <w:rFonts w:ascii="標楷體" w:eastAsia="標楷體" w:hAnsi="標楷體"/>
                <w:noProof/>
              </w:rPr>
            </w:pPr>
          </w:p>
        </w:tc>
      </w:tr>
      <w:tr w:rsidR="009C22F0" w:rsidTr="007868D0">
        <w:trPr>
          <w:trHeight w:val="271"/>
        </w:trPr>
        <w:tc>
          <w:tcPr>
            <w:tcW w:w="671" w:type="dxa"/>
            <w:vMerge w:val="restart"/>
            <w:vAlign w:val="center"/>
          </w:tcPr>
          <w:p w:rsidR="009C22F0" w:rsidRPr="00DF2956" w:rsidRDefault="009A16D3" w:rsidP="00351A28">
            <w:pPr>
              <w:adjustRightInd w:val="0"/>
              <w:snapToGrid w:val="0"/>
              <w:spacing w:line="480" w:lineRule="exact"/>
              <w:jc w:val="center"/>
              <w:rPr>
                <w:rFonts w:ascii="標楷體" w:eastAsia="標楷體" w:hAnsi="標楷體"/>
                <w:noProof/>
              </w:rPr>
            </w:pPr>
            <w:r>
              <w:rPr>
                <w:rFonts w:ascii="標楷體" w:eastAsia="標楷體" w:hAnsi="標楷體" w:hint="eastAsia"/>
                <w:noProof/>
              </w:rPr>
              <w:t>17</w:t>
            </w:r>
          </w:p>
        </w:tc>
        <w:tc>
          <w:tcPr>
            <w:tcW w:w="1418" w:type="dxa"/>
            <w:vMerge w:val="restart"/>
            <w:vAlign w:val="center"/>
          </w:tcPr>
          <w:p w:rsidR="009C22F0" w:rsidRPr="00DF2956" w:rsidRDefault="009C22F0" w:rsidP="00351A28">
            <w:pPr>
              <w:adjustRightInd w:val="0"/>
              <w:snapToGrid w:val="0"/>
              <w:spacing w:line="360" w:lineRule="exact"/>
              <w:jc w:val="center"/>
              <w:rPr>
                <w:rFonts w:ascii="標楷體" w:eastAsia="標楷體" w:hAnsi="標楷體"/>
                <w:b/>
                <w:noProof/>
                <w:sz w:val="24"/>
                <w:szCs w:val="24"/>
              </w:rPr>
            </w:pPr>
            <w:r w:rsidRPr="00DF2956">
              <w:rPr>
                <w:rFonts w:ascii="標楷體" w:eastAsia="標楷體" w:hAnsi="標楷體" w:hint="eastAsia"/>
                <w:b/>
                <w:noProof/>
                <w:sz w:val="24"/>
                <w:szCs w:val="24"/>
              </w:rPr>
              <w:t>愛情的模樣</w:t>
            </w:r>
          </w:p>
        </w:tc>
        <w:tc>
          <w:tcPr>
            <w:tcW w:w="708" w:type="dxa"/>
          </w:tcPr>
          <w:p w:rsidR="009C22F0" w:rsidRPr="00DF2956" w:rsidRDefault="009C22F0" w:rsidP="00BD530A">
            <w:pPr>
              <w:adjustRightInd w:val="0"/>
              <w:snapToGrid w:val="0"/>
              <w:spacing w:line="480" w:lineRule="exact"/>
              <w:jc w:val="center"/>
              <w:rPr>
                <w:rFonts w:ascii="標楷體" w:eastAsia="標楷體" w:hAnsi="標楷體"/>
                <w:noProof/>
                <w:sz w:val="24"/>
                <w:szCs w:val="24"/>
              </w:rPr>
            </w:pPr>
            <w:r w:rsidRPr="00DF2956">
              <w:rPr>
                <w:rFonts w:ascii="標楷體" w:eastAsia="標楷體" w:hAnsi="標楷體" w:hint="eastAsia"/>
                <w:noProof/>
                <w:sz w:val="24"/>
                <w:szCs w:val="24"/>
              </w:rPr>
              <w:t>輔</w:t>
            </w:r>
            <w:r w:rsidRPr="00DF2956">
              <w:rPr>
                <w:rFonts w:ascii="標楷體" w:eastAsia="標楷體" w:hAnsi="標楷體" w:hint="eastAsia"/>
                <w:noProof/>
                <w:szCs w:val="24"/>
              </w:rPr>
              <w:t>12</w:t>
            </w:r>
          </w:p>
        </w:tc>
        <w:tc>
          <w:tcPr>
            <w:tcW w:w="851" w:type="dxa"/>
          </w:tcPr>
          <w:p w:rsidR="009C22F0" w:rsidRPr="00DF2956" w:rsidRDefault="009C22F0" w:rsidP="00BD530A">
            <w:pPr>
              <w:adjustRightInd w:val="0"/>
              <w:snapToGrid w:val="0"/>
              <w:spacing w:line="480" w:lineRule="exact"/>
              <w:jc w:val="center"/>
              <w:rPr>
                <w:rFonts w:ascii="標楷體" w:eastAsia="標楷體" w:hAnsi="標楷體"/>
                <w:noProof/>
                <w:sz w:val="24"/>
                <w:szCs w:val="24"/>
              </w:rPr>
            </w:pPr>
            <w:r w:rsidRPr="00DF2956">
              <w:rPr>
                <w:rFonts w:ascii="標楷體" w:eastAsia="標楷體" w:hAnsi="標楷體" w:hint="eastAsia"/>
                <w:noProof/>
                <w:sz w:val="24"/>
                <w:szCs w:val="24"/>
              </w:rPr>
              <w:t>臺灣</w:t>
            </w:r>
          </w:p>
        </w:tc>
        <w:tc>
          <w:tcPr>
            <w:tcW w:w="1276" w:type="dxa"/>
            <w:vMerge w:val="restart"/>
            <w:vAlign w:val="center"/>
          </w:tcPr>
          <w:p w:rsidR="009C22F0" w:rsidRPr="00DF2956" w:rsidRDefault="009C22F0" w:rsidP="00B95945">
            <w:pPr>
              <w:adjustRightInd w:val="0"/>
              <w:snapToGrid w:val="0"/>
              <w:spacing w:line="480" w:lineRule="exact"/>
              <w:jc w:val="center"/>
              <w:rPr>
                <w:rFonts w:ascii="標楷體" w:eastAsia="標楷體" w:hAnsi="標楷體"/>
              </w:rPr>
            </w:pPr>
            <w:r w:rsidRPr="00DF2956">
              <w:rPr>
                <w:rFonts w:ascii="標楷體" w:eastAsia="標楷體" w:hAnsi="標楷體" w:hint="eastAsia"/>
                <w:sz w:val="24"/>
              </w:rPr>
              <w:t>關愛</w:t>
            </w:r>
          </w:p>
          <w:p w:rsidR="009C22F0" w:rsidRPr="00DF2956" w:rsidRDefault="009C22F0" w:rsidP="00B95945">
            <w:pPr>
              <w:adjustRightInd w:val="0"/>
              <w:snapToGrid w:val="0"/>
              <w:spacing w:line="480" w:lineRule="exact"/>
              <w:jc w:val="center"/>
              <w:rPr>
                <w:rFonts w:ascii="標楷體" w:eastAsia="標楷體" w:hAnsi="標楷體"/>
                <w:noProof/>
                <w:sz w:val="36"/>
                <w:szCs w:val="36"/>
              </w:rPr>
            </w:pPr>
            <w:r w:rsidRPr="00DF2956">
              <w:rPr>
                <w:rFonts w:ascii="標楷體" w:eastAsia="標楷體" w:hAnsi="標楷體" w:hint="eastAsia"/>
                <w:sz w:val="16"/>
              </w:rPr>
              <w:t>(關係與觀察)</w:t>
            </w:r>
          </w:p>
        </w:tc>
        <w:tc>
          <w:tcPr>
            <w:tcW w:w="708" w:type="dxa"/>
            <w:vMerge w:val="restart"/>
            <w:vAlign w:val="center"/>
          </w:tcPr>
          <w:p w:rsidR="003E2D8F" w:rsidRDefault="003E2D8F" w:rsidP="00132F49">
            <w:pPr>
              <w:adjustRightInd w:val="0"/>
              <w:snapToGrid w:val="0"/>
              <w:spacing w:line="480" w:lineRule="exact"/>
              <w:jc w:val="center"/>
              <w:rPr>
                <w:rFonts w:ascii="標楷體" w:eastAsia="標楷體" w:hAnsi="標楷體"/>
                <w:noProof/>
                <w:sz w:val="24"/>
                <w:szCs w:val="24"/>
              </w:rPr>
            </w:pPr>
            <w:r>
              <w:rPr>
                <w:rFonts w:ascii="標楷體" w:eastAsia="標楷體" w:hAnsi="標楷體" w:hint="eastAsia"/>
                <w:noProof/>
                <w:sz w:val="24"/>
                <w:szCs w:val="24"/>
              </w:rPr>
              <w:t>10</w:t>
            </w:r>
          </w:p>
          <w:p w:rsidR="009C22F0" w:rsidRPr="00DF2956" w:rsidRDefault="009C22F0" w:rsidP="00132F49">
            <w:pPr>
              <w:adjustRightInd w:val="0"/>
              <w:snapToGrid w:val="0"/>
              <w:spacing w:line="480" w:lineRule="exact"/>
              <w:jc w:val="center"/>
              <w:rPr>
                <w:rFonts w:ascii="標楷體" w:eastAsia="標楷體" w:hAnsi="標楷體"/>
                <w:noProof/>
                <w:sz w:val="36"/>
                <w:szCs w:val="36"/>
              </w:rPr>
            </w:pPr>
            <w:r w:rsidRPr="00DF2956">
              <w:rPr>
                <w:rFonts w:ascii="標楷體" w:eastAsia="標楷體" w:hAnsi="標楷體" w:hint="eastAsia"/>
                <w:noProof/>
                <w:sz w:val="16"/>
                <w:szCs w:val="24"/>
              </w:rPr>
              <w:t>以上</w:t>
            </w:r>
          </w:p>
        </w:tc>
        <w:tc>
          <w:tcPr>
            <w:tcW w:w="3969" w:type="dxa"/>
            <w:vMerge w:val="restart"/>
            <w:vAlign w:val="center"/>
          </w:tcPr>
          <w:p w:rsidR="009C22F0" w:rsidRPr="00DF2956" w:rsidRDefault="009C22F0" w:rsidP="00F53547">
            <w:pPr>
              <w:adjustRightInd w:val="0"/>
              <w:snapToGrid w:val="0"/>
              <w:spacing w:line="240" w:lineRule="exact"/>
              <w:jc w:val="both"/>
              <w:rPr>
                <w:rFonts w:ascii="標楷體" w:eastAsia="標楷體" w:hAnsi="標楷體"/>
                <w:noProof/>
              </w:rPr>
            </w:pPr>
            <w:r w:rsidRPr="00DF2956">
              <w:rPr>
                <w:rFonts w:ascii="標楷體" w:eastAsia="標楷體" w:hAnsi="標楷體" w:hint="eastAsia"/>
                <w:noProof/>
              </w:rPr>
              <w:t>視障少年期望藉由出國當交換學生的機會，暫時脫離煩人的生活現狀。然而班上轉來的男同學讓他的生活起了變化，對自己有更深的認識！</w:t>
            </w:r>
            <w:r w:rsidR="00F53547" w:rsidRPr="00DF2956">
              <w:rPr>
                <w:rFonts w:ascii="標楷體" w:eastAsia="標楷體" w:hAnsi="標楷體"/>
                <w:noProof/>
              </w:rPr>
              <w:t xml:space="preserve"> </w:t>
            </w:r>
          </w:p>
        </w:tc>
        <w:tc>
          <w:tcPr>
            <w:tcW w:w="1560" w:type="dxa"/>
            <w:vMerge w:val="restart"/>
          </w:tcPr>
          <w:p w:rsidR="006D61BA" w:rsidRPr="00DF2956" w:rsidRDefault="006D61BA" w:rsidP="00E27B40">
            <w:pPr>
              <w:adjustRightInd w:val="0"/>
              <w:snapToGrid w:val="0"/>
              <w:spacing w:line="280" w:lineRule="exact"/>
              <w:rPr>
                <w:rFonts w:ascii="標楷體" w:eastAsia="標楷體" w:hAnsi="標楷體"/>
                <w:noProof/>
              </w:rPr>
            </w:pPr>
            <w:r w:rsidRPr="00DF2956">
              <w:rPr>
                <w:rFonts w:ascii="標楷體" w:eastAsia="標楷體" w:hAnsi="標楷體" w:hint="eastAsia"/>
                <w:noProof/>
              </w:rPr>
              <w:t>情感關係與處理、性別刻板印象、自我認同</w:t>
            </w:r>
          </w:p>
          <w:p w:rsidR="009C22F0" w:rsidRPr="00DF2956" w:rsidRDefault="006D61BA" w:rsidP="00E27B40">
            <w:pPr>
              <w:adjustRightInd w:val="0"/>
              <w:snapToGrid w:val="0"/>
              <w:spacing w:line="280" w:lineRule="exact"/>
              <w:rPr>
                <w:rFonts w:ascii="標楷體" w:eastAsia="標楷體" w:hAnsi="標楷體"/>
                <w:noProof/>
              </w:rPr>
            </w:pPr>
            <w:r w:rsidRPr="00DF2956">
              <w:rPr>
                <w:rFonts w:ascii="標楷體" w:eastAsia="標楷體" w:hAnsi="標楷體" w:hint="eastAsia"/>
                <w:noProof/>
              </w:rPr>
              <w:lastRenderedPageBreak/>
              <w:t>性別多樣性</w:t>
            </w:r>
          </w:p>
        </w:tc>
        <w:tc>
          <w:tcPr>
            <w:tcW w:w="3118" w:type="dxa"/>
            <w:vMerge w:val="restart"/>
            <w:vAlign w:val="center"/>
          </w:tcPr>
          <w:p w:rsidR="00E2039C" w:rsidRPr="00DF2956" w:rsidRDefault="00E2039C" w:rsidP="00B732FF">
            <w:pPr>
              <w:adjustRightInd w:val="0"/>
              <w:snapToGrid w:val="0"/>
              <w:spacing w:line="320" w:lineRule="exact"/>
              <w:jc w:val="both"/>
              <w:rPr>
                <w:rFonts w:ascii="標楷體" w:eastAsia="標楷體" w:hAnsi="標楷體"/>
                <w:noProof/>
              </w:rPr>
            </w:pPr>
            <w:r w:rsidRPr="00DF2956">
              <w:rPr>
                <w:rFonts w:ascii="標楷體" w:eastAsia="標楷體" w:hAnsi="標楷體" w:hint="eastAsia"/>
                <w:noProof/>
              </w:rPr>
              <w:lastRenderedPageBreak/>
              <w:t>＊</w:t>
            </w:r>
            <w:r w:rsidR="009418F8" w:rsidRPr="00DF2956">
              <w:rPr>
                <w:rFonts w:ascii="標楷體" w:eastAsia="標楷體" w:hAnsi="標楷體" w:hint="eastAsia"/>
                <w:noProof/>
              </w:rPr>
              <w:t>好友有喜歡對象的相對剝奪感。</w:t>
            </w:r>
          </w:p>
          <w:p w:rsidR="009C22F0" w:rsidRDefault="00E2039C" w:rsidP="00B732FF">
            <w:pPr>
              <w:adjustRightInd w:val="0"/>
              <w:snapToGrid w:val="0"/>
              <w:spacing w:line="320" w:lineRule="exact"/>
              <w:jc w:val="both"/>
              <w:rPr>
                <w:rFonts w:ascii="標楷體" w:eastAsia="標楷體" w:hAnsi="標楷體"/>
                <w:noProof/>
              </w:rPr>
            </w:pPr>
            <w:r w:rsidRPr="00DF2956">
              <w:rPr>
                <w:rFonts w:ascii="標楷體" w:eastAsia="標楷體" w:hAnsi="標楷體" w:hint="eastAsia"/>
                <w:noProof/>
              </w:rPr>
              <w:t>＊</w:t>
            </w:r>
            <w:r w:rsidR="009418F8" w:rsidRPr="00DF2956">
              <w:rPr>
                <w:rFonts w:ascii="標楷體" w:eastAsia="標楷體" w:hAnsi="標楷體" w:hint="eastAsia"/>
                <w:noProof/>
              </w:rPr>
              <w:t>感情中如何承受外在的眼光？</w:t>
            </w:r>
          </w:p>
          <w:p w:rsidR="00F0592A" w:rsidRPr="00DF2956" w:rsidRDefault="00F0592A" w:rsidP="00B732FF">
            <w:pPr>
              <w:adjustRightInd w:val="0"/>
              <w:snapToGrid w:val="0"/>
              <w:spacing w:line="320" w:lineRule="exact"/>
              <w:jc w:val="both"/>
              <w:rPr>
                <w:rFonts w:ascii="標楷體" w:eastAsia="標楷體" w:hAnsi="標楷體"/>
                <w:noProof/>
              </w:rPr>
            </w:pPr>
            <w:r w:rsidRPr="00DF2956">
              <w:rPr>
                <w:rFonts w:ascii="標楷體" w:eastAsia="標楷體" w:hAnsi="標楷體" w:hint="eastAsia"/>
                <w:noProof/>
              </w:rPr>
              <w:t>＊</w:t>
            </w:r>
            <w:r>
              <w:rPr>
                <w:rFonts w:ascii="標楷體" w:eastAsia="標楷體" w:hAnsi="標楷體" w:hint="eastAsia"/>
                <w:noProof/>
              </w:rPr>
              <w:t>性別多樣性的議題探討。</w:t>
            </w:r>
          </w:p>
        </w:tc>
      </w:tr>
      <w:tr w:rsidR="009C22F0" w:rsidTr="007868D0">
        <w:trPr>
          <w:trHeight w:val="206"/>
        </w:trPr>
        <w:tc>
          <w:tcPr>
            <w:tcW w:w="671" w:type="dxa"/>
            <w:vMerge/>
            <w:vAlign w:val="center"/>
          </w:tcPr>
          <w:p w:rsidR="009C22F0" w:rsidRPr="00DF2956" w:rsidRDefault="009C22F0" w:rsidP="00351A28">
            <w:pPr>
              <w:adjustRightInd w:val="0"/>
              <w:snapToGrid w:val="0"/>
              <w:spacing w:line="480" w:lineRule="exact"/>
              <w:jc w:val="center"/>
              <w:rPr>
                <w:rFonts w:ascii="標楷體" w:eastAsia="標楷體" w:hAnsi="標楷體"/>
                <w:noProof/>
              </w:rPr>
            </w:pPr>
          </w:p>
        </w:tc>
        <w:tc>
          <w:tcPr>
            <w:tcW w:w="1418" w:type="dxa"/>
            <w:vMerge/>
            <w:vAlign w:val="center"/>
          </w:tcPr>
          <w:p w:rsidR="009C22F0" w:rsidRPr="00DF2956" w:rsidRDefault="009C22F0" w:rsidP="00351A28">
            <w:pPr>
              <w:adjustRightInd w:val="0"/>
              <w:snapToGrid w:val="0"/>
              <w:spacing w:line="360" w:lineRule="exact"/>
              <w:jc w:val="center"/>
              <w:rPr>
                <w:rFonts w:ascii="標楷體" w:eastAsia="標楷體" w:hAnsi="標楷體"/>
                <w:b/>
                <w:noProof/>
                <w:sz w:val="24"/>
                <w:szCs w:val="24"/>
              </w:rPr>
            </w:pPr>
          </w:p>
        </w:tc>
        <w:tc>
          <w:tcPr>
            <w:tcW w:w="708" w:type="dxa"/>
          </w:tcPr>
          <w:p w:rsidR="009C22F0" w:rsidRPr="00DF2956" w:rsidRDefault="009C22F0" w:rsidP="00BD530A">
            <w:pPr>
              <w:adjustRightInd w:val="0"/>
              <w:snapToGrid w:val="0"/>
              <w:spacing w:line="480" w:lineRule="exact"/>
              <w:jc w:val="center"/>
              <w:rPr>
                <w:rFonts w:ascii="標楷體" w:eastAsia="標楷體" w:hAnsi="標楷體"/>
                <w:noProof/>
                <w:sz w:val="24"/>
                <w:szCs w:val="24"/>
              </w:rPr>
            </w:pPr>
            <w:r w:rsidRPr="00DF2956">
              <w:rPr>
                <w:rFonts w:ascii="標楷體" w:eastAsia="標楷體" w:hAnsi="標楷體" w:hint="eastAsia"/>
                <w:noProof/>
                <w:sz w:val="24"/>
                <w:szCs w:val="24"/>
              </w:rPr>
              <w:t>95</w:t>
            </w:r>
          </w:p>
        </w:tc>
        <w:tc>
          <w:tcPr>
            <w:tcW w:w="851" w:type="dxa"/>
          </w:tcPr>
          <w:p w:rsidR="009C22F0" w:rsidRPr="00DF2956" w:rsidRDefault="009C22F0" w:rsidP="00BD530A">
            <w:pPr>
              <w:adjustRightInd w:val="0"/>
              <w:snapToGrid w:val="0"/>
              <w:spacing w:line="480" w:lineRule="exact"/>
              <w:jc w:val="center"/>
              <w:rPr>
                <w:rFonts w:ascii="標楷體" w:eastAsia="標楷體" w:hAnsi="標楷體"/>
                <w:noProof/>
                <w:sz w:val="24"/>
                <w:szCs w:val="24"/>
              </w:rPr>
            </w:pPr>
            <w:r w:rsidRPr="00DF2956">
              <w:rPr>
                <w:rFonts w:ascii="標楷體" w:eastAsia="標楷體" w:hAnsi="標楷體" w:hint="eastAsia"/>
                <w:noProof/>
                <w:sz w:val="24"/>
                <w:szCs w:val="24"/>
              </w:rPr>
              <w:t>2014</w:t>
            </w:r>
          </w:p>
        </w:tc>
        <w:tc>
          <w:tcPr>
            <w:tcW w:w="1276" w:type="dxa"/>
            <w:vMerge/>
            <w:vAlign w:val="center"/>
          </w:tcPr>
          <w:p w:rsidR="009C22F0" w:rsidRPr="00DF2956" w:rsidRDefault="009C22F0" w:rsidP="00BD530A">
            <w:pPr>
              <w:adjustRightInd w:val="0"/>
              <w:snapToGrid w:val="0"/>
              <w:spacing w:line="480" w:lineRule="exact"/>
              <w:jc w:val="center"/>
              <w:rPr>
                <w:rFonts w:ascii="標楷體" w:eastAsia="標楷體" w:hAnsi="標楷體"/>
                <w:noProof/>
                <w:sz w:val="36"/>
                <w:szCs w:val="36"/>
              </w:rPr>
            </w:pPr>
          </w:p>
        </w:tc>
        <w:tc>
          <w:tcPr>
            <w:tcW w:w="708" w:type="dxa"/>
            <w:vMerge/>
            <w:vAlign w:val="center"/>
          </w:tcPr>
          <w:p w:rsidR="009C22F0" w:rsidRPr="00DF2956" w:rsidRDefault="009C22F0" w:rsidP="00132F49">
            <w:pPr>
              <w:adjustRightInd w:val="0"/>
              <w:snapToGrid w:val="0"/>
              <w:spacing w:line="240" w:lineRule="atLeast"/>
              <w:jc w:val="center"/>
              <w:rPr>
                <w:rFonts w:ascii="標楷體" w:eastAsia="標楷體" w:hAnsi="標楷體"/>
                <w:noProof/>
              </w:rPr>
            </w:pPr>
          </w:p>
        </w:tc>
        <w:tc>
          <w:tcPr>
            <w:tcW w:w="3969" w:type="dxa"/>
            <w:vMerge/>
            <w:vAlign w:val="center"/>
          </w:tcPr>
          <w:p w:rsidR="009C22F0" w:rsidRPr="00DF2956" w:rsidRDefault="009C22F0" w:rsidP="007868D0">
            <w:pPr>
              <w:adjustRightInd w:val="0"/>
              <w:snapToGrid w:val="0"/>
              <w:spacing w:line="240" w:lineRule="exact"/>
              <w:jc w:val="both"/>
              <w:rPr>
                <w:rFonts w:ascii="標楷體" w:eastAsia="標楷體" w:hAnsi="標楷體"/>
                <w:noProof/>
              </w:rPr>
            </w:pPr>
          </w:p>
        </w:tc>
        <w:tc>
          <w:tcPr>
            <w:tcW w:w="1560" w:type="dxa"/>
            <w:vMerge/>
          </w:tcPr>
          <w:p w:rsidR="009C22F0" w:rsidRPr="00DF2956" w:rsidRDefault="009C22F0" w:rsidP="00E27B40">
            <w:pPr>
              <w:adjustRightInd w:val="0"/>
              <w:snapToGrid w:val="0"/>
              <w:spacing w:line="280" w:lineRule="exact"/>
              <w:rPr>
                <w:rFonts w:ascii="標楷體" w:eastAsia="標楷體" w:hAnsi="標楷體"/>
                <w:noProof/>
              </w:rPr>
            </w:pPr>
          </w:p>
        </w:tc>
        <w:tc>
          <w:tcPr>
            <w:tcW w:w="3118" w:type="dxa"/>
            <w:vMerge/>
            <w:vAlign w:val="center"/>
          </w:tcPr>
          <w:p w:rsidR="009C22F0" w:rsidRPr="00DF2956" w:rsidRDefault="009C22F0" w:rsidP="00B732FF">
            <w:pPr>
              <w:adjustRightInd w:val="0"/>
              <w:snapToGrid w:val="0"/>
              <w:spacing w:line="320" w:lineRule="exact"/>
              <w:jc w:val="both"/>
              <w:rPr>
                <w:rFonts w:ascii="標楷體" w:eastAsia="標楷體" w:hAnsi="標楷體"/>
                <w:noProof/>
              </w:rPr>
            </w:pPr>
          </w:p>
        </w:tc>
      </w:tr>
      <w:tr w:rsidR="009C22F0" w:rsidTr="007868D0">
        <w:trPr>
          <w:trHeight w:val="243"/>
        </w:trPr>
        <w:tc>
          <w:tcPr>
            <w:tcW w:w="671" w:type="dxa"/>
            <w:vMerge w:val="restart"/>
            <w:vAlign w:val="center"/>
          </w:tcPr>
          <w:p w:rsidR="009C22F0" w:rsidRPr="00DF2956" w:rsidRDefault="009A16D3" w:rsidP="00351A28">
            <w:pPr>
              <w:adjustRightInd w:val="0"/>
              <w:snapToGrid w:val="0"/>
              <w:spacing w:line="480" w:lineRule="exact"/>
              <w:jc w:val="center"/>
              <w:rPr>
                <w:rFonts w:ascii="標楷體" w:eastAsia="標楷體" w:hAnsi="標楷體"/>
                <w:noProof/>
              </w:rPr>
            </w:pPr>
            <w:r>
              <w:rPr>
                <w:rFonts w:ascii="標楷體" w:eastAsia="標楷體" w:hAnsi="標楷體" w:hint="eastAsia"/>
                <w:noProof/>
              </w:rPr>
              <w:lastRenderedPageBreak/>
              <w:t>18</w:t>
            </w:r>
          </w:p>
        </w:tc>
        <w:tc>
          <w:tcPr>
            <w:tcW w:w="1418" w:type="dxa"/>
            <w:vMerge w:val="restart"/>
            <w:vAlign w:val="center"/>
          </w:tcPr>
          <w:p w:rsidR="009C22F0" w:rsidRPr="00DF2956" w:rsidRDefault="009C22F0" w:rsidP="00351A28">
            <w:pPr>
              <w:adjustRightInd w:val="0"/>
              <w:snapToGrid w:val="0"/>
              <w:spacing w:line="360" w:lineRule="exact"/>
              <w:jc w:val="center"/>
              <w:rPr>
                <w:rFonts w:ascii="標楷體" w:eastAsia="標楷體" w:hAnsi="標楷體"/>
                <w:b/>
                <w:noProof/>
                <w:sz w:val="24"/>
                <w:szCs w:val="24"/>
              </w:rPr>
            </w:pPr>
            <w:r w:rsidRPr="00DF2956">
              <w:rPr>
                <w:rFonts w:ascii="標楷體" w:eastAsia="標楷體" w:hAnsi="標楷體" w:hint="eastAsia"/>
                <w:b/>
                <w:noProof/>
                <w:sz w:val="24"/>
                <w:szCs w:val="24"/>
              </w:rPr>
              <w:t>情書</w:t>
            </w:r>
          </w:p>
        </w:tc>
        <w:tc>
          <w:tcPr>
            <w:tcW w:w="708" w:type="dxa"/>
          </w:tcPr>
          <w:p w:rsidR="009C22F0" w:rsidRPr="00DF2956" w:rsidRDefault="009C22F0" w:rsidP="00BD530A">
            <w:pPr>
              <w:adjustRightInd w:val="0"/>
              <w:snapToGrid w:val="0"/>
              <w:spacing w:line="480" w:lineRule="exact"/>
              <w:jc w:val="center"/>
              <w:rPr>
                <w:rFonts w:ascii="標楷體" w:eastAsia="標楷體" w:hAnsi="標楷體"/>
                <w:noProof/>
                <w:sz w:val="24"/>
                <w:szCs w:val="24"/>
              </w:rPr>
            </w:pPr>
            <w:r w:rsidRPr="00DF2956">
              <w:rPr>
                <w:rFonts w:ascii="標楷體" w:eastAsia="標楷體" w:hAnsi="標楷體" w:hint="eastAsia"/>
                <w:noProof/>
                <w:sz w:val="24"/>
                <w:szCs w:val="24"/>
              </w:rPr>
              <w:t>普</w:t>
            </w:r>
          </w:p>
        </w:tc>
        <w:tc>
          <w:tcPr>
            <w:tcW w:w="851" w:type="dxa"/>
          </w:tcPr>
          <w:p w:rsidR="009C22F0" w:rsidRPr="00DF2956" w:rsidRDefault="009C22F0" w:rsidP="00BD530A">
            <w:pPr>
              <w:adjustRightInd w:val="0"/>
              <w:snapToGrid w:val="0"/>
              <w:spacing w:line="480" w:lineRule="exact"/>
              <w:jc w:val="center"/>
              <w:rPr>
                <w:rFonts w:ascii="標楷體" w:eastAsia="標楷體" w:hAnsi="標楷體"/>
                <w:noProof/>
                <w:sz w:val="24"/>
                <w:szCs w:val="24"/>
              </w:rPr>
            </w:pPr>
            <w:r w:rsidRPr="00DF2956">
              <w:rPr>
                <w:rFonts w:ascii="標楷體" w:eastAsia="標楷體" w:hAnsi="標楷體" w:hint="eastAsia"/>
                <w:noProof/>
                <w:sz w:val="24"/>
                <w:szCs w:val="24"/>
              </w:rPr>
              <w:t>日本</w:t>
            </w:r>
          </w:p>
        </w:tc>
        <w:tc>
          <w:tcPr>
            <w:tcW w:w="1276" w:type="dxa"/>
            <w:vMerge w:val="restart"/>
            <w:vAlign w:val="center"/>
          </w:tcPr>
          <w:p w:rsidR="009C22F0" w:rsidRPr="00DF2956" w:rsidRDefault="009C22F0" w:rsidP="00B95945">
            <w:pPr>
              <w:adjustRightInd w:val="0"/>
              <w:snapToGrid w:val="0"/>
              <w:spacing w:line="480" w:lineRule="exact"/>
              <w:jc w:val="center"/>
              <w:rPr>
                <w:rFonts w:ascii="標楷體" w:eastAsia="標楷體" w:hAnsi="標楷體"/>
              </w:rPr>
            </w:pPr>
            <w:r w:rsidRPr="00DF2956">
              <w:rPr>
                <w:rFonts w:ascii="標楷體" w:eastAsia="標楷體" w:hAnsi="標楷體" w:hint="eastAsia"/>
                <w:sz w:val="24"/>
              </w:rPr>
              <w:t>關愛</w:t>
            </w:r>
          </w:p>
          <w:p w:rsidR="009C22F0" w:rsidRPr="00DF2956" w:rsidRDefault="009C22F0" w:rsidP="00B95945">
            <w:pPr>
              <w:adjustRightInd w:val="0"/>
              <w:snapToGrid w:val="0"/>
              <w:spacing w:line="480" w:lineRule="exact"/>
              <w:jc w:val="center"/>
              <w:rPr>
                <w:rFonts w:ascii="標楷體" w:eastAsia="標楷體" w:hAnsi="標楷體"/>
                <w:noProof/>
                <w:sz w:val="36"/>
                <w:szCs w:val="36"/>
              </w:rPr>
            </w:pPr>
            <w:r w:rsidRPr="00DF2956">
              <w:rPr>
                <w:rFonts w:ascii="標楷體" w:eastAsia="標楷體" w:hAnsi="標楷體" w:hint="eastAsia"/>
                <w:sz w:val="16"/>
              </w:rPr>
              <w:t>(關係與觀察)</w:t>
            </w:r>
          </w:p>
        </w:tc>
        <w:tc>
          <w:tcPr>
            <w:tcW w:w="708" w:type="dxa"/>
            <w:vMerge w:val="restart"/>
            <w:vAlign w:val="center"/>
          </w:tcPr>
          <w:p w:rsidR="009C22F0" w:rsidRPr="00DF2956" w:rsidRDefault="009C22F0" w:rsidP="00132F49">
            <w:pPr>
              <w:adjustRightInd w:val="0"/>
              <w:snapToGrid w:val="0"/>
              <w:spacing w:line="480" w:lineRule="exact"/>
              <w:jc w:val="center"/>
              <w:rPr>
                <w:rFonts w:ascii="標楷體" w:eastAsia="標楷體" w:hAnsi="標楷體"/>
                <w:noProof/>
                <w:sz w:val="36"/>
                <w:szCs w:val="36"/>
              </w:rPr>
            </w:pPr>
            <w:r w:rsidRPr="00DF2956">
              <w:rPr>
                <w:rFonts w:ascii="標楷體" w:eastAsia="標楷體" w:hAnsi="標楷體" w:hint="eastAsia"/>
                <w:noProof/>
                <w:sz w:val="24"/>
                <w:szCs w:val="24"/>
              </w:rPr>
              <w:t>7</w:t>
            </w:r>
            <w:r w:rsidRPr="00DF2956">
              <w:rPr>
                <w:rFonts w:ascii="標楷體" w:eastAsia="標楷體" w:hAnsi="標楷體" w:hint="eastAsia"/>
                <w:noProof/>
                <w:sz w:val="16"/>
                <w:szCs w:val="24"/>
              </w:rPr>
              <w:t>以上</w:t>
            </w:r>
          </w:p>
        </w:tc>
        <w:tc>
          <w:tcPr>
            <w:tcW w:w="3969" w:type="dxa"/>
            <w:vMerge w:val="restart"/>
            <w:vAlign w:val="center"/>
          </w:tcPr>
          <w:p w:rsidR="009C22F0" w:rsidRPr="00DF2956" w:rsidRDefault="009C22F0" w:rsidP="009418F8">
            <w:pPr>
              <w:adjustRightInd w:val="0"/>
              <w:snapToGrid w:val="0"/>
              <w:spacing w:line="240" w:lineRule="exact"/>
              <w:jc w:val="both"/>
              <w:rPr>
                <w:rFonts w:ascii="標楷體" w:eastAsia="標楷體" w:hAnsi="標楷體"/>
                <w:noProof/>
              </w:rPr>
            </w:pPr>
            <w:r w:rsidRPr="00DF2956">
              <w:rPr>
                <w:rFonts w:ascii="標楷體" w:eastAsia="標楷體" w:hAnsi="標楷體" w:hint="eastAsia"/>
                <w:noProof/>
              </w:rPr>
              <w:t>一封寄往天國的情書，開啟兩段刻骨銘心的愛情。一場追尋「藤井樹」的</w:t>
            </w:r>
            <w:r w:rsidR="009418F8" w:rsidRPr="00DF2956">
              <w:rPr>
                <w:rFonts w:ascii="標楷體" w:eastAsia="標楷體" w:hAnsi="標楷體" w:hint="eastAsia"/>
                <w:noProof/>
              </w:rPr>
              <w:t>情感</w:t>
            </w:r>
            <w:r w:rsidRPr="00DF2956">
              <w:rPr>
                <w:rFonts w:ascii="標楷體" w:eastAsia="標楷體" w:hAnsi="標楷體" w:hint="eastAsia"/>
                <w:noProof/>
              </w:rPr>
              <w:t>故事在回憶與思念中娓娓道來</w:t>
            </w:r>
            <w:r w:rsidRPr="00DF2956">
              <w:rPr>
                <w:rFonts w:ascii="標楷體" w:eastAsia="標楷體" w:hAnsi="標楷體"/>
                <w:noProof/>
              </w:rPr>
              <w:t>…</w:t>
            </w:r>
            <w:r w:rsidR="00B70024" w:rsidRPr="00DF2956">
              <w:rPr>
                <w:rFonts w:ascii="標楷體" w:eastAsia="標楷體" w:hAnsi="標楷體" w:hint="eastAsia"/>
                <w:noProof/>
              </w:rPr>
              <w:t>不同時空的愛情滋味，日本純愛電影的經典之作。</w:t>
            </w:r>
          </w:p>
        </w:tc>
        <w:tc>
          <w:tcPr>
            <w:tcW w:w="1560" w:type="dxa"/>
            <w:vMerge w:val="restart"/>
          </w:tcPr>
          <w:p w:rsidR="009C22F0" w:rsidRPr="00DF2956" w:rsidRDefault="00910B51" w:rsidP="00910B51">
            <w:pPr>
              <w:adjustRightInd w:val="0"/>
              <w:snapToGrid w:val="0"/>
              <w:spacing w:line="280" w:lineRule="exact"/>
              <w:rPr>
                <w:rFonts w:ascii="標楷體" w:eastAsia="標楷體" w:hAnsi="標楷體"/>
                <w:noProof/>
              </w:rPr>
            </w:pPr>
            <w:r w:rsidRPr="00DF2956">
              <w:rPr>
                <w:rFonts w:ascii="標楷體" w:eastAsia="標楷體" w:hAnsi="標楷體" w:hint="eastAsia"/>
                <w:noProof/>
              </w:rPr>
              <w:t>情感關係與處理、生命哲學、生涯發展</w:t>
            </w:r>
          </w:p>
        </w:tc>
        <w:tc>
          <w:tcPr>
            <w:tcW w:w="3118" w:type="dxa"/>
            <w:vMerge w:val="restart"/>
            <w:vAlign w:val="center"/>
          </w:tcPr>
          <w:p w:rsidR="00E2039C" w:rsidRPr="00DF2956" w:rsidRDefault="00E2039C" w:rsidP="00B732FF">
            <w:pPr>
              <w:adjustRightInd w:val="0"/>
              <w:snapToGrid w:val="0"/>
              <w:spacing w:line="320" w:lineRule="exact"/>
              <w:jc w:val="both"/>
              <w:rPr>
                <w:rFonts w:ascii="標楷體" w:eastAsia="標楷體" w:hAnsi="標楷體"/>
                <w:noProof/>
              </w:rPr>
            </w:pPr>
            <w:r w:rsidRPr="00DF2956">
              <w:rPr>
                <w:rFonts w:ascii="標楷體" w:eastAsia="標楷體" w:hAnsi="標楷體" w:hint="eastAsia"/>
                <w:noProof/>
              </w:rPr>
              <w:t>＊</w:t>
            </w:r>
            <w:r w:rsidR="009418F8" w:rsidRPr="00DF2956">
              <w:rPr>
                <w:rFonts w:ascii="標楷體" w:eastAsia="標楷體" w:hAnsi="標楷體" w:hint="eastAsia"/>
                <w:noProof/>
              </w:rPr>
              <w:t>女主角如何一步步觀察出兩段情感的軌跡？</w:t>
            </w:r>
          </w:p>
          <w:p w:rsidR="009C22F0" w:rsidRPr="00DF2956" w:rsidRDefault="00E2039C" w:rsidP="00B732FF">
            <w:pPr>
              <w:adjustRightInd w:val="0"/>
              <w:snapToGrid w:val="0"/>
              <w:spacing w:line="320" w:lineRule="exact"/>
              <w:jc w:val="both"/>
              <w:rPr>
                <w:rFonts w:ascii="標楷體" w:eastAsia="標楷體" w:hAnsi="標楷體"/>
                <w:noProof/>
              </w:rPr>
            </w:pPr>
            <w:r w:rsidRPr="00DF2956">
              <w:rPr>
                <w:rFonts w:ascii="標楷體" w:eastAsia="標楷體" w:hAnsi="標楷體" w:hint="eastAsia"/>
                <w:noProof/>
              </w:rPr>
              <w:t>＊</w:t>
            </w:r>
            <w:r w:rsidR="009418F8" w:rsidRPr="00DF2956">
              <w:rPr>
                <w:rFonts w:ascii="標楷體" w:eastAsia="標楷體" w:hAnsi="標楷體" w:hint="eastAsia"/>
                <w:noProof/>
              </w:rPr>
              <w:t>與以前自己的跨時空心情對話。</w:t>
            </w:r>
          </w:p>
        </w:tc>
      </w:tr>
      <w:tr w:rsidR="009C22F0" w:rsidTr="007868D0">
        <w:trPr>
          <w:trHeight w:val="234"/>
        </w:trPr>
        <w:tc>
          <w:tcPr>
            <w:tcW w:w="671" w:type="dxa"/>
            <w:vMerge/>
            <w:vAlign w:val="center"/>
          </w:tcPr>
          <w:p w:rsidR="009C22F0" w:rsidRPr="00DF2956" w:rsidRDefault="009C22F0" w:rsidP="00351A28">
            <w:pPr>
              <w:adjustRightInd w:val="0"/>
              <w:snapToGrid w:val="0"/>
              <w:spacing w:line="480" w:lineRule="exact"/>
              <w:jc w:val="center"/>
              <w:rPr>
                <w:rFonts w:ascii="標楷體" w:eastAsia="標楷體" w:hAnsi="標楷體"/>
                <w:noProof/>
              </w:rPr>
            </w:pPr>
          </w:p>
        </w:tc>
        <w:tc>
          <w:tcPr>
            <w:tcW w:w="1418" w:type="dxa"/>
            <w:vMerge/>
            <w:vAlign w:val="center"/>
          </w:tcPr>
          <w:p w:rsidR="009C22F0" w:rsidRPr="00DF2956" w:rsidRDefault="009C22F0" w:rsidP="00351A28">
            <w:pPr>
              <w:adjustRightInd w:val="0"/>
              <w:snapToGrid w:val="0"/>
              <w:spacing w:line="360" w:lineRule="exact"/>
              <w:jc w:val="center"/>
              <w:rPr>
                <w:rFonts w:ascii="標楷體" w:eastAsia="標楷體" w:hAnsi="標楷體"/>
                <w:b/>
                <w:noProof/>
                <w:sz w:val="24"/>
                <w:szCs w:val="24"/>
              </w:rPr>
            </w:pPr>
          </w:p>
        </w:tc>
        <w:tc>
          <w:tcPr>
            <w:tcW w:w="708" w:type="dxa"/>
          </w:tcPr>
          <w:p w:rsidR="009C22F0" w:rsidRPr="00DF2956" w:rsidRDefault="009C22F0" w:rsidP="00BD530A">
            <w:pPr>
              <w:adjustRightInd w:val="0"/>
              <w:snapToGrid w:val="0"/>
              <w:spacing w:line="480" w:lineRule="exact"/>
              <w:jc w:val="center"/>
              <w:rPr>
                <w:rFonts w:ascii="標楷體" w:eastAsia="標楷體" w:hAnsi="標楷體"/>
                <w:noProof/>
                <w:sz w:val="24"/>
                <w:szCs w:val="24"/>
              </w:rPr>
            </w:pPr>
            <w:r w:rsidRPr="00DF2956">
              <w:rPr>
                <w:rFonts w:ascii="標楷體" w:eastAsia="標楷體" w:hAnsi="標楷體" w:hint="eastAsia"/>
                <w:noProof/>
                <w:sz w:val="24"/>
                <w:szCs w:val="24"/>
              </w:rPr>
              <w:t>117</w:t>
            </w:r>
          </w:p>
        </w:tc>
        <w:tc>
          <w:tcPr>
            <w:tcW w:w="851" w:type="dxa"/>
          </w:tcPr>
          <w:p w:rsidR="009C22F0" w:rsidRPr="00DF2956" w:rsidRDefault="009C22F0" w:rsidP="00BD530A">
            <w:pPr>
              <w:adjustRightInd w:val="0"/>
              <w:snapToGrid w:val="0"/>
              <w:spacing w:line="480" w:lineRule="exact"/>
              <w:jc w:val="center"/>
              <w:rPr>
                <w:rFonts w:ascii="標楷體" w:eastAsia="標楷體" w:hAnsi="標楷體"/>
                <w:noProof/>
                <w:sz w:val="24"/>
                <w:szCs w:val="24"/>
              </w:rPr>
            </w:pPr>
            <w:r w:rsidRPr="00DF2956">
              <w:rPr>
                <w:rFonts w:ascii="標楷體" w:eastAsia="標楷體" w:hAnsi="標楷體" w:hint="eastAsia"/>
                <w:noProof/>
                <w:sz w:val="24"/>
                <w:szCs w:val="24"/>
              </w:rPr>
              <w:t>1996</w:t>
            </w:r>
          </w:p>
        </w:tc>
        <w:tc>
          <w:tcPr>
            <w:tcW w:w="1276" w:type="dxa"/>
            <w:vMerge/>
            <w:vAlign w:val="center"/>
          </w:tcPr>
          <w:p w:rsidR="009C22F0" w:rsidRPr="00DF2956" w:rsidRDefault="009C22F0" w:rsidP="00BD530A">
            <w:pPr>
              <w:adjustRightInd w:val="0"/>
              <w:snapToGrid w:val="0"/>
              <w:spacing w:line="480" w:lineRule="exact"/>
              <w:jc w:val="center"/>
              <w:rPr>
                <w:rFonts w:ascii="標楷體" w:eastAsia="標楷體" w:hAnsi="標楷體"/>
                <w:noProof/>
                <w:sz w:val="36"/>
                <w:szCs w:val="36"/>
              </w:rPr>
            </w:pPr>
          </w:p>
        </w:tc>
        <w:tc>
          <w:tcPr>
            <w:tcW w:w="708" w:type="dxa"/>
            <w:vMerge/>
            <w:vAlign w:val="center"/>
          </w:tcPr>
          <w:p w:rsidR="009C22F0" w:rsidRPr="00DF2956" w:rsidRDefault="009C22F0" w:rsidP="00132F49">
            <w:pPr>
              <w:adjustRightInd w:val="0"/>
              <w:snapToGrid w:val="0"/>
              <w:spacing w:line="240" w:lineRule="atLeast"/>
              <w:jc w:val="center"/>
              <w:rPr>
                <w:rFonts w:ascii="標楷體" w:eastAsia="標楷體" w:hAnsi="標楷體"/>
                <w:noProof/>
              </w:rPr>
            </w:pPr>
          </w:p>
        </w:tc>
        <w:tc>
          <w:tcPr>
            <w:tcW w:w="3969" w:type="dxa"/>
            <w:vMerge/>
            <w:vAlign w:val="center"/>
          </w:tcPr>
          <w:p w:rsidR="009C22F0" w:rsidRPr="00DF2956" w:rsidRDefault="009C22F0" w:rsidP="007868D0">
            <w:pPr>
              <w:adjustRightInd w:val="0"/>
              <w:snapToGrid w:val="0"/>
              <w:spacing w:line="240" w:lineRule="exact"/>
              <w:jc w:val="both"/>
              <w:rPr>
                <w:rFonts w:ascii="標楷體" w:eastAsia="標楷體" w:hAnsi="標楷體"/>
                <w:noProof/>
              </w:rPr>
            </w:pPr>
          </w:p>
        </w:tc>
        <w:tc>
          <w:tcPr>
            <w:tcW w:w="1560" w:type="dxa"/>
            <w:vMerge/>
          </w:tcPr>
          <w:p w:rsidR="009C22F0" w:rsidRPr="00DF2956" w:rsidRDefault="009C22F0" w:rsidP="00E27B40">
            <w:pPr>
              <w:adjustRightInd w:val="0"/>
              <w:snapToGrid w:val="0"/>
              <w:spacing w:line="280" w:lineRule="exact"/>
              <w:rPr>
                <w:rFonts w:ascii="標楷體" w:eastAsia="標楷體" w:hAnsi="標楷體"/>
                <w:noProof/>
              </w:rPr>
            </w:pPr>
          </w:p>
        </w:tc>
        <w:tc>
          <w:tcPr>
            <w:tcW w:w="3118" w:type="dxa"/>
            <w:vMerge/>
            <w:vAlign w:val="center"/>
          </w:tcPr>
          <w:p w:rsidR="009C22F0" w:rsidRPr="00DF2956" w:rsidRDefault="009C22F0" w:rsidP="00B732FF">
            <w:pPr>
              <w:adjustRightInd w:val="0"/>
              <w:snapToGrid w:val="0"/>
              <w:spacing w:line="320" w:lineRule="exact"/>
              <w:jc w:val="both"/>
              <w:rPr>
                <w:rFonts w:ascii="標楷體" w:eastAsia="標楷體" w:hAnsi="標楷體"/>
                <w:noProof/>
              </w:rPr>
            </w:pPr>
          </w:p>
        </w:tc>
      </w:tr>
      <w:tr w:rsidR="00EF26C3" w:rsidTr="007868D0">
        <w:trPr>
          <w:trHeight w:val="318"/>
        </w:trPr>
        <w:tc>
          <w:tcPr>
            <w:tcW w:w="671" w:type="dxa"/>
            <w:vMerge w:val="restart"/>
            <w:vAlign w:val="center"/>
          </w:tcPr>
          <w:p w:rsidR="00EF26C3" w:rsidRPr="00DF2956" w:rsidRDefault="009A16D3" w:rsidP="00351A28">
            <w:pPr>
              <w:adjustRightInd w:val="0"/>
              <w:snapToGrid w:val="0"/>
              <w:spacing w:line="480" w:lineRule="exact"/>
              <w:jc w:val="center"/>
              <w:rPr>
                <w:rFonts w:ascii="標楷體" w:eastAsia="標楷體" w:hAnsi="標楷體"/>
                <w:noProof/>
              </w:rPr>
            </w:pPr>
            <w:r>
              <w:rPr>
                <w:rFonts w:ascii="標楷體" w:eastAsia="標楷體" w:hAnsi="標楷體" w:hint="eastAsia"/>
                <w:noProof/>
              </w:rPr>
              <w:t>19</w:t>
            </w:r>
          </w:p>
        </w:tc>
        <w:tc>
          <w:tcPr>
            <w:tcW w:w="1418" w:type="dxa"/>
            <w:vMerge w:val="restart"/>
            <w:vAlign w:val="center"/>
          </w:tcPr>
          <w:p w:rsidR="00EF26C3" w:rsidRPr="00DF2956" w:rsidRDefault="00D51964" w:rsidP="00351A28">
            <w:pPr>
              <w:adjustRightInd w:val="0"/>
              <w:snapToGrid w:val="0"/>
              <w:spacing w:line="360" w:lineRule="exact"/>
              <w:jc w:val="center"/>
              <w:rPr>
                <w:rFonts w:ascii="標楷體" w:eastAsia="標楷體" w:hAnsi="標楷體"/>
                <w:b/>
                <w:noProof/>
                <w:sz w:val="24"/>
                <w:szCs w:val="24"/>
              </w:rPr>
            </w:pPr>
            <w:r w:rsidRPr="00DF2956">
              <w:rPr>
                <w:rFonts w:ascii="標楷體" w:eastAsia="標楷體" w:hAnsi="標楷體" w:hint="eastAsia"/>
                <w:b/>
                <w:noProof/>
                <w:sz w:val="24"/>
                <w:szCs w:val="24"/>
              </w:rPr>
              <w:t>艾蜜莉的異想世界</w:t>
            </w:r>
          </w:p>
        </w:tc>
        <w:tc>
          <w:tcPr>
            <w:tcW w:w="708" w:type="dxa"/>
          </w:tcPr>
          <w:p w:rsidR="00EF26C3" w:rsidRPr="00DF2956" w:rsidRDefault="00D51964" w:rsidP="00BD530A">
            <w:pPr>
              <w:adjustRightInd w:val="0"/>
              <w:snapToGrid w:val="0"/>
              <w:spacing w:line="480" w:lineRule="exact"/>
              <w:jc w:val="center"/>
              <w:rPr>
                <w:rFonts w:ascii="標楷體" w:eastAsia="標楷體" w:hAnsi="標楷體"/>
                <w:noProof/>
                <w:sz w:val="24"/>
                <w:szCs w:val="24"/>
              </w:rPr>
            </w:pPr>
            <w:r w:rsidRPr="00DF2956">
              <w:rPr>
                <w:rFonts w:ascii="標楷體" w:eastAsia="標楷體" w:hAnsi="標楷體" w:hint="eastAsia"/>
                <w:noProof/>
                <w:sz w:val="24"/>
                <w:szCs w:val="24"/>
              </w:rPr>
              <w:t>輔</w:t>
            </w:r>
            <w:r w:rsidRPr="00DF2956">
              <w:rPr>
                <w:rFonts w:ascii="標楷體" w:eastAsia="標楷體" w:hAnsi="標楷體" w:hint="eastAsia"/>
                <w:noProof/>
                <w:szCs w:val="24"/>
              </w:rPr>
              <w:t>15</w:t>
            </w:r>
          </w:p>
        </w:tc>
        <w:tc>
          <w:tcPr>
            <w:tcW w:w="851" w:type="dxa"/>
          </w:tcPr>
          <w:p w:rsidR="00EF26C3" w:rsidRPr="00DF2956" w:rsidRDefault="00D51964" w:rsidP="00BD530A">
            <w:pPr>
              <w:adjustRightInd w:val="0"/>
              <w:snapToGrid w:val="0"/>
              <w:spacing w:line="480" w:lineRule="exact"/>
              <w:jc w:val="center"/>
              <w:rPr>
                <w:rFonts w:ascii="標楷體" w:eastAsia="標楷體" w:hAnsi="標楷體"/>
                <w:noProof/>
                <w:sz w:val="24"/>
                <w:szCs w:val="24"/>
              </w:rPr>
            </w:pPr>
            <w:r w:rsidRPr="00DF2956">
              <w:rPr>
                <w:rFonts w:ascii="標楷體" w:eastAsia="標楷體" w:hAnsi="標楷體" w:hint="eastAsia"/>
                <w:noProof/>
                <w:sz w:val="24"/>
                <w:szCs w:val="24"/>
              </w:rPr>
              <w:t>法</w:t>
            </w:r>
            <w:r w:rsidR="00EF26C3" w:rsidRPr="00DF2956">
              <w:rPr>
                <w:rFonts w:ascii="標楷體" w:eastAsia="標楷體" w:hAnsi="標楷體" w:hint="eastAsia"/>
                <w:noProof/>
                <w:sz w:val="24"/>
                <w:szCs w:val="24"/>
              </w:rPr>
              <w:t>國</w:t>
            </w:r>
          </w:p>
        </w:tc>
        <w:tc>
          <w:tcPr>
            <w:tcW w:w="1276" w:type="dxa"/>
            <w:vMerge w:val="restart"/>
            <w:vAlign w:val="center"/>
          </w:tcPr>
          <w:p w:rsidR="00EF26C3" w:rsidRPr="00DF2956" w:rsidRDefault="00EF26C3" w:rsidP="00EF26C3">
            <w:pPr>
              <w:adjustRightInd w:val="0"/>
              <w:snapToGrid w:val="0"/>
              <w:spacing w:line="480" w:lineRule="exact"/>
              <w:jc w:val="center"/>
              <w:rPr>
                <w:rFonts w:ascii="標楷體" w:eastAsia="標楷體" w:hAnsi="標楷體"/>
              </w:rPr>
            </w:pPr>
            <w:r w:rsidRPr="00DF2956">
              <w:rPr>
                <w:rFonts w:ascii="標楷體" w:eastAsia="標楷體" w:hAnsi="標楷體" w:hint="eastAsia"/>
                <w:sz w:val="24"/>
              </w:rPr>
              <w:t>關愛</w:t>
            </w:r>
          </w:p>
          <w:p w:rsidR="00EF26C3" w:rsidRPr="00DF2956" w:rsidRDefault="00EF26C3" w:rsidP="00EF26C3">
            <w:pPr>
              <w:adjustRightInd w:val="0"/>
              <w:snapToGrid w:val="0"/>
              <w:spacing w:line="480" w:lineRule="exact"/>
              <w:jc w:val="center"/>
              <w:rPr>
                <w:rFonts w:ascii="標楷體" w:eastAsia="標楷體" w:hAnsi="標楷體"/>
                <w:noProof/>
                <w:sz w:val="36"/>
                <w:szCs w:val="36"/>
              </w:rPr>
            </w:pPr>
            <w:r w:rsidRPr="00DF2956">
              <w:rPr>
                <w:rFonts w:ascii="標楷體" w:eastAsia="標楷體" w:hAnsi="標楷體" w:hint="eastAsia"/>
                <w:sz w:val="16"/>
              </w:rPr>
              <w:t>(關係與觀察)</w:t>
            </w:r>
          </w:p>
        </w:tc>
        <w:tc>
          <w:tcPr>
            <w:tcW w:w="708" w:type="dxa"/>
            <w:vMerge w:val="restart"/>
            <w:vAlign w:val="center"/>
          </w:tcPr>
          <w:p w:rsidR="00656268" w:rsidRDefault="00656268" w:rsidP="00132F49">
            <w:pPr>
              <w:adjustRightInd w:val="0"/>
              <w:snapToGrid w:val="0"/>
              <w:spacing w:line="480" w:lineRule="exact"/>
              <w:jc w:val="center"/>
              <w:rPr>
                <w:rFonts w:ascii="標楷體" w:eastAsia="標楷體" w:hAnsi="標楷體"/>
                <w:noProof/>
                <w:sz w:val="24"/>
                <w:szCs w:val="24"/>
              </w:rPr>
            </w:pPr>
            <w:r>
              <w:rPr>
                <w:rFonts w:ascii="標楷體" w:eastAsia="標楷體" w:hAnsi="標楷體" w:hint="eastAsia"/>
                <w:noProof/>
                <w:sz w:val="24"/>
                <w:szCs w:val="24"/>
              </w:rPr>
              <w:t>10</w:t>
            </w:r>
          </w:p>
          <w:p w:rsidR="00EF26C3" w:rsidRPr="00DF2956" w:rsidRDefault="00EF26C3" w:rsidP="00132F49">
            <w:pPr>
              <w:adjustRightInd w:val="0"/>
              <w:snapToGrid w:val="0"/>
              <w:spacing w:line="480" w:lineRule="exact"/>
              <w:jc w:val="center"/>
              <w:rPr>
                <w:rFonts w:ascii="標楷體" w:eastAsia="標楷體" w:hAnsi="標楷體"/>
                <w:noProof/>
                <w:sz w:val="36"/>
                <w:szCs w:val="36"/>
              </w:rPr>
            </w:pPr>
            <w:r w:rsidRPr="00DF2956">
              <w:rPr>
                <w:rFonts w:ascii="標楷體" w:eastAsia="標楷體" w:hAnsi="標楷體" w:hint="eastAsia"/>
                <w:noProof/>
                <w:sz w:val="16"/>
                <w:szCs w:val="24"/>
              </w:rPr>
              <w:t>以上</w:t>
            </w:r>
          </w:p>
        </w:tc>
        <w:tc>
          <w:tcPr>
            <w:tcW w:w="3969" w:type="dxa"/>
            <w:vMerge w:val="restart"/>
            <w:vAlign w:val="center"/>
          </w:tcPr>
          <w:p w:rsidR="00EF26C3" w:rsidRPr="00DF2956" w:rsidRDefault="00B858A5" w:rsidP="007868D0">
            <w:pPr>
              <w:adjustRightInd w:val="0"/>
              <w:snapToGrid w:val="0"/>
              <w:spacing w:line="240" w:lineRule="exact"/>
              <w:jc w:val="both"/>
              <w:rPr>
                <w:rFonts w:ascii="標楷體" w:eastAsia="標楷體" w:hAnsi="標楷體"/>
                <w:noProof/>
              </w:rPr>
            </w:pPr>
            <w:r w:rsidRPr="00DF2956">
              <w:rPr>
                <w:rFonts w:ascii="標楷體" w:eastAsia="標楷體" w:hAnsi="標楷體" w:hint="eastAsia"/>
                <w:noProof/>
              </w:rPr>
              <w:t>心地善良的艾蜜莉住在巴黎，她決定讓自己的生活更不一樣，從此行俠仗義，默默幫助身邊人，解決生命中的小缺憾。是否她也得到自己的心上人？經典的奇幻成長電影。</w:t>
            </w:r>
          </w:p>
        </w:tc>
        <w:tc>
          <w:tcPr>
            <w:tcW w:w="1560" w:type="dxa"/>
            <w:vMerge w:val="restart"/>
          </w:tcPr>
          <w:p w:rsidR="00EF26C3" w:rsidRPr="00DF2956" w:rsidRDefault="00C266B4" w:rsidP="00E27B40">
            <w:pPr>
              <w:adjustRightInd w:val="0"/>
              <w:snapToGrid w:val="0"/>
              <w:spacing w:line="280" w:lineRule="exact"/>
              <w:rPr>
                <w:rFonts w:ascii="標楷體" w:eastAsia="標楷體" w:hAnsi="標楷體"/>
                <w:noProof/>
                <w:color w:val="FF0000"/>
              </w:rPr>
            </w:pPr>
            <w:r w:rsidRPr="00DF2956">
              <w:rPr>
                <w:rFonts w:ascii="標楷體" w:eastAsia="標楷體" w:hAnsi="標楷體" w:hint="eastAsia"/>
                <w:noProof/>
              </w:rPr>
              <w:t>情感關係與處理、生命哲學</w:t>
            </w:r>
          </w:p>
        </w:tc>
        <w:tc>
          <w:tcPr>
            <w:tcW w:w="3118" w:type="dxa"/>
            <w:vMerge w:val="restart"/>
            <w:vAlign w:val="center"/>
          </w:tcPr>
          <w:p w:rsidR="00E2039C" w:rsidRPr="00DF2956" w:rsidRDefault="00E2039C" w:rsidP="00B732FF">
            <w:pPr>
              <w:adjustRightInd w:val="0"/>
              <w:snapToGrid w:val="0"/>
              <w:spacing w:line="320" w:lineRule="exact"/>
              <w:jc w:val="both"/>
              <w:rPr>
                <w:rFonts w:ascii="標楷體" w:eastAsia="標楷體" w:hAnsi="標楷體"/>
                <w:noProof/>
              </w:rPr>
            </w:pPr>
            <w:r w:rsidRPr="00DF2956">
              <w:rPr>
                <w:rFonts w:ascii="標楷體" w:eastAsia="標楷體" w:hAnsi="標楷體" w:hint="eastAsia"/>
                <w:noProof/>
              </w:rPr>
              <w:t>＊</w:t>
            </w:r>
            <w:r w:rsidR="009418F8" w:rsidRPr="00DF2956">
              <w:rPr>
                <w:rFonts w:ascii="標楷體" w:eastAsia="標楷體" w:hAnsi="標楷體" w:hint="eastAsia"/>
                <w:noProof/>
              </w:rPr>
              <w:t>觀察討論女主角的生活行為。</w:t>
            </w:r>
          </w:p>
          <w:p w:rsidR="00EF26C3" w:rsidRPr="00DF2956" w:rsidRDefault="00E2039C" w:rsidP="009418F8">
            <w:pPr>
              <w:adjustRightInd w:val="0"/>
              <w:snapToGrid w:val="0"/>
              <w:spacing w:line="320" w:lineRule="exact"/>
              <w:jc w:val="both"/>
              <w:rPr>
                <w:rFonts w:ascii="標楷體" w:eastAsia="標楷體" w:hAnsi="標楷體"/>
                <w:noProof/>
              </w:rPr>
            </w:pPr>
            <w:r w:rsidRPr="00DF2956">
              <w:rPr>
                <w:rFonts w:ascii="標楷體" w:eastAsia="標楷體" w:hAnsi="標楷體" w:hint="eastAsia"/>
                <w:noProof/>
              </w:rPr>
              <w:t>＊</w:t>
            </w:r>
            <w:r w:rsidR="009418F8" w:rsidRPr="00DF2956">
              <w:rPr>
                <w:rFonts w:ascii="標楷體" w:eastAsia="標楷體" w:hAnsi="標楷體" w:hint="eastAsia"/>
                <w:noProof/>
              </w:rPr>
              <w:t>片中的誇示法和你的情感呼應。</w:t>
            </w:r>
          </w:p>
        </w:tc>
      </w:tr>
      <w:tr w:rsidR="00EF26C3" w:rsidTr="007868D0">
        <w:trPr>
          <w:trHeight w:val="168"/>
        </w:trPr>
        <w:tc>
          <w:tcPr>
            <w:tcW w:w="671" w:type="dxa"/>
            <w:vMerge/>
            <w:vAlign w:val="center"/>
          </w:tcPr>
          <w:p w:rsidR="00EF26C3" w:rsidRPr="00DF2956" w:rsidRDefault="00EF26C3" w:rsidP="00351A28">
            <w:pPr>
              <w:adjustRightInd w:val="0"/>
              <w:snapToGrid w:val="0"/>
              <w:spacing w:line="480" w:lineRule="exact"/>
              <w:jc w:val="center"/>
              <w:rPr>
                <w:rFonts w:ascii="標楷體" w:eastAsia="標楷體" w:hAnsi="標楷體"/>
                <w:noProof/>
              </w:rPr>
            </w:pPr>
          </w:p>
        </w:tc>
        <w:tc>
          <w:tcPr>
            <w:tcW w:w="1418" w:type="dxa"/>
            <w:vMerge/>
            <w:vAlign w:val="center"/>
          </w:tcPr>
          <w:p w:rsidR="00EF26C3" w:rsidRPr="00DF2956" w:rsidRDefault="00EF26C3" w:rsidP="00351A28">
            <w:pPr>
              <w:adjustRightInd w:val="0"/>
              <w:snapToGrid w:val="0"/>
              <w:spacing w:line="360" w:lineRule="exact"/>
              <w:jc w:val="center"/>
              <w:rPr>
                <w:rFonts w:ascii="標楷體" w:eastAsia="標楷體" w:hAnsi="標楷體"/>
                <w:b/>
                <w:noProof/>
                <w:sz w:val="24"/>
                <w:szCs w:val="24"/>
              </w:rPr>
            </w:pPr>
          </w:p>
        </w:tc>
        <w:tc>
          <w:tcPr>
            <w:tcW w:w="708" w:type="dxa"/>
          </w:tcPr>
          <w:p w:rsidR="00EF26C3" w:rsidRPr="00DF2956" w:rsidRDefault="00EF26C3" w:rsidP="00BD530A">
            <w:pPr>
              <w:adjustRightInd w:val="0"/>
              <w:snapToGrid w:val="0"/>
              <w:spacing w:line="480" w:lineRule="exact"/>
              <w:jc w:val="center"/>
              <w:rPr>
                <w:rFonts w:ascii="標楷體" w:eastAsia="標楷體" w:hAnsi="標楷體"/>
                <w:noProof/>
                <w:sz w:val="24"/>
                <w:szCs w:val="24"/>
              </w:rPr>
            </w:pPr>
            <w:r w:rsidRPr="00DF2956">
              <w:rPr>
                <w:rFonts w:ascii="標楷體" w:eastAsia="標楷體" w:hAnsi="標楷體" w:hint="eastAsia"/>
                <w:noProof/>
                <w:sz w:val="24"/>
                <w:szCs w:val="24"/>
              </w:rPr>
              <w:t>12</w:t>
            </w:r>
            <w:r w:rsidR="00D51964" w:rsidRPr="00DF2956">
              <w:rPr>
                <w:rFonts w:ascii="標楷體" w:eastAsia="標楷體" w:hAnsi="標楷體" w:hint="eastAsia"/>
                <w:noProof/>
                <w:sz w:val="24"/>
                <w:szCs w:val="24"/>
              </w:rPr>
              <w:t>2</w:t>
            </w:r>
          </w:p>
        </w:tc>
        <w:tc>
          <w:tcPr>
            <w:tcW w:w="851" w:type="dxa"/>
          </w:tcPr>
          <w:p w:rsidR="00EF26C3" w:rsidRPr="00DF2956" w:rsidRDefault="00EF26C3" w:rsidP="00BD530A">
            <w:pPr>
              <w:adjustRightInd w:val="0"/>
              <w:snapToGrid w:val="0"/>
              <w:spacing w:line="480" w:lineRule="exact"/>
              <w:jc w:val="center"/>
              <w:rPr>
                <w:rFonts w:ascii="標楷體" w:eastAsia="標楷體" w:hAnsi="標楷體"/>
                <w:noProof/>
                <w:sz w:val="24"/>
                <w:szCs w:val="24"/>
              </w:rPr>
            </w:pPr>
            <w:r w:rsidRPr="00DF2956">
              <w:rPr>
                <w:rFonts w:ascii="標楷體" w:eastAsia="標楷體" w:hAnsi="標楷體" w:hint="eastAsia"/>
                <w:noProof/>
                <w:sz w:val="24"/>
                <w:szCs w:val="24"/>
              </w:rPr>
              <w:t>20</w:t>
            </w:r>
            <w:r w:rsidR="00D51964" w:rsidRPr="00DF2956">
              <w:rPr>
                <w:rFonts w:ascii="標楷體" w:eastAsia="標楷體" w:hAnsi="標楷體" w:hint="eastAsia"/>
                <w:noProof/>
                <w:sz w:val="24"/>
                <w:szCs w:val="24"/>
              </w:rPr>
              <w:t>01</w:t>
            </w:r>
          </w:p>
        </w:tc>
        <w:tc>
          <w:tcPr>
            <w:tcW w:w="1276" w:type="dxa"/>
            <w:vMerge/>
            <w:vAlign w:val="center"/>
          </w:tcPr>
          <w:p w:rsidR="00EF26C3" w:rsidRPr="00DF2956" w:rsidRDefault="00EF26C3" w:rsidP="00BD530A">
            <w:pPr>
              <w:adjustRightInd w:val="0"/>
              <w:snapToGrid w:val="0"/>
              <w:spacing w:line="480" w:lineRule="exact"/>
              <w:jc w:val="center"/>
              <w:rPr>
                <w:rFonts w:ascii="標楷體" w:eastAsia="標楷體" w:hAnsi="標楷體"/>
                <w:noProof/>
                <w:sz w:val="36"/>
                <w:szCs w:val="36"/>
              </w:rPr>
            </w:pPr>
          </w:p>
        </w:tc>
        <w:tc>
          <w:tcPr>
            <w:tcW w:w="708" w:type="dxa"/>
            <w:vMerge/>
            <w:vAlign w:val="center"/>
          </w:tcPr>
          <w:p w:rsidR="00EF26C3" w:rsidRPr="00DF2956" w:rsidRDefault="00EF26C3" w:rsidP="00132F49">
            <w:pPr>
              <w:adjustRightInd w:val="0"/>
              <w:snapToGrid w:val="0"/>
              <w:spacing w:line="240" w:lineRule="atLeast"/>
              <w:jc w:val="center"/>
              <w:rPr>
                <w:rFonts w:ascii="標楷體" w:eastAsia="標楷體" w:hAnsi="標楷體"/>
                <w:noProof/>
              </w:rPr>
            </w:pPr>
          </w:p>
        </w:tc>
        <w:tc>
          <w:tcPr>
            <w:tcW w:w="3969" w:type="dxa"/>
            <w:vMerge/>
            <w:vAlign w:val="center"/>
          </w:tcPr>
          <w:p w:rsidR="00EF26C3" w:rsidRPr="00DF2956" w:rsidRDefault="00EF26C3" w:rsidP="007868D0">
            <w:pPr>
              <w:adjustRightInd w:val="0"/>
              <w:snapToGrid w:val="0"/>
              <w:spacing w:line="240" w:lineRule="exact"/>
              <w:jc w:val="both"/>
              <w:rPr>
                <w:rFonts w:ascii="標楷體" w:eastAsia="標楷體" w:hAnsi="標楷體"/>
                <w:noProof/>
              </w:rPr>
            </w:pPr>
          </w:p>
        </w:tc>
        <w:tc>
          <w:tcPr>
            <w:tcW w:w="1560" w:type="dxa"/>
            <w:vMerge/>
          </w:tcPr>
          <w:p w:rsidR="00EF26C3" w:rsidRPr="00DF2956" w:rsidRDefault="00EF26C3" w:rsidP="00E27B40">
            <w:pPr>
              <w:adjustRightInd w:val="0"/>
              <w:snapToGrid w:val="0"/>
              <w:spacing w:line="280" w:lineRule="exact"/>
              <w:rPr>
                <w:rFonts w:ascii="標楷體" w:eastAsia="標楷體" w:hAnsi="標楷體"/>
                <w:noProof/>
              </w:rPr>
            </w:pPr>
          </w:p>
        </w:tc>
        <w:tc>
          <w:tcPr>
            <w:tcW w:w="3118" w:type="dxa"/>
            <w:vMerge/>
            <w:vAlign w:val="center"/>
          </w:tcPr>
          <w:p w:rsidR="00EF26C3" w:rsidRPr="00DF2956" w:rsidRDefault="00EF26C3" w:rsidP="00B732FF">
            <w:pPr>
              <w:adjustRightInd w:val="0"/>
              <w:snapToGrid w:val="0"/>
              <w:spacing w:line="320" w:lineRule="exact"/>
              <w:jc w:val="both"/>
              <w:rPr>
                <w:rFonts w:ascii="標楷體" w:eastAsia="標楷體" w:hAnsi="標楷體"/>
                <w:noProof/>
              </w:rPr>
            </w:pPr>
          </w:p>
        </w:tc>
      </w:tr>
      <w:tr w:rsidR="00EF26C3" w:rsidTr="007868D0">
        <w:trPr>
          <w:trHeight w:val="281"/>
        </w:trPr>
        <w:tc>
          <w:tcPr>
            <w:tcW w:w="671" w:type="dxa"/>
            <w:vMerge w:val="restart"/>
            <w:vAlign w:val="center"/>
          </w:tcPr>
          <w:p w:rsidR="00EF26C3" w:rsidRPr="00DF2956" w:rsidRDefault="009A16D3" w:rsidP="00351A28">
            <w:pPr>
              <w:adjustRightInd w:val="0"/>
              <w:snapToGrid w:val="0"/>
              <w:spacing w:line="480" w:lineRule="exact"/>
              <w:jc w:val="center"/>
              <w:rPr>
                <w:rFonts w:ascii="標楷體" w:eastAsia="標楷體" w:hAnsi="標楷體"/>
                <w:noProof/>
              </w:rPr>
            </w:pPr>
            <w:r>
              <w:rPr>
                <w:rFonts w:ascii="標楷體" w:eastAsia="標楷體" w:hAnsi="標楷體" w:hint="eastAsia"/>
                <w:noProof/>
              </w:rPr>
              <w:t>20</w:t>
            </w:r>
          </w:p>
        </w:tc>
        <w:tc>
          <w:tcPr>
            <w:tcW w:w="1418" w:type="dxa"/>
            <w:vMerge w:val="restart"/>
            <w:vAlign w:val="center"/>
          </w:tcPr>
          <w:p w:rsidR="00EF26C3" w:rsidRPr="00DF2956" w:rsidRDefault="00EF26C3" w:rsidP="00351A28">
            <w:pPr>
              <w:adjustRightInd w:val="0"/>
              <w:snapToGrid w:val="0"/>
              <w:spacing w:line="360" w:lineRule="exact"/>
              <w:jc w:val="center"/>
              <w:rPr>
                <w:rFonts w:ascii="標楷體" w:eastAsia="標楷體" w:hAnsi="標楷體"/>
                <w:b/>
                <w:noProof/>
                <w:sz w:val="24"/>
                <w:szCs w:val="24"/>
              </w:rPr>
            </w:pPr>
            <w:r w:rsidRPr="00DF2956">
              <w:rPr>
                <w:rFonts w:ascii="標楷體" w:eastAsia="標楷體" w:hAnsi="標楷體" w:hint="eastAsia"/>
                <w:b/>
                <w:noProof/>
                <w:sz w:val="24"/>
                <w:szCs w:val="24"/>
              </w:rPr>
              <w:t>愛在黎明破曉時</w:t>
            </w:r>
          </w:p>
        </w:tc>
        <w:tc>
          <w:tcPr>
            <w:tcW w:w="708" w:type="dxa"/>
          </w:tcPr>
          <w:p w:rsidR="00EF26C3" w:rsidRPr="00DF2956" w:rsidRDefault="00EF26C3" w:rsidP="00BD530A">
            <w:pPr>
              <w:adjustRightInd w:val="0"/>
              <w:snapToGrid w:val="0"/>
              <w:spacing w:line="480" w:lineRule="exact"/>
              <w:jc w:val="center"/>
              <w:rPr>
                <w:rFonts w:ascii="標楷體" w:eastAsia="標楷體" w:hAnsi="標楷體"/>
                <w:noProof/>
                <w:sz w:val="24"/>
                <w:szCs w:val="24"/>
              </w:rPr>
            </w:pPr>
            <w:r w:rsidRPr="00DF2956">
              <w:rPr>
                <w:rFonts w:ascii="標楷體" w:eastAsia="標楷體" w:hAnsi="標楷體" w:hint="eastAsia"/>
                <w:noProof/>
                <w:sz w:val="24"/>
                <w:szCs w:val="24"/>
              </w:rPr>
              <w:t>輔</w:t>
            </w:r>
            <w:r w:rsidRPr="00DF2956">
              <w:rPr>
                <w:rFonts w:ascii="標楷體" w:eastAsia="標楷體" w:hAnsi="標楷體" w:hint="eastAsia"/>
                <w:noProof/>
                <w:szCs w:val="24"/>
              </w:rPr>
              <w:t>12</w:t>
            </w:r>
          </w:p>
        </w:tc>
        <w:tc>
          <w:tcPr>
            <w:tcW w:w="851" w:type="dxa"/>
          </w:tcPr>
          <w:p w:rsidR="00EF26C3" w:rsidRPr="00DF2956" w:rsidRDefault="00EF26C3" w:rsidP="00BD530A">
            <w:pPr>
              <w:adjustRightInd w:val="0"/>
              <w:snapToGrid w:val="0"/>
              <w:spacing w:line="480" w:lineRule="exact"/>
              <w:jc w:val="center"/>
              <w:rPr>
                <w:rFonts w:ascii="標楷體" w:eastAsia="標楷體" w:hAnsi="標楷體"/>
                <w:noProof/>
                <w:sz w:val="24"/>
                <w:szCs w:val="24"/>
              </w:rPr>
            </w:pPr>
            <w:r w:rsidRPr="00DF2956">
              <w:rPr>
                <w:rFonts w:ascii="標楷體" w:eastAsia="標楷體" w:hAnsi="標楷體" w:hint="eastAsia"/>
                <w:noProof/>
                <w:sz w:val="24"/>
                <w:szCs w:val="24"/>
              </w:rPr>
              <w:t>美國</w:t>
            </w:r>
          </w:p>
        </w:tc>
        <w:tc>
          <w:tcPr>
            <w:tcW w:w="1276" w:type="dxa"/>
            <w:vMerge w:val="restart"/>
            <w:vAlign w:val="center"/>
          </w:tcPr>
          <w:p w:rsidR="00EF26C3" w:rsidRPr="00DF2956" w:rsidRDefault="00EF26C3" w:rsidP="00B95945">
            <w:pPr>
              <w:adjustRightInd w:val="0"/>
              <w:snapToGrid w:val="0"/>
              <w:spacing w:line="480" w:lineRule="exact"/>
              <w:jc w:val="center"/>
              <w:rPr>
                <w:rFonts w:ascii="標楷體" w:eastAsia="標楷體" w:hAnsi="標楷體"/>
              </w:rPr>
            </w:pPr>
            <w:r w:rsidRPr="00DF2956">
              <w:rPr>
                <w:rFonts w:ascii="標楷體" w:eastAsia="標楷體" w:hAnsi="標楷體" w:hint="eastAsia"/>
                <w:sz w:val="24"/>
              </w:rPr>
              <w:t>關愛</w:t>
            </w:r>
          </w:p>
          <w:p w:rsidR="00EF26C3" w:rsidRPr="00DF2956" w:rsidRDefault="00EF26C3" w:rsidP="00B95945">
            <w:pPr>
              <w:adjustRightInd w:val="0"/>
              <w:snapToGrid w:val="0"/>
              <w:spacing w:line="480" w:lineRule="exact"/>
              <w:jc w:val="center"/>
              <w:rPr>
                <w:rFonts w:ascii="標楷體" w:eastAsia="標楷體" w:hAnsi="標楷體"/>
                <w:noProof/>
                <w:sz w:val="36"/>
                <w:szCs w:val="36"/>
              </w:rPr>
            </w:pPr>
            <w:r w:rsidRPr="00DF2956">
              <w:rPr>
                <w:rFonts w:ascii="標楷體" w:eastAsia="標楷體" w:hAnsi="標楷體" w:hint="eastAsia"/>
                <w:sz w:val="16"/>
              </w:rPr>
              <w:t>(關係與觀察)</w:t>
            </w:r>
          </w:p>
        </w:tc>
        <w:tc>
          <w:tcPr>
            <w:tcW w:w="708" w:type="dxa"/>
            <w:vMerge w:val="restart"/>
            <w:vAlign w:val="center"/>
          </w:tcPr>
          <w:p w:rsidR="0037266C" w:rsidRPr="00DF2956" w:rsidRDefault="0037266C" w:rsidP="0037266C">
            <w:pPr>
              <w:adjustRightInd w:val="0"/>
              <w:snapToGrid w:val="0"/>
              <w:spacing w:line="320" w:lineRule="exact"/>
              <w:jc w:val="center"/>
              <w:rPr>
                <w:rFonts w:ascii="標楷體" w:eastAsia="標楷體" w:hAnsi="標楷體"/>
                <w:noProof/>
                <w:sz w:val="24"/>
                <w:szCs w:val="24"/>
              </w:rPr>
            </w:pPr>
            <w:r w:rsidRPr="00DF2956">
              <w:rPr>
                <w:rFonts w:ascii="標楷體" w:eastAsia="標楷體" w:hAnsi="標楷體" w:hint="eastAsia"/>
                <w:noProof/>
                <w:sz w:val="24"/>
                <w:szCs w:val="24"/>
              </w:rPr>
              <w:t>10</w:t>
            </w:r>
          </w:p>
          <w:p w:rsidR="00EF26C3" w:rsidRPr="00DF2956" w:rsidRDefault="00EF26C3" w:rsidP="0037266C">
            <w:pPr>
              <w:adjustRightInd w:val="0"/>
              <w:snapToGrid w:val="0"/>
              <w:spacing w:line="320" w:lineRule="exact"/>
              <w:jc w:val="center"/>
              <w:rPr>
                <w:rFonts w:ascii="標楷體" w:eastAsia="標楷體" w:hAnsi="標楷體"/>
                <w:noProof/>
                <w:sz w:val="36"/>
                <w:szCs w:val="36"/>
              </w:rPr>
            </w:pPr>
            <w:r w:rsidRPr="00DF2956">
              <w:rPr>
                <w:rFonts w:ascii="標楷體" w:eastAsia="標楷體" w:hAnsi="標楷體" w:hint="eastAsia"/>
                <w:noProof/>
                <w:sz w:val="16"/>
                <w:szCs w:val="24"/>
              </w:rPr>
              <w:t>以上</w:t>
            </w:r>
          </w:p>
        </w:tc>
        <w:tc>
          <w:tcPr>
            <w:tcW w:w="3969" w:type="dxa"/>
            <w:vMerge w:val="restart"/>
            <w:vAlign w:val="center"/>
          </w:tcPr>
          <w:p w:rsidR="00EF26C3" w:rsidRPr="00DF2956" w:rsidRDefault="00EF26C3" w:rsidP="007868D0">
            <w:pPr>
              <w:adjustRightInd w:val="0"/>
              <w:snapToGrid w:val="0"/>
              <w:spacing w:line="240" w:lineRule="exact"/>
              <w:jc w:val="both"/>
              <w:rPr>
                <w:rFonts w:ascii="標楷體" w:eastAsia="標楷體" w:hAnsi="標楷體"/>
                <w:noProof/>
              </w:rPr>
            </w:pPr>
            <w:r w:rsidRPr="00DF2956">
              <w:rPr>
                <w:rFonts w:ascii="標楷體" w:eastAsia="標楷體" w:hAnsi="標楷體" w:hint="eastAsia"/>
                <w:noProof/>
              </w:rPr>
              <w:t>在維也納黎明破曉，旅行中的男女兩人相談甚歡，允諾在半年後於同一地點相聚，不管兩人未來是否還能見面，但這僅有的一夜叫人永誌難忘。經典愛情三部曲的第一部。</w:t>
            </w:r>
          </w:p>
        </w:tc>
        <w:tc>
          <w:tcPr>
            <w:tcW w:w="1560" w:type="dxa"/>
            <w:vMerge w:val="restart"/>
          </w:tcPr>
          <w:p w:rsidR="00EF26C3" w:rsidRPr="00DF2956" w:rsidRDefault="00910B51" w:rsidP="00910B51">
            <w:pPr>
              <w:adjustRightInd w:val="0"/>
              <w:snapToGrid w:val="0"/>
              <w:spacing w:line="280" w:lineRule="exact"/>
              <w:rPr>
                <w:rFonts w:ascii="標楷體" w:eastAsia="標楷體" w:hAnsi="標楷體"/>
                <w:noProof/>
              </w:rPr>
            </w:pPr>
            <w:r w:rsidRPr="00DF2956">
              <w:rPr>
                <w:rFonts w:ascii="標楷體" w:eastAsia="標楷體" w:hAnsi="標楷體" w:hint="eastAsia"/>
                <w:noProof/>
              </w:rPr>
              <w:t>情感關係與處理、情感表達與溝通</w:t>
            </w:r>
          </w:p>
        </w:tc>
        <w:tc>
          <w:tcPr>
            <w:tcW w:w="3118" w:type="dxa"/>
            <w:vMerge w:val="restart"/>
            <w:vAlign w:val="center"/>
          </w:tcPr>
          <w:p w:rsidR="00E2039C" w:rsidRPr="00DF2956" w:rsidRDefault="00E2039C" w:rsidP="00B732FF">
            <w:pPr>
              <w:adjustRightInd w:val="0"/>
              <w:snapToGrid w:val="0"/>
              <w:spacing w:line="320" w:lineRule="exact"/>
              <w:jc w:val="both"/>
              <w:rPr>
                <w:rFonts w:ascii="標楷體" w:eastAsia="標楷體" w:hAnsi="標楷體"/>
                <w:noProof/>
              </w:rPr>
            </w:pPr>
            <w:r w:rsidRPr="00DF2956">
              <w:rPr>
                <w:rFonts w:ascii="標楷體" w:eastAsia="標楷體" w:hAnsi="標楷體" w:hint="eastAsia"/>
                <w:noProof/>
              </w:rPr>
              <w:t>＊</w:t>
            </w:r>
            <w:r w:rsidR="009418F8" w:rsidRPr="00DF2956">
              <w:rPr>
                <w:rFonts w:ascii="標楷體" w:eastAsia="標楷體" w:hAnsi="標楷體" w:hint="eastAsia"/>
                <w:noProof/>
              </w:rPr>
              <w:t>相談甚歡的兩人如何認定彼此。</w:t>
            </w:r>
          </w:p>
          <w:p w:rsidR="00EF26C3" w:rsidRPr="00DF2956" w:rsidRDefault="00E2039C" w:rsidP="00B732FF">
            <w:pPr>
              <w:adjustRightInd w:val="0"/>
              <w:snapToGrid w:val="0"/>
              <w:spacing w:line="320" w:lineRule="exact"/>
              <w:jc w:val="both"/>
              <w:rPr>
                <w:rFonts w:ascii="標楷體" w:eastAsia="標楷體" w:hAnsi="標楷體"/>
                <w:noProof/>
              </w:rPr>
            </w:pPr>
            <w:r w:rsidRPr="00DF2956">
              <w:rPr>
                <w:rFonts w:ascii="標楷體" w:eastAsia="標楷體" w:hAnsi="標楷體" w:hint="eastAsia"/>
                <w:noProof/>
              </w:rPr>
              <w:t>＊</w:t>
            </w:r>
            <w:r w:rsidR="009418F8" w:rsidRPr="00DF2956">
              <w:rPr>
                <w:rFonts w:ascii="標楷體" w:eastAsia="標楷體" w:hAnsi="標楷體" w:hint="eastAsia"/>
                <w:noProof/>
              </w:rPr>
              <w:t>兩人後續發展的情感故事創作。</w:t>
            </w:r>
          </w:p>
        </w:tc>
      </w:tr>
      <w:tr w:rsidR="00EF26C3" w:rsidTr="007868D0">
        <w:trPr>
          <w:trHeight w:val="196"/>
        </w:trPr>
        <w:tc>
          <w:tcPr>
            <w:tcW w:w="671" w:type="dxa"/>
            <w:vMerge/>
            <w:vAlign w:val="center"/>
          </w:tcPr>
          <w:p w:rsidR="00EF26C3" w:rsidRPr="00DF2956" w:rsidRDefault="00EF26C3" w:rsidP="00351A28">
            <w:pPr>
              <w:adjustRightInd w:val="0"/>
              <w:snapToGrid w:val="0"/>
              <w:spacing w:line="480" w:lineRule="exact"/>
              <w:jc w:val="center"/>
              <w:rPr>
                <w:rFonts w:ascii="標楷體" w:eastAsia="標楷體" w:hAnsi="標楷體"/>
                <w:noProof/>
                <w:sz w:val="36"/>
                <w:szCs w:val="36"/>
              </w:rPr>
            </w:pPr>
          </w:p>
        </w:tc>
        <w:tc>
          <w:tcPr>
            <w:tcW w:w="1418" w:type="dxa"/>
            <w:vMerge/>
            <w:vAlign w:val="center"/>
          </w:tcPr>
          <w:p w:rsidR="00EF26C3" w:rsidRPr="00DF2956" w:rsidRDefault="00EF26C3" w:rsidP="00351A28">
            <w:pPr>
              <w:adjustRightInd w:val="0"/>
              <w:snapToGrid w:val="0"/>
              <w:spacing w:line="360" w:lineRule="exact"/>
              <w:jc w:val="center"/>
              <w:rPr>
                <w:rFonts w:ascii="標楷體" w:eastAsia="標楷體" w:hAnsi="標楷體"/>
                <w:b/>
                <w:noProof/>
                <w:sz w:val="36"/>
                <w:szCs w:val="36"/>
              </w:rPr>
            </w:pPr>
          </w:p>
        </w:tc>
        <w:tc>
          <w:tcPr>
            <w:tcW w:w="708" w:type="dxa"/>
          </w:tcPr>
          <w:p w:rsidR="00EF26C3" w:rsidRPr="00DF2956" w:rsidRDefault="00EF26C3" w:rsidP="00BD530A">
            <w:pPr>
              <w:adjustRightInd w:val="0"/>
              <w:snapToGrid w:val="0"/>
              <w:spacing w:line="480" w:lineRule="exact"/>
              <w:jc w:val="center"/>
              <w:rPr>
                <w:rFonts w:ascii="標楷體" w:eastAsia="標楷體" w:hAnsi="標楷體"/>
                <w:noProof/>
                <w:sz w:val="24"/>
                <w:szCs w:val="24"/>
              </w:rPr>
            </w:pPr>
            <w:r w:rsidRPr="00DF2956">
              <w:rPr>
                <w:rFonts w:ascii="標楷體" w:eastAsia="標楷體" w:hAnsi="標楷體" w:hint="eastAsia"/>
                <w:noProof/>
                <w:sz w:val="24"/>
                <w:szCs w:val="24"/>
              </w:rPr>
              <w:t>105</w:t>
            </w:r>
          </w:p>
        </w:tc>
        <w:tc>
          <w:tcPr>
            <w:tcW w:w="851" w:type="dxa"/>
          </w:tcPr>
          <w:p w:rsidR="00EF26C3" w:rsidRPr="00DF2956" w:rsidRDefault="00EF26C3" w:rsidP="00BD530A">
            <w:pPr>
              <w:adjustRightInd w:val="0"/>
              <w:snapToGrid w:val="0"/>
              <w:spacing w:line="480" w:lineRule="exact"/>
              <w:jc w:val="center"/>
              <w:rPr>
                <w:rFonts w:ascii="標楷體" w:eastAsia="標楷體" w:hAnsi="標楷體"/>
                <w:noProof/>
                <w:sz w:val="24"/>
                <w:szCs w:val="24"/>
              </w:rPr>
            </w:pPr>
            <w:r w:rsidRPr="00DF2956">
              <w:rPr>
                <w:rFonts w:ascii="標楷體" w:eastAsia="標楷體" w:hAnsi="標楷體" w:hint="eastAsia"/>
                <w:noProof/>
                <w:sz w:val="24"/>
                <w:szCs w:val="24"/>
              </w:rPr>
              <w:t>1995</w:t>
            </w:r>
          </w:p>
        </w:tc>
        <w:tc>
          <w:tcPr>
            <w:tcW w:w="1276" w:type="dxa"/>
            <w:vMerge/>
            <w:vAlign w:val="center"/>
          </w:tcPr>
          <w:p w:rsidR="00EF26C3" w:rsidRPr="00DF2956" w:rsidRDefault="00EF26C3" w:rsidP="00BD530A">
            <w:pPr>
              <w:adjustRightInd w:val="0"/>
              <w:snapToGrid w:val="0"/>
              <w:spacing w:line="480" w:lineRule="exact"/>
              <w:jc w:val="center"/>
              <w:rPr>
                <w:rFonts w:ascii="標楷體" w:eastAsia="標楷體" w:hAnsi="標楷體"/>
                <w:noProof/>
                <w:sz w:val="36"/>
                <w:szCs w:val="36"/>
              </w:rPr>
            </w:pPr>
          </w:p>
        </w:tc>
        <w:tc>
          <w:tcPr>
            <w:tcW w:w="708" w:type="dxa"/>
            <w:vMerge/>
            <w:vAlign w:val="center"/>
          </w:tcPr>
          <w:p w:rsidR="00EF26C3" w:rsidRPr="00DF2956" w:rsidRDefault="00EF26C3" w:rsidP="0037266C">
            <w:pPr>
              <w:adjustRightInd w:val="0"/>
              <w:snapToGrid w:val="0"/>
              <w:spacing w:line="320" w:lineRule="exact"/>
              <w:jc w:val="center"/>
              <w:rPr>
                <w:rFonts w:ascii="標楷體" w:eastAsia="標楷體" w:hAnsi="標楷體"/>
                <w:noProof/>
              </w:rPr>
            </w:pPr>
          </w:p>
        </w:tc>
        <w:tc>
          <w:tcPr>
            <w:tcW w:w="3969" w:type="dxa"/>
            <w:vMerge/>
            <w:vAlign w:val="center"/>
          </w:tcPr>
          <w:p w:rsidR="00EF26C3" w:rsidRPr="00DF2956" w:rsidRDefault="00EF26C3" w:rsidP="007868D0">
            <w:pPr>
              <w:adjustRightInd w:val="0"/>
              <w:snapToGrid w:val="0"/>
              <w:spacing w:line="240" w:lineRule="exact"/>
              <w:jc w:val="both"/>
              <w:rPr>
                <w:rFonts w:ascii="標楷體" w:eastAsia="標楷體" w:hAnsi="標楷體"/>
                <w:noProof/>
              </w:rPr>
            </w:pPr>
          </w:p>
        </w:tc>
        <w:tc>
          <w:tcPr>
            <w:tcW w:w="1560" w:type="dxa"/>
            <w:vMerge/>
          </w:tcPr>
          <w:p w:rsidR="00EF26C3" w:rsidRPr="00DF2956" w:rsidRDefault="00EF26C3" w:rsidP="00E27B40">
            <w:pPr>
              <w:adjustRightInd w:val="0"/>
              <w:snapToGrid w:val="0"/>
              <w:spacing w:line="280" w:lineRule="exact"/>
              <w:rPr>
                <w:rFonts w:ascii="標楷體" w:eastAsia="標楷體" w:hAnsi="標楷體"/>
                <w:noProof/>
              </w:rPr>
            </w:pPr>
          </w:p>
        </w:tc>
        <w:tc>
          <w:tcPr>
            <w:tcW w:w="3118" w:type="dxa"/>
            <w:vMerge/>
            <w:vAlign w:val="center"/>
          </w:tcPr>
          <w:p w:rsidR="00EF26C3" w:rsidRPr="00DF2956" w:rsidRDefault="00EF26C3" w:rsidP="00B732FF">
            <w:pPr>
              <w:adjustRightInd w:val="0"/>
              <w:snapToGrid w:val="0"/>
              <w:spacing w:line="320" w:lineRule="exact"/>
              <w:jc w:val="both"/>
              <w:rPr>
                <w:rFonts w:ascii="標楷體" w:eastAsia="標楷體" w:hAnsi="標楷體"/>
                <w:noProof/>
              </w:rPr>
            </w:pPr>
          </w:p>
        </w:tc>
      </w:tr>
      <w:tr w:rsidR="00EF26C3" w:rsidTr="007868D0">
        <w:trPr>
          <w:trHeight w:val="281"/>
        </w:trPr>
        <w:tc>
          <w:tcPr>
            <w:tcW w:w="671" w:type="dxa"/>
            <w:vMerge w:val="restart"/>
            <w:vAlign w:val="center"/>
          </w:tcPr>
          <w:p w:rsidR="00EF26C3" w:rsidRPr="00DF2956" w:rsidRDefault="009A16D3" w:rsidP="00351A28">
            <w:pPr>
              <w:adjustRightInd w:val="0"/>
              <w:snapToGrid w:val="0"/>
              <w:spacing w:line="480" w:lineRule="exact"/>
              <w:jc w:val="center"/>
              <w:rPr>
                <w:rFonts w:ascii="標楷體" w:eastAsia="標楷體" w:hAnsi="標楷體"/>
                <w:noProof/>
              </w:rPr>
            </w:pPr>
            <w:r>
              <w:rPr>
                <w:rFonts w:ascii="標楷體" w:eastAsia="標楷體" w:hAnsi="標楷體" w:hint="eastAsia"/>
                <w:noProof/>
              </w:rPr>
              <w:t>21</w:t>
            </w:r>
          </w:p>
        </w:tc>
        <w:tc>
          <w:tcPr>
            <w:tcW w:w="1418" w:type="dxa"/>
            <w:vMerge w:val="restart"/>
            <w:vAlign w:val="center"/>
          </w:tcPr>
          <w:p w:rsidR="00EF26C3" w:rsidRPr="00DF2956" w:rsidRDefault="00EF26C3" w:rsidP="00351A28">
            <w:pPr>
              <w:adjustRightInd w:val="0"/>
              <w:snapToGrid w:val="0"/>
              <w:spacing w:line="360" w:lineRule="exact"/>
              <w:jc w:val="center"/>
              <w:rPr>
                <w:rFonts w:ascii="標楷體" w:eastAsia="標楷體" w:hAnsi="標楷體"/>
                <w:b/>
                <w:noProof/>
                <w:sz w:val="24"/>
                <w:szCs w:val="24"/>
              </w:rPr>
            </w:pPr>
            <w:r w:rsidRPr="00DF2956">
              <w:rPr>
                <w:rFonts w:ascii="標楷體" w:eastAsia="標楷體" w:hAnsi="標楷體" w:hint="eastAsia"/>
                <w:b/>
                <w:noProof/>
                <w:sz w:val="24"/>
                <w:szCs w:val="24"/>
              </w:rPr>
              <w:t>淑女鳥</w:t>
            </w:r>
          </w:p>
        </w:tc>
        <w:tc>
          <w:tcPr>
            <w:tcW w:w="708" w:type="dxa"/>
          </w:tcPr>
          <w:p w:rsidR="00EF26C3" w:rsidRPr="00DF2956" w:rsidRDefault="00EF26C3" w:rsidP="0042108C">
            <w:pPr>
              <w:adjustRightInd w:val="0"/>
              <w:snapToGrid w:val="0"/>
              <w:spacing w:line="480" w:lineRule="exact"/>
              <w:jc w:val="center"/>
              <w:rPr>
                <w:rFonts w:ascii="標楷體" w:eastAsia="標楷體" w:hAnsi="標楷體"/>
                <w:noProof/>
                <w:sz w:val="24"/>
                <w:szCs w:val="24"/>
              </w:rPr>
            </w:pPr>
            <w:r w:rsidRPr="00DF2956">
              <w:rPr>
                <w:rFonts w:ascii="標楷體" w:eastAsia="標楷體" w:hAnsi="標楷體" w:hint="eastAsia"/>
                <w:noProof/>
                <w:sz w:val="24"/>
                <w:szCs w:val="24"/>
              </w:rPr>
              <w:t>輔</w:t>
            </w:r>
            <w:r w:rsidRPr="00DF2956">
              <w:rPr>
                <w:rFonts w:ascii="標楷體" w:eastAsia="標楷體" w:hAnsi="標楷體" w:hint="eastAsia"/>
                <w:noProof/>
                <w:szCs w:val="24"/>
              </w:rPr>
              <w:t>15</w:t>
            </w:r>
          </w:p>
        </w:tc>
        <w:tc>
          <w:tcPr>
            <w:tcW w:w="851" w:type="dxa"/>
          </w:tcPr>
          <w:p w:rsidR="00EF26C3" w:rsidRPr="00DF2956" w:rsidRDefault="00EF26C3" w:rsidP="0042108C">
            <w:pPr>
              <w:adjustRightInd w:val="0"/>
              <w:snapToGrid w:val="0"/>
              <w:spacing w:line="480" w:lineRule="exact"/>
              <w:jc w:val="center"/>
              <w:rPr>
                <w:rFonts w:ascii="標楷體" w:eastAsia="標楷體" w:hAnsi="標楷體"/>
                <w:noProof/>
                <w:sz w:val="24"/>
                <w:szCs w:val="24"/>
              </w:rPr>
            </w:pPr>
            <w:r w:rsidRPr="00DF2956">
              <w:rPr>
                <w:rFonts w:ascii="標楷體" w:eastAsia="標楷體" w:hAnsi="標楷體" w:hint="eastAsia"/>
                <w:noProof/>
                <w:sz w:val="24"/>
                <w:szCs w:val="24"/>
              </w:rPr>
              <w:t>美國</w:t>
            </w:r>
          </w:p>
        </w:tc>
        <w:tc>
          <w:tcPr>
            <w:tcW w:w="1276" w:type="dxa"/>
            <w:vMerge w:val="restart"/>
            <w:vAlign w:val="center"/>
          </w:tcPr>
          <w:p w:rsidR="00EF26C3" w:rsidRPr="00DF2956" w:rsidRDefault="00EF26C3" w:rsidP="0042108C">
            <w:pPr>
              <w:adjustRightInd w:val="0"/>
              <w:snapToGrid w:val="0"/>
              <w:spacing w:line="480" w:lineRule="exact"/>
              <w:jc w:val="center"/>
              <w:rPr>
                <w:rFonts w:ascii="標楷體" w:eastAsia="標楷體" w:hAnsi="標楷體"/>
              </w:rPr>
            </w:pPr>
            <w:r w:rsidRPr="00DF2956">
              <w:rPr>
                <w:rFonts w:ascii="標楷體" w:eastAsia="標楷體" w:hAnsi="標楷體" w:hint="eastAsia"/>
                <w:sz w:val="24"/>
              </w:rPr>
              <w:t>關愛</w:t>
            </w:r>
          </w:p>
          <w:p w:rsidR="00EF26C3" w:rsidRPr="00DF2956" w:rsidRDefault="00EF26C3" w:rsidP="0042108C">
            <w:pPr>
              <w:adjustRightInd w:val="0"/>
              <w:snapToGrid w:val="0"/>
              <w:spacing w:line="480" w:lineRule="exact"/>
              <w:jc w:val="center"/>
              <w:rPr>
                <w:rFonts w:ascii="標楷體" w:eastAsia="標楷體" w:hAnsi="標楷體"/>
                <w:noProof/>
                <w:sz w:val="36"/>
                <w:szCs w:val="36"/>
              </w:rPr>
            </w:pPr>
            <w:r w:rsidRPr="00DF2956">
              <w:rPr>
                <w:rFonts w:ascii="標楷體" w:eastAsia="標楷體" w:hAnsi="標楷體" w:hint="eastAsia"/>
                <w:sz w:val="16"/>
              </w:rPr>
              <w:t>(關係與觀察)</w:t>
            </w:r>
          </w:p>
        </w:tc>
        <w:tc>
          <w:tcPr>
            <w:tcW w:w="708" w:type="dxa"/>
            <w:vMerge w:val="restart"/>
            <w:vAlign w:val="center"/>
          </w:tcPr>
          <w:p w:rsidR="0037266C" w:rsidRPr="00DF2956" w:rsidRDefault="0037266C" w:rsidP="0037266C">
            <w:pPr>
              <w:adjustRightInd w:val="0"/>
              <w:snapToGrid w:val="0"/>
              <w:spacing w:line="320" w:lineRule="exact"/>
              <w:jc w:val="center"/>
              <w:rPr>
                <w:rFonts w:ascii="標楷體" w:eastAsia="標楷體" w:hAnsi="標楷體"/>
                <w:noProof/>
                <w:sz w:val="24"/>
                <w:szCs w:val="24"/>
              </w:rPr>
            </w:pPr>
            <w:r w:rsidRPr="00DF2956">
              <w:rPr>
                <w:rFonts w:ascii="標楷體" w:eastAsia="標楷體" w:hAnsi="標楷體" w:hint="eastAsia"/>
                <w:noProof/>
                <w:sz w:val="24"/>
                <w:szCs w:val="24"/>
              </w:rPr>
              <w:t>10</w:t>
            </w:r>
          </w:p>
          <w:p w:rsidR="00EF26C3" w:rsidRPr="00DF2956" w:rsidRDefault="00EF26C3" w:rsidP="0037266C">
            <w:pPr>
              <w:adjustRightInd w:val="0"/>
              <w:snapToGrid w:val="0"/>
              <w:spacing w:line="320" w:lineRule="exact"/>
              <w:jc w:val="center"/>
              <w:rPr>
                <w:rFonts w:ascii="標楷體" w:eastAsia="標楷體" w:hAnsi="標楷體"/>
                <w:noProof/>
                <w:sz w:val="36"/>
                <w:szCs w:val="36"/>
              </w:rPr>
            </w:pPr>
            <w:r w:rsidRPr="00DF2956">
              <w:rPr>
                <w:rFonts w:ascii="標楷體" w:eastAsia="標楷體" w:hAnsi="標楷體" w:hint="eastAsia"/>
                <w:noProof/>
                <w:sz w:val="16"/>
                <w:szCs w:val="24"/>
              </w:rPr>
              <w:t>以上</w:t>
            </w:r>
          </w:p>
        </w:tc>
        <w:tc>
          <w:tcPr>
            <w:tcW w:w="3969" w:type="dxa"/>
            <w:vMerge w:val="restart"/>
            <w:vAlign w:val="center"/>
          </w:tcPr>
          <w:p w:rsidR="00EF26C3" w:rsidRPr="00DF2956" w:rsidRDefault="00EF26C3" w:rsidP="007868D0">
            <w:pPr>
              <w:adjustRightInd w:val="0"/>
              <w:snapToGrid w:val="0"/>
              <w:spacing w:line="240" w:lineRule="exact"/>
              <w:jc w:val="both"/>
              <w:rPr>
                <w:rFonts w:ascii="標楷體" w:eastAsia="標楷體" w:hAnsi="標楷體"/>
                <w:noProof/>
              </w:rPr>
            </w:pPr>
            <w:r w:rsidRPr="00DF2956">
              <w:rPr>
                <w:rFonts w:ascii="標楷體" w:eastAsia="標楷體" w:hAnsi="標楷體" w:hint="eastAsia"/>
                <w:noProof/>
              </w:rPr>
              <w:t>爛番茄網站有史以來評價最高的電影，關於一個年輕女孩在加州高中的最後一年生活的青春、愛情、家庭故事。以小品之姿創下奧斯卡最佳影片、導演等多項大獎入圍！</w:t>
            </w:r>
          </w:p>
        </w:tc>
        <w:tc>
          <w:tcPr>
            <w:tcW w:w="1560" w:type="dxa"/>
            <w:vMerge w:val="restart"/>
          </w:tcPr>
          <w:p w:rsidR="00EF26C3" w:rsidRPr="00DF2956" w:rsidRDefault="00C266B4" w:rsidP="00E27B40">
            <w:pPr>
              <w:adjustRightInd w:val="0"/>
              <w:snapToGrid w:val="0"/>
              <w:spacing w:line="280" w:lineRule="exact"/>
              <w:rPr>
                <w:rFonts w:ascii="標楷體" w:eastAsia="標楷體" w:hAnsi="標楷體"/>
                <w:noProof/>
              </w:rPr>
            </w:pPr>
            <w:r w:rsidRPr="00DF2956">
              <w:rPr>
                <w:rFonts w:ascii="標楷體" w:eastAsia="標楷體" w:hAnsi="標楷體" w:hint="eastAsia"/>
                <w:noProof/>
              </w:rPr>
              <w:t>情感表達與處理、家庭與婚姻、生命哲學、生涯發展</w:t>
            </w:r>
          </w:p>
        </w:tc>
        <w:tc>
          <w:tcPr>
            <w:tcW w:w="3118" w:type="dxa"/>
            <w:vMerge w:val="restart"/>
            <w:vAlign w:val="center"/>
          </w:tcPr>
          <w:p w:rsidR="00E2039C" w:rsidRPr="00DF2956" w:rsidRDefault="00E2039C" w:rsidP="00B732FF">
            <w:pPr>
              <w:adjustRightInd w:val="0"/>
              <w:snapToGrid w:val="0"/>
              <w:spacing w:line="320" w:lineRule="exact"/>
              <w:jc w:val="both"/>
              <w:rPr>
                <w:rFonts w:ascii="標楷體" w:eastAsia="標楷體" w:hAnsi="標楷體"/>
                <w:noProof/>
              </w:rPr>
            </w:pPr>
            <w:r w:rsidRPr="00DF2956">
              <w:rPr>
                <w:rFonts w:ascii="標楷體" w:eastAsia="標楷體" w:hAnsi="標楷體" w:hint="eastAsia"/>
                <w:noProof/>
              </w:rPr>
              <w:t>＊</w:t>
            </w:r>
            <w:r w:rsidR="009418F8" w:rsidRPr="00DF2956">
              <w:rPr>
                <w:rFonts w:ascii="標楷體" w:eastAsia="標楷體" w:hAnsi="標楷體" w:hint="eastAsia"/>
                <w:noProof/>
              </w:rPr>
              <w:t>女主角對家庭與感情的態度。</w:t>
            </w:r>
          </w:p>
          <w:p w:rsidR="00EF26C3" w:rsidRDefault="00E2039C" w:rsidP="00B732FF">
            <w:pPr>
              <w:adjustRightInd w:val="0"/>
              <w:snapToGrid w:val="0"/>
              <w:spacing w:line="320" w:lineRule="exact"/>
              <w:jc w:val="both"/>
              <w:rPr>
                <w:rFonts w:ascii="標楷體" w:eastAsia="標楷體" w:hAnsi="標楷體"/>
                <w:noProof/>
              </w:rPr>
            </w:pPr>
            <w:r w:rsidRPr="00DF2956">
              <w:rPr>
                <w:rFonts w:ascii="標楷體" w:eastAsia="標楷體" w:hAnsi="標楷體" w:hint="eastAsia"/>
                <w:noProof/>
              </w:rPr>
              <w:t>＊</w:t>
            </w:r>
            <w:r w:rsidR="00DF204F" w:rsidRPr="00DF2956">
              <w:rPr>
                <w:rFonts w:ascii="標楷體" w:eastAsia="標楷體" w:hAnsi="標楷體" w:hint="eastAsia"/>
                <w:noProof/>
              </w:rPr>
              <w:t>主角第一次性經驗後的覺悟。</w:t>
            </w:r>
          </w:p>
          <w:p w:rsidR="00055171" w:rsidRPr="00DF2956" w:rsidRDefault="00055171" w:rsidP="00B732FF">
            <w:pPr>
              <w:adjustRightInd w:val="0"/>
              <w:snapToGrid w:val="0"/>
              <w:spacing w:line="320" w:lineRule="exact"/>
              <w:jc w:val="both"/>
              <w:rPr>
                <w:rFonts w:ascii="標楷體" w:eastAsia="標楷體" w:hAnsi="標楷體"/>
                <w:noProof/>
              </w:rPr>
            </w:pPr>
            <w:r w:rsidRPr="00DF2956">
              <w:rPr>
                <w:rFonts w:ascii="標楷體" w:eastAsia="標楷體" w:hAnsi="標楷體" w:hint="eastAsia"/>
                <w:noProof/>
              </w:rPr>
              <w:t>＊</w:t>
            </w:r>
            <w:r>
              <w:rPr>
                <w:rFonts w:ascii="標楷體" w:eastAsia="標楷體" w:hAnsi="標楷體" w:hint="eastAsia"/>
                <w:noProof/>
              </w:rPr>
              <w:t>如何做不後悔的生命選擇。</w:t>
            </w:r>
          </w:p>
        </w:tc>
      </w:tr>
      <w:tr w:rsidR="00EF26C3" w:rsidTr="007868D0">
        <w:trPr>
          <w:trHeight w:val="196"/>
        </w:trPr>
        <w:tc>
          <w:tcPr>
            <w:tcW w:w="671" w:type="dxa"/>
            <w:vMerge/>
            <w:vAlign w:val="center"/>
          </w:tcPr>
          <w:p w:rsidR="00EF26C3" w:rsidRPr="00DF2956" w:rsidRDefault="00EF26C3" w:rsidP="00351A28">
            <w:pPr>
              <w:adjustRightInd w:val="0"/>
              <w:snapToGrid w:val="0"/>
              <w:spacing w:line="480" w:lineRule="exact"/>
              <w:jc w:val="center"/>
              <w:rPr>
                <w:rFonts w:ascii="標楷體" w:eastAsia="標楷體" w:hAnsi="標楷體"/>
                <w:noProof/>
                <w:sz w:val="36"/>
                <w:szCs w:val="36"/>
              </w:rPr>
            </w:pPr>
          </w:p>
        </w:tc>
        <w:tc>
          <w:tcPr>
            <w:tcW w:w="1418" w:type="dxa"/>
            <w:vMerge/>
            <w:vAlign w:val="center"/>
          </w:tcPr>
          <w:p w:rsidR="00EF26C3" w:rsidRPr="00DF2956" w:rsidRDefault="00EF26C3" w:rsidP="00351A28">
            <w:pPr>
              <w:adjustRightInd w:val="0"/>
              <w:snapToGrid w:val="0"/>
              <w:spacing w:line="360" w:lineRule="exact"/>
              <w:jc w:val="center"/>
              <w:rPr>
                <w:rFonts w:ascii="標楷體" w:eastAsia="標楷體" w:hAnsi="標楷體"/>
                <w:b/>
                <w:noProof/>
                <w:sz w:val="36"/>
                <w:szCs w:val="36"/>
              </w:rPr>
            </w:pPr>
          </w:p>
        </w:tc>
        <w:tc>
          <w:tcPr>
            <w:tcW w:w="708" w:type="dxa"/>
          </w:tcPr>
          <w:p w:rsidR="00EF26C3" w:rsidRPr="00DF2956" w:rsidRDefault="00EF26C3" w:rsidP="0042108C">
            <w:pPr>
              <w:adjustRightInd w:val="0"/>
              <w:snapToGrid w:val="0"/>
              <w:spacing w:line="480" w:lineRule="exact"/>
              <w:jc w:val="center"/>
              <w:rPr>
                <w:rFonts w:ascii="標楷體" w:eastAsia="標楷體" w:hAnsi="標楷體"/>
                <w:noProof/>
                <w:sz w:val="24"/>
                <w:szCs w:val="24"/>
              </w:rPr>
            </w:pPr>
            <w:r w:rsidRPr="00DF2956">
              <w:rPr>
                <w:rFonts w:ascii="標楷體" w:eastAsia="標楷體" w:hAnsi="標楷體" w:hint="eastAsia"/>
                <w:noProof/>
                <w:sz w:val="24"/>
                <w:szCs w:val="24"/>
              </w:rPr>
              <w:t>93</w:t>
            </w:r>
          </w:p>
        </w:tc>
        <w:tc>
          <w:tcPr>
            <w:tcW w:w="851" w:type="dxa"/>
          </w:tcPr>
          <w:p w:rsidR="00EF26C3" w:rsidRPr="00DF2956" w:rsidRDefault="00EF26C3" w:rsidP="0042108C">
            <w:pPr>
              <w:adjustRightInd w:val="0"/>
              <w:snapToGrid w:val="0"/>
              <w:spacing w:line="480" w:lineRule="exact"/>
              <w:jc w:val="center"/>
              <w:rPr>
                <w:rFonts w:ascii="標楷體" w:eastAsia="標楷體" w:hAnsi="標楷體"/>
                <w:noProof/>
                <w:sz w:val="24"/>
                <w:szCs w:val="24"/>
              </w:rPr>
            </w:pPr>
            <w:r w:rsidRPr="00DF2956">
              <w:rPr>
                <w:rFonts w:ascii="標楷體" w:eastAsia="標楷體" w:hAnsi="標楷體" w:hint="eastAsia"/>
                <w:noProof/>
                <w:sz w:val="24"/>
                <w:szCs w:val="24"/>
              </w:rPr>
              <w:t>2017</w:t>
            </w:r>
          </w:p>
        </w:tc>
        <w:tc>
          <w:tcPr>
            <w:tcW w:w="1276" w:type="dxa"/>
            <w:vMerge/>
            <w:vAlign w:val="center"/>
          </w:tcPr>
          <w:p w:rsidR="00EF26C3" w:rsidRPr="00DF2956" w:rsidRDefault="00EF26C3" w:rsidP="00BD530A">
            <w:pPr>
              <w:adjustRightInd w:val="0"/>
              <w:snapToGrid w:val="0"/>
              <w:spacing w:line="480" w:lineRule="exact"/>
              <w:jc w:val="center"/>
              <w:rPr>
                <w:rFonts w:ascii="標楷體" w:eastAsia="標楷體" w:hAnsi="標楷體"/>
                <w:noProof/>
                <w:sz w:val="36"/>
                <w:szCs w:val="36"/>
              </w:rPr>
            </w:pPr>
          </w:p>
        </w:tc>
        <w:tc>
          <w:tcPr>
            <w:tcW w:w="708" w:type="dxa"/>
            <w:vMerge/>
            <w:vAlign w:val="center"/>
          </w:tcPr>
          <w:p w:rsidR="00EF26C3" w:rsidRPr="00DF2956" w:rsidRDefault="00EF26C3" w:rsidP="00132F49">
            <w:pPr>
              <w:adjustRightInd w:val="0"/>
              <w:snapToGrid w:val="0"/>
              <w:spacing w:line="480" w:lineRule="exact"/>
              <w:jc w:val="center"/>
              <w:rPr>
                <w:rFonts w:ascii="標楷體" w:eastAsia="標楷體" w:hAnsi="標楷體"/>
                <w:noProof/>
              </w:rPr>
            </w:pPr>
          </w:p>
        </w:tc>
        <w:tc>
          <w:tcPr>
            <w:tcW w:w="3969" w:type="dxa"/>
            <w:vMerge/>
            <w:vAlign w:val="center"/>
          </w:tcPr>
          <w:p w:rsidR="00EF26C3" w:rsidRPr="00DF2956" w:rsidRDefault="00EF26C3" w:rsidP="007868D0">
            <w:pPr>
              <w:adjustRightInd w:val="0"/>
              <w:snapToGrid w:val="0"/>
              <w:spacing w:line="240" w:lineRule="exact"/>
              <w:jc w:val="both"/>
              <w:rPr>
                <w:rFonts w:ascii="標楷體" w:eastAsia="標楷體" w:hAnsi="標楷體"/>
                <w:noProof/>
              </w:rPr>
            </w:pPr>
          </w:p>
        </w:tc>
        <w:tc>
          <w:tcPr>
            <w:tcW w:w="1560" w:type="dxa"/>
            <w:vMerge/>
          </w:tcPr>
          <w:p w:rsidR="00EF26C3" w:rsidRPr="00DF2956" w:rsidRDefault="00EF26C3" w:rsidP="00E27B40">
            <w:pPr>
              <w:adjustRightInd w:val="0"/>
              <w:snapToGrid w:val="0"/>
              <w:spacing w:line="280" w:lineRule="exact"/>
              <w:rPr>
                <w:rFonts w:ascii="標楷體" w:eastAsia="標楷體" w:hAnsi="標楷體"/>
                <w:noProof/>
              </w:rPr>
            </w:pPr>
          </w:p>
        </w:tc>
        <w:tc>
          <w:tcPr>
            <w:tcW w:w="3118" w:type="dxa"/>
            <w:vMerge/>
            <w:vAlign w:val="center"/>
          </w:tcPr>
          <w:p w:rsidR="00EF26C3" w:rsidRPr="00DF2956" w:rsidRDefault="00EF26C3" w:rsidP="00B732FF">
            <w:pPr>
              <w:adjustRightInd w:val="0"/>
              <w:snapToGrid w:val="0"/>
              <w:spacing w:line="320" w:lineRule="exact"/>
              <w:jc w:val="both"/>
              <w:rPr>
                <w:rFonts w:ascii="標楷體" w:eastAsia="標楷體" w:hAnsi="標楷體"/>
                <w:noProof/>
              </w:rPr>
            </w:pPr>
          </w:p>
        </w:tc>
      </w:tr>
      <w:tr w:rsidR="00EF26C3" w:rsidTr="007868D0">
        <w:trPr>
          <w:trHeight w:val="281"/>
        </w:trPr>
        <w:tc>
          <w:tcPr>
            <w:tcW w:w="671" w:type="dxa"/>
            <w:vMerge w:val="restart"/>
            <w:vAlign w:val="center"/>
          </w:tcPr>
          <w:p w:rsidR="00EF26C3" w:rsidRPr="00DF2956" w:rsidRDefault="009A16D3" w:rsidP="00351A28">
            <w:pPr>
              <w:adjustRightInd w:val="0"/>
              <w:snapToGrid w:val="0"/>
              <w:spacing w:line="480" w:lineRule="exact"/>
              <w:jc w:val="center"/>
              <w:rPr>
                <w:rFonts w:ascii="標楷體" w:eastAsia="標楷體" w:hAnsi="標楷體"/>
                <w:noProof/>
              </w:rPr>
            </w:pPr>
            <w:r>
              <w:rPr>
                <w:rFonts w:ascii="標楷體" w:eastAsia="標楷體" w:hAnsi="標楷體" w:hint="eastAsia"/>
                <w:noProof/>
              </w:rPr>
              <w:t>22</w:t>
            </w:r>
          </w:p>
        </w:tc>
        <w:tc>
          <w:tcPr>
            <w:tcW w:w="1418" w:type="dxa"/>
            <w:vMerge w:val="restart"/>
            <w:vAlign w:val="center"/>
          </w:tcPr>
          <w:p w:rsidR="00EF26C3" w:rsidRPr="00DF2956" w:rsidRDefault="0042108C" w:rsidP="00351A28">
            <w:pPr>
              <w:adjustRightInd w:val="0"/>
              <w:snapToGrid w:val="0"/>
              <w:spacing w:line="360" w:lineRule="exact"/>
              <w:jc w:val="center"/>
              <w:rPr>
                <w:rFonts w:ascii="標楷體" w:eastAsia="標楷體" w:hAnsi="標楷體"/>
                <w:b/>
                <w:noProof/>
                <w:sz w:val="24"/>
                <w:szCs w:val="24"/>
              </w:rPr>
            </w:pPr>
            <w:r w:rsidRPr="00DF2956">
              <w:rPr>
                <w:rFonts w:ascii="標楷體" w:eastAsia="標楷體" w:hAnsi="標楷體" w:hint="eastAsia"/>
                <w:b/>
                <w:noProof/>
                <w:sz w:val="24"/>
                <w:szCs w:val="24"/>
              </w:rPr>
              <w:t>真愛每一天</w:t>
            </w:r>
          </w:p>
        </w:tc>
        <w:tc>
          <w:tcPr>
            <w:tcW w:w="708" w:type="dxa"/>
          </w:tcPr>
          <w:p w:rsidR="00EF26C3" w:rsidRPr="00DF2956" w:rsidRDefault="0042108C" w:rsidP="00BD530A">
            <w:pPr>
              <w:adjustRightInd w:val="0"/>
              <w:snapToGrid w:val="0"/>
              <w:spacing w:line="480" w:lineRule="exact"/>
              <w:jc w:val="center"/>
              <w:rPr>
                <w:rFonts w:ascii="標楷體" w:eastAsia="標楷體" w:hAnsi="標楷體"/>
                <w:noProof/>
                <w:sz w:val="24"/>
                <w:szCs w:val="24"/>
              </w:rPr>
            </w:pPr>
            <w:r w:rsidRPr="00DF2956">
              <w:rPr>
                <w:rFonts w:ascii="標楷體" w:eastAsia="標楷體" w:hAnsi="標楷體" w:hint="eastAsia"/>
                <w:noProof/>
                <w:sz w:val="24"/>
                <w:szCs w:val="24"/>
              </w:rPr>
              <w:t>護</w:t>
            </w:r>
          </w:p>
        </w:tc>
        <w:tc>
          <w:tcPr>
            <w:tcW w:w="851" w:type="dxa"/>
          </w:tcPr>
          <w:p w:rsidR="00EF26C3" w:rsidRPr="00DF2956" w:rsidRDefault="0042108C" w:rsidP="00BD530A">
            <w:pPr>
              <w:adjustRightInd w:val="0"/>
              <w:snapToGrid w:val="0"/>
              <w:spacing w:line="480" w:lineRule="exact"/>
              <w:jc w:val="center"/>
              <w:rPr>
                <w:rFonts w:ascii="標楷體" w:eastAsia="標楷體" w:hAnsi="標楷體"/>
                <w:noProof/>
                <w:sz w:val="24"/>
                <w:szCs w:val="24"/>
              </w:rPr>
            </w:pPr>
            <w:r w:rsidRPr="00DF2956">
              <w:rPr>
                <w:rFonts w:ascii="標楷體" w:eastAsia="標楷體" w:hAnsi="標楷體" w:hint="eastAsia"/>
                <w:noProof/>
                <w:sz w:val="24"/>
                <w:szCs w:val="24"/>
              </w:rPr>
              <w:t>英國</w:t>
            </w:r>
          </w:p>
        </w:tc>
        <w:tc>
          <w:tcPr>
            <w:tcW w:w="1276" w:type="dxa"/>
            <w:vMerge w:val="restart"/>
            <w:vAlign w:val="center"/>
          </w:tcPr>
          <w:p w:rsidR="0042108C" w:rsidRPr="00DF2956" w:rsidRDefault="0042108C" w:rsidP="0042108C">
            <w:pPr>
              <w:adjustRightInd w:val="0"/>
              <w:snapToGrid w:val="0"/>
              <w:spacing w:line="480" w:lineRule="exact"/>
              <w:jc w:val="center"/>
              <w:rPr>
                <w:rFonts w:ascii="標楷體" w:eastAsia="標楷體" w:hAnsi="標楷體"/>
              </w:rPr>
            </w:pPr>
            <w:r w:rsidRPr="00DF2956">
              <w:rPr>
                <w:rFonts w:ascii="標楷體" w:eastAsia="標楷體" w:hAnsi="標楷體" w:hint="eastAsia"/>
                <w:sz w:val="24"/>
              </w:rPr>
              <w:t>珍愛</w:t>
            </w:r>
          </w:p>
          <w:p w:rsidR="00EF26C3" w:rsidRPr="00DF2956" w:rsidRDefault="0042108C" w:rsidP="0042108C">
            <w:pPr>
              <w:adjustRightInd w:val="0"/>
              <w:snapToGrid w:val="0"/>
              <w:spacing w:line="480" w:lineRule="exact"/>
              <w:jc w:val="center"/>
              <w:rPr>
                <w:rFonts w:ascii="標楷體" w:eastAsia="標楷體" w:hAnsi="標楷體"/>
                <w:noProof/>
                <w:sz w:val="36"/>
                <w:szCs w:val="36"/>
              </w:rPr>
            </w:pPr>
            <w:r w:rsidRPr="00DF2956">
              <w:rPr>
                <w:rFonts w:ascii="標楷體" w:eastAsia="標楷體" w:hAnsi="標楷體" w:hint="eastAsia"/>
                <w:sz w:val="16"/>
              </w:rPr>
              <w:t>(經營與策略)</w:t>
            </w:r>
          </w:p>
        </w:tc>
        <w:tc>
          <w:tcPr>
            <w:tcW w:w="708" w:type="dxa"/>
            <w:vMerge w:val="restart"/>
            <w:vAlign w:val="center"/>
          </w:tcPr>
          <w:p w:rsidR="00EF26C3" w:rsidRPr="00DF2956" w:rsidRDefault="0042108C" w:rsidP="00132F49">
            <w:pPr>
              <w:adjustRightInd w:val="0"/>
              <w:snapToGrid w:val="0"/>
              <w:spacing w:line="480" w:lineRule="exact"/>
              <w:jc w:val="center"/>
              <w:rPr>
                <w:rFonts w:ascii="標楷體" w:eastAsia="標楷體" w:hAnsi="標楷體"/>
                <w:noProof/>
                <w:sz w:val="36"/>
                <w:szCs w:val="36"/>
              </w:rPr>
            </w:pPr>
            <w:r w:rsidRPr="00DF2956">
              <w:rPr>
                <w:rFonts w:ascii="標楷體" w:eastAsia="標楷體" w:hAnsi="標楷體" w:hint="eastAsia"/>
                <w:noProof/>
                <w:sz w:val="24"/>
                <w:szCs w:val="24"/>
              </w:rPr>
              <w:t>4</w:t>
            </w:r>
            <w:r w:rsidRPr="00DF2956">
              <w:rPr>
                <w:rFonts w:ascii="標楷體" w:eastAsia="標楷體" w:hAnsi="標楷體" w:hint="eastAsia"/>
                <w:noProof/>
                <w:sz w:val="16"/>
                <w:szCs w:val="24"/>
              </w:rPr>
              <w:t>以上</w:t>
            </w:r>
          </w:p>
        </w:tc>
        <w:tc>
          <w:tcPr>
            <w:tcW w:w="3969" w:type="dxa"/>
            <w:vMerge w:val="restart"/>
            <w:vAlign w:val="center"/>
          </w:tcPr>
          <w:p w:rsidR="00EF26C3" w:rsidRPr="00DF2956" w:rsidRDefault="0042108C" w:rsidP="007868D0">
            <w:pPr>
              <w:adjustRightInd w:val="0"/>
              <w:snapToGrid w:val="0"/>
              <w:spacing w:line="240" w:lineRule="exact"/>
              <w:jc w:val="both"/>
              <w:rPr>
                <w:rFonts w:ascii="標楷體" w:eastAsia="標楷體" w:hAnsi="標楷體"/>
                <w:noProof/>
              </w:rPr>
            </w:pPr>
            <w:r w:rsidRPr="00DF2956">
              <w:rPr>
                <w:rFonts w:ascii="標楷體" w:eastAsia="標楷體" w:hAnsi="標楷體" w:hint="eastAsia"/>
                <w:noProof/>
              </w:rPr>
              <w:t>提姆有著家族遺傳的穿越時光的特殊能力，而他也運用這種能力追到了他所喜愛的女孩。但是，提姆越來越頻繁地使用這種能力，卻並不清楚其中隱藏著的危險！</w:t>
            </w:r>
          </w:p>
        </w:tc>
        <w:tc>
          <w:tcPr>
            <w:tcW w:w="1560" w:type="dxa"/>
            <w:vMerge w:val="restart"/>
          </w:tcPr>
          <w:p w:rsidR="00EF26C3" w:rsidRPr="00DF2956" w:rsidRDefault="00C266B4" w:rsidP="00C266B4">
            <w:pPr>
              <w:adjustRightInd w:val="0"/>
              <w:snapToGrid w:val="0"/>
              <w:spacing w:line="280" w:lineRule="exact"/>
              <w:rPr>
                <w:rFonts w:ascii="標楷體" w:eastAsia="標楷體" w:hAnsi="標楷體"/>
                <w:noProof/>
              </w:rPr>
            </w:pPr>
            <w:r w:rsidRPr="00DF2956">
              <w:rPr>
                <w:rFonts w:ascii="標楷體" w:eastAsia="標楷體" w:hAnsi="標楷體" w:hint="eastAsia"/>
                <w:noProof/>
              </w:rPr>
              <w:t>情感表達與處理、家庭與婚姻、生涯發展</w:t>
            </w:r>
          </w:p>
        </w:tc>
        <w:tc>
          <w:tcPr>
            <w:tcW w:w="3118" w:type="dxa"/>
            <w:vMerge w:val="restart"/>
            <w:vAlign w:val="center"/>
          </w:tcPr>
          <w:p w:rsidR="00E2039C" w:rsidRPr="00DF2956" w:rsidRDefault="00E2039C" w:rsidP="00B732FF">
            <w:pPr>
              <w:adjustRightInd w:val="0"/>
              <w:snapToGrid w:val="0"/>
              <w:spacing w:line="320" w:lineRule="exact"/>
              <w:jc w:val="both"/>
              <w:rPr>
                <w:rFonts w:ascii="標楷體" w:eastAsia="標楷體" w:hAnsi="標楷體"/>
                <w:noProof/>
              </w:rPr>
            </w:pPr>
            <w:r w:rsidRPr="00DF2956">
              <w:rPr>
                <w:rFonts w:ascii="標楷體" w:eastAsia="標楷體" w:hAnsi="標楷體" w:hint="eastAsia"/>
                <w:noProof/>
              </w:rPr>
              <w:t>＊</w:t>
            </w:r>
            <w:r w:rsidR="00DF204F" w:rsidRPr="00DF2956">
              <w:rPr>
                <w:rFonts w:ascii="標楷體" w:eastAsia="標楷體" w:hAnsi="標楷體" w:hint="eastAsia"/>
                <w:noProof/>
              </w:rPr>
              <w:t>男主角穿越時空想改變什麼？</w:t>
            </w:r>
          </w:p>
          <w:p w:rsidR="00EF26C3" w:rsidRPr="00DF2956" w:rsidRDefault="00E2039C" w:rsidP="00B732FF">
            <w:pPr>
              <w:adjustRightInd w:val="0"/>
              <w:snapToGrid w:val="0"/>
              <w:spacing w:line="320" w:lineRule="exact"/>
              <w:jc w:val="both"/>
              <w:rPr>
                <w:rFonts w:ascii="標楷體" w:eastAsia="標楷體" w:hAnsi="標楷體"/>
                <w:noProof/>
              </w:rPr>
            </w:pPr>
            <w:r w:rsidRPr="00DF2956">
              <w:rPr>
                <w:rFonts w:ascii="標楷體" w:eastAsia="標楷體" w:hAnsi="標楷體" w:hint="eastAsia"/>
                <w:noProof/>
              </w:rPr>
              <w:t>＊</w:t>
            </w:r>
            <w:r w:rsidR="00DF204F" w:rsidRPr="00DF2956">
              <w:rPr>
                <w:rFonts w:ascii="標楷體" w:eastAsia="標楷體" w:hAnsi="標楷體" w:hint="eastAsia"/>
                <w:noProof/>
              </w:rPr>
              <w:t>角色們對真愛的個別詮釋。</w:t>
            </w:r>
          </w:p>
        </w:tc>
      </w:tr>
      <w:tr w:rsidR="00EF26C3" w:rsidTr="007868D0">
        <w:trPr>
          <w:trHeight w:val="196"/>
        </w:trPr>
        <w:tc>
          <w:tcPr>
            <w:tcW w:w="671" w:type="dxa"/>
            <w:vMerge/>
            <w:vAlign w:val="center"/>
          </w:tcPr>
          <w:p w:rsidR="00EF26C3" w:rsidRPr="00DF2956" w:rsidRDefault="00EF26C3" w:rsidP="00351A28">
            <w:pPr>
              <w:adjustRightInd w:val="0"/>
              <w:snapToGrid w:val="0"/>
              <w:spacing w:line="480" w:lineRule="exact"/>
              <w:jc w:val="center"/>
              <w:rPr>
                <w:rFonts w:ascii="標楷體" w:eastAsia="標楷體" w:hAnsi="標楷體"/>
                <w:noProof/>
                <w:sz w:val="36"/>
                <w:szCs w:val="36"/>
              </w:rPr>
            </w:pPr>
          </w:p>
        </w:tc>
        <w:tc>
          <w:tcPr>
            <w:tcW w:w="1418" w:type="dxa"/>
            <w:vMerge/>
            <w:vAlign w:val="center"/>
          </w:tcPr>
          <w:p w:rsidR="00EF26C3" w:rsidRPr="00DF2956" w:rsidRDefault="00EF26C3" w:rsidP="00351A28">
            <w:pPr>
              <w:adjustRightInd w:val="0"/>
              <w:snapToGrid w:val="0"/>
              <w:spacing w:line="360" w:lineRule="exact"/>
              <w:jc w:val="center"/>
              <w:rPr>
                <w:rFonts w:ascii="標楷體" w:eastAsia="標楷體" w:hAnsi="標楷體"/>
                <w:b/>
                <w:noProof/>
                <w:sz w:val="36"/>
                <w:szCs w:val="36"/>
              </w:rPr>
            </w:pPr>
          </w:p>
        </w:tc>
        <w:tc>
          <w:tcPr>
            <w:tcW w:w="708" w:type="dxa"/>
          </w:tcPr>
          <w:p w:rsidR="00EF26C3" w:rsidRPr="00DF2956" w:rsidRDefault="0042108C" w:rsidP="00BD530A">
            <w:pPr>
              <w:adjustRightInd w:val="0"/>
              <w:snapToGrid w:val="0"/>
              <w:spacing w:line="480" w:lineRule="exact"/>
              <w:jc w:val="center"/>
              <w:rPr>
                <w:rFonts w:ascii="標楷體" w:eastAsia="標楷體" w:hAnsi="標楷體"/>
                <w:noProof/>
                <w:sz w:val="24"/>
                <w:szCs w:val="24"/>
              </w:rPr>
            </w:pPr>
            <w:r w:rsidRPr="00DF2956">
              <w:rPr>
                <w:rFonts w:ascii="標楷體" w:eastAsia="標楷體" w:hAnsi="標楷體" w:hint="eastAsia"/>
                <w:noProof/>
                <w:sz w:val="24"/>
                <w:szCs w:val="24"/>
              </w:rPr>
              <w:t>110</w:t>
            </w:r>
          </w:p>
        </w:tc>
        <w:tc>
          <w:tcPr>
            <w:tcW w:w="851" w:type="dxa"/>
          </w:tcPr>
          <w:p w:rsidR="00EF26C3" w:rsidRPr="00DF2956" w:rsidRDefault="0042108C" w:rsidP="00BD530A">
            <w:pPr>
              <w:adjustRightInd w:val="0"/>
              <w:snapToGrid w:val="0"/>
              <w:spacing w:line="480" w:lineRule="exact"/>
              <w:jc w:val="center"/>
              <w:rPr>
                <w:rFonts w:ascii="標楷體" w:eastAsia="標楷體" w:hAnsi="標楷體"/>
                <w:noProof/>
                <w:sz w:val="24"/>
                <w:szCs w:val="24"/>
              </w:rPr>
            </w:pPr>
            <w:r w:rsidRPr="00DF2956">
              <w:rPr>
                <w:rFonts w:ascii="標楷體" w:eastAsia="標楷體" w:hAnsi="標楷體" w:hint="eastAsia"/>
                <w:noProof/>
                <w:sz w:val="24"/>
                <w:szCs w:val="24"/>
              </w:rPr>
              <w:t>2013</w:t>
            </w:r>
          </w:p>
        </w:tc>
        <w:tc>
          <w:tcPr>
            <w:tcW w:w="1276" w:type="dxa"/>
            <w:vMerge/>
          </w:tcPr>
          <w:p w:rsidR="00EF26C3" w:rsidRPr="00DF2956" w:rsidRDefault="00EF26C3" w:rsidP="00BD530A">
            <w:pPr>
              <w:adjustRightInd w:val="0"/>
              <w:snapToGrid w:val="0"/>
              <w:spacing w:line="480" w:lineRule="exact"/>
              <w:jc w:val="center"/>
              <w:rPr>
                <w:rFonts w:ascii="標楷體" w:eastAsia="標楷體" w:hAnsi="標楷體"/>
                <w:noProof/>
                <w:sz w:val="36"/>
                <w:szCs w:val="36"/>
              </w:rPr>
            </w:pPr>
          </w:p>
        </w:tc>
        <w:tc>
          <w:tcPr>
            <w:tcW w:w="708" w:type="dxa"/>
            <w:vMerge/>
            <w:vAlign w:val="center"/>
          </w:tcPr>
          <w:p w:rsidR="00EF26C3" w:rsidRPr="00DF2956" w:rsidRDefault="00EF26C3" w:rsidP="00132F49">
            <w:pPr>
              <w:adjustRightInd w:val="0"/>
              <w:snapToGrid w:val="0"/>
              <w:spacing w:line="480" w:lineRule="exact"/>
              <w:jc w:val="center"/>
              <w:rPr>
                <w:rFonts w:ascii="標楷體" w:eastAsia="標楷體" w:hAnsi="標楷體"/>
                <w:noProof/>
                <w:sz w:val="36"/>
                <w:szCs w:val="36"/>
              </w:rPr>
            </w:pPr>
          </w:p>
        </w:tc>
        <w:tc>
          <w:tcPr>
            <w:tcW w:w="3969" w:type="dxa"/>
            <w:vMerge/>
            <w:vAlign w:val="center"/>
          </w:tcPr>
          <w:p w:rsidR="00EF26C3" w:rsidRPr="00DF2956" w:rsidRDefault="00EF26C3" w:rsidP="007868D0">
            <w:pPr>
              <w:adjustRightInd w:val="0"/>
              <w:snapToGrid w:val="0"/>
              <w:spacing w:line="480" w:lineRule="exact"/>
              <w:jc w:val="both"/>
              <w:rPr>
                <w:rFonts w:ascii="標楷體" w:eastAsia="標楷體" w:hAnsi="標楷體"/>
                <w:noProof/>
                <w:sz w:val="36"/>
                <w:szCs w:val="36"/>
              </w:rPr>
            </w:pPr>
          </w:p>
        </w:tc>
        <w:tc>
          <w:tcPr>
            <w:tcW w:w="1560" w:type="dxa"/>
            <w:vMerge/>
          </w:tcPr>
          <w:p w:rsidR="00EF26C3" w:rsidRPr="00DF2956" w:rsidRDefault="00EF26C3" w:rsidP="00E27B40">
            <w:pPr>
              <w:adjustRightInd w:val="0"/>
              <w:snapToGrid w:val="0"/>
              <w:spacing w:line="280" w:lineRule="exact"/>
              <w:rPr>
                <w:rFonts w:ascii="標楷體" w:eastAsia="標楷體" w:hAnsi="標楷體"/>
                <w:noProof/>
              </w:rPr>
            </w:pPr>
          </w:p>
        </w:tc>
        <w:tc>
          <w:tcPr>
            <w:tcW w:w="3118" w:type="dxa"/>
            <w:vMerge/>
            <w:vAlign w:val="center"/>
          </w:tcPr>
          <w:p w:rsidR="00EF26C3" w:rsidRPr="00DF2956" w:rsidRDefault="00EF26C3" w:rsidP="00B732FF">
            <w:pPr>
              <w:adjustRightInd w:val="0"/>
              <w:snapToGrid w:val="0"/>
              <w:spacing w:line="320" w:lineRule="exact"/>
              <w:jc w:val="both"/>
              <w:rPr>
                <w:rFonts w:ascii="標楷體" w:eastAsia="標楷體" w:hAnsi="標楷體"/>
                <w:noProof/>
              </w:rPr>
            </w:pPr>
          </w:p>
        </w:tc>
      </w:tr>
      <w:tr w:rsidR="00D227B2" w:rsidRPr="00DF2956" w:rsidTr="00D227B2">
        <w:trPr>
          <w:trHeight w:val="552"/>
        </w:trPr>
        <w:tc>
          <w:tcPr>
            <w:tcW w:w="671" w:type="dxa"/>
            <w:vMerge w:val="restart"/>
            <w:vAlign w:val="center"/>
          </w:tcPr>
          <w:p w:rsidR="00D227B2" w:rsidRPr="00DF2956" w:rsidRDefault="009A16D3" w:rsidP="00D227B2">
            <w:pPr>
              <w:adjustRightInd w:val="0"/>
              <w:snapToGrid w:val="0"/>
              <w:spacing w:line="480" w:lineRule="exact"/>
              <w:jc w:val="center"/>
              <w:rPr>
                <w:rFonts w:ascii="標楷體" w:eastAsia="標楷體" w:hAnsi="標楷體"/>
                <w:noProof/>
              </w:rPr>
            </w:pPr>
            <w:r>
              <w:rPr>
                <w:rFonts w:ascii="標楷體" w:eastAsia="標楷體" w:hAnsi="標楷體" w:hint="eastAsia"/>
                <w:noProof/>
              </w:rPr>
              <w:t>23</w:t>
            </w:r>
          </w:p>
        </w:tc>
        <w:tc>
          <w:tcPr>
            <w:tcW w:w="1418" w:type="dxa"/>
            <w:vMerge w:val="restart"/>
            <w:vAlign w:val="center"/>
          </w:tcPr>
          <w:p w:rsidR="00D227B2" w:rsidRPr="00DF2956" w:rsidRDefault="00D227B2" w:rsidP="00D227B2">
            <w:pPr>
              <w:adjustRightInd w:val="0"/>
              <w:snapToGrid w:val="0"/>
              <w:spacing w:line="360" w:lineRule="exact"/>
              <w:jc w:val="center"/>
              <w:rPr>
                <w:rFonts w:ascii="標楷體" w:eastAsia="標楷體" w:hAnsi="標楷體"/>
                <w:b/>
                <w:noProof/>
                <w:sz w:val="24"/>
                <w:szCs w:val="24"/>
              </w:rPr>
            </w:pPr>
            <w:r w:rsidRPr="00DF2956">
              <w:rPr>
                <w:rFonts w:ascii="標楷體" w:eastAsia="標楷體" w:hAnsi="標楷體" w:hint="eastAsia"/>
                <w:b/>
                <w:noProof/>
                <w:sz w:val="24"/>
                <w:szCs w:val="24"/>
              </w:rPr>
              <w:t>愛上變身情人</w:t>
            </w:r>
          </w:p>
        </w:tc>
        <w:tc>
          <w:tcPr>
            <w:tcW w:w="708" w:type="dxa"/>
          </w:tcPr>
          <w:p w:rsidR="00D227B2" w:rsidRPr="00DF2956" w:rsidRDefault="00D227B2" w:rsidP="00D227B2">
            <w:pPr>
              <w:adjustRightInd w:val="0"/>
              <w:snapToGrid w:val="0"/>
              <w:spacing w:line="480" w:lineRule="exact"/>
              <w:jc w:val="center"/>
              <w:rPr>
                <w:rFonts w:ascii="標楷體" w:eastAsia="標楷體" w:hAnsi="標楷體"/>
                <w:noProof/>
                <w:sz w:val="24"/>
                <w:szCs w:val="24"/>
              </w:rPr>
            </w:pPr>
            <w:r w:rsidRPr="00DF2956">
              <w:rPr>
                <w:rFonts w:ascii="標楷體" w:eastAsia="標楷體" w:hAnsi="標楷體" w:hint="eastAsia"/>
                <w:noProof/>
                <w:sz w:val="24"/>
                <w:szCs w:val="24"/>
              </w:rPr>
              <w:t>護</w:t>
            </w:r>
          </w:p>
        </w:tc>
        <w:tc>
          <w:tcPr>
            <w:tcW w:w="851" w:type="dxa"/>
          </w:tcPr>
          <w:p w:rsidR="00D227B2" w:rsidRPr="00DF2956" w:rsidRDefault="00D227B2" w:rsidP="00D227B2">
            <w:pPr>
              <w:adjustRightInd w:val="0"/>
              <w:snapToGrid w:val="0"/>
              <w:spacing w:line="480" w:lineRule="exact"/>
              <w:jc w:val="center"/>
              <w:rPr>
                <w:rFonts w:ascii="標楷體" w:eastAsia="標楷體" w:hAnsi="標楷體"/>
                <w:noProof/>
                <w:sz w:val="24"/>
                <w:szCs w:val="24"/>
              </w:rPr>
            </w:pPr>
            <w:r w:rsidRPr="00DF2956">
              <w:rPr>
                <w:rFonts w:ascii="標楷體" w:eastAsia="標楷體" w:hAnsi="標楷體" w:hint="eastAsia"/>
                <w:noProof/>
                <w:sz w:val="24"/>
                <w:szCs w:val="24"/>
              </w:rPr>
              <w:t>南韓</w:t>
            </w:r>
          </w:p>
        </w:tc>
        <w:tc>
          <w:tcPr>
            <w:tcW w:w="1276" w:type="dxa"/>
            <w:vMerge w:val="restart"/>
          </w:tcPr>
          <w:p w:rsidR="00D227B2" w:rsidRPr="00DF2956" w:rsidRDefault="00D227B2" w:rsidP="00D227B2">
            <w:pPr>
              <w:adjustRightInd w:val="0"/>
              <w:snapToGrid w:val="0"/>
              <w:spacing w:line="480" w:lineRule="exact"/>
              <w:jc w:val="center"/>
              <w:rPr>
                <w:rFonts w:ascii="標楷體" w:eastAsia="標楷體" w:hAnsi="標楷體"/>
              </w:rPr>
            </w:pPr>
            <w:r w:rsidRPr="00DF2956">
              <w:rPr>
                <w:rFonts w:ascii="標楷體" w:eastAsia="標楷體" w:hAnsi="標楷體" w:hint="eastAsia"/>
                <w:sz w:val="24"/>
              </w:rPr>
              <w:t>珍愛</w:t>
            </w:r>
          </w:p>
          <w:p w:rsidR="00D227B2" w:rsidRPr="00DF2956" w:rsidRDefault="00D227B2" w:rsidP="00D227B2">
            <w:pPr>
              <w:adjustRightInd w:val="0"/>
              <w:snapToGrid w:val="0"/>
              <w:spacing w:line="480" w:lineRule="exact"/>
              <w:jc w:val="center"/>
              <w:rPr>
                <w:rFonts w:ascii="標楷體" w:eastAsia="標楷體" w:hAnsi="標楷體"/>
                <w:noProof/>
                <w:sz w:val="24"/>
                <w:szCs w:val="24"/>
              </w:rPr>
            </w:pPr>
            <w:r w:rsidRPr="00DF2956">
              <w:rPr>
                <w:rFonts w:ascii="標楷體" w:eastAsia="標楷體" w:hAnsi="標楷體" w:hint="eastAsia"/>
                <w:sz w:val="16"/>
              </w:rPr>
              <w:t>(經營與策略)</w:t>
            </w:r>
          </w:p>
        </w:tc>
        <w:tc>
          <w:tcPr>
            <w:tcW w:w="708" w:type="dxa"/>
            <w:vMerge w:val="restart"/>
            <w:vAlign w:val="center"/>
          </w:tcPr>
          <w:p w:rsidR="00D227B2" w:rsidRPr="00DF2956" w:rsidRDefault="00D227B2" w:rsidP="00D227B2">
            <w:pPr>
              <w:adjustRightInd w:val="0"/>
              <w:snapToGrid w:val="0"/>
              <w:spacing w:line="240" w:lineRule="exact"/>
              <w:jc w:val="center"/>
              <w:rPr>
                <w:rFonts w:ascii="標楷體" w:eastAsia="標楷體" w:hAnsi="標楷體"/>
                <w:noProof/>
                <w:sz w:val="24"/>
                <w:szCs w:val="24"/>
              </w:rPr>
            </w:pPr>
            <w:r w:rsidRPr="00DF2956">
              <w:rPr>
                <w:rFonts w:ascii="標楷體" w:eastAsia="標楷體" w:hAnsi="標楷體" w:hint="eastAsia"/>
                <w:noProof/>
                <w:sz w:val="24"/>
                <w:szCs w:val="24"/>
              </w:rPr>
              <w:t>5</w:t>
            </w:r>
            <w:r w:rsidRPr="00DF2956">
              <w:rPr>
                <w:rFonts w:ascii="標楷體" w:eastAsia="標楷體" w:hAnsi="標楷體" w:hint="eastAsia"/>
                <w:noProof/>
                <w:sz w:val="16"/>
                <w:szCs w:val="24"/>
              </w:rPr>
              <w:t>以上</w:t>
            </w:r>
          </w:p>
        </w:tc>
        <w:tc>
          <w:tcPr>
            <w:tcW w:w="3969" w:type="dxa"/>
            <w:vMerge w:val="restart"/>
            <w:vAlign w:val="center"/>
          </w:tcPr>
          <w:p w:rsidR="00D227B2" w:rsidRPr="00DF2956" w:rsidRDefault="00D227B2" w:rsidP="00D227B2">
            <w:pPr>
              <w:adjustRightInd w:val="0"/>
              <w:snapToGrid w:val="0"/>
              <w:spacing w:line="240" w:lineRule="exact"/>
              <w:jc w:val="both"/>
              <w:rPr>
                <w:rFonts w:ascii="標楷體" w:eastAsia="標楷體" w:hAnsi="標楷體"/>
                <w:noProof/>
              </w:rPr>
            </w:pPr>
            <w:r w:rsidRPr="00DF2956">
              <w:rPr>
                <w:rFonts w:ascii="標楷體" w:eastAsia="標楷體" w:hAnsi="標楷體" w:hint="eastAsia"/>
                <w:noProof/>
              </w:rPr>
              <w:t>離群索居的禹鎮有個秘密：他每天一覺醒來都會變成年齡、國籍、性別與前一天截然不同的人，這樣的他該如何戀愛呢？充滿創意的愛情溫暖，柔情中探討愛的真諦！</w:t>
            </w:r>
          </w:p>
        </w:tc>
        <w:tc>
          <w:tcPr>
            <w:tcW w:w="1560" w:type="dxa"/>
            <w:vMerge w:val="restart"/>
          </w:tcPr>
          <w:p w:rsidR="00D227B2" w:rsidRPr="00DF2956" w:rsidRDefault="00D227B2" w:rsidP="00D227B2">
            <w:pPr>
              <w:adjustRightInd w:val="0"/>
              <w:snapToGrid w:val="0"/>
              <w:spacing w:line="280" w:lineRule="exact"/>
              <w:rPr>
                <w:rFonts w:ascii="標楷體" w:eastAsia="標楷體" w:hAnsi="標楷體"/>
                <w:noProof/>
              </w:rPr>
            </w:pPr>
            <w:r w:rsidRPr="00DF2956">
              <w:rPr>
                <w:rFonts w:ascii="標楷體" w:eastAsia="標楷體" w:hAnsi="標楷體" w:hint="eastAsia"/>
                <w:noProof/>
              </w:rPr>
              <w:t>性別刻板、情感關係與處理、自我認同、生命哲學</w:t>
            </w:r>
          </w:p>
        </w:tc>
        <w:tc>
          <w:tcPr>
            <w:tcW w:w="3118" w:type="dxa"/>
            <w:vMerge w:val="restart"/>
            <w:vAlign w:val="center"/>
          </w:tcPr>
          <w:p w:rsidR="00D227B2" w:rsidRPr="00DF2956" w:rsidRDefault="00D227B2" w:rsidP="00D227B2">
            <w:pPr>
              <w:adjustRightInd w:val="0"/>
              <w:snapToGrid w:val="0"/>
              <w:spacing w:line="320" w:lineRule="exact"/>
              <w:jc w:val="both"/>
              <w:rPr>
                <w:rFonts w:ascii="標楷體" w:eastAsia="標楷體" w:hAnsi="標楷體"/>
                <w:noProof/>
              </w:rPr>
            </w:pPr>
            <w:r w:rsidRPr="00DF2956">
              <w:rPr>
                <w:rFonts w:ascii="標楷體" w:eastAsia="標楷體" w:hAnsi="標楷體" w:hint="eastAsia"/>
                <w:noProof/>
              </w:rPr>
              <w:t>＊導演設定變身故事的訊息傳遞。</w:t>
            </w:r>
          </w:p>
          <w:p w:rsidR="00D227B2" w:rsidRPr="00DF2956" w:rsidRDefault="00D227B2" w:rsidP="00D227B2">
            <w:pPr>
              <w:adjustRightInd w:val="0"/>
              <w:snapToGrid w:val="0"/>
              <w:spacing w:line="320" w:lineRule="exact"/>
              <w:jc w:val="both"/>
              <w:rPr>
                <w:rFonts w:ascii="標楷體" w:eastAsia="標楷體" w:hAnsi="標楷體"/>
                <w:noProof/>
              </w:rPr>
            </w:pPr>
            <w:r w:rsidRPr="00DF2956">
              <w:rPr>
                <w:rFonts w:ascii="標楷體" w:eastAsia="標楷體" w:hAnsi="標楷體" w:hint="eastAsia"/>
                <w:noProof/>
              </w:rPr>
              <w:t>＊討論什麼才是愛的內在美？</w:t>
            </w:r>
          </w:p>
        </w:tc>
      </w:tr>
      <w:tr w:rsidR="00D227B2" w:rsidRPr="00DF2956" w:rsidTr="00D227B2">
        <w:trPr>
          <w:trHeight w:val="402"/>
        </w:trPr>
        <w:tc>
          <w:tcPr>
            <w:tcW w:w="671" w:type="dxa"/>
            <w:vMerge/>
            <w:vAlign w:val="center"/>
          </w:tcPr>
          <w:p w:rsidR="00D227B2" w:rsidRPr="00DF2956" w:rsidRDefault="00D227B2" w:rsidP="00D227B2">
            <w:pPr>
              <w:adjustRightInd w:val="0"/>
              <w:snapToGrid w:val="0"/>
              <w:spacing w:line="480" w:lineRule="exact"/>
              <w:jc w:val="center"/>
              <w:rPr>
                <w:rFonts w:ascii="標楷體" w:eastAsia="標楷體" w:hAnsi="標楷體"/>
                <w:noProof/>
              </w:rPr>
            </w:pPr>
          </w:p>
        </w:tc>
        <w:tc>
          <w:tcPr>
            <w:tcW w:w="1418" w:type="dxa"/>
            <w:vMerge/>
            <w:vAlign w:val="center"/>
          </w:tcPr>
          <w:p w:rsidR="00D227B2" w:rsidRPr="00DF2956" w:rsidRDefault="00D227B2" w:rsidP="00D227B2">
            <w:pPr>
              <w:adjustRightInd w:val="0"/>
              <w:snapToGrid w:val="0"/>
              <w:spacing w:line="360" w:lineRule="exact"/>
              <w:jc w:val="center"/>
              <w:rPr>
                <w:rFonts w:ascii="標楷體" w:eastAsia="標楷體" w:hAnsi="標楷體"/>
                <w:b/>
                <w:sz w:val="24"/>
                <w:szCs w:val="24"/>
              </w:rPr>
            </w:pPr>
          </w:p>
        </w:tc>
        <w:tc>
          <w:tcPr>
            <w:tcW w:w="708" w:type="dxa"/>
          </w:tcPr>
          <w:p w:rsidR="00D227B2" w:rsidRPr="00DF2956" w:rsidRDefault="00D227B2" w:rsidP="00D227B2">
            <w:pPr>
              <w:adjustRightInd w:val="0"/>
              <w:snapToGrid w:val="0"/>
              <w:spacing w:line="480" w:lineRule="exact"/>
              <w:jc w:val="center"/>
              <w:rPr>
                <w:rFonts w:ascii="標楷體" w:eastAsia="標楷體" w:hAnsi="標楷體"/>
                <w:noProof/>
                <w:sz w:val="24"/>
                <w:szCs w:val="24"/>
              </w:rPr>
            </w:pPr>
            <w:r w:rsidRPr="00DF2956">
              <w:rPr>
                <w:rFonts w:ascii="標楷體" w:eastAsia="標楷體" w:hAnsi="標楷體" w:hint="eastAsia"/>
                <w:noProof/>
                <w:sz w:val="24"/>
                <w:szCs w:val="24"/>
              </w:rPr>
              <w:t>127</w:t>
            </w:r>
          </w:p>
        </w:tc>
        <w:tc>
          <w:tcPr>
            <w:tcW w:w="851" w:type="dxa"/>
          </w:tcPr>
          <w:p w:rsidR="00D227B2" w:rsidRPr="00DF2956" w:rsidRDefault="00D227B2" w:rsidP="00D227B2">
            <w:pPr>
              <w:adjustRightInd w:val="0"/>
              <w:snapToGrid w:val="0"/>
              <w:spacing w:line="480" w:lineRule="exact"/>
              <w:jc w:val="center"/>
              <w:rPr>
                <w:rFonts w:ascii="標楷體" w:eastAsia="標楷體" w:hAnsi="標楷體"/>
                <w:noProof/>
                <w:sz w:val="24"/>
                <w:szCs w:val="24"/>
              </w:rPr>
            </w:pPr>
            <w:r w:rsidRPr="00DF2956">
              <w:rPr>
                <w:rFonts w:ascii="標楷體" w:eastAsia="標楷體" w:hAnsi="標楷體" w:hint="eastAsia"/>
                <w:noProof/>
                <w:sz w:val="24"/>
                <w:szCs w:val="24"/>
              </w:rPr>
              <w:t>2017</w:t>
            </w:r>
          </w:p>
        </w:tc>
        <w:tc>
          <w:tcPr>
            <w:tcW w:w="1276" w:type="dxa"/>
            <w:vMerge/>
          </w:tcPr>
          <w:p w:rsidR="00D227B2" w:rsidRPr="00DF2956" w:rsidRDefault="00D227B2" w:rsidP="00D227B2">
            <w:pPr>
              <w:adjustRightInd w:val="0"/>
              <w:snapToGrid w:val="0"/>
              <w:spacing w:line="480" w:lineRule="exact"/>
              <w:jc w:val="center"/>
              <w:rPr>
                <w:rFonts w:ascii="標楷體" w:eastAsia="標楷體" w:hAnsi="標楷體"/>
                <w:noProof/>
                <w:szCs w:val="24"/>
              </w:rPr>
            </w:pPr>
          </w:p>
        </w:tc>
        <w:tc>
          <w:tcPr>
            <w:tcW w:w="708" w:type="dxa"/>
            <w:vMerge/>
            <w:vAlign w:val="center"/>
          </w:tcPr>
          <w:p w:rsidR="00D227B2" w:rsidRPr="00DF2956" w:rsidRDefault="00D227B2" w:rsidP="00D227B2">
            <w:pPr>
              <w:adjustRightInd w:val="0"/>
              <w:snapToGrid w:val="0"/>
              <w:spacing w:line="240" w:lineRule="atLeast"/>
              <w:jc w:val="center"/>
              <w:rPr>
                <w:rFonts w:ascii="標楷體" w:eastAsia="標楷體" w:hAnsi="標楷體"/>
                <w:noProof/>
              </w:rPr>
            </w:pPr>
          </w:p>
        </w:tc>
        <w:tc>
          <w:tcPr>
            <w:tcW w:w="3969" w:type="dxa"/>
            <w:vMerge/>
            <w:vAlign w:val="center"/>
          </w:tcPr>
          <w:p w:rsidR="00D227B2" w:rsidRPr="00DF2956" w:rsidRDefault="00D227B2" w:rsidP="00D227B2">
            <w:pPr>
              <w:adjustRightInd w:val="0"/>
              <w:snapToGrid w:val="0"/>
              <w:spacing w:line="240" w:lineRule="exact"/>
              <w:jc w:val="both"/>
              <w:rPr>
                <w:rFonts w:ascii="標楷體" w:eastAsia="標楷體" w:hAnsi="標楷體"/>
                <w:noProof/>
                <w:szCs w:val="24"/>
              </w:rPr>
            </w:pPr>
          </w:p>
        </w:tc>
        <w:tc>
          <w:tcPr>
            <w:tcW w:w="1560" w:type="dxa"/>
            <w:vMerge/>
          </w:tcPr>
          <w:p w:rsidR="00D227B2" w:rsidRPr="00DF2956" w:rsidRDefault="00D227B2" w:rsidP="00D227B2">
            <w:pPr>
              <w:adjustRightInd w:val="0"/>
              <w:snapToGrid w:val="0"/>
              <w:spacing w:line="280" w:lineRule="exact"/>
              <w:rPr>
                <w:rFonts w:ascii="標楷體" w:eastAsia="標楷體" w:hAnsi="標楷體"/>
                <w:noProof/>
              </w:rPr>
            </w:pPr>
          </w:p>
        </w:tc>
        <w:tc>
          <w:tcPr>
            <w:tcW w:w="3118" w:type="dxa"/>
            <w:vMerge/>
            <w:vAlign w:val="center"/>
          </w:tcPr>
          <w:p w:rsidR="00D227B2" w:rsidRPr="00DF2956" w:rsidRDefault="00D227B2" w:rsidP="00D227B2">
            <w:pPr>
              <w:adjustRightInd w:val="0"/>
              <w:snapToGrid w:val="0"/>
              <w:spacing w:line="320" w:lineRule="exact"/>
              <w:jc w:val="both"/>
              <w:rPr>
                <w:rFonts w:ascii="標楷體" w:eastAsia="標楷體" w:hAnsi="標楷體"/>
                <w:noProof/>
              </w:rPr>
            </w:pPr>
          </w:p>
        </w:tc>
      </w:tr>
      <w:tr w:rsidR="00DB2903" w:rsidTr="007868D0">
        <w:trPr>
          <w:trHeight w:val="552"/>
        </w:trPr>
        <w:tc>
          <w:tcPr>
            <w:tcW w:w="671" w:type="dxa"/>
            <w:vMerge w:val="restart"/>
            <w:vAlign w:val="center"/>
          </w:tcPr>
          <w:p w:rsidR="00DB2903" w:rsidRPr="00DF2956" w:rsidRDefault="009A16D3" w:rsidP="00351A28">
            <w:pPr>
              <w:adjustRightInd w:val="0"/>
              <w:snapToGrid w:val="0"/>
              <w:spacing w:line="480" w:lineRule="exact"/>
              <w:jc w:val="center"/>
              <w:rPr>
                <w:rFonts w:ascii="標楷體" w:eastAsia="標楷體" w:hAnsi="標楷體"/>
                <w:noProof/>
              </w:rPr>
            </w:pPr>
            <w:r>
              <w:rPr>
                <w:rFonts w:ascii="標楷體" w:eastAsia="標楷體" w:hAnsi="標楷體" w:hint="eastAsia"/>
                <w:noProof/>
              </w:rPr>
              <w:t>24</w:t>
            </w:r>
          </w:p>
        </w:tc>
        <w:tc>
          <w:tcPr>
            <w:tcW w:w="1418" w:type="dxa"/>
            <w:vMerge w:val="restart"/>
            <w:vAlign w:val="center"/>
          </w:tcPr>
          <w:p w:rsidR="00DB2903" w:rsidRPr="00DF2956" w:rsidRDefault="00D227B2" w:rsidP="00351A28">
            <w:pPr>
              <w:adjustRightInd w:val="0"/>
              <w:snapToGrid w:val="0"/>
              <w:spacing w:line="360" w:lineRule="exact"/>
              <w:jc w:val="center"/>
              <w:rPr>
                <w:rFonts w:ascii="標楷體" w:eastAsia="標楷體" w:hAnsi="標楷體"/>
                <w:b/>
                <w:noProof/>
                <w:sz w:val="24"/>
                <w:szCs w:val="24"/>
              </w:rPr>
            </w:pPr>
            <w:r w:rsidRPr="00D227B2">
              <w:rPr>
                <w:rFonts w:ascii="標楷體" w:eastAsia="標楷體" w:hAnsi="標楷體" w:hint="eastAsia"/>
                <w:b/>
                <w:noProof/>
                <w:sz w:val="24"/>
                <w:szCs w:val="24"/>
              </w:rPr>
              <w:t>當他們認真編織時</w:t>
            </w:r>
          </w:p>
        </w:tc>
        <w:tc>
          <w:tcPr>
            <w:tcW w:w="708" w:type="dxa"/>
          </w:tcPr>
          <w:p w:rsidR="00DB2903" w:rsidRPr="00DF2956" w:rsidRDefault="00D227B2" w:rsidP="0042108C">
            <w:pPr>
              <w:adjustRightInd w:val="0"/>
              <w:snapToGrid w:val="0"/>
              <w:spacing w:line="480" w:lineRule="exact"/>
              <w:jc w:val="center"/>
              <w:rPr>
                <w:rFonts w:ascii="標楷體" w:eastAsia="標楷體" w:hAnsi="標楷體"/>
                <w:noProof/>
                <w:sz w:val="24"/>
                <w:szCs w:val="24"/>
              </w:rPr>
            </w:pPr>
            <w:r w:rsidRPr="00DF2956">
              <w:rPr>
                <w:rFonts w:ascii="標楷體" w:eastAsia="標楷體" w:hAnsi="標楷體" w:hint="eastAsia"/>
                <w:noProof/>
                <w:sz w:val="24"/>
                <w:szCs w:val="24"/>
              </w:rPr>
              <w:t>輔</w:t>
            </w:r>
            <w:r w:rsidRPr="00DF2956">
              <w:rPr>
                <w:rFonts w:ascii="標楷體" w:eastAsia="標楷體" w:hAnsi="標楷體" w:hint="eastAsia"/>
                <w:noProof/>
                <w:szCs w:val="24"/>
              </w:rPr>
              <w:t>12</w:t>
            </w:r>
          </w:p>
        </w:tc>
        <w:tc>
          <w:tcPr>
            <w:tcW w:w="851" w:type="dxa"/>
          </w:tcPr>
          <w:p w:rsidR="00DB2903" w:rsidRPr="00DF2956" w:rsidRDefault="00D227B2" w:rsidP="0042108C">
            <w:pPr>
              <w:adjustRightInd w:val="0"/>
              <w:snapToGrid w:val="0"/>
              <w:spacing w:line="480" w:lineRule="exact"/>
              <w:jc w:val="center"/>
              <w:rPr>
                <w:rFonts w:ascii="標楷體" w:eastAsia="標楷體" w:hAnsi="標楷體"/>
                <w:noProof/>
                <w:sz w:val="24"/>
                <w:szCs w:val="24"/>
              </w:rPr>
            </w:pPr>
            <w:r>
              <w:rPr>
                <w:rFonts w:ascii="標楷體" w:eastAsia="標楷體" w:hAnsi="標楷體" w:hint="eastAsia"/>
                <w:noProof/>
                <w:sz w:val="24"/>
                <w:szCs w:val="24"/>
              </w:rPr>
              <w:t>日本</w:t>
            </w:r>
          </w:p>
        </w:tc>
        <w:tc>
          <w:tcPr>
            <w:tcW w:w="1276" w:type="dxa"/>
            <w:vMerge w:val="restart"/>
          </w:tcPr>
          <w:p w:rsidR="00AB6A5D" w:rsidRPr="00DF2956" w:rsidRDefault="00AB6A5D" w:rsidP="00AB6A5D">
            <w:pPr>
              <w:adjustRightInd w:val="0"/>
              <w:snapToGrid w:val="0"/>
              <w:spacing w:line="480" w:lineRule="exact"/>
              <w:jc w:val="center"/>
              <w:rPr>
                <w:rFonts w:ascii="標楷體" w:eastAsia="標楷體" w:hAnsi="標楷體"/>
              </w:rPr>
            </w:pPr>
            <w:r w:rsidRPr="00DF2956">
              <w:rPr>
                <w:rFonts w:ascii="標楷體" w:eastAsia="標楷體" w:hAnsi="標楷體" w:hint="eastAsia"/>
                <w:sz w:val="24"/>
              </w:rPr>
              <w:t>珍愛</w:t>
            </w:r>
          </w:p>
          <w:p w:rsidR="00DB2903" w:rsidRPr="00DF2956" w:rsidRDefault="00AB6A5D" w:rsidP="00AB6A5D">
            <w:pPr>
              <w:adjustRightInd w:val="0"/>
              <w:snapToGrid w:val="0"/>
              <w:spacing w:line="480" w:lineRule="exact"/>
              <w:jc w:val="center"/>
              <w:rPr>
                <w:rFonts w:ascii="標楷體" w:eastAsia="標楷體" w:hAnsi="標楷體"/>
                <w:noProof/>
                <w:sz w:val="24"/>
                <w:szCs w:val="24"/>
              </w:rPr>
            </w:pPr>
            <w:r w:rsidRPr="00DF2956">
              <w:rPr>
                <w:rFonts w:ascii="標楷體" w:eastAsia="標楷體" w:hAnsi="標楷體" w:hint="eastAsia"/>
                <w:sz w:val="16"/>
              </w:rPr>
              <w:t>(經營與策略)</w:t>
            </w:r>
          </w:p>
        </w:tc>
        <w:tc>
          <w:tcPr>
            <w:tcW w:w="708" w:type="dxa"/>
            <w:vMerge w:val="restart"/>
            <w:vAlign w:val="center"/>
          </w:tcPr>
          <w:p w:rsidR="00DB2903" w:rsidRPr="00DF2956" w:rsidRDefault="00656268" w:rsidP="00132F49">
            <w:pPr>
              <w:adjustRightInd w:val="0"/>
              <w:snapToGrid w:val="0"/>
              <w:spacing w:line="240" w:lineRule="exact"/>
              <w:jc w:val="center"/>
              <w:rPr>
                <w:rFonts w:ascii="標楷體" w:eastAsia="標楷體" w:hAnsi="標楷體"/>
                <w:noProof/>
                <w:sz w:val="24"/>
                <w:szCs w:val="24"/>
              </w:rPr>
            </w:pPr>
            <w:r>
              <w:rPr>
                <w:rFonts w:ascii="標楷體" w:eastAsia="標楷體" w:hAnsi="標楷體" w:hint="eastAsia"/>
                <w:noProof/>
                <w:sz w:val="24"/>
                <w:szCs w:val="24"/>
              </w:rPr>
              <w:t>9</w:t>
            </w:r>
            <w:r w:rsidR="00DB2903" w:rsidRPr="00DF2956">
              <w:rPr>
                <w:rFonts w:ascii="標楷體" w:eastAsia="標楷體" w:hAnsi="標楷體" w:hint="eastAsia"/>
                <w:noProof/>
                <w:sz w:val="16"/>
                <w:szCs w:val="24"/>
              </w:rPr>
              <w:t>以上</w:t>
            </w:r>
          </w:p>
        </w:tc>
        <w:tc>
          <w:tcPr>
            <w:tcW w:w="3969" w:type="dxa"/>
            <w:vMerge w:val="restart"/>
            <w:vAlign w:val="center"/>
          </w:tcPr>
          <w:p w:rsidR="00DB2903" w:rsidRPr="00DF2956" w:rsidRDefault="00D227B2" w:rsidP="007868D0">
            <w:pPr>
              <w:adjustRightInd w:val="0"/>
              <w:snapToGrid w:val="0"/>
              <w:spacing w:line="240" w:lineRule="exact"/>
              <w:jc w:val="both"/>
              <w:rPr>
                <w:rFonts w:ascii="標楷體" w:eastAsia="標楷體" w:hAnsi="標楷體"/>
                <w:noProof/>
              </w:rPr>
            </w:pPr>
            <w:r w:rsidRPr="00D227B2">
              <w:rPr>
                <w:rFonts w:ascii="標楷體" w:eastAsia="標楷體" w:hAnsi="標楷體" w:hint="eastAsia"/>
                <w:noProof/>
              </w:rPr>
              <w:t>五年級女生</w:t>
            </w:r>
            <w:r>
              <w:rPr>
                <w:rFonts w:ascii="標楷體" w:eastAsia="標楷體" w:hAnsi="標楷體" w:hint="eastAsia"/>
                <w:noProof/>
              </w:rPr>
              <w:t>因為媽媽毫無音訊，</w:t>
            </w:r>
            <w:r w:rsidRPr="00D227B2">
              <w:rPr>
                <w:rFonts w:ascii="標楷體" w:eastAsia="標楷體" w:hAnsi="標楷體" w:hint="eastAsia"/>
                <w:noProof/>
              </w:rPr>
              <w:t>遷居到舅舅家，他的戀人居然準備成為女性的跨性別者，想不到</w:t>
            </w:r>
            <w:r>
              <w:rPr>
                <w:rFonts w:ascii="標楷體" w:eastAsia="標楷體" w:hAnsi="標楷體" w:hint="eastAsia"/>
                <w:noProof/>
              </w:rPr>
              <w:t>卻給她面對人生的具大能量！深入淺出、感人極致，性平議題的絕</w:t>
            </w:r>
            <w:r w:rsidRPr="00D227B2">
              <w:rPr>
                <w:rFonts w:ascii="標楷體" w:eastAsia="標楷體" w:hAnsi="標楷體" w:hint="eastAsia"/>
                <w:noProof/>
              </w:rPr>
              <w:t>佳教材！</w:t>
            </w:r>
          </w:p>
        </w:tc>
        <w:tc>
          <w:tcPr>
            <w:tcW w:w="1560" w:type="dxa"/>
            <w:vMerge w:val="restart"/>
          </w:tcPr>
          <w:p w:rsidR="00DB2903" w:rsidRPr="00DF2956" w:rsidRDefault="00910B51" w:rsidP="00910B51">
            <w:pPr>
              <w:adjustRightInd w:val="0"/>
              <w:snapToGrid w:val="0"/>
              <w:spacing w:line="280" w:lineRule="exact"/>
              <w:rPr>
                <w:rFonts w:ascii="標楷體" w:eastAsia="標楷體" w:hAnsi="標楷體"/>
                <w:noProof/>
              </w:rPr>
            </w:pPr>
            <w:r w:rsidRPr="00DF2956">
              <w:rPr>
                <w:rFonts w:ascii="標楷體" w:eastAsia="標楷體" w:hAnsi="標楷體" w:hint="eastAsia"/>
                <w:noProof/>
              </w:rPr>
              <w:t>性別刻板、情感關係與處理、自我認同、</w:t>
            </w:r>
            <w:r w:rsidR="00D227B2">
              <w:rPr>
                <w:rFonts w:ascii="標楷體" w:eastAsia="標楷體" w:hAnsi="標楷體" w:hint="eastAsia"/>
                <w:noProof/>
              </w:rPr>
              <w:t>家庭與婚姻</w:t>
            </w:r>
          </w:p>
        </w:tc>
        <w:tc>
          <w:tcPr>
            <w:tcW w:w="3118" w:type="dxa"/>
            <w:vMerge w:val="restart"/>
            <w:vAlign w:val="center"/>
          </w:tcPr>
          <w:p w:rsidR="00E2039C" w:rsidRPr="00DF2956" w:rsidRDefault="00E2039C" w:rsidP="00B732FF">
            <w:pPr>
              <w:adjustRightInd w:val="0"/>
              <w:snapToGrid w:val="0"/>
              <w:spacing w:line="320" w:lineRule="exact"/>
              <w:jc w:val="both"/>
              <w:rPr>
                <w:rFonts w:ascii="標楷體" w:eastAsia="標楷體" w:hAnsi="標楷體"/>
                <w:noProof/>
              </w:rPr>
            </w:pPr>
            <w:r w:rsidRPr="00DF2956">
              <w:rPr>
                <w:rFonts w:ascii="標楷體" w:eastAsia="標楷體" w:hAnsi="標楷體" w:hint="eastAsia"/>
                <w:noProof/>
              </w:rPr>
              <w:t>＊</w:t>
            </w:r>
            <w:r w:rsidR="009C5760">
              <w:rPr>
                <w:rFonts w:ascii="標楷體" w:eastAsia="標楷體" w:hAnsi="標楷體" w:hint="eastAsia"/>
                <w:noProof/>
              </w:rPr>
              <w:t>舅舅與戀人如何創造與經營家的</w:t>
            </w:r>
            <w:r w:rsidR="009A16D3">
              <w:rPr>
                <w:rFonts w:ascii="標楷體" w:eastAsia="標楷體" w:hAnsi="標楷體" w:hint="eastAsia"/>
                <w:noProof/>
              </w:rPr>
              <w:t>情感與</w:t>
            </w:r>
            <w:r w:rsidR="009C5760">
              <w:rPr>
                <w:rFonts w:ascii="標楷體" w:eastAsia="標楷體" w:hAnsi="標楷體" w:hint="eastAsia"/>
                <w:noProof/>
              </w:rPr>
              <w:t>幸福？</w:t>
            </w:r>
          </w:p>
          <w:p w:rsidR="00DB2903" w:rsidRPr="00DF2956" w:rsidRDefault="00E2039C" w:rsidP="009C5760">
            <w:pPr>
              <w:adjustRightInd w:val="0"/>
              <w:snapToGrid w:val="0"/>
              <w:spacing w:line="320" w:lineRule="exact"/>
              <w:jc w:val="both"/>
              <w:rPr>
                <w:rFonts w:ascii="標楷體" w:eastAsia="標楷體" w:hAnsi="標楷體"/>
                <w:noProof/>
              </w:rPr>
            </w:pPr>
            <w:r w:rsidRPr="00DF2956">
              <w:rPr>
                <w:rFonts w:ascii="標楷體" w:eastAsia="標楷體" w:hAnsi="標楷體" w:hint="eastAsia"/>
                <w:noProof/>
              </w:rPr>
              <w:t>＊</w:t>
            </w:r>
            <w:r w:rsidR="009C5760">
              <w:rPr>
                <w:rFonts w:ascii="標楷體" w:eastAsia="標楷體" w:hAnsi="標楷體" w:hint="eastAsia"/>
                <w:noProof/>
              </w:rPr>
              <w:t>討論家庭組成中最重要的條件。</w:t>
            </w:r>
          </w:p>
        </w:tc>
      </w:tr>
      <w:tr w:rsidR="00DB2903" w:rsidTr="007868D0">
        <w:trPr>
          <w:trHeight w:val="402"/>
        </w:trPr>
        <w:tc>
          <w:tcPr>
            <w:tcW w:w="671" w:type="dxa"/>
            <w:vMerge/>
            <w:vAlign w:val="center"/>
          </w:tcPr>
          <w:p w:rsidR="00DB2903" w:rsidRPr="00DF2956" w:rsidRDefault="00DB2903" w:rsidP="00351A28">
            <w:pPr>
              <w:adjustRightInd w:val="0"/>
              <w:snapToGrid w:val="0"/>
              <w:spacing w:line="480" w:lineRule="exact"/>
              <w:jc w:val="center"/>
              <w:rPr>
                <w:rFonts w:ascii="標楷體" w:eastAsia="標楷體" w:hAnsi="標楷體"/>
                <w:noProof/>
              </w:rPr>
            </w:pPr>
          </w:p>
        </w:tc>
        <w:tc>
          <w:tcPr>
            <w:tcW w:w="1418" w:type="dxa"/>
            <w:vMerge/>
            <w:vAlign w:val="center"/>
          </w:tcPr>
          <w:p w:rsidR="00DB2903" w:rsidRPr="00DF2956" w:rsidRDefault="00DB2903" w:rsidP="00351A28">
            <w:pPr>
              <w:adjustRightInd w:val="0"/>
              <w:snapToGrid w:val="0"/>
              <w:spacing w:line="360" w:lineRule="exact"/>
              <w:jc w:val="center"/>
              <w:rPr>
                <w:rFonts w:ascii="標楷體" w:eastAsia="標楷體" w:hAnsi="標楷體"/>
                <w:b/>
                <w:sz w:val="24"/>
                <w:szCs w:val="24"/>
              </w:rPr>
            </w:pPr>
          </w:p>
        </w:tc>
        <w:tc>
          <w:tcPr>
            <w:tcW w:w="708" w:type="dxa"/>
          </w:tcPr>
          <w:p w:rsidR="00DB2903" w:rsidRPr="00DF2956" w:rsidRDefault="0042108C" w:rsidP="0042108C">
            <w:pPr>
              <w:adjustRightInd w:val="0"/>
              <w:snapToGrid w:val="0"/>
              <w:spacing w:line="480" w:lineRule="exact"/>
              <w:jc w:val="center"/>
              <w:rPr>
                <w:rFonts w:ascii="標楷體" w:eastAsia="標楷體" w:hAnsi="標楷體"/>
                <w:noProof/>
                <w:sz w:val="24"/>
                <w:szCs w:val="24"/>
              </w:rPr>
            </w:pPr>
            <w:r w:rsidRPr="00DF2956">
              <w:rPr>
                <w:rFonts w:ascii="標楷體" w:eastAsia="標楷體" w:hAnsi="標楷體" w:hint="eastAsia"/>
                <w:noProof/>
                <w:sz w:val="24"/>
                <w:szCs w:val="24"/>
              </w:rPr>
              <w:t>127</w:t>
            </w:r>
          </w:p>
        </w:tc>
        <w:tc>
          <w:tcPr>
            <w:tcW w:w="851" w:type="dxa"/>
          </w:tcPr>
          <w:p w:rsidR="00DB2903" w:rsidRPr="00DF2956" w:rsidRDefault="00DB2903" w:rsidP="0042108C">
            <w:pPr>
              <w:adjustRightInd w:val="0"/>
              <w:snapToGrid w:val="0"/>
              <w:spacing w:line="480" w:lineRule="exact"/>
              <w:jc w:val="center"/>
              <w:rPr>
                <w:rFonts w:ascii="標楷體" w:eastAsia="標楷體" w:hAnsi="標楷體"/>
                <w:noProof/>
                <w:sz w:val="24"/>
                <w:szCs w:val="24"/>
              </w:rPr>
            </w:pPr>
            <w:r w:rsidRPr="00DF2956">
              <w:rPr>
                <w:rFonts w:ascii="標楷體" w:eastAsia="標楷體" w:hAnsi="標楷體" w:hint="eastAsia"/>
                <w:noProof/>
                <w:sz w:val="24"/>
                <w:szCs w:val="24"/>
              </w:rPr>
              <w:t>201</w:t>
            </w:r>
            <w:r w:rsidR="0042108C" w:rsidRPr="00DF2956">
              <w:rPr>
                <w:rFonts w:ascii="標楷體" w:eastAsia="標楷體" w:hAnsi="標楷體" w:hint="eastAsia"/>
                <w:noProof/>
                <w:sz w:val="24"/>
                <w:szCs w:val="24"/>
              </w:rPr>
              <w:t>7</w:t>
            </w:r>
          </w:p>
        </w:tc>
        <w:tc>
          <w:tcPr>
            <w:tcW w:w="1276" w:type="dxa"/>
            <w:vMerge/>
          </w:tcPr>
          <w:p w:rsidR="00DB2903" w:rsidRPr="00DF2956" w:rsidRDefault="00DB2903" w:rsidP="0042108C">
            <w:pPr>
              <w:adjustRightInd w:val="0"/>
              <w:snapToGrid w:val="0"/>
              <w:spacing w:line="480" w:lineRule="exact"/>
              <w:jc w:val="center"/>
              <w:rPr>
                <w:rFonts w:ascii="標楷體" w:eastAsia="標楷體" w:hAnsi="標楷體"/>
                <w:noProof/>
                <w:szCs w:val="24"/>
              </w:rPr>
            </w:pPr>
          </w:p>
        </w:tc>
        <w:tc>
          <w:tcPr>
            <w:tcW w:w="708" w:type="dxa"/>
            <w:vMerge/>
            <w:vAlign w:val="center"/>
          </w:tcPr>
          <w:p w:rsidR="00DB2903" w:rsidRPr="00DF2956" w:rsidRDefault="00DB2903" w:rsidP="00132F49">
            <w:pPr>
              <w:adjustRightInd w:val="0"/>
              <w:snapToGrid w:val="0"/>
              <w:spacing w:line="240" w:lineRule="atLeast"/>
              <w:jc w:val="center"/>
              <w:rPr>
                <w:rFonts w:ascii="標楷體" w:eastAsia="標楷體" w:hAnsi="標楷體"/>
                <w:noProof/>
              </w:rPr>
            </w:pPr>
          </w:p>
        </w:tc>
        <w:tc>
          <w:tcPr>
            <w:tcW w:w="3969" w:type="dxa"/>
            <w:vMerge/>
            <w:vAlign w:val="center"/>
          </w:tcPr>
          <w:p w:rsidR="00DB2903" w:rsidRPr="00DF2956" w:rsidRDefault="00DB2903" w:rsidP="007868D0">
            <w:pPr>
              <w:adjustRightInd w:val="0"/>
              <w:snapToGrid w:val="0"/>
              <w:spacing w:line="240" w:lineRule="exact"/>
              <w:jc w:val="both"/>
              <w:rPr>
                <w:rFonts w:ascii="標楷體" w:eastAsia="標楷體" w:hAnsi="標楷體"/>
                <w:noProof/>
                <w:szCs w:val="24"/>
              </w:rPr>
            </w:pPr>
          </w:p>
        </w:tc>
        <w:tc>
          <w:tcPr>
            <w:tcW w:w="1560" w:type="dxa"/>
            <w:vMerge/>
          </w:tcPr>
          <w:p w:rsidR="00DB2903" w:rsidRPr="00DF2956" w:rsidRDefault="00DB2903" w:rsidP="00E27B40">
            <w:pPr>
              <w:adjustRightInd w:val="0"/>
              <w:snapToGrid w:val="0"/>
              <w:spacing w:line="280" w:lineRule="exact"/>
              <w:rPr>
                <w:rFonts w:ascii="標楷體" w:eastAsia="標楷體" w:hAnsi="標楷體"/>
                <w:noProof/>
              </w:rPr>
            </w:pPr>
          </w:p>
        </w:tc>
        <w:tc>
          <w:tcPr>
            <w:tcW w:w="3118" w:type="dxa"/>
            <w:vMerge/>
            <w:vAlign w:val="center"/>
          </w:tcPr>
          <w:p w:rsidR="00DB2903" w:rsidRPr="00DF2956" w:rsidRDefault="00DB2903" w:rsidP="00B732FF">
            <w:pPr>
              <w:adjustRightInd w:val="0"/>
              <w:snapToGrid w:val="0"/>
              <w:spacing w:line="320" w:lineRule="exact"/>
              <w:jc w:val="both"/>
              <w:rPr>
                <w:rFonts w:ascii="標楷體" w:eastAsia="標楷體" w:hAnsi="標楷體"/>
                <w:noProof/>
              </w:rPr>
            </w:pPr>
          </w:p>
        </w:tc>
      </w:tr>
      <w:tr w:rsidR="00DB2903" w:rsidTr="007868D0">
        <w:trPr>
          <w:trHeight w:val="281"/>
        </w:trPr>
        <w:tc>
          <w:tcPr>
            <w:tcW w:w="671" w:type="dxa"/>
            <w:vMerge w:val="restart"/>
            <w:vAlign w:val="center"/>
          </w:tcPr>
          <w:p w:rsidR="00DB2903" w:rsidRPr="00DF2956" w:rsidRDefault="009A16D3" w:rsidP="00351A28">
            <w:pPr>
              <w:adjustRightInd w:val="0"/>
              <w:snapToGrid w:val="0"/>
              <w:spacing w:line="480" w:lineRule="exact"/>
              <w:jc w:val="center"/>
              <w:rPr>
                <w:rFonts w:ascii="標楷體" w:eastAsia="標楷體" w:hAnsi="標楷體"/>
                <w:noProof/>
              </w:rPr>
            </w:pPr>
            <w:r>
              <w:rPr>
                <w:rFonts w:ascii="標楷體" w:eastAsia="標楷體" w:hAnsi="標楷體" w:hint="eastAsia"/>
                <w:noProof/>
              </w:rPr>
              <w:t>25</w:t>
            </w:r>
          </w:p>
        </w:tc>
        <w:tc>
          <w:tcPr>
            <w:tcW w:w="1418" w:type="dxa"/>
            <w:vMerge w:val="restart"/>
            <w:vAlign w:val="center"/>
          </w:tcPr>
          <w:p w:rsidR="00DB2903" w:rsidRPr="00DF2956" w:rsidRDefault="0042108C" w:rsidP="00351A28">
            <w:pPr>
              <w:adjustRightInd w:val="0"/>
              <w:snapToGrid w:val="0"/>
              <w:spacing w:line="360" w:lineRule="exact"/>
              <w:jc w:val="center"/>
              <w:rPr>
                <w:rFonts w:ascii="標楷體" w:eastAsia="標楷體" w:hAnsi="標楷體"/>
                <w:b/>
                <w:noProof/>
                <w:sz w:val="24"/>
                <w:szCs w:val="24"/>
              </w:rPr>
            </w:pPr>
            <w:r w:rsidRPr="00DF2956">
              <w:rPr>
                <w:rFonts w:ascii="標楷體" w:eastAsia="標楷體" w:hAnsi="標楷體" w:hint="eastAsia"/>
                <w:b/>
                <w:noProof/>
                <w:sz w:val="24"/>
                <w:szCs w:val="24"/>
              </w:rPr>
              <w:t>喜宴</w:t>
            </w:r>
          </w:p>
        </w:tc>
        <w:tc>
          <w:tcPr>
            <w:tcW w:w="708" w:type="dxa"/>
          </w:tcPr>
          <w:p w:rsidR="00DB2903" w:rsidRPr="00DF2956" w:rsidRDefault="00DB2903" w:rsidP="0042108C">
            <w:pPr>
              <w:adjustRightInd w:val="0"/>
              <w:snapToGrid w:val="0"/>
              <w:spacing w:line="480" w:lineRule="exact"/>
              <w:jc w:val="center"/>
              <w:rPr>
                <w:rFonts w:ascii="標楷體" w:eastAsia="標楷體" w:hAnsi="標楷體"/>
                <w:noProof/>
                <w:sz w:val="24"/>
                <w:szCs w:val="24"/>
              </w:rPr>
            </w:pPr>
            <w:r w:rsidRPr="00DF2956">
              <w:rPr>
                <w:rFonts w:ascii="標楷體" w:eastAsia="標楷體" w:hAnsi="標楷體" w:hint="eastAsia"/>
                <w:noProof/>
                <w:sz w:val="24"/>
                <w:szCs w:val="24"/>
              </w:rPr>
              <w:t>普</w:t>
            </w:r>
          </w:p>
        </w:tc>
        <w:tc>
          <w:tcPr>
            <w:tcW w:w="851" w:type="dxa"/>
          </w:tcPr>
          <w:p w:rsidR="00DB2903" w:rsidRPr="00DF2956" w:rsidRDefault="0042108C" w:rsidP="0042108C">
            <w:pPr>
              <w:adjustRightInd w:val="0"/>
              <w:snapToGrid w:val="0"/>
              <w:spacing w:line="480" w:lineRule="exact"/>
              <w:jc w:val="center"/>
              <w:rPr>
                <w:rFonts w:ascii="標楷體" w:eastAsia="標楷體" w:hAnsi="標楷體"/>
                <w:noProof/>
                <w:sz w:val="24"/>
                <w:szCs w:val="24"/>
              </w:rPr>
            </w:pPr>
            <w:r w:rsidRPr="00DF2956">
              <w:rPr>
                <w:rFonts w:ascii="標楷體" w:eastAsia="標楷體" w:hAnsi="標楷體" w:hint="eastAsia"/>
                <w:noProof/>
                <w:sz w:val="24"/>
                <w:szCs w:val="24"/>
              </w:rPr>
              <w:t>臺灣</w:t>
            </w:r>
          </w:p>
        </w:tc>
        <w:tc>
          <w:tcPr>
            <w:tcW w:w="1276" w:type="dxa"/>
            <w:vMerge w:val="restart"/>
          </w:tcPr>
          <w:p w:rsidR="00AB6A5D" w:rsidRPr="00DF2956" w:rsidRDefault="00AB6A5D" w:rsidP="00AB6A5D">
            <w:pPr>
              <w:adjustRightInd w:val="0"/>
              <w:snapToGrid w:val="0"/>
              <w:spacing w:line="480" w:lineRule="exact"/>
              <w:jc w:val="center"/>
              <w:rPr>
                <w:rFonts w:ascii="標楷體" w:eastAsia="標楷體" w:hAnsi="標楷體"/>
              </w:rPr>
            </w:pPr>
            <w:r w:rsidRPr="00DF2956">
              <w:rPr>
                <w:rFonts w:ascii="標楷體" w:eastAsia="標楷體" w:hAnsi="標楷體" w:hint="eastAsia"/>
                <w:sz w:val="24"/>
              </w:rPr>
              <w:t>珍愛</w:t>
            </w:r>
          </w:p>
          <w:p w:rsidR="00DB2903" w:rsidRPr="00DF2956" w:rsidRDefault="00AB6A5D" w:rsidP="00AB6A5D">
            <w:pPr>
              <w:adjustRightInd w:val="0"/>
              <w:snapToGrid w:val="0"/>
              <w:spacing w:line="480" w:lineRule="exact"/>
              <w:jc w:val="center"/>
              <w:rPr>
                <w:rFonts w:ascii="標楷體" w:eastAsia="標楷體" w:hAnsi="標楷體"/>
                <w:noProof/>
                <w:sz w:val="36"/>
                <w:szCs w:val="36"/>
              </w:rPr>
            </w:pPr>
            <w:r w:rsidRPr="00DF2956">
              <w:rPr>
                <w:rFonts w:ascii="標楷體" w:eastAsia="標楷體" w:hAnsi="標楷體" w:hint="eastAsia"/>
                <w:sz w:val="16"/>
              </w:rPr>
              <w:t>(經營與策略)</w:t>
            </w:r>
          </w:p>
        </w:tc>
        <w:tc>
          <w:tcPr>
            <w:tcW w:w="708" w:type="dxa"/>
            <w:vMerge w:val="restart"/>
            <w:vAlign w:val="center"/>
          </w:tcPr>
          <w:p w:rsidR="00656268" w:rsidRDefault="00656268" w:rsidP="00132F49">
            <w:pPr>
              <w:adjustRightInd w:val="0"/>
              <w:snapToGrid w:val="0"/>
              <w:spacing w:line="240" w:lineRule="atLeast"/>
              <w:jc w:val="center"/>
              <w:rPr>
                <w:rFonts w:ascii="標楷體" w:eastAsia="標楷體" w:hAnsi="標楷體"/>
                <w:noProof/>
                <w:sz w:val="24"/>
                <w:szCs w:val="24"/>
              </w:rPr>
            </w:pPr>
            <w:r>
              <w:rPr>
                <w:rFonts w:ascii="標楷體" w:eastAsia="標楷體" w:hAnsi="標楷體" w:hint="eastAsia"/>
                <w:noProof/>
                <w:sz w:val="24"/>
                <w:szCs w:val="24"/>
              </w:rPr>
              <w:t>10</w:t>
            </w:r>
          </w:p>
          <w:p w:rsidR="00DB2903" w:rsidRPr="00DF2956" w:rsidRDefault="00DB2903" w:rsidP="00132F49">
            <w:pPr>
              <w:adjustRightInd w:val="0"/>
              <w:snapToGrid w:val="0"/>
              <w:spacing w:line="240" w:lineRule="atLeast"/>
              <w:jc w:val="center"/>
              <w:rPr>
                <w:rFonts w:ascii="標楷體" w:eastAsia="標楷體" w:hAnsi="標楷體"/>
                <w:noProof/>
              </w:rPr>
            </w:pPr>
            <w:r w:rsidRPr="00DF2956">
              <w:rPr>
                <w:rFonts w:ascii="標楷體" w:eastAsia="標楷體" w:hAnsi="標楷體" w:hint="eastAsia"/>
                <w:noProof/>
                <w:sz w:val="16"/>
                <w:szCs w:val="24"/>
              </w:rPr>
              <w:t>以上</w:t>
            </w:r>
          </w:p>
        </w:tc>
        <w:tc>
          <w:tcPr>
            <w:tcW w:w="3969" w:type="dxa"/>
            <w:vMerge w:val="restart"/>
            <w:vAlign w:val="center"/>
          </w:tcPr>
          <w:p w:rsidR="00DB2903" w:rsidRPr="00DF2956" w:rsidRDefault="0042108C" w:rsidP="007868D0">
            <w:pPr>
              <w:adjustRightInd w:val="0"/>
              <w:snapToGrid w:val="0"/>
              <w:spacing w:line="240" w:lineRule="exact"/>
              <w:jc w:val="both"/>
              <w:rPr>
                <w:rFonts w:ascii="標楷體" w:eastAsia="標楷體" w:hAnsi="標楷體"/>
                <w:noProof/>
              </w:rPr>
            </w:pPr>
            <w:r w:rsidRPr="00DF2956">
              <w:rPr>
                <w:rFonts w:ascii="標楷體" w:eastAsia="標楷體" w:hAnsi="標楷體" w:hint="eastAsia"/>
                <w:noProof/>
              </w:rPr>
              <w:t>生活在紐約的男同志面對結婚的壓力，決定找一位女生假結婚，連續的誤會與諒解後是否會有好結局？李安導演揚名國內外之作，</w:t>
            </w:r>
            <w:r w:rsidR="002319B4" w:rsidRPr="00DF2956">
              <w:rPr>
                <w:rFonts w:ascii="標楷體" w:eastAsia="標楷體" w:hAnsi="標楷體" w:hint="eastAsia"/>
                <w:noProof/>
              </w:rPr>
              <w:t>代表</w:t>
            </w:r>
            <w:r w:rsidRPr="00DF2956">
              <w:rPr>
                <w:rFonts w:ascii="標楷體" w:eastAsia="標楷體" w:hAnsi="標楷體" w:hint="eastAsia"/>
                <w:noProof/>
              </w:rPr>
              <w:t>臺灣第一次入圍奧斯卡外語片。</w:t>
            </w:r>
          </w:p>
        </w:tc>
        <w:tc>
          <w:tcPr>
            <w:tcW w:w="1560" w:type="dxa"/>
            <w:vMerge w:val="restart"/>
          </w:tcPr>
          <w:p w:rsidR="00DB2903" w:rsidRPr="00DF2956" w:rsidRDefault="00C266B4" w:rsidP="00E27B40">
            <w:pPr>
              <w:adjustRightInd w:val="0"/>
              <w:snapToGrid w:val="0"/>
              <w:spacing w:line="280" w:lineRule="exact"/>
              <w:rPr>
                <w:rFonts w:ascii="標楷體" w:eastAsia="標楷體" w:hAnsi="標楷體"/>
                <w:noProof/>
              </w:rPr>
            </w:pPr>
            <w:r w:rsidRPr="00DF2956">
              <w:rPr>
                <w:rFonts w:ascii="標楷體" w:eastAsia="標楷體" w:hAnsi="標楷體" w:hint="eastAsia"/>
                <w:noProof/>
              </w:rPr>
              <w:t>情感表達與處理、自我認同、家庭與婚姻、婚姻平權</w:t>
            </w:r>
          </w:p>
        </w:tc>
        <w:tc>
          <w:tcPr>
            <w:tcW w:w="3118" w:type="dxa"/>
            <w:vMerge w:val="restart"/>
            <w:vAlign w:val="center"/>
          </w:tcPr>
          <w:p w:rsidR="00E2039C" w:rsidRPr="00DF2956" w:rsidRDefault="00E2039C" w:rsidP="00B732FF">
            <w:pPr>
              <w:adjustRightInd w:val="0"/>
              <w:snapToGrid w:val="0"/>
              <w:spacing w:line="320" w:lineRule="exact"/>
              <w:jc w:val="both"/>
              <w:rPr>
                <w:rFonts w:ascii="標楷體" w:eastAsia="標楷體" w:hAnsi="標楷體"/>
                <w:noProof/>
              </w:rPr>
            </w:pPr>
            <w:r w:rsidRPr="00DF2956">
              <w:rPr>
                <w:rFonts w:ascii="標楷體" w:eastAsia="標楷體" w:hAnsi="標楷體" w:hint="eastAsia"/>
                <w:noProof/>
              </w:rPr>
              <w:t>＊</w:t>
            </w:r>
            <w:r w:rsidR="00E808D7" w:rsidRPr="00DF2956">
              <w:rPr>
                <w:rFonts w:ascii="標楷體" w:eastAsia="標楷體" w:hAnsi="標楷體" w:hint="eastAsia"/>
                <w:noProof/>
              </w:rPr>
              <w:t>傳宗接代對於情感與家庭的意義。</w:t>
            </w:r>
          </w:p>
          <w:p w:rsidR="00DB2903" w:rsidRPr="00DF2956" w:rsidRDefault="00E2039C" w:rsidP="00B732FF">
            <w:pPr>
              <w:adjustRightInd w:val="0"/>
              <w:snapToGrid w:val="0"/>
              <w:spacing w:line="320" w:lineRule="exact"/>
              <w:jc w:val="both"/>
              <w:rPr>
                <w:rFonts w:ascii="標楷體" w:eastAsia="標楷體" w:hAnsi="標楷體"/>
                <w:noProof/>
              </w:rPr>
            </w:pPr>
            <w:r w:rsidRPr="00DF2956">
              <w:rPr>
                <w:rFonts w:ascii="標楷體" w:eastAsia="標楷體" w:hAnsi="標楷體" w:hint="eastAsia"/>
                <w:noProof/>
              </w:rPr>
              <w:t>＊</w:t>
            </w:r>
            <w:r w:rsidR="00E808D7" w:rsidRPr="00DF2956">
              <w:rPr>
                <w:rFonts w:ascii="標楷體" w:eastAsia="標楷體" w:hAnsi="標楷體" w:hint="eastAsia"/>
                <w:noProof/>
              </w:rPr>
              <w:t>同志身分的現實壓力與突破。</w:t>
            </w:r>
          </w:p>
        </w:tc>
      </w:tr>
      <w:tr w:rsidR="00DB2903" w:rsidTr="007868D0">
        <w:trPr>
          <w:trHeight w:val="196"/>
        </w:trPr>
        <w:tc>
          <w:tcPr>
            <w:tcW w:w="671" w:type="dxa"/>
            <w:vMerge/>
            <w:vAlign w:val="center"/>
          </w:tcPr>
          <w:p w:rsidR="00DB2903" w:rsidRPr="00DF2956" w:rsidRDefault="00DB2903" w:rsidP="00351A28">
            <w:pPr>
              <w:adjustRightInd w:val="0"/>
              <w:snapToGrid w:val="0"/>
              <w:spacing w:line="480" w:lineRule="exact"/>
              <w:jc w:val="center"/>
              <w:rPr>
                <w:rFonts w:ascii="標楷體" w:eastAsia="標楷體" w:hAnsi="標楷體"/>
                <w:noProof/>
              </w:rPr>
            </w:pPr>
          </w:p>
        </w:tc>
        <w:tc>
          <w:tcPr>
            <w:tcW w:w="1418" w:type="dxa"/>
            <w:vMerge/>
            <w:vAlign w:val="center"/>
          </w:tcPr>
          <w:p w:rsidR="00DB2903" w:rsidRPr="00DF2956" w:rsidRDefault="00DB2903" w:rsidP="00351A28">
            <w:pPr>
              <w:adjustRightInd w:val="0"/>
              <w:snapToGrid w:val="0"/>
              <w:spacing w:line="360" w:lineRule="exact"/>
              <w:jc w:val="center"/>
              <w:rPr>
                <w:rFonts w:ascii="標楷體" w:eastAsia="標楷體" w:hAnsi="標楷體"/>
                <w:b/>
                <w:noProof/>
                <w:sz w:val="24"/>
                <w:szCs w:val="24"/>
              </w:rPr>
            </w:pPr>
          </w:p>
        </w:tc>
        <w:tc>
          <w:tcPr>
            <w:tcW w:w="708" w:type="dxa"/>
          </w:tcPr>
          <w:p w:rsidR="00DB2903" w:rsidRPr="00DF2956" w:rsidRDefault="00DB2903" w:rsidP="0042108C">
            <w:pPr>
              <w:adjustRightInd w:val="0"/>
              <w:snapToGrid w:val="0"/>
              <w:spacing w:line="480" w:lineRule="exact"/>
              <w:jc w:val="center"/>
              <w:rPr>
                <w:rFonts w:ascii="標楷體" w:eastAsia="標楷體" w:hAnsi="標楷體"/>
                <w:noProof/>
                <w:sz w:val="24"/>
                <w:szCs w:val="24"/>
              </w:rPr>
            </w:pPr>
            <w:r w:rsidRPr="00DF2956">
              <w:rPr>
                <w:rFonts w:ascii="標楷體" w:eastAsia="標楷體" w:hAnsi="標楷體" w:hint="eastAsia"/>
                <w:noProof/>
                <w:sz w:val="24"/>
                <w:szCs w:val="24"/>
              </w:rPr>
              <w:t>10</w:t>
            </w:r>
            <w:r w:rsidR="0042108C" w:rsidRPr="00DF2956">
              <w:rPr>
                <w:rFonts w:ascii="標楷體" w:eastAsia="標楷體" w:hAnsi="標楷體" w:hint="eastAsia"/>
                <w:noProof/>
                <w:sz w:val="24"/>
                <w:szCs w:val="24"/>
              </w:rPr>
              <w:t>6</w:t>
            </w:r>
          </w:p>
        </w:tc>
        <w:tc>
          <w:tcPr>
            <w:tcW w:w="851" w:type="dxa"/>
          </w:tcPr>
          <w:p w:rsidR="00DB2903" w:rsidRPr="00DF2956" w:rsidRDefault="0042108C" w:rsidP="0042108C">
            <w:pPr>
              <w:adjustRightInd w:val="0"/>
              <w:snapToGrid w:val="0"/>
              <w:spacing w:line="480" w:lineRule="exact"/>
              <w:jc w:val="center"/>
              <w:rPr>
                <w:rFonts w:ascii="標楷體" w:eastAsia="標楷體" w:hAnsi="標楷體"/>
                <w:noProof/>
                <w:sz w:val="24"/>
                <w:szCs w:val="24"/>
              </w:rPr>
            </w:pPr>
            <w:r w:rsidRPr="00DF2956">
              <w:rPr>
                <w:rFonts w:ascii="標楷體" w:eastAsia="標楷體" w:hAnsi="標楷體" w:hint="eastAsia"/>
                <w:noProof/>
                <w:sz w:val="24"/>
                <w:szCs w:val="24"/>
              </w:rPr>
              <w:t>1992</w:t>
            </w:r>
          </w:p>
        </w:tc>
        <w:tc>
          <w:tcPr>
            <w:tcW w:w="1276" w:type="dxa"/>
            <w:vMerge/>
          </w:tcPr>
          <w:p w:rsidR="00DB2903" w:rsidRPr="00DF2956" w:rsidRDefault="00DB2903" w:rsidP="0042108C">
            <w:pPr>
              <w:adjustRightInd w:val="0"/>
              <w:snapToGrid w:val="0"/>
              <w:spacing w:line="480" w:lineRule="exact"/>
              <w:jc w:val="center"/>
              <w:rPr>
                <w:rFonts w:ascii="標楷體" w:eastAsia="標楷體" w:hAnsi="標楷體"/>
                <w:noProof/>
                <w:sz w:val="36"/>
                <w:szCs w:val="36"/>
              </w:rPr>
            </w:pPr>
          </w:p>
        </w:tc>
        <w:tc>
          <w:tcPr>
            <w:tcW w:w="708" w:type="dxa"/>
            <w:vMerge/>
            <w:vAlign w:val="center"/>
          </w:tcPr>
          <w:p w:rsidR="00DB2903" w:rsidRPr="00DF2956" w:rsidRDefault="00DB2903" w:rsidP="00132F49">
            <w:pPr>
              <w:adjustRightInd w:val="0"/>
              <w:snapToGrid w:val="0"/>
              <w:spacing w:line="240" w:lineRule="atLeast"/>
              <w:jc w:val="center"/>
              <w:rPr>
                <w:rFonts w:ascii="標楷體" w:eastAsia="標楷體" w:hAnsi="標楷體"/>
                <w:noProof/>
              </w:rPr>
            </w:pPr>
          </w:p>
        </w:tc>
        <w:tc>
          <w:tcPr>
            <w:tcW w:w="3969" w:type="dxa"/>
            <w:vMerge/>
            <w:vAlign w:val="center"/>
          </w:tcPr>
          <w:p w:rsidR="00DB2903" w:rsidRPr="00DF2956" w:rsidRDefault="00DB2903" w:rsidP="007868D0">
            <w:pPr>
              <w:adjustRightInd w:val="0"/>
              <w:snapToGrid w:val="0"/>
              <w:spacing w:line="240" w:lineRule="exact"/>
              <w:jc w:val="both"/>
              <w:rPr>
                <w:rFonts w:ascii="標楷體" w:eastAsia="標楷體" w:hAnsi="標楷體"/>
                <w:noProof/>
                <w:sz w:val="36"/>
                <w:szCs w:val="36"/>
              </w:rPr>
            </w:pPr>
          </w:p>
        </w:tc>
        <w:tc>
          <w:tcPr>
            <w:tcW w:w="1560" w:type="dxa"/>
            <w:vMerge/>
          </w:tcPr>
          <w:p w:rsidR="00DB2903" w:rsidRPr="00DF2956" w:rsidRDefault="00DB2903" w:rsidP="00E27B40">
            <w:pPr>
              <w:adjustRightInd w:val="0"/>
              <w:snapToGrid w:val="0"/>
              <w:spacing w:line="280" w:lineRule="exact"/>
              <w:rPr>
                <w:rFonts w:ascii="標楷體" w:eastAsia="標楷體" w:hAnsi="標楷體"/>
                <w:noProof/>
              </w:rPr>
            </w:pPr>
          </w:p>
        </w:tc>
        <w:tc>
          <w:tcPr>
            <w:tcW w:w="3118" w:type="dxa"/>
            <w:vMerge/>
            <w:vAlign w:val="center"/>
          </w:tcPr>
          <w:p w:rsidR="00DB2903" w:rsidRPr="00DF2956" w:rsidRDefault="00DB2903" w:rsidP="00B732FF">
            <w:pPr>
              <w:adjustRightInd w:val="0"/>
              <w:snapToGrid w:val="0"/>
              <w:spacing w:line="320" w:lineRule="exact"/>
              <w:jc w:val="both"/>
              <w:rPr>
                <w:rFonts w:ascii="標楷體" w:eastAsia="標楷體" w:hAnsi="標楷體"/>
                <w:noProof/>
              </w:rPr>
            </w:pPr>
          </w:p>
        </w:tc>
      </w:tr>
      <w:tr w:rsidR="006C59CA" w:rsidTr="007868D0">
        <w:trPr>
          <w:trHeight w:val="500"/>
        </w:trPr>
        <w:tc>
          <w:tcPr>
            <w:tcW w:w="671" w:type="dxa"/>
            <w:vMerge w:val="restart"/>
            <w:vAlign w:val="center"/>
          </w:tcPr>
          <w:p w:rsidR="006C59CA" w:rsidRPr="00DF2956" w:rsidRDefault="009A16D3" w:rsidP="00351A28">
            <w:pPr>
              <w:adjustRightInd w:val="0"/>
              <w:snapToGrid w:val="0"/>
              <w:spacing w:line="480" w:lineRule="exact"/>
              <w:jc w:val="center"/>
              <w:rPr>
                <w:rFonts w:ascii="標楷體" w:eastAsia="標楷體" w:hAnsi="標楷體"/>
                <w:noProof/>
              </w:rPr>
            </w:pPr>
            <w:r>
              <w:rPr>
                <w:rFonts w:ascii="標楷體" w:eastAsia="標楷體" w:hAnsi="標楷體" w:hint="eastAsia"/>
                <w:noProof/>
              </w:rPr>
              <w:t>26</w:t>
            </w:r>
          </w:p>
        </w:tc>
        <w:tc>
          <w:tcPr>
            <w:tcW w:w="1418" w:type="dxa"/>
            <w:vMerge w:val="restart"/>
            <w:vAlign w:val="center"/>
          </w:tcPr>
          <w:p w:rsidR="006C59CA" w:rsidRPr="00DF2956" w:rsidRDefault="006C59CA" w:rsidP="00351A28">
            <w:pPr>
              <w:adjustRightInd w:val="0"/>
              <w:snapToGrid w:val="0"/>
              <w:spacing w:line="360" w:lineRule="exact"/>
              <w:jc w:val="center"/>
              <w:rPr>
                <w:rFonts w:ascii="標楷體" w:eastAsia="標楷體" w:hAnsi="標楷體"/>
                <w:b/>
                <w:noProof/>
                <w:sz w:val="24"/>
                <w:szCs w:val="24"/>
              </w:rPr>
            </w:pPr>
            <w:r w:rsidRPr="00DF2956">
              <w:rPr>
                <w:rFonts w:ascii="標楷體" w:eastAsia="標楷體" w:hAnsi="標楷體" w:hint="eastAsia"/>
                <w:b/>
                <w:noProof/>
                <w:sz w:val="24"/>
                <w:szCs w:val="24"/>
              </w:rPr>
              <w:t>樂來越愛你</w:t>
            </w:r>
          </w:p>
        </w:tc>
        <w:tc>
          <w:tcPr>
            <w:tcW w:w="708" w:type="dxa"/>
          </w:tcPr>
          <w:p w:rsidR="006C59CA" w:rsidRPr="00DF2956" w:rsidRDefault="006C59CA" w:rsidP="00F266CA">
            <w:pPr>
              <w:adjustRightInd w:val="0"/>
              <w:snapToGrid w:val="0"/>
              <w:spacing w:line="480" w:lineRule="exact"/>
              <w:jc w:val="center"/>
              <w:rPr>
                <w:rFonts w:ascii="標楷體" w:eastAsia="標楷體" w:hAnsi="標楷體"/>
                <w:noProof/>
                <w:sz w:val="24"/>
                <w:szCs w:val="24"/>
              </w:rPr>
            </w:pPr>
            <w:r w:rsidRPr="00DF2956">
              <w:rPr>
                <w:rFonts w:ascii="標楷體" w:eastAsia="標楷體" w:hAnsi="標楷體" w:hint="eastAsia"/>
                <w:noProof/>
                <w:sz w:val="24"/>
                <w:szCs w:val="24"/>
              </w:rPr>
              <w:t>普</w:t>
            </w:r>
          </w:p>
        </w:tc>
        <w:tc>
          <w:tcPr>
            <w:tcW w:w="851" w:type="dxa"/>
          </w:tcPr>
          <w:p w:rsidR="006C59CA" w:rsidRPr="00DF2956" w:rsidRDefault="006C59CA" w:rsidP="00F266CA">
            <w:pPr>
              <w:adjustRightInd w:val="0"/>
              <w:snapToGrid w:val="0"/>
              <w:spacing w:line="480" w:lineRule="exact"/>
              <w:jc w:val="center"/>
              <w:rPr>
                <w:rFonts w:ascii="標楷體" w:eastAsia="標楷體" w:hAnsi="標楷體"/>
                <w:noProof/>
                <w:sz w:val="24"/>
                <w:szCs w:val="24"/>
              </w:rPr>
            </w:pPr>
            <w:r w:rsidRPr="00DF2956">
              <w:rPr>
                <w:rFonts w:ascii="標楷體" w:eastAsia="標楷體" w:hAnsi="標楷體" w:hint="eastAsia"/>
                <w:noProof/>
                <w:sz w:val="24"/>
                <w:szCs w:val="24"/>
              </w:rPr>
              <w:t>美國</w:t>
            </w:r>
          </w:p>
        </w:tc>
        <w:tc>
          <w:tcPr>
            <w:tcW w:w="1276" w:type="dxa"/>
            <w:vMerge w:val="restart"/>
          </w:tcPr>
          <w:p w:rsidR="006C59CA" w:rsidRPr="00DF2956" w:rsidRDefault="006C59CA" w:rsidP="00F266CA">
            <w:pPr>
              <w:adjustRightInd w:val="0"/>
              <w:snapToGrid w:val="0"/>
              <w:spacing w:line="480" w:lineRule="exact"/>
              <w:jc w:val="center"/>
              <w:rPr>
                <w:rFonts w:ascii="標楷體" w:eastAsia="標楷體" w:hAnsi="標楷體"/>
              </w:rPr>
            </w:pPr>
            <w:r w:rsidRPr="00DF2956">
              <w:rPr>
                <w:rFonts w:ascii="標楷體" w:eastAsia="標楷體" w:hAnsi="標楷體" w:hint="eastAsia"/>
                <w:sz w:val="24"/>
              </w:rPr>
              <w:t>珍愛</w:t>
            </w:r>
          </w:p>
          <w:p w:rsidR="006C59CA" w:rsidRPr="00DF2956" w:rsidRDefault="006C59CA" w:rsidP="00F266CA">
            <w:pPr>
              <w:adjustRightInd w:val="0"/>
              <w:snapToGrid w:val="0"/>
              <w:spacing w:line="480" w:lineRule="exact"/>
              <w:jc w:val="center"/>
              <w:rPr>
                <w:rFonts w:ascii="標楷體" w:eastAsia="標楷體" w:hAnsi="標楷體"/>
                <w:noProof/>
                <w:sz w:val="36"/>
                <w:szCs w:val="36"/>
              </w:rPr>
            </w:pPr>
            <w:r w:rsidRPr="00DF2956">
              <w:rPr>
                <w:rFonts w:ascii="標楷體" w:eastAsia="標楷體" w:hAnsi="標楷體" w:hint="eastAsia"/>
                <w:sz w:val="16"/>
              </w:rPr>
              <w:t>(經營與策略)</w:t>
            </w:r>
          </w:p>
        </w:tc>
        <w:tc>
          <w:tcPr>
            <w:tcW w:w="708" w:type="dxa"/>
            <w:vMerge w:val="restart"/>
            <w:vAlign w:val="center"/>
          </w:tcPr>
          <w:p w:rsidR="006C59CA" w:rsidRPr="00DF2956" w:rsidRDefault="006C59CA" w:rsidP="00132F49">
            <w:pPr>
              <w:adjustRightInd w:val="0"/>
              <w:snapToGrid w:val="0"/>
              <w:spacing w:line="240" w:lineRule="atLeast"/>
              <w:jc w:val="center"/>
              <w:rPr>
                <w:rFonts w:ascii="標楷體" w:eastAsia="標楷體" w:hAnsi="標楷體"/>
                <w:noProof/>
              </w:rPr>
            </w:pPr>
            <w:r w:rsidRPr="00DF2956">
              <w:rPr>
                <w:rFonts w:ascii="標楷體" w:eastAsia="標楷體" w:hAnsi="標楷體" w:hint="eastAsia"/>
                <w:noProof/>
                <w:sz w:val="24"/>
                <w:szCs w:val="24"/>
              </w:rPr>
              <w:t>6</w:t>
            </w:r>
            <w:r w:rsidRPr="00DF2956">
              <w:rPr>
                <w:rFonts w:ascii="標楷體" w:eastAsia="標楷體" w:hAnsi="標楷體" w:hint="eastAsia"/>
                <w:noProof/>
                <w:sz w:val="16"/>
                <w:szCs w:val="24"/>
              </w:rPr>
              <w:t>以上</w:t>
            </w:r>
          </w:p>
        </w:tc>
        <w:tc>
          <w:tcPr>
            <w:tcW w:w="3969" w:type="dxa"/>
            <w:vMerge w:val="restart"/>
            <w:vAlign w:val="center"/>
          </w:tcPr>
          <w:p w:rsidR="006C59CA" w:rsidRPr="00DF2956" w:rsidRDefault="006C59CA" w:rsidP="007868D0">
            <w:pPr>
              <w:adjustRightInd w:val="0"/>
              <w:snapToGrid w:val="0"/>
              <w:spacing w:line="240" w:lineRule="exact"/>
              <w:jc w:val="both"/>
              <w:rPr>
                <w:rFonts w:ascii="標楷體" w:eastAsia="標楷體" w:hAnsi="標楷體"/>
                <w:noProof/>
                <w:sz w:val="36"/>
                <w:szCs w:val="36"/>
              </w:rPr>
            </w:pPr>
            <w:r w:rsidRPr="00DF2956">
              <w:rPr>
                <w:rFonts w:ascii="標楷體" w:eastAsia="標楷體" w:hAnsi="標楷體" w:hint="eastAsia"/>
                <w:noProof/>
              </w:rPr>
              <w:t>奧斯卡最大贏家，當小演員遇上鋼琴手，夢想、愛情如何抉擇？多樣化的場面調度讓人驚艷，說明為了夢想需要付出的歷程，</w:t>
            </w:r>
            <w:r w:rsidR="00835512" w:rsidRPr="00DF2956">
              <w:rPr>
                <w:rFonts w:ascii="標楷體" w:eastAsia="標楷體" w:hAnsi="標楷體" w:hint="eastAsia"/>
                <w:noProof/>
              </w:rPr>
              <w:t>不落入俗套的結局和歌曲動聽，造就</w:t>
            </w:r>
            <w:r w:rsidRPr="00DF2956">
              <w:rPr>
                <w:rFonts w:ascii="標楷體" w:eastAsia="標楷體" w:hAnsi="標楷體" w:hint="eastAsia"/>
                <w:noProof/>
              </w:rPr>
              <w:t>年度佳片！</w:t>
            </w:r>
            <w:r w:rsidR="00835512" w:rsidRPr="00DF2956">
              <w:rPr>
                <w:rFonts w:ascii="標楷體" w:eastAsia="標楷體" w:hAnsi="標楷體" w:hint="eastAsia"/>
                <w:noProof/>
                <w:sz w:val="36"/>
                <w:szCs w:val="36"/>
              </w:rPr>
              <w:t xml:space="preserve"> </w:t>
            </w:r>
          </w:p>
        </w:tc>
        <w:tc>
          <w:tcPr>
            <w:tcW w:w="1560" w:type="dxa"/>
            <w:vMerge w:val="restart"/>
          </w:tcPr>
          <w:p w:rsidR="006D61BA" w:rsidRPr="00DF2956" w:rsidRDefault="006D61BA" w:rsidP="00E27B40">
            <w:pPr>
              <w:adjustRightInd w:val="0"/>
              <w:snapToGrid w:val="0"/>
              <w:spacing w:line="280" w:lineRule="exact"/>
              <w:rPr>
                <w:rFonts w:ascii="標楷體" w:eastAsia="標楷體" w:hAnsi="標楷體"/>
                <w:noProof/>
              </w:rPr>
            </w:pPr>
            <w:r w:rsidRPr="00DF2956">
              <w:rPr>
                <w:rFonts w:ascii="標楷體" w:eastAsia="標楷體" w:hAnsi="標楷體" w:hint="eastAsia"/>
                <w:noProof/>
              </w:rPr>
              <w:t>情感關係與處理、生命哲學、</w:t>
            </w:r>
          </w:p>
          <w:p w:rsidR="006C59CA" w:rsidRPr="00DF2956" w:rsidRDefault="006D61BA" w:rsidP="00E27B40">
            <w:pPr>
              <w:adjustRightInd w:val="0"/>
              <w:snapToGrid w:val="0"/>
              <w:spacing w:line="280" w:lineRule="exact"/>
              <w:rPr>
                <w:rFonts w:ascii="標楷體" w:eastAsia="標楷體" w:hAnsi="標楷體"/>
                <w:noProof/>
              </w:rPr>
            </w:pPr>
            <w:r w:rsidRPr="00DF2956">
              <w:rPr>
                <w:rFonts w:ascii="標楷體" w:eastAsia="標楷體" w:hAnsi="標楷體" w:hint="eastAsia"/>
                <w:noProof/>
              </w:rPr>
              <w:t>家庭與婚姻</w:t>
            </w:r>
          </w:p>
        </w:tc>
        <w:tc>
          <w:tcPr>
            <w:tcW w:w="3118" w:type="dxa"/>
            <w:vMerge w:val="restart"/>
            <w:vAlign w:val="center"/>
          </w:tcPr>
          <w:p w:rsidR="00E2039C" w:rsidRPr="00DF2956" w:rsidRDefault="00E2039C" w:rsidP="00B732FF">
            <w:pPr>
              <w:adjustRightInd w:val="0"/>
              <w:snapToGrid w:val="0"/>
              <w:spacing w:line="320" w:lineRule="exact"/>
              <w:jc w:val="both"/>
              <w:rPr>
                <w:rFonts w:ascii="標楷體" w:eastAsia="標楷體" w:hAnsi="標楷體"/>
                <w:noProof/>
              </w:rPr>
            </w:pPr>
            <w:r w:rsidRPr="00DF2956">
              <w:rPr>
                <w:rFonts w:ascii="標楷體" w:eastAsia="標楷體" w:hAnsi="標楷體" w:hint="eastAsia"/>
                <w:noProof/>
              </w:rPr>
              <w:t>＊</w:t>
            </w:r>
            <w:r w:rsidR="00403B9D" w:rsidRPr="00DF2956">
              <w:rPr>
                <w:rFonts w:ascii="標楷體" w:eastAsia="標楷體" w:hAnsi="標楷體" w:hint="eastAsia"/>
                <w:noProof/>
              </w:rPr>
              <w:t>男女主角如何經營愛的關係？</w:t>
            </w:r>
          </w:p>
          <w:p w:rsidR="006C59CA" w:rsidRPr="00DF2956" w:rsidRDefault="00E2039C" w:rsidP="00B732FF">
            <w:pPr>
              <w:adjustRightInd w:val="0"/>
              <w:snapToGrid w:val="0"/>
              <w:spacing w:line="320" w:lineRule="exact"/>
              <w:jc w:val="both"/>
              <w:rPr>
                <w:rFonts w:ascii="標楷體" w:eastAsia="標楷體" w:hAnsi="標楷體"/>
                <w:noProof/>
              </w:rPr>
            </w:pPr>
            <w:r w:rsidRPr="00DF2956">
              <w:rPr>
                <w:rFonts w:ascii="標楷體" w:eastAsia="標楷體" w:hAnsi="標楷體" w:hint="eastAsia"/>
                <w:noProof/>
              </w:rPr>
              <w:t>＊</w:t>
            </w:r>
            <w:r w:rsidR="00403B9D" w:rsidRPr="00DF2956">
              <w:rPr>
                <w:rFonts w:ascii="標楷體" w:eastAsia="標楷體" w:hAnsi="標楷體" w:hint="eastAsia"/>
                <w:noProof/>
              </w:rPr>
              <w:t>夢想與真愛的兩難抉擇。</w:t>
            </w:r>
          </w:p>
        </w:tc>
      </w:tr>
      <w:tr w:rsidR="006C59CA" w:rsidTr="007868D0">
        <w:trPr>
          <w:trHeight w:val="458"/>
        </w:trPr>
        <w:tc>
          <w:tcPr>
            <w:tcW w:w="671" w:type="dxa"/>
            <w:vMerge/>
            <w:vAlign w:val="center"/>
          </w:tcPr>
          <w:p w:rsidR="006C59CA" w:rsidRPr="00DF2956" w:rsidRDefault="006C59CA" w:rsidP="00351A28">
            <w:pPr>
              <w:adjustRightInd w:val="0"/>
              <w:snapToGrid w:val="0"/>
              <w:spacing w:line="480" w:lineRule="exact"/>
              <w:jc w:val="center"/>
              <w:rPr>
                <w:rFonts w:ascii="標楷體" w:eastAsia="標楷體" w:hAnsi="標楷體"/>
                <w:noProof/>
              </w:rPr>
            </w:pPr>
          </w:p>
        </w:tc>
        <w:tc>
          <w:tcPr>
            <w:tcW w:w="1418" w:type="dxa"/>
            <w:vMerge/>
            <w:vAlign w:val="center"/>
          </w:tcPr>
          <w:p w:rsidR="006C59CA" w:rsidRPr="00DF2956" w:rsidRDefault="006C59CA" w:rsidP="00351A28">
            <w:pPr>
              <w:adjustRightInd w:val="0"/>
              <w:snapToGrid w:val="0"/>
              <w:spacing w:line="360" w:lineRule="exact"/>
              <w:jc w:val="center"/>
              <w:rPr>
                <w:rFonts w:ascii="標楷體" w:eastAsia="標楷體" w:hAnsi="標楷體"/>
                <w:b/>
                <w:noProof/>
                <w:szCs w:val="24"/>
              </w:rPr>
            </w:pPr>
          </w:p>
        </w:tc>
        <w:tc>
          <w:tcPr>
            <w:tcW w:w="708" w:type="dxa"/>
          </w:tcPr>
          <w:p w:rsidR="006C59CA" w:rsidRPr="00DF2956" w:rsidRDefault="006C59CA" w:rsidP="00F266CA">
            <w:pPr>
              <w:adjustRightInd w:val="0"/>
              <w:snapToGrid w:val="0"/>
              <w:spacing w:line="480" w:lineRule="exact"/>
              <w:jc w:val="center"/>
              <w:rPr>
                <w:rFonts w:ascii="標楷體" w:eastAsia="標楷體" w:hAnsi="標楷體"/>
                <w:noProof/>
                <w:szCs w:val="24"/>
              </w:rPr>
            </w:pPr>
            <w:r w:rsidRPr="00DF2956">
              <w:rPr>
                <w:rFonts w:ascii="標楷體" w:eastAsia="標楷體" w:hAnsi="標楷體" w:hint="eastAsia"/>
                <w:noProof/>
                <w:szCs w:val="24"/>
              </w:rPr>
              <w:t>128</w:t>
            </w:r>
          </w:p>
        </w:tc>
        <w:tc>
          <w:tcPr>
            <w:tcW w:w="851" w:type="dxa"/>
          </w:tcPr>
          <w:p w:rsidR="006C59CA" w:rsidRPr="00DF2956" w:rsidRDefault="006C59CA" w:rsidP="00F266CA">
            <w:pPr>
              <w:adjustRightInd w:val="0"/>
              <w:snapToGrid w:val="0"/>
              <w:spacing w:line="480" w:lineRule="exact"/>
              <w:jc w:val="center"/>
              <w:rPr>
                <w:rFonts w:ascii="標楷體" w:eastAsia="標楷體" w:hAnsi="標楷體"/>
                <w:noProof/>
                <w:szCs w:val="24"/>
              </w:rPr>
            </w:pPr>
            <w:r w:rsidRPr="00DF2956">
              <w:rPr>
                <w:rFonts w:ascii="標楷體" w:eastAsia="標楷體" w:hAnsi="標楷體" w:hint="eastAsia"/>
                <w:noProof/>
                <w:szCs w:val="24"/>
              </w:rPr>
              <w:t>2016</w:t>
            </w:r>
          </w:p>
        </w:tc>
        <w:tc>
          <w:tcPr>
            <w:tcW w:w="1276" w:type="dxa"/>
            <w:vMerge/>
          </w:tcPr>
          <w:p w:rsidR="006C59CA" w:rsidRPr="00DF2956" w:rsidRDefault="006C59CA" w:rsidP="00F266CA">
            <w:pPr>
              <w:adjustRightInd w:val="0"/>
              <w:snapToGrid w:val="0"/>
              <w:spacing w:line="480" w:lineRule="exact"/>
              <w:jc w:val="center"/>
              <w:rPr>
                <w:rFonts w:ascii="標楷體" w:eastAsia="標楷體" w:hAnsi="標楷體"/>
              </w:rPr>
            </w:pPr>
          </w:p>
        </w:tc>
        <w:tc>
          <w:tcPr>
            <w:tcW w:w="708" w:type="dxa"/>
            <w:vMerge/>
            <w:vAlign w:val="center"/>
          </w:tcPr>
          <w:p w:rsidR="006C59CA" w:rsidRPr="00DF2956" w:rsidRDefault="006C59CA" w:rsidP="00132F49">
            <w:pPr>
              <w:adjustRightInd w:val="0"/>
              <w:snapToGrid w:val="0"/>
              <w:spacing w:line="240" w:lineRule="atLeast"/>
              <w:jc w:val="center"/>
              <w:rPr>
                <w:rFonts w:ascii="標楷體" w:eastAsia="標楷體" w:hAnsi="標楷體"/>
                <w:noProof/>
                <w:szCs w:val="24"/>
              </w:rPr>
            </w:pPr>
          </w:p>
        </w:tc>
        <w:tc>
          <w:tcPr>
            <w:tcW w:w="3969" w:type="dxa"/>
            <w:vMerge/>
            <w:vAlign w:val="center"/>
          </w:tcPr>
          <w:p w:rsidR="006C59CA" w:rsidRPr="00DF2956" w:rsidRDefault="006C59CA" w:rsidP="007868D0">
            <w:pPr>
              <w:adjustRightInd w:val="0"/>
              <w:snapToGrid w:val="0"/>
              <w:spacing w:line="240" w:lineRule="exact"/>
              <w:jc w:val="both"/>
              <w:rPr>
                <w:rFonts w:ascii="標楷體" w:eastAsia="標楷體" w:hAnsi="標楷體"/>
                <w:noProof/>
              </w:rPr>
            </w:pPr>
          </w:p>
        </w:tc>
        <w:tc>
          <w:tcPr>
            <w:tcW w:w="1560" w:type="dxa"/>
            <w:vMerge/>
          </w:tcPr>
          <w:p w:rsidR="006C59CA" w:rsidRPr="00DF2956" w:rsidRDefault="006C59CA" w:rsidP="00E27B40">
            <w:pPr>
              <w:adjustRightInd w:val="0"/>
              <w:snapToGrid w:val="0"/>
              <w:spacing w:line="280" w:lineRule="exact"/>
              <w:rPr>
                <w:rFonts w:ascii="標楷體" w:eastAsia="標楷體" w:hAnsi="標楷體"/>
                <w:noProof/>
              </w:rPr>
            </w:pPr>
          </w:p>
        </w:tc>
        <w:tc>
          <w:tcPr>
            <w:tcW w:w="3118" w:type="dxa"/>
            <w:vMerge/>
            <w:vAlign w:val="center"/>
          </w:tcPr>
          <w:p w:rsidR="006C59CA" w:rsidRPr="00DF2956" w:rsidRDefault="006C59CA" w:rsidP="00B732FF">
            <w:pPr>
              <w:adjustRightInd w:val="0"/>
              <w:snapToGrid w:val="0"/>
              <w:spacing w:line="320" w:lineRule="exact"/>
              <w:jc w:val="both"/>
              <w:rPr>
                <w:rFonts w:ascii="標楷體" w:eastAsia="標楷體" w:hAnsi="標楷體"/>
                <w:noProof/>
              </w:rPr>
            </w:pPr>
          </w:p>
        </w:tc>
      </w:tr>
      <w:tr w:rsidR="00DB2903" w:rsidRPr="00FD5BF9" w:rsidTr="007868D0">
        <w:trPr>
          <w:trHeight w:val="262"/>
        </w:trPr>
        <w:tc>
          <w:tcPr>
            <w:tcW w:w="671" w:type="dxa"/>
            <w:vMerge w:val="restart"/>
            <w:vAlign w:val="center"/>
          </w:tcPr>
          <w:p w:rsidR="00DB2903" w:rsidRPr="00DF2956" w:rsidRDefault="009A16D3" w:rsidP="00351A28">
            <w:pPr>
              <w:adjustRightInd w:val="0"/>
              <w:snapToGrid w:val="0"/>
              <w:spacing w:line="480" w:lineRule="exact"/>
              <w:jc w:val="center"/>
              <w:rPr>
                <w:rFonts w:ascii="標楷體" w:eastAsia="標楷體" w:hAnsi="標楷體"/>
                <w:noProof/>
              </w:rPr>
            </w:pPr>
            <w:r>
              <w:rPr>
                <w:rFonts w:ascii="標楷體" w:eastAsia="標楷體" w:hAnsi="標楷體" w:hint="eastAsia"/>
                <w:noProof/>
              </w:rPr>
              <w:lastRenderedPageBreak/>
              <w:t>27</w:t>
            </w:r>
          </w:p>
        </w:tc>
        <w:tc>
          <w:tcPr>
            <w:tcW w:w="1418" w:type="dxa"/>
            <w:vMerge w:val="restart"/>
            <w:vAlign w:val="center"/>
          </w:tcPr>
          <w:p w:rsidR="00DB2903" w:rsidRPr="00DF2956" w:rsidRDefault="0042108C" w:rsidP="00351A28">
            <w:pPr>
              <w:adjustRightInd w:val="0"/>
              <w:snapToGrid w:val="0"/>
              <w:spacing w:line="360" w:lineRule="exact"/>
              <w:jc w:val="center"/>
              <w:rPr>
                <w:rFonts w:ascii="標楷體" w:eastAsia="標楷體" w:hAnsi="標楷體"/>
                <w:b/>
                <w:noProof/>
                <w:sz w:val="24"/>
                <w:szCs w:val="24"/>
              </w:rPr>
            </w:pPr>
            <w:r w:rsidRPr="00DF2956">
              <w:rPr>
                <w:rFonts w:ascii="標楷體" w:eastAsia="標楷體" w:hAnsi="標楷體" w:hint="eastAsia"/>
                <w:b/>
                <w:noProof/>
                <w:sz w:val="24"/>
                <w:szCs w:val="24"/>
              </w:rPr>
              <w:t>愛情三選一</w:t>
            </w:r>
          </w:p>
        </w:tc>
        <w:tc>
          <w:tcPr>
            <w:tcW w:w="708" w:type="dxa"/>
          </w:tcPr>
          <w:p w:rsidR="00DB2903" w:rsidRPr="00DF2956" w:rsidRDefault="0042108C" w:rsidP="0042108C">
            <w:pPr>
              <w:adjustRightInd w:val="0"/>
              <w:snapToGrid w:val="0"/>
              <w:spacing w:line="480" w:lineRule="exact"/>
              <w:jc w:val="center"/>
              <w:rPr>
                <w:rFonts w:ascii="標楷體" w:eastAsia="標楷體" w:hAnsi="標楷體"/>
                <w:noProof/>
                <w:sz w:val="24"/>
                <w:szCs w:val="24"/>
              </w:rPr>
            </w:pPr>
            <w:r w:rsidRPr="00DF2956">
              <w:rPr>
                <w:rFonts w:ascii="標楷體" w:eastAsia="標楷體" w:hAnsi="標楷體" w:hint="eastAsia"/>
                <w:noProof/>
                <w:sz w:val="24"/>
                <w:szCs w:val="24"/>
              </w:rPr>
              <w:t>護</w:t>
            </w:r>
          </w:p>
        </w:tc>
        <w:tc>
          <w:tcPr>
            <w:tcW w:w="851" w:type="dxa"/>
          </w:tcPr>
          <w:p w:rsidR="00DB2903" w:rsidRPr="00DF2956" w:rsidRDefault="00DB2903" w:rsidP="0042108C">
            <w:pPr>
              <w:adjustRightInd w:val="0"/>
              <w:snapToGrid w:val="0"/>
              <w:spacing w:line="480" w:lineRule="exact"/>
              <w:jc w:val="center"/>
              <w:rPr>
                <w:rFonts w:ascii="標楷體" w:eastAsia="標楷體" w:hAnsi="標楷體"/>
                <w:noProof/>
                <w:sz w:val="24"/>
                <w:szCs w:val="24"/>
              </w:rPr>
            </w:pPr>
            <w:r w:rsidRPr="00DF2956">
              <w:rPr>
                <w:rFonts w:ascii="標楷體" w:eastAsia="標楷體" w:hAnsi="標楷體" w:hint="eastAsia"/>
                <w:noProof/>
                <w:sz w:val="24"/>
                <w:szCs w:val="24"/>
              </w:rPr>
              <w:t>美國</w:t>
            </w:r>
          </w:p>
        </w:tc>
        <w:tc>
          <w:tcPr>
            <w:tcW w:w="1276" w:type="dxa"/>
            <w:vMerge w:val="restart"/>
          </w:tcPr>
          <w:p w:rsidR="00AB6A5D" w:rsidRPr="00DF2956" w:rsidRDefault="00AB6A5D" w:rsidP="00AB6A5D">
            <w:pPr>
              <w:adjustRightInd w:val="0"/>
              <w:snapToGrid w:val="0"/>
              <w:spacing w:line="480" w:lineRule="exact"/>
              <w:jc w:val="center"/>
              <w:rPr>
                <w:rFonts w:ascii="標楷體" w:eastAsia="標楷體" w:hAnsi="標楷體"/>
              </w:rPr>
            </w:pPr>
            <w:r w:rsidRPr="00DF2956">
              <w:rPr>
                <w:rFonts w:ascii="標楷體" w:eastAsia="標楷體" w:hAnsi="標楷體" w:hint="eastAsia"/>
                <w:sz w:val="24"/>
              </w:rPr>
              <w:t>珍愛</w:t>
            </w:r>
          </w:p>
          <w:p w:rsidR="00DB2903" w:rsidRPr="00DF2956" w:rsidRDefault="00AB6A5D" w:rsidP="00AB6A5D">
            <w:pPr>
              <w:adjustRightInd w:val="0"/>
              <w:snapToGrid w:val="0"/>
              <w:spacing w:line="480" w:lineRule="exact"/>
              <w:jc w:val="center"/>
              <w:rPr>
                <w:rFonts w:ascii="標楷體" w:eastAsia="標楷體" w:hAnsi="標楷體"/>
                <w:noProof/>
                <w:sz w:val="36"/>
                <w:szCs w:val="36"/>
              </w:rPr>
            </w:pPr>
            <w:r w:rsidRPr="00DF2956">
              <w:rPr>
                <w:rFonts w:ascii="標楷體" w:eastAsia="標楷體" w:hAnsi="標楷體" w:hint="eastAsia"/>
                <w:sz w:val="16"/>
              </w:rPr>
              <w:t>(經營與策略)</w:t>
            </w:r>
          </w:p>
        </w:tc>
        <w:tc>
          <w:tcPr>
            <w:tcW w:w="708" w:type="dxa"/>
            <w:vMerge w:val="restart"/>
            <w:vAlign w:val="center"/>
          </w:tcPr>
          <w:p w:rsidR="00DB2903" w:rsidRPr="00DF2956" w:rsidRDefault="00403B9D" w:rsidP="00132F49">
            <w:pPr>
              <w:adjustRightInd w:val="0"/>
              <w:snapToGrid w:val="0"/>
              <w:spacing w:line="240" w:lineRule="atLeast"/>
              <w:jc w:val="center"/>
              <w:rPr>
                <w:rFonts w:ascii="標楷體" w:eastAsia="標楷體" w:hAnsi="標楷體"/>
                <w:noProof/>
              </w:rPr>
            </w:pPr>
            <w:r w:rsidRPr="00DF2956">
              <w:rPr>
                <w:rFonts w:ascii="標楷體" w:eastAsia="標楷體" w:hAnsi="標楷體" w:hint="eastAsia"/>
                <w:noProof/>
                <w:sz w:val="24"/>
                <w:szCs w:val="24"/>
              </w:rPr>
              <w:t>7</w:t>
            </w:r>
            <w:r w:rsidR="00DB2903" w:rsidRPr="00DF2956">
              <w:rPr>
                <w:rFonts w:ascii="標楷體" w:eastAsia="標楷體" w:hAnsi="標楷體" w:hint="eastAsia"/>
                <w:noProof/>
                <w:sz w:val="16"/>
                <w:szCs w:val="24"/>
              </w:rPr>
              <w:t>以上</w:t>
            </w:r>
          </w:p>
        </w:tc>
        <w:tc>
          <w:tcPr>
            <w:tcW w:w="3969" w:type="dxa"/>
            <w:vMerge w:val="restart"/>
            <w:vAlign w:val="center"/>
          </w:tcPr>
          <w:p w:rsidR="00DB2903" w:rsidRPr="00DF2956" w:rsidRDefault="0042108C" w:rsidP="007868D0">
            <w:pPr>
              <w:adjustRightInd w:val="0"/>
              <w:snapToGrid w:val="0"/>
              <w:spacing w:line="240" w:lineRule="exact"/>
              <w:jc w:val="both"/>
              <w:rPr>
                <w:rFonts w:ascii="標楷體" w:eastAsia="標楷體" w:hAnsi="標楷體"/>
                <w:noProof/>
                <w:sz w:val="36"/>
                <w:szCs w:val="36"/>
              </w:rPr>
            </w:pPr>
            <w:r w:rsidRPr="00DF2956">
              <w:rPr>
                <w:rFonts w:ascii="標楷體" w:eastAsia="標楷體" w:hAnsi="標楷體" w:hint="eastAsia"/>
                <w:noProof/>
              </w:rPr>
              <w:t>三段酸苦辣的愛情故事與三個天南地北的女人，他究竟會情落誰家？是初戀鄰家女孩最美？紅粉知已最速配？還是大膽狂放最奔放？故事幽默有趣，</w:t>
            </w:r>
            <w:r w:rsidR="00AB6A5D" w:rsidRPr="00DF2956">
              <w:rPr>
                <w:rFonts w:ascii="標楷體" w:eastAsia="標楷體" w:hAnsi="標楷體" w:hint="eastAsia"/>
                <w:noProof/>
              </w:rPr>
              <w:t>讓人再三回味！</w:t>
            </w:r>
          </w:p>
        </w:tc>
        <w:tc>
          <w:tcPr>
            <w:tcW w:w="1560" w:type="dxa"/>
            <w:vMerge w:val="restart"/>
          </w:tcPr>
          <w:p w:rsidR="006D61BA" w:rsidRPr="00DF2956" w:rsidRDefault="006D61BA" w:rsidP="00E27B40">
            <w:pPr>
              <w:adjustRightInd w:val="0"/>
              <w:snapToGrid w:val="0"/>
              <w:spacing w:line="280" w:lineRule="exact"/>
              <w:rPr>
                <w:rFonts w:ascii="標楷體" w:eastAsia="標楷體" w:hAnsi="標楷體"/>
                <w:noProof/>
              </w:rPr>
            </w:pPr>
            <w:r w:rsidRPr="00DF2956">
              <w:rPr>
                <w:rFonts w:ascii="標楷體" w:eastAsia="標楷體" w:hAnsi="標楷體" w:hint="eastAsia"/>
                <w:noProof/>
              </w:rPr>
              <w:t>情感關係與處理、失戀療癒、</w:t>
            </w:r>
          </w:p>
          <w:p w:rsidR="00DB2903" w:rsidRPr="00DF2956" w:rsidRDefault="006D61BA" w:rsidP="00E27B40">
            <w:pPr>
              <w:adjustRightInd w:val="0"/>
              <w:snapToGrid w:val="0"/>
              <w:spacing w:line="280" w:lineRule="exact"/>
              <w:rPr>
                <w:rFonts w:ascii="標楷體" w:eastAsia="標楷體" w:hAnsi="標楷體"/>
                <w:noProof/>
              </w:rPr>
            </w:pPr>
            <w:r w:rsidRPr="00DF2956">
              <w:rPr>
                <w:rFonts w:ascii="標楷體" w:eastAsia="標楷體" w:hAnsi="標楷體" w:hint="eastAsia"/>
                <w:noProof/>
              </w:rPr>
              <w:t>家庭與婚姻</w:t>
            </w:r>
          </w:p>
        </w:tc>
        <w:tc>
          <w:tcPr>
            <w:tcW w:w="3118" w:type="dxa"/>
            <w:vMerge w:val="restart"/>
            <w:vAlign w:val="center"/>
          </w:tcPr>
          <w:p w:rsidR="00E2039C" w:rsidRPr="00DF2956" w:rsidRDefault="00E2039C" w:rsidP="00B732FF">
            <w:pPr>
              <w:adjustRightInd w:val="0"/>
              <w:snapToGrid w:val="0"/>
              <w:spacing w:line="320" w:lineRule="exact"/>
              <w:jc w:val="both"/>
              <w:rPr>
                <w:rFonts w:ascii="標楷體" w:eastAsia="標楷體" w:hAnsi="標楷體"/>
                <w:noProof/>
              </w:rPr>
            </w:pPr>
            <w:r w:rsidRPr="00DF2956">
              <w:rPr>
                <w:rFonts w:ascii="標楷體" w:eastAsia="標楷體" w:hAnsi="標楷體" w:hint="eastAsia"/>
                <w:noProof/>
              </w:rPr>
              <w:t>＊</w:t>
            </w:r>
            <w:r w:rsidR="00403B9D" w:rsidRPr="00DF2956">
              <w:rPr>
                <w:rFonts w:ascii="標楷體" w:eastAsia="標楷體" w:hAnsi="標楷體" w:hint="eastAsia"/>
                <w:noProof/>
              </w:rPr>
              <w:t>什麼是真愛？真愛是否存在？</w:t>
            </w:r>
          </w:p>
          <w:p w:rsidR="00DB2903" w:rsidRPr="00DF2956" w:rsidRDefault="00E2039C" w:rsidP="00B732FF">
            <w:pPr>
              <w:adjustRightInd w:val="0"/>
              <w:snapToGrid w:val="0"/>
              <w:spacing w:line="320" w:lineRule="exact"/>
              <w:jc w:val="both"/>
              <w:rPr>
                <w:rFonts w:ascii="標楷體" w:eastAsia="標楷體" w:hAnsi="標楷體"/>
                <w:noProof/>
              </w:rPr>
            </w:pPr>
            <w:r w:rsidRPr="00DF2956">
              <w:rPr>
                <w:rFonts w:ascii="標楷體" w:eastAsia="標楷體" w:hAnsi="標楷體" w:hint="eastAsia"/>
                <w:noProof/>
              </w:rPr>
              <w:t>＊</w:t>
            </w:r>
            <w:r w:rsidR="00FD5BF9" w:rsidRPr="00DF2956">
              <w:rPr>
                <w:rFonts w:ascii="標楷體" w:eastAsia="標楷體" w:hAnsi="標楷體" w:hint="eastAsia"/>
                <w:noProof/>
              </w:rPr>
              <w:t>真愛與珍愛的雙重辯證與討論。</w:t>
            </w:r>
          </w:p>
        </w:tc>
      </w:tr>
      <w:tr w:rsidR="00DB2903" w:rsidTr="007868D0">
        <w:trPr>
          <w:trHeight w:val="215"/>
        </w:trPr>
        <w:tc>
          <w:tcPr>
            <w:tcW w:w="671" w:type="dxa"/>
            <w:vMerge/>
            <w:vAlign w:val="center"/>
          </w:tcPr>
          <w:p w:rsidR="00DB2903" w:rsidRPr="00DF2956" w:rsidRDefault="00DB2903" w:rsidP="00351A28">
            <w:pPr>
              <w:adjustRightInd w:val="0"/>
              <w:snapToGrid w:val="0"/>
              <w:spacing w:line="480" w:lineRule="exact"/>
              <w:jc w:val="center"/>
              <w:rPr>
                <w:rFonts w:ascii="標楷體" w:eastAsia="標楷體" w:hAnsi="標楷體"/>
                <w:noProof/>
              </w:rPr>
            </w:pPr>
          </w:p>
        </w:tc>
        <w:tc>
          <w:tcPr>
            <w:tcW w:w="1418" w:type="dxa"/>
            <w:vMerge/>
            <w:vAlign w:val="center"/>
          </w:tcPr>
          <w:p w:rsidR="00DB2903" w:rsidRPr="00DF2956" w:rsidRDefault="00DB2903" w:rsidP="00351A28">
            <w:pPr>
              <w:adjustRightInd w:val="0"/>
              <w:snapToGrid w:val="0"/>
              <w:spacing w:line="360" w:lineRule="exact"/>
              <w:jc w:val="center"/>
              <w:rPr>
                <w:rFonts w:ascii="標楷體" w:eastAsia="標楷體" w:hAnsi="標楷體"/>
                <w:b/>
                <w:noProof/>
                <w:sz w:val="24"/>
                <w:szCs w:val="24"/>
              </w:rPr>
            </w:pPr>
          </w:p>
        </w:tc>
        <w:tc>
          <w:tcPr>
            <w:tcW w:w="708" w:type="dxa"/>
          </w:tcPr>
          <w:p w:rsidR="00DB2903" w:rsidRPr="00DF2956" w:rsidRDefault="00DB2903" w:rsidP="0042108C">
            <w:pPr>
              <w:adjustRightInd w:val="0"/>
              <w:snapToGrid w:val="0"/>
              <w:spacing w:line="480" w:lineRule="exact"/>
              <w:jc w:val="center"/>
              <w:rPr>
                <w:rFonts w:ascii="標楷體" w:eastAsia="標楷體" w:hAnsi="標楷體"/>
                <w:noProof/>
                <w:sz w:val="24"/>
                <w:szCs w:val="24"/>
              </w:rPr>
            </w:pPr>
            <w:r w:rsidRPr="00DF2956">
              <w:rPr>
                <w:rFonts w:ascii="標楷體" w:eastAsia="標楷體" w:hAnsi="標楷體" w:hint="eastAsia"/>
                <w:noProof/>
                <w:sz w:val="24"/>
                <w:szCs w:val="24"/>
              </w:rPr>
              <w:t>1</w:t>
            </w:r>
            <w:r w:rsidR="0042108C" w:rsidRPr="00DF2956">
              <w:rPr>
                <w:rFonts w:ascii="標楷體" w:eastAsia="標楷體" w:hAnsi="標楷體" w:hint="eastAsia"/>
                <w:noProof/>
                <w:sz w:val="24"/>
                <w:szCs w:val="24"/>
              </w:rPr>
              <w:t>11</w:t>
            </w:r>
          </w:p>
        </w:tc>
        <w:tc>
          <w:tcPr>
            <w:tcW w:w="851" w:type="dxa"/>
          </w:tcPr>
          <w:p w:rsidR="00DB2903" w:rsidRPr="00DF2956" w:rsidRDefault="00DB2903" w:rsidP="0042108C">
            <w:pPr>
              <w:adjustRightInd w:val="0"/>
              <w:snapToGrid w:val="0"/>
              <w:spacing w:line="480" w:lineRule="exact"/>
              <w:jc w:val="center"/>
              <w:rPr>
                <w:rFonts w:ascii="標楷體" w:eastAsia="標楷體" w:hAnsi="標楷體"/>
                <w:noProof/>
                <w:sz w:val="24"/>
                <w:szCs w:val="24"/>
              </w:rPr>
            </w:pPr>
            <w:r w:rsidRPr="00DF2956">
              <w:rPr>
                <w:rFonts w:ascii="標楷體" w:eastAsia="標楷體" w:hAnsi="標楷體" w:hint="eastAsia"/>
                <w:noProof/>
                <w:sz w:val="24"/>
                <w:szCs w:val="24"/>
              </w:rPr>
              <w:t>20</w:t>
            </w:r>
            <w:r w:rsidR="0042108C" w:rsidRPr="00DF2956">
              <w:rPr>
                <w:rFonts w:ascii="標楷體" w:eastAsia="標楷體" w:hAnsi="標楷體" w:hint="eastAsia"/>
                <w:noProof/>
                <w:sz w:val="24"/>
                <w:szCs w:val="24"/>
              </w:rPr>
              <w:t>08</w:t>
            </w:r>
          </w:p>
        </w:tc>
        <w:tc>
          <w:tcPr>
            <w:tcW w:w="1276" w:type="dxa"/>
            <w:vMerge/>
          </w:tcPr>
          <w:p w:rsidR="00DB2903" w:rsidRPr="00DF2956" w:rsidRDefault="00DB2903" w:rsidP="0042108C">
            <w:pPr>
              <w:adjustRightInd w:val="0"/>
              <w:snapToGrid w:val="0"/>
              <w:spacing w:line="480" w:lineRule="exact"/>
              <w:jc w:val="center"/>
              <w:rPr>
                <w:rFonts w:ascii="標楷體" w:eastAsia="標楷體" w:hAnsi="標楷體"/>
                <w:noProof/>
                <w:sz w:val="36"/>
                <w:szCs w:val="36"/>
              </w:rPr>
            </w:pPr>
          </w:p>
        </w:tc>
        <w:tc>
          <w:tcPr>
            <w:tcW w:w="708" w:type="dxa"/>
            <w:vMerge/>
            <w:vAlign w:val="center"/>
          </w:tcPr>
          <w:p w:rsidR="00DB2903" w:rsidRPr="00DF2956" w:rsidRDefault="00DB2903" w:rsidP="00132F49">
            <w:pPr>
              <w:adjustRightInd w:val="0"/>
              <w:snapToGrid w:val="0"/>
              <w:spacing w:line="240" w:lineRule="atLeast"/>
              <w:jc w:val="center"/>
              <w:rPr>
                <w:rFonts w:ascii="標楷體" w:eastAsia="標楷體" w:hAnsi="標楷體"/>
                <w:noProof/>
              </w:rPr>
            </w:pPr>
          </w:p>
        </w:tc>
        <w:tc>
          <w:tcPr>
            <w:tcW w:w="3969" w:type="dxa"/>
            <w:vMerge/>
            <w:vAlign w:val="center"/>
          </w:tcPr>
          <w:p w:rsidR="00DB2903" w:rsidRPr="00DF2956" w:rsidRDefault="00DB2903" w:rsidP="007868D0">
            <w:pPr>
              <w:adjustRightInd w:val="0"/>
              <w:snapToGrid w:val="0"/>
              <w:spacing w:line="240" w:lineRule="exact"/>
              <w:jc w:val="both"/>
              <w:rPr>
                <w:rFonts w:ascii="標楷體" w:eastAsia="標楷體" w:hAnsi="標楷體"/>
                <w:noProof/>
                <w:sz w:val="36"/>
                <w:szCs w:val="36"/>
              </w:rPr>
            </w:pPr>
          </w:p>
        </w:tc>
        <w:tc>
          <w:tcPr>
            <w:tcW w:w="1560" w:type="dxa"/>
            <w:vMerge/>
          </w:tcPr>
          <w:p w:rsidR="00DB2903" w:rsidRPr="00DF2956" w:rsidRDefault="00DB2903" w:rsidP="00E27B40">
            <w:pPr>
              <w:adjustRightInd w:val="0"/>
              <w:snapToGrid w:val="0"/>
              <w:spacing w:line="280" w:lineRule="exact"/>
              <w:rPr>
                <w:rFonts w:ascii="標楷體" w:eastAsia="標楷體" w:hAnsi="標楷體"/>
                <w:noProof/>
              </w:rPr>
            </w:pPr>
          </w:p>
        </w:tc>
        <w:tc>
          <w:tcPr>
            <w:tcW w:w="3118" w:type="dxa"/>
            <w:vMerge/>
            <w:vAlign w:val="center"/>
          </w:tcPr>
          <w:p w:rsidR="00DB2903" w:rsidRPr="00DF2956" w:rsidRDefault="00DB2903" w:rsidP="00B732FF">
            <w:pPr>
              <w:adjustRightInd w:val="0"/>
              <w:snapToGrid w:val="0"/>
              <w:spacing w:line="320" w:lineRule="exact"/>
              <w:jc w:val="both"/>
              <w:rPr>
                <w:rFonts w:ascii="標楷體" w:eastAsia="標楷體" w:hAnsi="標楷體"/>
                <w:noProof/>
              </w:rPr>
            </w:pPr>
          </w:p>
        </w:tc>
      </w:tr>
      <w:tr w:rsidR="00DB2903" w:rsidTr="007868D0">
        <w:trPr>
          <w:trHeight w:val="252"/>
        </w:trPr>
        <w:tc>
          <w:tcPr>
            <w:tcW w:w="671" w:type="dxa"/>
            <w:vMerge w:val="restart"/>
            <w:vAlign w:val="center"/>
          </w:tcPr>
          <w:p w:rsidR="00DB2903" w:rsidRPr="00DF2956" w:rsidRDefault="009A16D3" w:rsidP="00351A28">
            <w:pPr>
              <w:adjustRightInd w:val="0"/>
              <w:snapToGrid w:val="0"/>
              <w:spacing w:line="480" w:lineRule="exact"/>
              <w:jc w:val="center"/>
              <w:rPr>
                <w:rFonts w:ascii="標楷體" w:eastAsia="標楷體" w:hAnsi="標楷體"/>
                <w:noProof/>
              </w:rPr>
            </w:pPr>
            <w:r>
              <w:rPr>
                <w:rFonts w:ascii="標楷體" w:eastAsia="標楷體" w:hAnsi="標楷體" w:hint="eastAsia"/>
                <w:noProof/>
              </w:rPr>
              <w:t>28</w:t>
            </w:r>
          </w:p>
        </w:tc>
        <w:tc>
          <w:tcPr>
            <w:tcW w:w="1418" w:type="dxa"/>
            <w:vMerge w:val="restart"/>
            <w:vAlign w:val="center"/>
          </w:tcPr>
          <w:p w:rsidR="00DB2903" w:rsidRPr="00DF2956" w:rsidRDefault="00650F8C" w:rsidP="00351A28">
            <w:pPr>
              <w:adjustRightInd w:val="0"/>
              <w:snapToGrid w:val="0"/>
              <w:spacing w:line="360" w:lineRule="exact"/>
              <w:jc w:val="center"/>
              <w:rPr>
                <w:rFonts w:ascii="標楷體" w:eastAsia="標楷體" w:hAnsi="標楷體"/>
                <w:b/>
                <w:noProof/>
                <w:sz w:val="24"/>
                <w:szCs w:val="24"/>
              </w:rPr>
            </w:pPr>
            <w:r w:rsidRPr="00DF2956">
              <w:rPr>
                <w:rFonts w:ascii="標楷體" w:eastAsia="標楷體" w:hAnsi="標楷體" w:hint="eastAsia"/>
                <w:b/>
                <w:noProof/>
                <w:sz w:val="24"/>
                <w:szCs w:val="24"/>
              </w:rPr>
              <w:t>相愛相親</w:t>
            </w:r>
          </w:p>
        </w:tc>
        <w:tc>
          <w:tcPr>
            <w:tcW w:w="708" w:type="dxa"/>
          </w:tcPr>
          <w:p w:rsidR="00DB2903" w:rsidRPr="00DF2956" w:rsidRDefault="00650F8C" w:rsidP="0042108C">
            <w:pPr>
              <w:adjustRightInd w:val="0"/>
              <w:snapToGrid w:val="0"/>
              <w:spacing w:line="480" w:lineRule="exact"/>
              <w:jc w:val="center"/>
              <w:rPr>
                <w:rFonts w:ascii="標楷體" w:eastAsia="標楷體" w:hAnsi="標楷體"/>
                <w:noProof/>
                <w:sz w:val="24"/>
                <w:szCs w:val="24"/>
              </w:rPr>
            </w:pPr>
            <w:r w:rsidRPr="00DF2956">
              <w:rPr>
                <w:rFonts w:ascii="標楷體" w:eastAsia="標楷體" w:hAnsi="標楷體" w:hint="eastAsia"/>
                <w:noProof/>
                <w:sz w:val="24"/>
                <w:szCs w:val="24"/>
              </w:rPr>
              <w:t>普</w:t>
            </w:r>
          </w:p>
        </w:tc>
        <w:tc>
          <w:tcPr>
            <w:tcW w:w="851" w:type="dxa"/>
          </w:tcPr>
          <w:p w:rsidR="00DB2903" w:rsidRPr="00DF2956" w:rsidRDefault="00E41362" w:rsidP="0042108C">
            <w:pPr>
              <w:adjustRightInd w:val="0"/>
              <w:snapToGrid w:val="0"/>
              <w:spacing w:line="480" w:lineRule="exact"/>
              <w:jc w:val="center"/>
              <w:rPr>
                <w:rFonts w:ascii="標楷體" w:eastAsia="標楷體" w:hAnsi="標楷體"/>
                <w:noProof/>
                <w:sz w:val="24"/>
                <w:szCs w:val="24"/>
              </w:rPr>
            </w:pPr>
            <w:r w:rsidRPr="00DF2956">
              <w:rPr>
                <w:rFonts w:ascii="標楷體" w:eastAsia="標楷體" w:hAnsi="標楷體" w:hint="eastAsia"/>
                <w:noProof/>
                <w:sz w:val="24"/>
                <w:szCs w:val="24"/>
              </w:rPr>
              <w:t>臺灣</w:t>
            </w:r>
          </w:p>
        </w:tc>
        <w:tc>
          <w:tcPr>
            <w:tcW w:w="1276" w:type="dxa"/>
            <w:vMerge w:val="restart"/>
          </w:tcPr>
          <w:p w:rsidR="00AB6A5D" w:rsidRPr="00DF2956" w:rsidRDefault="00AB6A5D" w:rsidP="00AB6A5D">
            <w:pPr>
              <w:adjustRightInd w:val="0"/>
              <w:snapToGrid w:val="0"/>
              <w:spacing w:line="480" w:lineRule="exact"/>
              <w:jc w:val="center"/>
              <w:rPr>
                <w:rFonts w:ascii="標楷體" w:eastAsia="標楷體" w:hAnsi="標楷體"/>
              </w:rPr>
            </w:pPr>
            <w:r w:rsidRPr="00DF2956">
              <w:rPr>
                <w:rFonts w:ascii="標楷體" w:eastAsia="標楷體" w:hAnsi="標楷體" w:hint="eastAsia"/>
                <w:sz w:val="24"/>
              </w:rPr>
              <w:t>珍愛</w:t>
            </w:r>
          </w:p>
          <w:p w:rsidR="00DB2903" w:rsidRPr="00DF2956" w:rsidRDefault="00AB6A5D" w:rsidP="00AB6A5D">
            <w:pPr>
              <w:adjustRightInd w:val="0"/>
              <w:snapToGrid w:val="0"/>
              <w:spacing w:line="480" w:lineRule="exact"/>
              <w:jc w:val="center"/>
              <w:rPr>
                <w:rFonts w:ascii="標楷體" w:eastAsia="標楷體" w:hAnsi="標楷體"/>
                <w:noProof/>
                <w:sz w:val="36"/>
                <w:szCs w:val="36"/>
              </w:rPr>
            </w:pPr>
            <w:r w:rsidRPr="00DF2956">
              <w:rPr>
                <w:rFonts w:ascii="標楷體" w:eastAsia="標楷體" w:hAnsi="標楷體" w:hint="eastAsia"/>
                <w:sz w:val="16"/>
              </w:rPr>
              <w:t>(經營與策略)</w:t>
            </w:r>
          </w:p>
        </w:tc>
        <w:tc>
          <w:tcPr>
            <w:tcW w:w="708" w:type="dxa"/>
            <w:vMerge w:val="restart"/>
            <w:vAlign w:val="center"/>
          </w:tcPr>
          <w:p w:rsidR="00DB2903" w:rsidRPr="00DF2956" w:rsidRDefault="00403B9D" w:rsidP="00132F49">
            <w:pPr>
              <w:adjustRightInd w:val="0"/>
              <w:snapToGrid w:val="0"/>
              <w:spacing w:line="240" w:lineRule="atLeast"/>
              <w:jc w:val="center"/>
              <w:rPr>
                <w:rFonts w:ascii="標楷體" w:eastAsia="標楷體" w:hAnsi="標楷體"/>
                <w:noProof/>
              </w:rPr>
            </w:pPr>
            <w:r w:rsidRPr="00DF2956">
              <w:rPr>
                <w:rFonts w:ascii="標楷體" w:eastAsia="標楷體" w:hAnsi="標楷體" w:hint="eastAsia"/>
                <w:noProof/>
                <w:sz w:val="24"/>
                <w:szCs w:val="24"/>
              </w:rPr>
              <w:t>7</w:t>
            </w:r>
            <w:r w:rsidR="00DB2903" w:rsidRPr="00DF2956">
              <w:rPr>
                <w:rFonts w:ascii="標楷體" w:eastAsia="標楷體" w:hAnsi="標楷體" w:hint="eastAsia"/>
                <w:noProof/>
                <w:sz w:val="16"/>
                <w:szCs w:val="24"/>
              </w:rPr>
              <w:t>以上</w:t>
            </w:r>
          </w:p>
        </w:tc>
        <w:tc>
          <w:tcPr>
            <w:tcW w:w="3969" w:type="dxa"/>
            <w:vMerge w:val="restart"/>
            <w:vAlign w:val="center"/>
          </w:tcPr>
          <w:p w:rsidR="00DB2903" w:rsidRPr="00DF2956" w:rsidRDefault="00650F8C" w:rsidP="007868D0">
            <w:pPr>
              <w:adjustRightInd w:val="0"/>
              <w:snapToGrid w:val="0"/>
              <w:spacing w:line="240" w:lineRule="exact"/>
              <w:jc w:val="both"/>
              <w:rPr>
                <w:rFonts w:ascii="標楷體" w:eastAsia="標楷體" w:hAnsi="標楷體"/>
                <w:noProof/>
                <w:sz w:val="36"/>
                <w:szCs w:val="36"/>
              </w:rPr>
            </w:pPr>
            <w:r w:rsidRPr="00DF2956">
              <w:rPr>
                <w:rFonts w:ascii="標楷體" w:eastAsia="標楷體" w:hAnsi="標楷體" w:hint="eastAsia"/>
                <w:noProof/>
              </w:rPr>
              <w:t>在眾人為外婆的身後事四處奔波的過程中，三代女人開始重新審視自己的愛情，也逐漸認識並理解彼此。張艾嘉</w:t>
            </w:r>
            <w:r w:rsidR="00E41362" w:rsidRPr="00DF2956">
              <w:rPr>
                <w:rFonts w:ascii="標楷體" w:eastAsia="標楷體" w:hAnsi="標楷體" w:hint="eastAsia"/>
                <w:noProof/>
              </w:rPr>
              <w:t>愛情文藝最高峰作品，入圍金馬獎七項大獎。</w:t>
            </w:r>
          </w:p>
        </w:tc>
        <w:tc>
          <w:tcPr>
            <w:tcW w:w="1560" w:type="dxa"/>
            <w:vMerge w:val="restart"/>
          </w:tcPr>
          <w:p w:rsidR="00C266B4" w:rsidRPr="00DF2956" w:rsidRDefault="00C266B4" w:rsidP="00C266B4">
            <w:pPr>
              <w:adjustRightInd w:val="0"/>
              <w:snapToGrid w:val="0"/>
              <w:spacing w:line="280" w:lineRule="exact"/>
              <w:rPr>
                <w:rFonts w:ascii="標楷體" w:eastAsia="標楷體" w:hAnsi="標楷體"/>
                <w:noProof/>
              </w:rPr>
            </w:pPr>
            <w:r w:rsidRPr="00DF2956">
              <w:rPr>
                <w:rFonts w:ascii="標楷體" w:eastAsia="標楷體" w:hAnsi="標楷體" w:hint="eastAsia"/>
                <w:noProof/>
              </w:rPr>
              <w:t>情感關係與處理、情緒管理、</w:t>
            </w:r>
          </w:p>
          <w:p w:rsidR="00DB2903" w:rsidRPr="00DF2956" w:rsidRDefault="00C266B4" w:rsidP="00C266B4">
            <w:pPr>
              <w:adjustRightInd w:val="0"/>
              <w:snapToGrid w:val="0"/>
              <w:spacing w:line="280" w:lineRule="exact"/>
              <w:rPr>
                <w:rFonts w:ascii="標楷體" w:eastAsia="標楷體" w:hAnsi="標楷體"/>
                <w:noProof/>
              </w:rPr>
            </w:pPr>
            <w:r w:rsidRPr="00DF2956">
              <w:rPr>
                <w:rFonts w:ascii="標楷體" w:eastAsia="標楷體" w:hAnsi="標楷體" w:hint="eastAsia"/>
                <w:noProof/>
              </w:rPr>
              <w:t>家庭與婚姻</w:t>
            </w:r>
          </w:p>
        </w:tc>
        <w:tc>
          <w:tcPr>
            <w:tcW w:w="3118" w:type="dxa"/>
            <w:vMerge w:val="restart"/>
            <w:vAlign w:val="center"/>
          </w:tcPr>
          <w:p w:rsidR="00E2039C" w:rsidRPr="00DF2956" w:rsidRDefault="00E2039C" w:rsidP="00B732FF">
            <w:pPr>
              <w:adjustRightInd w:val="0"/>
              <w:snapToGrid w:val="0"/>
              <w:spacing w:line="320" w:lineRule="exact"/>
              <w:jc w:val="both"/>
              <w:rPr>
                <w:rFonts w:ascii="標楷體" w:eastAsia="標楷體" w:hAnsi="標楷體"/>
                <w:noProof/>
              </w:rPr>
            </w:pPr>
            <w:r w:rsidRPr="00DF2956">
              <w:rPr>
                <w:rFonts w:ascii="標楷體" w:eastAsia="標楷體" w:hAnsi="標楷體" w:hint="eastAsia"/>
                <w:noProof/>
              </w:rPr>
              <w:t>＊</w:t>
            </w:r>
            <w:r w:rsidR="00FD5BF9" w:rsidRPr="00DF2956">
              <w:rPr>
                <w:rFonts w:ascii="標楷體" w:eastAsia="標楷體" w:hAnsi="標楷體" w:hint="eastAsia"/>
                <w:noProof/>
              </w:rPr>
              <w:t>分析片中三代女性的愛情觀。</w:t>
            </w:r>
          </w:p>
          <w:p w:rsidR="00DB2903" w:rsidRPr="00DF2956" w:rsidRDefault="00E2039C" w:rsidP="00B732FF">
            <w:pPr>
              <w:adjustRightInd w:val="0"/>
              <w:snapToGrid w:val="0"/>
              <w:spacing w:line="320" w:lineRule="exact"/>
              <w:jc w:val="both"/>
              <w:rPr>
                <w:rFonts w:ascii="標楷體" w:eastAsia="標楷體" w:hAnsi="標楷體"/>
                <w:noProof/>
              </w:rPr>
            </w:pPr>
            <w:r w:rsidRPr="00DF2956">
              <w:rPr>
                <w:rFonts w:ascii="標楷體" w:eastAsia="標楷體" w:hAnsi="標楷體" w:hint="eastAsia"/>
                <w:noProof/>
              </w:rPr>
              <w:t>＊</w:t>
            </w:r>
            <w:r w:rsidR="00FD5BF9" w:rsidRPr="00DF2956">
              <w:rPr>
                <w:rFonts w:ascii="標楷體" w:eastAsia="標楷體" w:hAnsi="標楷體" w:hint="eastAsia"/>
                <w:noProof/>
              </w:rPr>
              <w:t>角色對情感的珍惜與疼愛。</w:t>
            </w:r>
          </w:p>
        </w:tc>
      </w:tr>
      <w:tr w:rsidR="00DB2903" w:rsidTr="007868D0">
        <w:trPr>
          <w:trHeight w:val="234"/>
        </w:trPr>
        <w:tc>
          <w:tcPr>
            <w:tcW w:w="671" w:type="dxa"/>
            <w:vMerge/>
            <w:vAlign w:val="center"/>
          </w:tcPr>
          <w:p w:rsidR="00DB2903" w:rsidRPr="00DF2956" w:rsidRDefault="00DB2903" w:rsidP="00351A28">
            <w:pPr>
              <w:adjustRightInd w:val="0"/>
              <w:snapToGrid w:val="0"/>
              <w:spacing w:line="480" w:lineRule="exact"/>
              <w:jc w:val="center"/>
              <w:rPr>
                <w:rFonts w:ascii="標楷體" w:eastAsia="標楷體" w:hAnsi="標楷體"/>
                <w:noProof/>
              </w:rPr>
            </w:pPr>
          </w:p>
        </w:tc>
        <w:tc>
          <w:tcPr>
            <w:tcW w:w="1418" w:type="dxa"/>
            <w:vMerge/>
            <w:vAlign w:val="center"/>
          </w:tcPr>
          <w:p w:rsidR="00DB2903" w:rsidRPr="00DF2956" w:rsidRDefault="00DB2903" w:rsidP="00351A28">
            <w:pPr>
              <w:adjustRightInd w:val="0"/>
              <w:snapToGrid w:val="0"/>
              <w:spacing w:line="360" w:lineRule="exact"/>
              <w:jc w:val="center"/>
              <w:rPr>
                <w:rFonts w:ascii="標楷體" w:eastAsia="標楷體" w:hAnsi="標楷體"/>
                <w:b/>
                <w:noProof/>
                <w:sz w:val="24"/>
                <w:szCs w:val="24"/>
              </w:rPr>
            </w:pPr>
          </w:p>
        </w:tc>
        <w:tc>
          <w:tcPr>
            <w:tcW w:w="708" w:type="dxa"/>
          </w:tcPr>
          <w:p w:rsidR="00DB2903" w:rsidRPr="00DF2956" w:rsidRDefault="00DB2903" w:rsidP="0042108C">
            <w:pPr>
              <w:adjustRightInd w:val="0"/>
              <w:snapToGrid w:val="0"/>
              <w:spacing w:line="480" w:lineRule="exact"/>
              <w:jc w:val="center"/>
              <w:rPr>
                <w:rFonts w:ascii="標楷體" w:eastAsia="標楷體" w:hAnsi="標楷體"/>
                <w:noProof/>
                <w:sz w:val="24"/>
                <w:szCs w:val="24"/>
              </w:rPr>
            </w:pPr>
            <w:r w:rsidRPr="00DF2956">
              <w:rPr>
                <w:rFonts w:ascii="標楷體" w:eastAsia="標楷體" w:hAnsi="標楷體" w:hint="eastAsia"/>
                <w:noProof/>
                <w:sz w:val="24"/>
                <w:szCs w:val="24"/>
              </w:rPr>
              <w:t>1</w:t>
            </w:r>
            <w:r w:rsidR="00650F8C" w:rsidRPr="00DF2956">
              <w:rPr>
                <w:rFonts w:ascii="標楷體" w:eastAsia="標楷體" w:hAnsi="標楷體" w:hint="eastAsia"/>
                <w:noProof/>
                <w:sz w:val="24"/>
                <w:szCs w:val="24"/>
              </w:rPr>
              <w:t>20</w:t>
            </w:r>
          </w:p>
        </w:tc>
        <w:tc>
          <w:tcPr>
            <w:tcW w:w="851" w:type="dxa"/>
          </w:tcPr>
          <w:p w:rsidR="00DB2903" w:rsidRPr="00DF2956" w:rsidRDefault="00650F8C" w:rsidP="0042108C">
            <w:pPr>
              <w:adjustRightInd w:val="0"/>
              <w:snapToGrid w:val="0"/>
              <w:spacing w:line="480" w:lineRule="exact"/>
              <w:jc w:val="center"/>
              <w:rPr>
                <w:rFonts w:ascii="標楷體" w:eastAsia="標楷體" w:hAnsi="標楷體"/>
                <w:noProof/>
                <w:sz w:val="24"/>
                <w:szCs w:val="24"/>
              </w:rPr>
            </w:pPr>
            <w:r w:rsidRPr="00DF2956">
              <w:rPr>
                <w:rFonts w:ascii="標楷體" w:eastAsia="標楷體" w:hAnsi="標楷體" w:hint="eastAsia"/>
                <w:noProof/>
                <w:sz w:val="24"/>
                <w:szCs w:val="24"/>
              </w:rPr>
              <w:t>2017</w:t>
            </w:r>
          </w:p>
        </w:tc>
        <w:tc>
          <w:tcPr>
            <w:tcW w:w="1276" w:type="dxa"/>
            <w:vMerge/>
          </w:tcPr>
          <w:p w:rsidR="00DB2903" w:rsidRPr="00DF2956" w:rsidRDefault="00DB2903" w:rsidP="0042108C">
            <w:pPr>
              <w:adjustRightInd w:val="0"/>
              <w:snapToGrid w:val="0"/>
              <w:spacing w:line="480" w:lineRule="exact"/>
              <w:jc w:val="center"/>
              <w:rPr>
                <w:rFonts w:ascii="標楷體" w:eastAsia="標楷體" w:hAnsi="標楷體"/>
                <w:noProof/>
                <w:sz w:val="36"/>
                <w:szCs w:val="36"/>
              </w:rPr>
            </w:pPr>
          </w:p>
        </w:tc>
        <w:tc>
          <w:tcPr>
            <w:tcW w:w="708" w:type="dxa"/>
            <w:vMerge/>
            <w:vAlign w:val="center"/>
          </w:tcPr>
          <w:p w:rsidR="00DB2903" w:rsidRPr="00DF2956" w:rsidRDefault="00DB2903" w:rsidP="00132F49">
            <w:pPr>
              <w:adjustRightInd w:val="0"/>
              <w:snapToGrid w:val="0"/>
              <w:spacing w:line="240" w:lineRule="atLeast"/>
              <w:jc w:val="center"/>
              <w:rPr>
                <w:rFonts w:ascii="標楷體" w:eastAsia="標楷體" w:hAnsi="標楷體"/>
                <w:noProof/>
              </w:rPr>
            </w:pPr>
          </w:p>
        </w:tc>
        <w:tc>
          <w:tcPr>
            <w:tcW w:w="3969" w:type="dxa"/>
            <w:vMerge/>
            <w:vAlign w:val="center"/>
          </w:tcPr>
          <w:p w:rsidR="00DB2903" w:rsidRPr="00DF2956" w:rsidRDefault="00DB2903" w:rsidP="007868D0">
            <w:pPr>
              <w:adjustRightInd w:val="0"/>
              <w:snapToGrid w:val="0"/>
              <w:spacing w:line="240" w:lineRule="exact"/>
              <w:jc w:val="both"/>
              <w:rPr>
                <w:rFonts w:ascii="標楷體" w:eastAsia="標楷體" w:hAnsi="標楷體"/>
                <w:noProof/>
                <w:sz w:val="36"/>
                <w:szCs w:val="36"/>
              </w:rPr>
            </w:pPr>
          </w:p>
        </w:tc>
        <w:tc>
          <w:tcPr>
            <w:tcW w:w="1560" w:type="dxa"/>
            <w:vMerge/>
          </w:tcPr>
          <w:p w:rsidR="00DB2903" w:rsidRPr="00DF2956" w:rsidRDefault="00DB2903" w:rsidP="00E27B40">
            <w:pPr>
              <w:adjustRightInd w:val="0"/>
              <w:snapToGrid w:val="0"/>
              <w:spacing w:line="280" w:lineRule="exact"/>
              <w:rPr>
                <w:rFonts w:ascii="標楷體" w:eastAsia="標楷體" w:hAnsi="標楷體"/>
                <w:noProof/>
              </w:rPr>
            </w:pPr>
          </w:p>
        </w:tc>
        <w:tc>
          <w:tcPr>
            <w:tcW w:w="3118" w:type="dxa"/>
            <w:vMerge/>
            <w:vAlign w:val="center"/>
          </w:tcPr>
          <w:p w:rsidR="00DB2903" w:rsidRPr="00DF2956" w:rsidRDefault="00DB2903" w:rsidP="00B732FF">
            <w:pPr>
              <w:adjustRightInd w:val="0"/>
              <w:snapToGrid w:val="0"/>
              <w:spacing w:line="320" w:lineRule="exact"/>
              <w:jc w:val="both"/>
              <w:rPr>
                <w:rFonts w:ascii="標楷體" w:eastAsia="標楷體" w:hAnsi="標楷體"/>
                <w:noProof/>
              </w:rPr>
            </w:pPr>
          </w:p>
        </w:tc>
      </w:tr>
      <w:tr w:rsidR="006D4417" w:rsidTr="007868D0">
        <w:trPr>
          <w:trHeight w:val="290"/>
        </w:trPr>
        <w:tc>
          <w:tcPr>
            <w:tcW w:w="671" w:type="dxa"/>
            <w:vMerge w:val="restart"/>
            <w:vAlign w:val="center"/>
          </w:tcPr>
          <w:p w:rsidR="006D4417" w:rsidRPr="00DF2956" w:rsidRDefault="009A16D3" w:rsidP="00351A28">
            <w:pPr>
              <w:adjustRightInd w:val="0"/>
              <w:snapToGrid w:val="0"/>
              <w:spacing w:line="480" w:lineRule="exact"/>
              <w:jc w:val="center"/>
              <w:rPr>
                <w:rFonts w:ascii="標楷體" w:eastAsia="標楷體" w:hAnsi="標楷體"/>
                <w:noProof/>
              </w:rPr>
            </w:pPr>
            <w:r>
              <w:rPr>
                <w:rFonts w:ascii="標楷體" w:eastAsia="標楷體" w:hAnsi="標楷體" w:hint="eastAsia"/>
                <w:noProof/>
              </w:rPr>
              <w:t>29</w:t>
            </w:r>
          </w:p>
        </w:tc>
        <w:tc>
          <w:tcPr>
            <w:tcW w:w="1418" w:type="dxa"/>
            <w:vMerge w:val="restart"/>
            <w:vAlign w:val="center"/>
          </w:tcPr>
          <w:p w:rsidR="006D4417" w:rsidRPr="00DF2956" w:rsidRDefault="006D4417" w:rsidP="00351A28">
            <w:pPr>
              <w:adjustRightInd w:val="0"/>
              <w:snapToGrid w:val="0"/>
              <w:spacing w:line="360" w:lineRule="exact"/>
              <w:jc w:val="center"/>
              <w:rPr>
                <w:rFonts w:ascii="標楷體" w:eastAsia="標楷體" w:hAnsi="標楷體"/>
                <w:b/>
                <w:noProof/>
                <w:sz w:val="24"/>
                <w:szCs w:val="24"/>
              </w:rPr>
            </w:pPr>
            <w:r w:rsidRPr="00DF2956">
              <w:rPr>
                <w:rFonts w:ascii="標楷體" w:eastAsia="標楷體" w:hAnsi="標楷體" w:hint="eastAsia"/>
                <w:b/>
                <w:noProof/>
                <w:sz w:val="24"/>
                <w:szCs w:val="24"/>
              </w:rPr>
              <w:t>愛情昏迷中</w:t>
            </w:r>
          </w:p>
        </w:tc>
        <w:tc>
          <w:tcPr>
            <w:tcW w:w="708" w:type="dxa"/>
          </w:tcPr>
          <w:p w:rsidR="006D4417" w:rsidRPr="00DF2956" w:rsidRDefault="006D4417" w:rsidP="00F266CA">
            <w:pPr>
              <w:adjustRightInd w:val="0"/>
              <w:snapToGrid w:val="0"/>
              <w:spacing w:line="480" w:lineRule="exact"/>
              <w:jc w:val="center"/>
              <w:rPr>
                <w:rFonts w:ascii="標楷體" w:eastAsia="標楷體" w:hAnsi="標楷體"/>
                <w:noProof/>
                <w:sz w:val="24"/>
                <w:szCs w:val="24"/>
              </w:rPr>
            </w:pPr>
            <w:r w:rsidRPr="00DF2956">
              <w:rPr>
                <w:rFonts w:ascii="標楷體" w:eastAsia="標楷體" w:hAnsi="標楷體" w:hint="eastAsia"/>
                <w:noProof/>
                <w:sz w:val="24"/>
                <w:szCs w:val="24"/>
              </w:rPr>
              <w:t>護</w:t>
            </w:r>
          </w:p>
        </w:tc>
        <w:tc>
          <w:tcPr>
            <w:tcW w:w="851" w:type="dxa"/>
          </w:tcPr>
          <w:p w:rsidR="006D4417" w:rsidRPr="00DF2956" w:rsidRDefault="006D4417" w:rsidP="00F266CA">
            <w:pPr>
              <w:adjustRightInd w:val="0"/>
              <w:snapToGrid w:val="0"/>
              <w:spacing w:line="480" w:lineRule="exact"/>
              <w:jc w:val="center"/>
              <w:rPr>
                <w:rFonts w:ascii="標楷體" w:eastAsia="標楷體" w:hAnsi="標楷體"/>
                <w:noProof/>
                <w:sz w:val="24"/>
                <w:szCs w:val="24"/>
              </w:rPr>
            </w:pPr>
            <w:r w:rsidRPr="00DF2956">
              <w:rPr>
                <w:rFonts w:ascii="標楷體" w:eastAsia="標楷體" w:hAnsi="標楷體" w:hint="eastAsia"/>
                <w:noProof/>
                <w:sz w:val="24"/>
                <w:szCs w:val="24"/>
              </w:rPr>
              <w:t>美國</w:t>
            </w:r>
          </w:p>
        </w:tc>
        <w:tc>
          <w:tcPr>
            <w:tcW w:w="1276" w:type="dxa"/>
            <w:vMerge w:val="restart"/>
          </w:tcPr>
          <w:p w:rsidR="006D4417" w:rsidRPr="00DF2956" w:rsidRDefault="006D4417" w:rsidP="00F266CA">
            <w:pPr>
              <w:adjustRightInd w:val="0"/>
              <w:snapToGrid w:val="0"/>
              <w:spacing w:line="480" w:lineRule="exact"/>
              <w:jc w:val="center"/>
              <w:rPr>
                <w:rFonts w:ascii="標楷體" w:eastAsia="標楷體" w:hAnsi="標楷體"/>
              </w:rPr>
            </w:pPr>
            <w:r w:rsidRPr="00DF2956">
              <w:rPr>
                <w:rFonts w:ascii="標楷體" w:eastAsia="標楷體" w:hAnsi="標楷體" w:hint="eastAsia"/>
                <w:sz w:val="24"/>
              </w:rPr>
              <w:t>珍愛</w:t>
            </w:r>
          </w:p>
          <w:p w:rsidR="006D4417" w:rsidRPr="00DF2956" w:rsidRDefault="006D4417" w:rsidP="00F266CA">
            <w:pPr>
              <w:adjustRightInd w:val="0"/>
              <w:snapToGrid w:val="0"/>
              <w:spacing w:line="480" w:lineRule="exact"/>
              <w:jc w:val="center"/>
              <w:rPr>
                <w:rFonts w:ascii="標楷體" w:eastAsia="標楷體" w:hAnsi="標楷體"/>
                <w:noProof/>
                <w:sz w:val="36"/>
                <w:szCs w:val="36"/>
              </w:rPr>
            </w:pPr>
            <w:r w:rsidRPr="00DF2956">
              <w:rPr>
                <w:rFonts w:ascii="標楷體" w:eastAsia="標楷體" w:hAnsi="標楷體" w:hint="eastAsia"/>
                <w:sz w:val="16"/>
              </w:rPr>
              <w:t>(經營與策略)</w:t>
            </w:r>
          </w:p>
        </w:tc>
        <w:tc>
          <w:tcPr>
            <w:tcW w:w="708" w:type="dxa"/>
            <w:vMerge w:val="restart"/>
            <w:vAlign w:val="center"/>
          </w:tcPr>
          <w:p w:rsidR="006D4417" w:rsidRPr="00DF2956" w:rsidRDefault="00666C2F" w:rsidP="00132F49">
            <w:pPr>
              <w:adjustRightInd w:val="0"/>
              <w:snapToGrid w:val="0"/>
              <w:spacing w:line="240" w:lineRule="atLeast"/>
              <w:jc w:val="center"/>
              <w:rPr>
                <w:rFonts w:ascii="標楷體" w:eastAsia="標楷體" w:hAnsi="標楷體"/>
                <w:noProof/>
              </w:rPr>
            </w:pPr>
            <w:r>
              <w:rPr>
                <w:rFonts w:ascii="標楷體" w:eastAsia="標楷體" w:hAnsi="標楷體" w:hint="eastAsia"/>
                <w:noProof/>
                <w:sz w:val="24"/>
                <w:szCs w:val="24"/>
              </w:rPr>
              <w:t>6</w:t>
            </w:r>
            <w:r w:rsidR="006D4417" w:rsidRPr="00DF2956">
              <w:rPr>
                <w:rFonts w:ascii="標楷體" w:eastAsia="標楷體" w:hAnsi="標楷體" w:hint="eastAsia"/>
                <w:noProof/>
                <w:sz w:val="16"/>
                <w:szCs w:val="24"/>
              </w:rPr>
              <w:t>以上</w:t>
            </w:r>
          </w:p>
        </w:tc>
        <w:tc>
          <w:tcPr>
            <w:tcW w:w="3969" w:type="dxa"/>
            <w:vMerge w:val="restart"/>
            <w:vAlign w:val="center"/>
          </w:tcPr>
          <w:p w:rsidR="006D4417" w:rsidRPr="00DF2956" w:rsidRDefault="006D4417" w:rsidP="007868D0">
            <w:pPr>
              <w:adjustRightInd w:val="0"/>
              <w:snapToGrid w:val="0"/>
              <w:spacing w:line="240" w:lineRule="exact"/>
              <w:jc w:val="both"/>
              <w:rPr>
                <w:rFonts w:ascii="標楷體" w:eastAsia="標楷體" w:hAnsi="標楷體"/>
                <w:noProof/>
              </w:rPr>
            </w:pPr>
            <w:r w:rsidRPr="00DF2956">
              <w:rPr>
                <w:rFonts w:ascii="標楷體" w:eastAsia="標楷體" w:hAnsi="標楷體" w:hint="eastAsia"/>
                <w:noProof/>
              </w:rPr>
              <w:t>來自巴基斯坦傳統家庭的庫梅爾，在紐約邂逅活潑爛漫的艾蜜莉，兩人的交往卻遇上保守家庭的文化挑戰。故事中兩人的相遇及轉折全部都是真的，異國多元文化的體現！</w:t>
            </w:r>
          </w:p>
        </w:tc>
        <w:tc>
          <w:tcPr>
            <w:tcW w:w="1560" w:type="dxa"/>
            <w:vMerge w:val="restart"/>
          </w:tcPr>
          <w:p w:rsidR="006D4417" w:rsidRPr="00DF2956" w:rsidRDefault="00C266B4" w:rsidP="00E27B40">
            <w:pPr>
              <w:adjustRightInd w:val="0"/>
              <w:snapToGrid w:val="0"/>
              <w:spacing w:line="280" w:lineRule="exact"/>
              <w:rPr>
                <w:rFonts w:ascii="標楷體" w:eastAsia="標楷體" w:hAnsi="標楷體"/>
                <w:noProof/>
              </w:rPr>
            </w:pPr>
            <w:r w:rsidRPr="00DF2956">
              <w:rPr>
                <w:rFonts w:ascii="標楷體" w:eastAsia="標楷體" w:hAnsi="標楷體" w:hint="eastAsia"/>
                <w:noProof/>
              </w:rPr>
              <w:t>情感表達與處理、家庭與婚姻、生涯發展</w:t>
            </w:r>
          </w:p>
        </w:tc>
        <w:tc>
          <w:tcPr>
            <w:tcW w:w="3118" w:type="dxa"/>
            <w:vMerge w:val="restart"/>
            <w:vAlign w:val="center"/>
          </w:tcPr>
          <w:p w:rsidR="00E2039C" w:rsidRPr="00DF2956" w:rsidRDefault="00E2039C" w:rsidP="00B732FF">
            <w:pPr>
              <w:adjustRightInd w:val="0"/>
              <w:snapToGrid w:val="0"/>
              <w:spacing w:line="320" w:lineRule="exact"/>
              <w:jc w:val="both"/>
              <w:rPr>
                <w:rFonts w:ascii="標楷體" w:eastAsia="標楷體" w:hAnsi="標楷體"/>
                <w:noProof/>
              </w:rPr>
            </w:pPr>
            <w:r w:rsidRPr="00DF2956">
              <w:rPr>
                <w:rFonts w:ascii="標楷體" w:eastAsia="標楷體" w:hAnsi="標楷體" w:hint="eastAsia"/>
                <w:noProof/>
              </w:rPr>
              <w:t>＊</w:t>
            </w:r>
            <w:r w:rsidR="00FD5BF9" w:rsidRPr="00DF2956">
              <w:rPr>
                <w:rFonts w:ascii="標楷體" w:eastAsia="標楷體" w:hAnsi="標楷體" w:hint="eastAsia"/>
                <w:noProof/>
              </w:rPr>
              <w:t>異國戀情如何有美好結局？</w:t>
            </w:r>
          </w:p>
          <w:p w:rsidR="006D4417" w:rsidRPr="00DF2956" w:rsidRDefault="00E2039C" w:rsidP="00B732FF">
            <w:pPr>
              <w:adjustRightInd w:val="0"/>
              <w:snapToGrid w:val="0"/>
              <w:spacing w:line="320" w:lineRule="exact"/>
              <w:jc w:val="both"/>
              <w:rPr>
                <w:rFonts w:ascii="標楷體" w:eastAsia="標楷體" w:hAnsi="標楷體"/>
                <w:noProof/>
              </w:rPr>
            </w:pPr>
            <w:r w:rsidRPr="00DF2956">
              <w:rPr>
                <w:rFonts w:ascii="標楷體" w:eastAsia="標楷體" w:hAnsi="標楷體" w:hint="eastAsia"/>
                <w:noProof/>
              </w:rPr>
              <w:t>＊</w:t>
            </w:r>
            <w:r w:rsidR="00FD5BF9" w:rsidRPr="00DF2956">
              <w:rPr>
                <w:rFonts w:ascii="標楷體" w:eastAsia="標楷體" w:hAnsi="標楷體" w:hint="eastAsia"/>
                <w:noProof/>
              </w:rPr>
              <w:t>討論片中年輕與年長角色對愛的表現行為。</w:t>
            </w:r>
          </w:p>
        </w:tc>
      </w:tr>
      <w:tr w:rsidR="006D4417" w:rsidTr="007868D0">
        <w:trPr>
          <w:trHeight w:val="196"/>
        </w:trPr>
        <w:tc>
          <w:tcPr>
            <w:tcW w:w="671" w:type="dxa"/>
            <w:vMerge/>
            <w:vAlign w:val="center"/>
          </w:tcPr>
          <w:p w:rsidR="006D4417" w:rsidRPr="00DF2956" w:rsidRDefault="006D4417" w:rsidP="00351A28">
            <w:pPr>
              <w:adjustRightInd w:val="0"/>
              <w:snapToGrid w:val="0"/>
              <w:spacing w:line="480" w:lineRule="exact"/>
              <w:jc w:val="center"/>
              <w:rPr>
                <w:rFonts w:ascii="標楷體" w:eastAsia="標楷體" w:hAnsi="標楷體"/>
                <w:noProof/>
              </w:rPr>
            </w:pPr>
          </w:p>
        </w:tc>
        <w:tc>
          <w:tcPr>
            <w:tcW w:w="1418" w:type="dxa"/>
            <w:vMerge/>
            <w:vAlign w:val="center"/>
          </w:tcPr>
          <w:p w:rsidR="006D4417" w:rsidRPr="00DF2956" w:rsidRDefault="006D4417" w:rsidP="00351A28">
            <w:pPr>
              <w:adjustRightInd w:val="0"/>
              <w:snapToGrid w:val="0"/>
              <w:spacing w:line="360" w:lineRule="exact"/>
              <w:jc w:val="center"/>
              <w:rPr>
                <w:rFonts w:ascii="標楷體" w:eastAsia="標楷體" w:hAnsi="標楷體"/>
                <w:b/>
                <w:noProof/>
                <w:sz w:val="24"/>
                <w:szCs w:val="24"/>
              </w:rPr>
            </w:pPr>
          </w:p>
        </w:tc>
        <w:tc>
          <w:tcPr>
            <w:tcW w:w="708" w:type="dxa"/>
          </w:tcPr>
          <w:p w:rsidR="006D4417" w:rsidRPr="00DF2956" w:rsidRDefault="006D4417" w:rsidP="00F266CA">
            <w:pPr>
              <w:adjustRightInd w:val="0"/>
              <w:snapToGrid w:val="0"/>
              <w:spacing w:line="480" w:lineRule="exact"/>
              <w:jc w:val="center"/>
              <w:rPr>
                <w:rFonts w:ascii="標楷體" w:eastAsia="標楷體" w:hAnsi="標楷體"/>
                <w:noProof/>
                <w:sz w:val="24"/>
                <w:szCs w:val="24"/>
              </w:rPr>
            </w:pPr>
            <w:r w:rsidRPr="00DF2956">
              <w:rPr>
                <w:rFonts w:ascii="標楷體" w:eastAsia="標楷體" w:hAnsi="標楷體" w:hint="eastAsia"/>
                <w:noProof/>
                <w:sz w:val="24"/>
                <w:szCs w:val="24"/>
              </w:rPr>
              <w:t>120</w:t>
            </w:r>
          </w:p>
        </w:tc>
        <w:tc>
          <w:tcPr>
            <w:tcW w:w="851" w:type="dxa"/>
          </w:tcPr>
          <w:p w:rsidR="006D4417" w:rsidRPr="00DF2956" w:rsidRDefault="006D4417" w:rsidP="00F266CA">
            <w:pPr>
              <w:adjustRightInd w:val="0"/>
              <w:snapToGrid w:val="0"/>
              <w:spacing w:line="480" w:lineRule="exact"/>
              <w:jc w:val="center"/>
              <w:rPr>
                <w:rFonts w:ascii="標楷體" w:eastAsia="標楷體" w:hAnsi="標楷體"/>
                <w:noProof/>
                <w:sz w:val="24"/>
                <w:szCs w:val="24"/>
              </w:rPr>
            </w:pPr>
            <w:r w:rsidRPr="00DF2956">
              <w:rPr>
                <w:rFonts w:ascii="標楷體" w:eastAsia="標楷體" w:hAnsi="標楷體" w:hint="eastAsia"/>
                <w:noProof/>
                <w:sz w:val="24"/>
                <w:szCs w:val="24"/>
              </w:rPr>
              <w:t>2017</w:t>
            </w:r>
          </w:p>
        </w:tc>
        <w:tc>
          <w:tcPr>
            <w:tcW w:w="1276" w:type="dxa"/>
            <w:vMerge/>
          </w:tcPr>
          <w:p w:rsidR="006D4417" w:rsidRPr="00DF2956" w:rsidRDefault="006D4417" w:rsidP="0042108C">
            <w:pPr>
              <w:adjustRightInd w:val="0"/>
              <w:snapToGrid w:val="0"/>
              <w:spacing w:line="480" w:lineRule="exact"/>
              <w:jc w:val="center"/>
              <w:rPr>
                <w:rFonts w:ascii="標楷體" w:eastAsia="標楷體" w:hAnsi="標楷體"/>
                <w:noProof/>
                <w:sz w:val="36"/>
                <w:szCs w:val="36"/>
              </w:rPr>
            </w:pPr>
          </w:p>
        </w:tc>
        <w:tc>
          <w:tcPr>
            <w:tcW w:w="708" w:type="dxa"/>
            <w:vMerge/>
            <w:vAlign w:val="center"/>
          </w:tcPr>
          <w:p w:rsidR="006D4417" w:rsidRPr="00DF2956" w:rsidRDefault="006D4417" w:rsidP="00132F49">
            <w:pPr>
              <w:adjustRightInd w:val="0"/>
              <w:snapToGrid w:val="0"/>
              <w:spacing w:line="240" w:lineRule="atLeast"/>
              <w:jc w:val="center"/>
              <w:rPr>
                <w:rFonts w:ascii="標楷體" w:eastAsia="標楷體" w:hAnsi="標楷體"/>
                <w:noProof/>
              </w:rPr>
            </w:pPr>
          </w:p>
        </w:tc>
        <w:tc>
          <w:tcPr>
            <w:tcW w:w="3969" w:type="dxa"/>
            <w:vMerge/>
            <w:vAlign w:val="center"/>
          </w:tcPr>
          <w:p w:rsidR="006D4417" w:rsidRPr="00DF2956" w:rsidRDefault="006D4417" w:rsidP="007868D0">
            <w:pPr>
              <w:adjustRightInd w:val="0"/>
              <w:snapToGrid w:val="0"/>
              <w:spacing w:line="240" w:lineRule="exact"/>
              <w:jc w:val="both"/>
              <w:rPr>
                <w:rFonts w:ascii="標楷體" w:eastAsia="標楷體" w:hAnsi="標楷體"/>
                <w:noProof/>
                <w:sz w:val="36"/>
                <w:szCs w:val="36"/>
              </w:rPr>
            </w:pPr>
          </w:p>
        </w:tc>
        <w:tc>
          <w:tcPr>
            <w:tcW w:w="1560" w:type="dxa"/>
            <w:vMerge/>
          </w:tcPr>
          <w:p w:rsidR="006D4417" w:rsidRPr="00DF2956" w:rsidRDefault="006D4417" w:rsidP="00E27B40">
            <w:pPr>
              <w:adjustRightInd w:val="0"/>
              <w:snapToGrid w:val="0"/>
              <w:spacing w:line="280" w:lineRule="exact"/>
              <w:rPr>
                <w:rFonts w:ascii="標楷體" w:eastAsia="標楷體" w:hAnsi="標楷體"/>
                <w:noProof/>
              </w:rPr>
            </w:pPr>
          </w:p>
        </w:tc>
        <w:tc>
          <w:tcPr>
            <w:tcW w:w="3118" w:type="dxa"/>
            <w:vMerge/>
            <w:vAlign w:val="center"/>
          </w:tcPr>
          <w:p w:rsidR="006D4417" w:rsidRPr="00DF2956" w:rsidRDefault="006D4417" w:rsidP="00B732FF">
            <w:pPr>
              <w:adjustRightInd w:val="0"/>
              <w:snapToGrid w:val="0"/>
              <w:spacing w:line="320" w:lineRule="exact"/>
              <w:jc w:val="both"/>
              <w:rPr>
                <w:rFonts w:ascii="標楷體" w:eastAsia="標楷體" w:hAnsi="標楷體"/>
                <w:noProof/>
              </w:rPr>
            </w:pPr>
          </w:p>
        </w:tc>
      </w:tr>
      <w:tr w:rsidR="006D4417" w:rsidTr="007868D0">
        <w:trPr>
          <w:trHeight w:val="234"/>
        </w:trPr>
        <w:tc>
          <w:tcPr>
            <w:tcW w:w="671" w:type="dxa"/>
            <w:vMerge/>
            <w:vAlign w:val="center"/>
          </w:tcPr>
          <w:p w:rsidR="006D4417" w:rsidRPr="00DF2956" w:rsidRDefault="006D4417" w:rsidP="00351A28">
            <w:pPr>
              <w:adjustRightInd w:val="0"/>
              <w:snapToGrid w:val="0"/>
              <w:spacing w:line="480" w:lineRule="exact"/>
              <w:jc w:val="center"/>
              <w:rPr>
                <w:rFonts w:ascii="標楷體" w:eastAsia="標楷體" w:hAnsi="標楷體"/>
                <w:noProof/>
              </w:rPr>
            </w:pPr>
          </w:p>
        </w:tc>
        <w:tc>
          <w:tcPr>
            <w:tcW w:w="1418" w:type="dxa"/>
            <w:vMerge/>
            <w:vAlign w:val="center"/>
          </w:tcPr>
          <w:p w:rsidR="006D4417" w:rsidRPr="00DF2956" w:rsidRDefault="006D4417" w:rsidP="00351A28">
            <w:pPr>
              <w:adjustRightInd w:val="0"/>
              <w:snapToGrid w:val="0"/>
              <w:spacing w:line="360" w:lineRule="exact"/>
              <w:jc w:val="center"/>
              <w:rPr>
                <w:rFonts w:ascii="標楷體" w:eastAsia="標楷體" w:hAnsi="標楷體"/>
                <w:b/>
                <w:noProof/>
                <w:sz w:val="24"/>
                <w:szCs w:val="24"/>
              </w:rPr>
            </w:pPr>
          </w:p>
        </w:tc>
        <w:tc>
          <w:tcPr>
            <w:tcW w:w="708" w:type="dxa"/>
          </w:tcPr>
          <w:p w:rsidR="006D4417" w:rsidRPr="00DF2956" w:rsidRDefault="006D4417" w:rsidP="0042108C">
            <w:pPr>
              <w:adjustRightInd w:val="0"/>
              <w:snapToGrid w:val="0"/>
              <w:spacing w:line="480" w:lineRule="exact"/>
              <w:jc w:val="center"/>
              <w:rPr>
                <w:rFonts w:ascii="標楷體" w:eastAsia="標楷體" w:hAnsi="標楷體"/>
                <w:noProof/>
                <w:sz w:val="24"/>
                <w:szCs w:val="24"/>
              </w:rPr>
            </w:pPr>
            <w:r w:rsidRPr="00DF2956">
              <w:rPr>
                <w:rFonts w:ascii="標楷體" w:eastAsia="標楷體" w:hAnsi="標楷體" w:hint="eastAsia"/>
                <w:noProof/>
                <w:sz w:val="24"/>
                <w:szCs w:val="24"/>
              </w:rPr>
              <w:t>97</w:t>
            </w:r>
          </w:p>
        </w:tc>
        <w:tc>
          <w:tcPr>
            <w:tcW w:w="851" w:type="dxa"/>
          </w:tcPr>
          <w:p w:rsidR="006D4417" w:rsidRPr="00DF2956" w:rsidRDefault="006D4417" w:rsidP="0042108C">
            <w:pPr>
              <w:adjustRightInd w:val="0"/>
              <w:snapToGrid w:val="0"/>
              <w:spacing w:line="480" w:lineRule="exact"/>
              <w:jc w:val="center"/>
              <w:rPr>
                <w:rFonts w:ascii="標楷體" w:eastAsia="標楷體" w:hAnsi="標楷體"/>
                <w:noProof/>
                <w:sz w:val="24"/>
                <w:szCs w:val="24"/>
              </w:rPr>
            </w:pPr>
            <w:r w:rsidRPr="00DF2956">
              <w:rPr>
                <w:rFonts w:ascii="標楷體" w:eastAsia="標楷體" w:hAnsi="標楷體" w:hint="eastAsia"/>
                <w:noProof/>
                <w:sz w:val="24"/>
                <w:szCs w:val="24"/>
              </w:rPr>
              <w:t>2016</w:t>
            </w:r>
          </w:p>
        </w:tc>
        <w:tc>
          <w:tcPr>
            <w:tcW w:w="1276" w:type="dxa"/>
            <w:vMerge/>
          </w:tcPr>
          <w:p w:rsidR="006D4417" w:rsidRPr="00DF2956" w:rsidRDefault="006D4417" w:rsidP="0042108C">
            <w:pPr>
              <w:adjustRightInd w:val="0"/>
              <w:snapToGrid w:val="0"/>
              <w:spacing w:line="480" w:lineRule="exact"/>
              <w:jc w:val="center"/>
              <w:rPr>
                <w:rFonts w:ascii="標楷體" w:eastAsia="標楷體" w:hAnsi="標楷體"/>
                <w:noProof/>
                <w:sz w:val="36"/>
                <w:szCs w:val="36"/>
              </w:rPr>
            </w:pPr>
          </w:p>
        </w:tc>
        <w:tc>
          <w:tcPr>
            <w:tcW w:w="708" w:type="dxa"/>
            <w:vMerge/>
            <w:vAlign w:val="center"/>
          </w:tcPr>
          <w:p w:rsidR="006D4417" w:rsidRPr="00DF2956" w:rsidRDefault="006D4417" w:rsidP="00132F49">
            <w:pPr>
              <w:adjustRightInd w:val="0"/>
              <w:snapToGrid w:val="0"/>
              <w:spacing w:line="240" w:lineRule="atLeast"/>
              <w:jc w:val="center"/>
              <w:rPr>
                <w:rFonts w:ascii="標楷體" w:eastAsia="標楷體" w:hAnsi="標楷體"/>
                <w:noProof/>
              </w:rPr>
            </w:pPr>
          </w:p>
        </w:tc>
        <w:tc>
          <w:tcPr>
            <w:tcW w:w="3969" w:type="dxa"/>
            <w:vMerge/>
            <w:vAlign w:val="center"/>
          </w:tcPr>
          <w:p w:rsidR="006D4417" w:rsidRPr="00DF2956" w:rsidRDefault="006D4417" w:rsidP="007868D0">
            <w:pPr>
              <w:adjustRightInd w:val="0"/>
              <w:snapToGrid w:val="0"/>
              <w:spacing w:line="240" w:lineRule="exact"/>
              <w:jc w:val="both"/>
              <w:rPr>
                <w:rFonts w:ascii="標楷體" w:eastAsia="標楷體" w:hAnsi="標楷體"/>
                <w:noProof/>
                <w:sz w:val="36"/>
                <w:szCs w:val="36"/>
              </w:rPr>
            </w:pPr>
          </w:p>
        </w:tc>
        <w:tc>
          <w:tcPr>
            <w:tcW w:w="1560" w:type="dxa"/>
            <w:vMerge/>
          </w:tcPr>
          <w:p w:rsidR="006D4417" w:rsidRPr="00DF2956" w:rsidRDefault="006D4417" w:rsidP="00E27B40">
            <w:pPr>
              <w:adjustRightInd w:val="0"/>
              <w:snapToGrid w:val="0"/>
              <w:spacing w:line="280" w:lineRule="exact"/>
              <w:rPr>
                <w:rFonts w:ascii="標楷體" w:eastAsia="標楷體" w:hAnsi="標楷體"/>
                <w:noProof/>
              </w:rPr>
            </w:pPr>
          </w:p>
        </w:tc>
        <w:tc>
          <w:tcPr>
            <w:tcW w:w="3118" w:type="dxa"/>
            <w:vMerge/>
            <w:vAlign w:val="center"/>
          </w:tcPr>
          <w:p w:rsidR="006D4417" w:rsidRPr="00DF2956" w:rsidRDefault="006D4417" w:rsidP="00B732FF">
            <w:pPr>
              <w:adjustRightInd w:val="0"/>
              <w:snapToGrid w:val="0"/>
              <w:spacing w:line="320" w:lineRule="exact"/>
              <w:jc w:val="both"/>
              <w:rPr>
                <w:rFonts w:ascii="標楷體" w:eastAsia="標楷體" w:hAnsi="標楷體"/>
                <w:noProof/>
              </w:rPr>
            </w:pPr>
          </w:p>
        </w:tc>
      </w:tr>
      <w:tr w:rsidR="006D4417" w:rsidTr="007868D0">
        <w:trPr>
          <w:trHeight w:val="318"/>
        </w:trPr>
        <w:tc>
          <w:tcPr>
            <w:tcW w:w="671" w:type="dxa"/>
            <w:vMerge w:val="restart"/>
            <w:vAlign w:val="center"/>
          </w:tcPr>
          <w:p w:rsidR="006D4417" w:rsidRPr="00DF2956" w:rsidRDefault="009A16D3" w:rsidP="00D3269C">
            <w:pPr>
              <w:adjustRightInd w:val="0"/>
              <w:snapToGrid w:val="0"/>
              <w:spacing w:line="480" w:lineRule="exact"/>
              <w:jc w:val="center"/>
              <w:rPr>
                <w:rFonts w:ascii="標楷體" w:eastAsia="標楷體" w:hAnsi="標楷體"/>
                <w:noProof/>
              </w:rPr>
            </w:pPr>
            <w:r>
              <w:rPr>
                <w:rFonts w:ascii="標楷體" w:eastAsia="標楷體" w:hAnsi="標楷體" w:hint="eastAsia"/>
                <w:noProof/>
              </w:rPr>
              <w:t>3</w:t>
            </w:r>
            <w:r w:rsidR="00D3269C">
              <w:rPr>
                <w:rFonts w:ascii="標楷體" w:eastAsia="標楷體" w:hAnsi="標楷體" w:hint="eastAsia"/>
                <w:noProof/>
              </w:rPr>
              <w:t>0</w:t>
            </w:r>
          </w:p>
        </w:tc>
        <w:tc>
          <w:tcPr>
            <w:tcW w:w="1418" w:type="dxa"/>
            <w:vMerge w:val="restart"/>
            <w:vAlign w:val="center"/>
          </w:tcPr>
          <w:p w:rsidR="006D4417" w:rsidRPr="00DF2956" w:rsidRDefault="006D4417" w:rsidP="00351A28">
            <w:pPr>
              <w:adjustRightInd w:val="0"/>
              <w:snapToGrid w:val="0"/>
              <w:spacing w:line="360" w:lineRule="exact"/>
              <w:jc w:val="center"/>
              <w:rPr>
                <w:rFonts w:ascii="標楷體" w:eastAsia="標楷體" w:hAnsi="標楷體"/>
                <w:b/>
                <w:noProof/>
                <w:sz w:val="24"/>
                <w:szCs w:val="24"/>
              </w:rPr>
            </w:pPr>
            <w:r w:rsidRPr="00DF2956">
              <w:rPr>
                <w:rFonts w:ascii="標楷體" w:eastAsia="標楷體" w:hAnsi="標楷體" w:hint="eastAsia"/>
                <w:b/>
                <w:noProof/>
                <w:sz w:val="24"/>
                <w:szCs w:val="24"/>
              </w:rPr>
              <w:t>水底情深</w:t>
            </w:r>
          </w:p>
        </w:tc>
        <w:tc>
          <w:tcPr>
            <w:tcW w:w="708" w:type="dxa"/>
          </w:tcPr>
          <w:p w:rsidR="006D4417" w:rsidRPr="00DF2956" w:rsidRDefault="006D4417" w:rsidP="0042108C">
            <w:pPr>
              <w:adjustRightInd w:val="0"/>
              <w:snapToGrid w:val="0"/>
              <w:spacing w:line="480" w:lineRule="exact"/>
              <w:jc w:val="center"/>
              <w:rPr>
                <w:rFonts w:ascii="標楷體" w:eastAsia="標楷體" w:hAnsi="標楷體"/>
                <w:noProof/>
                <w:sz w:val="24"/>
                <w:szCs w:val="24"/>
              </w:rPr>
            </w:pPr>
            <w:r w:rsidRPr="00DF2956">
              <w:rPr>
                <w:rFonts w:ascii="標楷體" w:eastAsia="標楷體" w:hAnsi="標楷體" w:hint="eastAsia"/>
                <w:noProof/>
                <w:sz w:val="24"/>
                <w:szCs w:val="24"/>
              </w:rPr>
              <w:t>輔</w:t>
            </w:r>
            <w:r w:rsidRPr="00DF2956">
              <w:rPr>
                <w:rFonts w:ascii="標楷體" w:eastAsia="標楷體" w:hAnsi="標楷體" w:hint="eastAsia"/>
                <w:noProof/>
                <w:szCs w:val="24"/>
              </w:rPr>
              <w:t>15</w:t>
            </w:r>
          </w:p>
        </w:tc>
        <w:tc>
          <w:tcPr>
            <w:tcW w:w="851" w:type="dxa"/>
          </w:tcPr>
          <w:p w:rsidR="006D4417" w:rsidRPr="00DF2956" w:rsidRDefault="006D4417" w:rsidP="0042108C">
            <w:pPr>
              <w:adjustRightInd w:val="0"/>
              <w:snapToGrid w:val="0"/>
              <w:spacing w:line="480" w:lineRule="exact"/>
              <w:jc w:val="center"/>
              <w:rPr>
                <w:rFonts w:ascii="標楷體" w:eastAsia="標楷體" w:hAnsi="標楷體"/>
                <w:noProof/>
                <w:sz w:val="24"/>
                <w:szCs w:val="24"/>
              </w:rPr>
            </w:pPr>
            <w:r w:rsidRPr="00DF2956">
              <w:rPr>
                <w:rFonts w:ascii="標楷體" w:eastAsia="標楷體" w:hAnsi="標楷體" w:hint="eastAsia"/>
                <w:noProof/>
                <w:sz w:val="24"/>
                <w:szCs w:val="24"/>
              </w:rPr>
              <w:t>美國</w:t>
            </w:r>
          </w:p>
        </w:tc>
        <w:tc>
          <w:tcPr>
            <w:tcW w:w="1276" w:type="dxa"/>
            <w:vMerge w:val="restart"/>
          </w:tcPr>
          <w:p w:rsidR="006D4417" w:rsidRPr="00DF2956" w:rsidRDefault="006D4417" w:rsidP="00AB6A5D">
            <w:pPr>
              <w:adjustRightInd w:val="0"/>
              <w:snapToGrid w:val="0"/>
              <w:spacing w:line="480" w:lineRule="exact"/>
              <w:jc w:val="center"/>
              <w:rPr>
                <w:rFonts w:ascii="標楷體" w:eastAsia="標楷體" w:hAnsi="標楷體"/>
              </w:rPr>
            </w:pPr>
            <w:r w:rsidRPr="00DF2956">
              <w:rPr>
                <w:rFonts w:ascii="標楷體" w:eastAsia="標楷體" w:hAnsi="標楷體" w:hint="eastAsia"/>
                <w:sz w:val="24"/>
              </w:rPr>
              <w:t>珍愛</w:t>
            </w:r>
          </w:p>
          <w:p w:rsidR="006D4417" w:rsidRPr="00DF2956" w:rsidRDefault="006D4417" w:rsidP="00AB6A5D">
            <w:pPr>
              <w:adjustRightInd w:val="0"/>
              <w:snapToGrid w:val="0"/>
              <w:spacing w:line="480" w:lineRule="exact"/>
              <w:jc w:val="center"/>
              <w:rPr>
                <w:rFonts w:ascii="標楷體" w:eastAsia="標楷體" w:hAnsi="標楷體"/>
                <w:noProof/>
                <w:sz w:val="36"/>
                <w:szCs w:val="36"/>
              </w:rPr>
            </w:pPr>
            <w:r w:rsidRPr="00DF2956">
              <w:rPr>
                <w:rFonts w:ascii="標楷體" w:eastAsia="標楷體" w:hAnsi="標楷體" w:hint="eastAsia"/>
                <w:sz w:val="16"/>
              </w:rPr>
              <w:t>(經營與策略)</w:t>
            </w:r>
          </w:p>
        </w:tc>
        <w:tc>
          <w:tcPr>
            <w:tcW w:w="708" w:type="dxa"/>
            <w:vMerge w:val="restart"/>
            <w:vAlign w:val="center"/>
          </w:tcPr>
          <w:p w:rsidR="00656268" w:rsidRDefault="00656268" w:rsidP="00132F49">
            <w:pPr>
              <w:adjustRightInd w:val="0"/>
              <w:snapToGrid w:val="0"/>
              <w:spacing w:line="480" w:lineRule="exact"/>
              <w:jc w:val="center"/>
              <w:rPr>
                <w:rFonts w:ascii="標楷體" w:eastAsia="標楷體" w:hAnsi="標楷體"/>
                <w:noProof/>
                <w:sz w:val="24"/>
                <w:szCs w:val="24"/>
              </w:rPr>
            </w:pPr>
            <w:r>
              <w:rPr>
                <w:rFonts w:ascii="標楷體" w:eastAsia="標楷體" w:hAnsi="標楷體" w:hint="eastAsia"/>
                <w:noProof/>
                <w:sz w:val="24"/>
                <w:szCs w:val="24"/>
              </w:rPr>
              <w:t>10</w:t>
            </w:r>
          </w:p>
          <w:p w:rsidR="006D4417" w:rsidRPr="00DF2956" w:rsidRDefault="006D4417" w:rsidP="00132F49">
            <w:pPr>
              <w:adjustRightInd w:val="0"/>
              <w:snapToGrid w:val="0"/>
              <w:spacing w:line="480" w:lineRule="exact"/>
              <w:jc w:val="center"/>
              <w:rPr>
                <w:rFonts w:ascii="標楷體" w:eastAsia="標楷體" w:hAnsi="標楷體"/>
                <w:noProof/>
                <w:sz w:val="36"/>
                <w:szCs w:val="36"/>
              </w:rPr>
            </w:pPr>
            <w:r w:rsidRPr="00DF2956">
              <w:rPr>
                <w:rFonts w:ascii="標楷體" w:eastAsia="標楷體" w:hAnsi="標楷體" w:hint="eastAsia"/>
                <w:noProof/>
                <w:sz w:val="16"/>
                <w:szCs w:val="24"/>
              </w:rPr>
              <w:t>以上</w:t>
            </w:r>
          </w:p>
        </w:tc>
        <w:tc>
          <w:tcPr>
            <w:tcW w:w="3969" w:type="dxa"/>
            <w:vMerge w:val="restart"/>
            <w:vAlign w:val="center"/>
          </w:tcPr>
          <w:p w:rsidR="006D4417" w:rsidRPr="00DF2956" w:rsidRDefault="006D4417" w:rsidP="007868D0">
            <w:pPr>
              <w:adjustRightInd w:val="0"/>
              <w:snapToGrid w:val="0"/>
              <w:spacing w:line="240" w:lineRule="exact"/>
              <w:jc w:val="both"/>
              <w:rPr>
                <w:rFonts w:ascii="標楷體" w:eastAsia="標楷體" w:hAnsi="標楷體"/>
                <w:noProof/>
                <w:sz w:val="36"/>
                <w:szCs w:val="36"/>
              </w:rPr>
            </w:pPr>
            <w:r w:rsidRPr="00DF2956">
              <w:rPr>
                <w:rFonts w:ascii="標楷體" w:eastAsia="標楷體" w:hAnsi="標楷體" w:hint="eastAsia"/>
                <w:noProof/>
              </w:rPr>
              <w:t>水的形狀隨著容器而改變，如此溫柔，卻具有宇宙間最強大的力量。愛也是，不管是男、是女或其他生物，無論什麼型態和模樣，愛都可以包容一切。</w:t>
            </w:r>
            <w:r w:rsidR="00E2039C" w:rsidRPr="00DF2956">
              <w:rPr>
                <w:rFonts w:ascii="標楷體" w:eastAsia="標楷體" w:hAnsi="標楷體" w:hint="eastAsia"/>
                <w:noProof/>
              </w:rPr>
              <w:t>奧斯卡最佳影片！</w:t>
            </w:r>
          </w:p>
        </w:tc>
        <w:tc>
          <w:tcPr>
            <w:tcW w:w="1560" w:type="dxa"/>
            <w:vMerge w:val="restart"/>
          </w:tcPr>
          <w:p w:rsidR="006D4417" w:rsidRPr="00DF2956" w:rsidRDefault="00E2039C" w:rsidP="00E27B40">
            <w:pPr>
              <w:adjustRightInd w:val="0"/>
              <w:snapToGrid w:val="0"/>
              <w:spacing w:line="280" w:lineRule="exact"/>
              <w:rPr>
                <w:rFonts w:ascii="標楷體" w:eastAsia="標楷體" w:hAnsi="標楷體"/>
                <w:noProof/>
              </w:rPr>
            </w:pPr>
            <w:r w:rsidRPr="00DF2956">
              <w:rPr>
                <w:rFonts w:ascii="標楷體" w:eastAsia="標楷體" w:hAnsi="標楷體" w:hint="eastAsia"/>
                <w:noProof/>
              </w:rPr>
              <w:t>情感的表達與溝通、家庭與婚姻、自我認同、性別多樣性</w:t>
            </w:r>
          </w:p>
        </w:tc>
        <w:tc>
          <w:tcPr>
            <w:tcW w:w="3118" w:type="dxa"/>
            <w:vMerge w:val="restart"/>
            <w:vAlign w:val="center"/>
          </w:tcPr>
          <w:p w:rsidR="00E2039C" w:rsidRPr="00DF2956" w:rsidRDefault="00E2039C" w:rsidP="00B732FF">
            <w:pPr>
              <w:adjustRightInd w:val="0"/>
              <w:snapToGrid w:val="0"/>
              <w:spacing w:line="320" w:lineRule="exact"/>
              <w:jc w:val="both"/>
              <w:rPr>
                <w:rFonts w:ascii="標楷體" w:eastAsia="標楷體" w:hAnsi="標楷體"/>
                <w:noProof/>
              </w:rPr>
            </w:pPr>
            <w:r w:rsidRPr="00DF2956">
              <w:rPr>
                <w:rFonts w:ascii="標楷體" w:eastAsia="標楷體" w:hAnsi="標楷體" w:hint="eastAsia"/>
                <w:noProof/>
              </w:rPr>
              <w:t>＊</w:t>
            </w:r>
            <w:r w:rsidR="006025A5" w:rsidRPr="00DF2956">
              <w:rPr>
                <w:rFonts w:ascii="標楷體" w:eastAsia="標楷體" w:hAnsi="標楷體" w:hint="eastAsia"/>
                <w:noProof/>
              </w:rPr>
              <w:t>愛情跨物種觀點的背後涵義。</w:t>
            </w:r>
          </w:p>
          <w:p w:rsidR="006D4417" w:rsidRPr="00DF2956" w:rsidRDefault="00E2039C" w:rsidP="0037266C">
            <w:pPr>
              <w:adjustRightInd w:val="0"/>
              <w:snapToGrid w:val="0"/>
              <w:spacing w:line="320" w:lineRule="exact"/>
              <w:jc w:val="both"/>
              <w:rPr>
                <w:rFonts w:ascii="標楷體" w:eastAsia="標楷體" w:hAnsi="標楷體"/>
                <w:noProof/>
              </w:rPr>
            </w:pPr>
            <w:r w:rsidRPr="00DF2956">
              <w:rPr>
                <w:rFonts w:ascii="標楷體" w:eastAsia="標楷體" w:hAnsi="標楷體" w:hint="eastAsia"/>
                <w:noProof/>
              </w:rPr>
              <w:t>＊</w:t>
            </w:r>
            <w:r w:rsidR="006025A5" w:rsidRPr="00DF2956">
              <w:rPr>
                <w:rFonts w:ascii="標楷體" w:eastAsia="標楷體" w:hAnsi="標楷體" w:hint="eastAsia"/>
                <w:noProof/>
              </w:rPr>
              <w:t>水在每段角色中的情感分析。</w:t>
            </w:r>
          </w:p>
        </w:tc>
      </w:tr>
      <w:tr w:rsidR="006D4417" w:rsidTr="007868D0">
        <w:trPr>
          <w:trHeight w:val="168"/>
        </w:trPr>
        <w:tc>
          <w:tcPr>
            <w:tcW w:w="671" w:type="dxa"/>
            <w:vMerge/>
            <w:vAlign w:val="center"/>
          </w:tcPr>
          <w:p w:rsidR="006D4417" w:rsidRPr="00DF2956" w:rsidRDefault="006D4417" w:rsidP="00351A28">
            <w:pPr>
              <w:adjustRightInd w:val="0"/>
              <w:snapToGrid w:val="0"/>
              <w:spacing w:line="480" w:lineRule="exact"/>
              <w:jc w:val="center"/>
              <w:rPr>
                <w:rFonts w:ascii="標楷體" w:eastAsia="標楷體" w:hAnsi="標楷體"/>
                <w:noProof/>
              </w:rPr>
            </w:pPr>
          </w:p>
        </w:tc>
        <w:tc>
          <w:tcPr>
            <w:tcW w:w="1418" w:type="dxa"/>
            <w:vMerge/>
            <w:vAlign w:val="center"/>
          </w:tcPr>
          <w:p w:rsidR="006D4417" w:rsidRPr="00DF2956" w:rsidRDefault="006D4417" w:rsidP="00351A28">
            <w:pPr>
              <w:adjustRightInd w:val="0"/>
              <w:snapToGrid w:val="0"/>
              <w:spacing w:line="360" w:lineRule="exact"/>
              <w:jc w:val="center"/>
              <w:rPr>
                <w:rFonts w:ascii="標楷體" w:eastAsia="標楷體" w:hAnsi="標楷體"/>
                <w:b/>
                <w:noProof/>
                <w:sz w:val="24"/>
                <w:szCs w:val="24"/>
              </w:rPr>
            </w:pPr>
          </w:p>
        </w:tc>
        <w:tc>
          <w:tcPr>
            <w:tcW w:w="708" w:type="dxa"/>
          </w:tcPr>
          <w:p w:rsidR="006D4417" w:rsidRPr="00DF2956" w:rsidRDefault="006D4417" w:rsidP="0042108C">
            <w:pPr>
              <w:adjustRightInd w:val="0"/>
              <w:snapToGrid w:val="0"/>
              <w:spacing w:line="480" w:lineRule="exact"/>
              <w:jc w:val="center"/>
              <w:rPr>
                <w:rFonts w:ascii="標楷體" w:eastAsia="標楷體" w:hAnsi="標楷體"/>
                <w:noProof/>
                <w:sz w:val="24"/>
                <w:szCs w:val="24"/>
              </w:rPr>
            </w:pPr>
            <w:r w:rsidRPr="00DF2956">
              <w:rPr>
                <w:rFonts w:ascii="標楷體" w:eastAsia="標楷體" w:hAnsi="標楷體" w:hint="eastAsia"/>
                <w:noProof/>
                <w:sz w:val="24"/>
                <w:szCs w:val="24"/>
              </w:rPr>
              <w:t>124</w:t>
            </w:r>
          </w:p>
        </w:tc>
        <w:tc>
          <w:tcPr>
            <w:tcW w:w="851" w:type="dxa"/>
          </w:tcPr>
          <w:p w:rsidR="006D4417" w:rsidRPr="00DF2956" w:rsidRDefault="006D4417" w:rsidP="0042108C">
            <w:pPr>
              <w:adjustRightInd w:val="0"/>
              <w:snapToGrid w:val="0"/>
              <w:spacing w:line="480" w:lineRule="exact"/>
              <w:jc w:val="center"/>
              <w:rPr>
                <w:rFonts w:ascii="標楷體" w:eastAsia="標楷體" w:hAnsi="標楷體"/>
                <w:noProof/>
                <w:sz w:val="24"/>
                <w:szCs w:val="24"/>
              </w:rPr>
            </w:pPr>
            <w:r w:rsidRPr="00DF2956">
              <w:rPr>
                <w:rFonts w:ascii="標楷體" w:eastAsia="標楷體" w:hAnsi="標楷體" w:hint="eastAsia"/>
                <w:noProof/>
                <w:sz w:val="24"/>
                <w:szCs w:val="24"/>
              </w:rPr>
              <w:t>2018</w:t>
            </w:r>
          </w:p>
        </w:tc>
        <w:tc>
          <w:tcPr>
            <w:tcW w:w="1276" w:type="dxa"/>
            <w:vMerge/>
          </w:tcPr>
          <w:p w:rsidR="006D4417" w:rsidRPr="00DF2956" w:rsidRDefault="006D4417" w:rsidP="0042108C">
            <w:pPr>
              <w:adjustRightInd w:val="0"/>
              <w:snapToGrid w:val="0"/>
              <w:spacing w:line="480" w:lineRule="exact"/>
              <w:jc w:val="center"/>
              <w:rPr>
                <w:rFonts w:ascii="標楷體" w:eastAsia="標楷體" w:hAnsi="標楷體"/>
                <w:noProof/>
                <w:sz w:val="36"/>
                <w:szCs w:val="36"/>
              </w:rPr>
            </w:pPr>
          </w:p>
        </w:tc>
        <w:tc>
          <w:tcPr>
            <w:tcW w:w="708" w:type="dxa"/>
            <w:vMerge/>
            <w:vAlign w:val="center"/>
          </w:tcPr>
          <w:p w:rsidR="006D4417" w:rsidRPr="00DF2956" w:rsidRDefault="006D4417" w:rsidP="00132F49">
            <w:pPr>
              <w:adjustRightInd w:val="0"/>
              <w:snapToGrid w:val="0"/>
              <w:spacing w:line="240" w:lineRule="atLeast"/>
              <w:jc w:val="center"/>
              <w:rPr>
                <w:rFonts w:ascii="標楷體" w:eastAsia="標楷體" w:hAnsi="標楷體"/>
                <w:noProof/>
              </w:rPr>
            </w:pPr>
          </w:p>
        </w:tc>
        <w:tc>
          <w:tcPr>
            <w:tcW w:w="3969" w:type="dxa"/>
            <w:vMerge/>
            <w:vAlign w:val="center"/>
          </w:tcPr>
          <w:p w:rsidR="006D4417" w:rsidRPr="00DF2956" w:rsidRDefault="006D4417" w:rsidP="007868D0">
            <w:pPr>
              <w:adjustRightInd w:val="0"/>
              <w:snapToGrid w:val="0"/>
              <w:spacing w:line="240" w:lineRule="exact"/>
              <w:jc w:val="both"/>
              <w:rPr>
                <w:rFonts w:ascii="標楷體" w:eastAsia="標楷體" w:hAnsi="標楷體"/>
                <w:noProof/>
                <w:sz w:val="36"/>
                <w:szCs w:val="36"/>
              </w:rPr>
            </w:pPr>
          </w:p>
        </w:tc>
        <w:tc>
          <w:tcPr>
            <w:tcW w:w="1560" w:type="dxa"/>
            <w:vMerge/>
          </w:tcPr>
          <w:p w:rsidR="006D4417" w:rsidRPr="00DF2956" w:rsidRDefault="006D4417" w:rsidP="00E27B40">
            <w:pPr>
              <w:adjustRightInd w:val="0"/>
              <w:snapToGrid w:val="0"/>
              <w:spacing w:line="280" w:lineRule="exact"/>
              <w:rPr>
                <w:rFonts w:ascii="標楷體" w:eastAsia="標楷體" w:hAnsi="標楷體"/>
                <w:noProof/>
              </w:rPr>
            </w:pPr>
          </w:p>
        </w:tc>
        <w:tc>
          <w:tcPr>
            <w:tcW w:w="3118" w:type="dxa"/>
            <w:vMerge/>
            <w:vAlign w:val="center"/>
          </w:tcPr>
          <w:p w:rsidR="006D4417" w:rsidRPr="00DF2956" w:rsidRDefault="006D4417" w:rsidP="00B732FF">
            <w:pPr>
              <w:adjustRightInd w:val="0"/>
              <w:snapToGrid w:val="0"/>
              <w:spacing w:line="320" w:lineRule="exact"/>
              <w:jc w:val="both"/>
              <w:rPr>
                <w:rFonts w:ascii="標楷體" w:eastAsia="標楷體" w:hAnsi="標楷體"/>
                <w:noProof/>
              </w:rPr>
            </w:pPr>
          </w:p>
        </w:tc>
      </w:tr>
      <w:tr w:rsidR="006D4417" w:rsidTr="007868D0">
        <w:trPr>
          <w:trHeight w:val="552"/>
        </w:trPr>
        <w:tc>
          <w:tcPr>
            <w:tcW w:w="671" w:type="dxa"/>
            <w:vMerge w:val="restart"/>
            <w:vAlign w:val="center"/>
          </w:tcPr>
          <w:p w:rsidR="006D4417" w:rsidRPr="00DF2956" w:rsidRDefault="009A16D3" w:rsidP="00D3269C">
            <w:pPr>
              <w:adjustRightInd w:val="0"/>
              <w:snapToGrid w:val="0"/>
              <w:spacing w:line="480" w:lineRule="exact"/>
              <w:jc w:val="center"/>
              <w:rPr>
                <w:rFonts w:ascii="標楷體" w:eastAsia="標楷體" w:hAnsi="標楷體"/>
                <w:noProof/>
              </w:rPr>
            </w:pPr>
            <w:r>
              <w:rPr>
                <w:rFonts w:ascii="標楷體" w:eastAsia="標楷體" w:hAnsi="標楷體" w:hint="eastAsia"/>
                <w:noProof/>
              </w:rPr>
              <w:t>3</w:t>
            </w:r>
            <w:r w:rsidR="00D3269C">
              <w:rPr>
                <w:rFonts w:ascii="標楷體" w:eastAsia="標楷體" w:hAnsi="標楷體" w:hint="eastAsia"/>
                <w:noProof/>
              </w:rPr>
              <w:t>1</w:t>
            </w:r>
          </w:p>
        </w:tc>
        <w:tc>
          <w:tcPr>
            <w:tcW w:w="1418" w:type="dxa"/>
            <w:vMerge w:val="restart"/>
            <w:vAlign w:val="center"/>
          </w:tcPr>
          <w:p w:rsidR="006D4417" w:rsidRPr="00DF2956" w:rsidRDefault="006D4417" w:rsidP="00351A28">
            <w:pPr>
              <w:adjustRightInd w:val="0"/>
              <w:snapToGrid w:val="0"/>
              <w:spacing w:line="360" w:lineRule="exact"/>
              <w:jc w:val="center"/>
              <w:rPr>
                <w:rFonts w:ascii="標楷體" w:eastAsia="標楷體" w:hAnsi="標楷體"/>
                <w:b/>
                <w:noProof/>
                <w:sz w:val="24"/>
                <w:szCs w:val="24"/>
              </w:rPr>
            </w:pPr>
            <w:r w:rsidRPr="00DF2956">
              <w:rPr>
                <w:rFonts w:ascii="標楷體" w:eastAsia="標楷體" w:hAnsi="標楷體" w:hint="eastAsia"/>
                <w:b/>
                <w:noProof/>
                <w:sz w:val="24"/>
                <w:szCs w:val="24"/>
              </w:rPr>
              <w:t>初戀那件小事</w:t>
            </w:r>
          </w:p>
        </w:tc>
        <w:tc>
          <w:tcPr>
            <w:tcW w:w="708" w:type="dxa"/>
          </w:tcPr>
          <w:p w:rsidR="006D4417" w:rsidRPr="00DF2956" w:rsidRDefault="006D4417" w:rsidP="00F266CA">
            <w:pPr>
              <w:adjustRightInd w:val="0"/>
              <w:snapToGrid w:val="0"/>
              <w:spacing w:line="480" w:lineRule="exact"/>
              <w:jc w:val="center"/>
              <w:rPr>
                <w:rFonts w:ascii="標楷體" w:eastAsia="標楷體" w:hAnsi="標楷體"/>
                <w:noProof/>
                <w:sz w:val="24"/>
                <w:szCs w:val="24"/>
              </w:rPr>
            </w:pPr>
            <w:r w:rsidRPr="00DF2956">
              <w:rPr>
                <w:rFonts w:ascii="標楷體" w:eastAsia="標楷體" w:hAnsi="標楷體" w:hint="eastAsia"/>
                <w:noProof/>
                <w:sz w:val="24"/>
                <w:szCs w:val="24"/>
              </w:rPr>
              <w:t>普</w:t>
            </w:r>
          </w:p>
        </w:tc>
        <w:tc>
          <w:tcPr>
            <w:tcW w:w="851" w:type="dxa"/>
          </w:tcPr>
          <w:p w:rsidR="006D4417" w:rsidRPr="00DF2956" w:rsidRDefault="006D4417" w:rsidP="00F266CA">
            <w:pPr>
              <w:adjustRightInd w:val="0"/>
              <w:snapToGrid w:val="0"/>
              <w:spacing w:line="480" w:lineRule="exact"/>
              <w:jc w:val="center"/>
              <w:rPr>
                <w:rFonts w:ascii="標楷體" w:eastAsia="標楷體" w:hAnsi="標楷體"/>
                <w:noProof/>
                <w:sz w:val="24"/>
                <w:szCs w:val="24"/>
              </w:rPr>
            </w:pPr>
            <w:r w:rsidRPr="00DF2956">
              <w:rPr>
                <w:rFonts w:ascii="標楷體" w:eastAsia="標楷體" w:hAnsi="標楷體" w:hint="eastAsia"/>
                <w:noProof/>
                <w:sz w:val="24"/>
                <w:szCs w:val="24"/>
              </w:rPr>
              <w:t>泰國</w:t>
            </w:r>
          </w:p>
        </w:tc>
        <w:tc>
          <w:tcPr>
            <w:tcW w:w="1276" w:type="dxa"/>
            <w:vMerge w:val="restart"/>
            <w:vAlign w:val="center"/>
          </w:tcPr>
          <w:p w:rsidR="006D4417" w:rsidRPr="00DF2956" w:rsidRDefault="006D4417" w:rsidP="006D4417">
            <w:pPr>
              <w:adjustRightInd w:val="0"/>
              <w:snapToGrid w:val="0"/>
              <w:spacing w:line="480" w:lineRule="exact"/>
              <w:jc w:val="center"/>
              <w:rPr>
                <w:rFonts w:ascii="標楷體" w:eastAsia="標楷體" w:hAnsi="標楷體"/>
              </w:rPr>
            </w:pPr>
            <w:r w:rsidRPr="00DF2956">
              <w:rPr>
                <w:rFonts w:ascii="標楷體" w:eastAsia="標楷體" w:hAnsi="標楷體" w:hint="eastAsia"/>
                <w:sz w:val="24"/>
              </w:rPr>
              <w:t>望愛</w:t>
            </w:r>
          </w:p>
          <w:p w:rsidR="006D4417" w:rsidRPr="00DF2956" w:rsidRDefault="006D4417" w:rsidP="006D4417">
            <w:pPr>
              <w:adjustRightInd w:val="0"/>
              <w:snapToGrid w:val="0"/>
              <w:spacing w:line="480" w:lineRule="exact"/>
              <w:jc w:val="center"/>
              <w:rPr>
                <w:rFonts w:ascii="標楷體" w:eastAsia="標楷體" w:hAnsi="標楷體"/>
                <w:noProof/>
                <w:sz w:val="36"/>
                <w:szCs w:val="36"/>
              </w:rPr>
            </w:pPr>
            <w:r w:rsidRPr="00DF2956">
              <w:rPr>
                <w:rFonts w:ascii="標楷體" w:eastAsia="標楷體" w:hAnsi="標楷體" w:hint="eastAsia"/>
                <w:sz w:val="16"/>
              </w:rPr>
              <w:t>(傷痛與療癒)</w:t>
            </w:r>
          </w:p>
        </w:tc>
        <w:tc>
          <w:tcPr>
            <w:tcW w:w="708" w:type="dxa"/>
            <w:vMerge w:val="restart"/>
            <w:vAlign w:val="center"/>
          </w:tcPr>
          <w:p w:rsidR="006D4417" w:rsidRPr="00DF2956" w:rsidRDefault="00BB27DB" w:rsidP="00132F49">
            <w:pPr>
              <w:adjustRightInd w:val="0"/>
              <w:snapToGrid w:val="0"/>
              <w:spacing w:line="480" w:lineRule="exact"/>
              <w:jc w:val="center"/>
              <w:rPr>
                <w:rFonts w:ascii="標楷體" w:eastAsia="標楷體" w:hAnsi="標楷體"/>
                <w:noProof/>
                <w:sz w:val="36"/>
                <w:szCs w:val="36"/>
              </w:rPr>
            </w:pPr>
            <w:r w:rsidRPr="00DF2956">
              <w:rPr>
                <w:rFonts w:ascii="標楷體" w:eastAsia="標楷體" w:hAnsi="標楷體" w:hint="eastAsia"/>
                <w:noProof/>
                <w:sz w:val="24"/>
                <w:szCs w:val="24"/>
              </w:rPr>
              <w:t>5</w:t>
            </w:r>
            <w:r w:rsidR="006D4417" w:rsidRPr="00DF2956">
              <w:rPr>
                <w:rFonts w:ascii="標楷體" w:eastAsia="標楷體" w:hAnsi="標楷體" w:hint="eastAsia"/>
                <w:noProof/>
                <w:sz w:val="16"/>
                <w:szCs w:val="24"/>
              </w:rPr>
              <w:t>以上</w:t>
            </w:r>
          </w:p>
        </w:tc>
        <w:tc>
          <w:tcPr>
            <w:tcW w:w="3969" w:type="dxa"/>
            <w:vMerge w:val="restart"/>
            <w:vAlign w:val="center"/>
          </w:tcPr>
          <w:p w:rsidR="006D4417" w:rsidRPr="00DF2956" w:rsidRDefault="006D4417" w:rsidP="007868D0">
            <w:pPr>
              <w:adjustRightInd w:val="0"/>
              <w:snapToGrid w:val="0"/>
              <w:spacing w:line="240" w:lineRule="exact"/>
              <w:jc w:val="both"/>
              <w:rPr>
                <w:rFonts w:ascii="標楷體" w:eastAsia="標楷體" w:hAnsi="標楷體"/>
                <w:noProof/>
              </w:rPr>
            </w:pPr>
            <w:r w:rsidRPr="00DF2956">
              <w:rPr>
                <w:rFonts w:ascii="標楷體" w:eastAsia="標楷體" w:hAnsi="標楷體" w:hint="eastAsia"/>
                <w:noProof/>
              </w:rPr>
              <w:t>為了愛，醜小鴨也能變身成天鵝…一段純真美好的青澀初戀，帶你走入時光重溫青春舊夢。女主角蛻變過程讓這一部校園愛情喜劇多勵志元素，讓人笑中帶淚中有愛的成長。</w:t>
            </w:r>
          </w:p>
        </w:tc>
        <w:tc>
          <w:tcPr>
            <w:tcW w:w="1560" w:type="dxa"/>
            <w:vMerge w:val="restart"/>
          </w:tcPr>
          <w:p w:rsidR="006D4417" w:rsidRPr="00DF2956" w:rsidRDefault="00351A28" w:rsidP="00E27B40">
            <w:pPr>
              <w:adjustRightInd w:val="0"/>
              <w:snapToGrid w:val="0"/>
              <w:spacing w:line="280" w:lineRule="exact"/>
              <w:rPr>
                <w:rFonts w:ascii="標楷體" w:eastAsia="標楷體" w:hAnsi="標楷體"/>
                <w:noProof/>
              </w:rPr>
            </w:pPr>
            <w:r w:rsidRPr="00DF2956">
              <w:rPr>
                <w:rFonts w:ascii="標楷體" w:eastAsia="標楷體" w:hAnsi="標楷體" w:hint="eastAsia"/>
                <w:noProof/>
              </w:rPr>
              <w:t>暗戀、表白、自我認同、情感關係與處理、情感的表達與溝通</w:t>
            </w:r>
          </w:p>
        </w:tc>
        <w:tc>
          <w:tcPr>
            <w:tcW w:w="3118" w:type="dxa"/>
            <w:vMerge w:val="restart"/>
            <w:vAlign w:val="center"/>
          </w:tcPr>
          <w:p w:rsidR="00E2039C" w:rsidRPr="00DF2956" w:rsidRDefault="00E2039C" w:rsidP="00B732FF">
            <w:pPr>
              <w:adjustRightInd w:val="0"/>
              <w:snapToGrid w:val="0"/>
              <w:spacing w:line="320" w:lineRule="exact"/>
              <w:jc w:val="both"/>
              <w:rPr>
                <w:rFonts w:ascii="標楷體" w:eastAsia="標楷體" w:hAnsi="標楷體"/>
                <w:noProof/>
              </w:rPr>
            </w:pPr>
            <w:r w:rsidRPr="00DF2956">
              <w:rPr>
                <w:rFonts w:ascii="標楷體" w:eastAsia="標楷體" w:hAnsi="標楷體" w:hint="eastAsia"/>
                <w:noProof/>
              </w:rPr>
              <w:t>＊</w:t>
            </w:r>
            <w:r w:rsidR="002319B4" w:rsidRPr="00DF2956">
              <w:rPr>
                <w:rFonts w:ascii="標楷體" w:eastAsia="標楷體" w:hAnsi="標楷體" w:hint="eastAsia"/>
                <w:noProof/>
              </w:rPr>
              <w:t>討論片中為愛做出的「小事」。</w:t>
            </w:r>
          </w:p>
          <w:p w:rsidR="006D4417" w:rsidRPr="00DF2956" w:rsidRDefault="00E2039C" w:rsidP="00B732FF">
            <w:pPr>
              <w:adjustRightInd w:val="0"/>
              <w:snapToGrid w:val="0"/>
              <w:spacing w:line="320" w:lineRule="exact"/>
              <w:jc w:val="both"/>
              <w:rPr>
                <w:rFonts w:ascii="標楷體" w:eastAsia="標楷體" w:hAnsi="標楷體"/>
                <w:noProof/>
              </w:rPr>
            </w:pPr>
            <w:r w:rsidRPr="00DF2956">
              <w:rPr>
                <w:rFonts w:ascii="標楷體" w:eastAsia="標楷體" w:hAnsi="標楷體" w:hint="eastAsia"/>
                <w:noProof/>
              </w:rPr>
              <w:t>＊</w:t>
            </w:r>
            <w:r w:rsidR="00181AA3" w:rsidRPr="00DF2956">
              <w:rPr>
                <w:rFonts w:ascii="標楷體" w:eastAsia="標楷體" w:hAnsi="標楷體" w:hint="eastAsia"/>
                <w:noProof/>
              </w:rPr>
              <w:t>初戀在成長過程的最大意義。</w:t>
            </w:r>
          </w:p>
        </w:tc>
      </w:tr>
      <w:tr w:rsidR="006D4417" w:rsidTr="007868D0">
        <w:trPr>
          <w:trHeight w:val="402"/>
        </w:trPr>
        <w:tc>
          <w:tcPr>
            <w:tcW w:w="671" w:type="dxa"/>
            <w:vMerge/>
            <w:vAlign w:val="center"/>
          </w:tcPr>
          <w:p w:rsidR="006D4417" w:rsidRPr="00DF2956" w:rsidRDefault="006D4417" w:rsidP="00351A28">
            <w:pPr>
              <w:adjustRightInd w:val="0"/>
              <w:snapToGrid w:val="0"/>
              <w:spacing w:line="480" w:lineRule="exact"/>
              <w:jc w:val="center"/>
              <w:rPr>
                <w:rFonts w:ascii="標楷體" w:eastAsia="標楷體" w:hAnsi="標楷體"/>
                <w:noProof/>
              </w:rPr>
            </w:pPr>
          </w:p>
        </w:tc>
        <w:tc>
          <w:tcPr>
            <w:tcW w:w="1418" w:type="dxa"/>
            <w:vMerge/>
            <w:vAlign w:val="center"/>
          </w:tcPr>
          <w:p w:rsidR="006D4417" w:rsidRPr="00DF2956" w:rsidRDefault="006D4417" w:rsidP="00351A28">
            <w:pPr>
              <w:adjustRightInd w:val="0"/>
              <w:snapToGrid w:val="0"/>
              <w:spacing w:line="360" w:lineRule="exact"/>
              <w:jc w:val="center"/>
              <w:rPr>
                <w:rFonts w:ascii="標楷體" w:eastAsia="標楷體" w:hAnsi="標楷體"/>
                <w:b/>
                <w:sz w:val="24"/>
                <w:szCs w:val="24"/>
              </w:rPr>
            </w:pPr>
          </w:p>
        </w:tc>
        <w:tc>
          <w:tcPr>
            <w:tcW w:w="708" w:type="dxa"/>
          </w:tcPr>
          <w:p w:rsidR="006D4417" w:rsidRPr="00DF2956" w:rsidRDefault="006D4417" w:rsidP="00F266CA">
            <w:pPr>
              <w:adjustRightInd w:val="0"/>
              <w:snapToGrid w:val="0"/>
              <w:spacing w:line="480" w:lineRule="exact"/>
              <w:jc w:val="center"/>
              <w:rPr>
                <w:rFonts w:ascii="標楷體" w:eastAsia="標楷體" w:hAnsi="標楷體"/>
                <w:noProof/>
                <w:sz w:val="24"/>
                <w:szCs w:val="24"/>
              </w:rPr>
            </w:pPr>
            <w:r w:rsidRPr="00DF2956">
              <w:rPr>
                <w:rFonts w:ascii="標楷體" w:eastAsia="標楷體" w:hAnsi="標楷體" w:hint="eastAsia"/>
                <w:noProof/>
                <w:sz w:val="24"/>
                <w:szCs w:val="24"/>
              </w:rPr>
              <w:t>124</w:t>
            </w:r>
          </w:p>
        </w:tc>
        <w:tc>
          <w:tcPr>
            <w:tcW w:w="851" w:type="dxa"/>
          </w:tcPr>
          <w:p w:rsidR="006D4417" w:rsidRPr="00DF2956" w:rsidRDefault="006D4417" w:rsidP="00F266CA">
            <w:pPr>
              <w:adjustRightInd w:val="0"/>
              <w:snapToGrid w:val="0"/>
              <w:spacing w:line="480" w:lineRule="exact"/>
              <w:jc w:val="center"/>
              <w:rPr>
                <w:rFonts w:ascii="標楷體" w:eastAsia="標楷體" w:hAnsi="標楷體"/>
                <w:noProof/>
                <w:sz w:val="24"/>
                <w:szCs w:val="24"/>
              </w:rPr>
            </w:pPr>
            <w:r w:rsidRPr="00DF2956">
              <w:rPr>
                <w:rFonts w:ascii="標楷體" w:eastAsia="標楷體" w:hAnsi="標楷體" w:hint="eastAsia"/>
                <w:noProof/>
                <w:sz w:val="24"/>
                <w:szCs w:val="24"/>
              </w:rPr>
              <w:t>2011</w:t>
            </w:r>
          </w:p>
        </w:tc>
        <w:tc>
          <w:tcPr>
            <w:tcW w:w="1276" w:type="dxa"/>
            <w:vMerge/>
          </w:tcPr>
          <w:p w:rsidR="006D4417" w:rsidRPr="00DF2956" w:rsidRDefault="006D4417" w:rsidP="00F266CA">
            <w:pPr>
              <w:adjustRightInd w:val="0"/>
              <w:snapToGrid w:val="0"/>
              <w:spacing w:line="480" w:lineRule="exact"/>
              <w:jc w:val="center"/>
              <w:rPr>
                <w:rFonts w:ascii="標楷體" w:eastAsia="標楷體" w:hAnsi="標楷體"/>
                <w:noProof/>
                <w:szCs w:val="24"/>
              </w:rPr>
            </w:pPr>
          </w:p>
        </w:tc>
        <w:tc>
          <w:tcPr>
            <w:tcW w:w="708" w:type="dxa"/>
            <w:vMerge/>
            <w:vAlign w:val="center"/>
          </w:tcPr>
          <w:p w:rsidR="006D4417" w:rsidRPr="00DF2956" w:rsidRDefault="006D4417" w:rsidP="00132F49">
            <w:pPr>
              <w:adjustRightInd w:val="0"/>
              <w:snapToGrid w:val="0"/>
              <w:spacing w:line="240" w:lineRule="atLeast"/>
              <w:jc w:val="center"/>
              <w:rPr>
                <w:rFonts w:ascii="標楷體" w:eastAsia="標楷體" w:hAnsi="標楷體"/>
                <w:noProof/>
              </w:rPr>
            </w:pPr>
          </w:p>
        </w:tc>
        <w:tc>
          <w:tcPr>
            <w:tcW w:w="3969" w:type="dxa"/>
            <w:vMerge/>
            <w:vAlign w:val="center"/>
          </w:tcPr>
          <w:p w:rsidR="006D4417" w:rsidRPr="00DF2956" w:rsidRDefault="006D4417" w:rsidP="007868D0">
            <w:pPr>
              <w:adjustRightInd w:val="0"/>
              <w:snapToGrid w:val="0"/>
              <w:spacing w:line="240" w:lineRule="exact"/>
              <w:jc w:val="both"/>
              <w:rPr>
                <w:rFonts w:ascii="標楷體" w:eastAsia="標楷體" w:hAnsi="標楷體"/>
                <w:noProof/>
                <w:szCs w:val="24"/>
              </w:rPr>
            </w:pPr>
          </w:p>
        </w:tc>
        <w:tc>
          <w:tcPr>
            <w:tcW w:w="1560" w:type="dxa"/>
            <w:vMerge/>
          </w:tcPr>
          <w:p w:rsidR="006D4417" w:rsidRPr="00DF2956" w:rsidRDefault="006D4417" w:rsidP="00E27B40">
            <w:pPr>
              <w:adjustRightInd w:val="0"/>
              <w:snapToGrid w:val="0"/>
              <w:spacing w:line="280" w:lineRule="exact"/>
              <w:rPr>
                <w:rFonts w:ascii="標楷體" w:eastAsia="標楷體" w:hAnsi="標楷體"/>
                <w:noProof/>
              </w:rPr>
            </w:pPr>
          </w:p>
        </w:tc>
        <w:tc>
          <w:tcPr>
            <w:tcW w:w="3118" w:type="dxa"/>
            <w:vMerge/>
            <w:vAlign w:val="center"/>
          </w:tcPr>
          <w:p w:rsidR="006D4417" w:rsidRPr="00DF2956" w:rsidRDefault="006D4417" w:rsidP="00B732FF">
            <w:pPr>
              <w:adjustRightInd w:val="0"/>
              <w:snapToGrid w:val="0"/>
              <w:spacing w:line="320" w:lineRule="exact"/>
              <w:jc w:val="both"/>
              <w:rPr>
                <w:rFonts w:ascii="標楷體" w:eastAsia="標楷體" w:hAnsi="標楷體"/>
                <w:noProof/>
              </w:rPr>
            </w:pPr>
          </w:p>
        </w:tc>
      </w:tr>
      <w:tr w:rsidR="006D4417" w:rsidTr="007868D0">
        <w:trPr>
          <w:trHeight w:val="281"/>
        </w:trPr>
        <w:tc>
          <w:tcPr>
            <w:tcW w:w="671" w:type="dxa"/>
            <w:vMerge w:val="restart"/>
            <w:vAlign w:val="center"/>
          </w:tcPr>
          <w:p w:rsidR="006D4417" w:rsidRPr="00DF2956" w:rsidRDefault="009A16D3" w:rsidP="00D3269C">
            <w:pPr>
              <w:adjustRightInd w:val="0"/>
              <w:snapToGrid w:val="0"/>
              <w:spacing w:line="480" w:lineRule="exact"/>
              <w:jc w:val="center"/>
              <w:rPr>
                <w:rFonts w:ascii="標楷體" w:eastAsia="標楷體" w:hAnsi="標楷體"/>
                <w:noProof/>
              </w:rPr>
            </w:pPr>
            <w:r>
              <w:rPr>
                <w:rFonts w:ascii="標楷體" w:eastAsia="標楷體" w:hAnsi="標楷體" w:hint="eastAsia"/>
                <w:noProof/>
              </w:rPr>
              <w:t>3</w:t>
            </w:r>
            <w:r w:rsidR="00D3269C">
              <w:rPr>
                <w:rFonts w:ascii="標楷體" w:eastAsia="標楷體" w:hAnsi="標楷體" w:hint="eastAsia"/>
                <w:noProof/>
              </w:rPr>
              <w:t>2</w:t>
            </w:r>
          </w:p>
        </w:tc>
        <w:tc>
          <w:tcPr>
            <w:tcW w:w="1418" w:type="dxa"/>
            <w:vMerge w:val="restart"/>
            <w:vAlign w:val="center"/>
          </w:tcPr>
          <w:p w:rsidR="006D4417" w:rsidRPr="00DF2956" w:rsidRDefault="00BB27DB" w:rsidP="00351A28">
            <w:pPr>
              <w:adjustRightInd w:val="0"/>
              <w:snapToGrid w:val="0"/>
              <w:spacing w:line="360" w:lineRule="exact"/>
              <w:jc w:val="center"/>
              <w:rPr>
                <w:rFonts w:ascii="標楷體" w:eastAsia="標楷體" w:hAnsi="標楷體"/>
                <w:b/>
                <w:noProof/>
                <w:sz w:val="24"/>
                <w:szCs w:val="24"/>
              </w:rPr>
            </w:pPr>
            <w:r w:rsidRPr="00DF2956">
              <w:rPr>
                <w:rFonts w:ascii="標楷體" w:eastAsia="標楷體" w:hAnsi="標楷體" w:hint="eastAsia"/>
                <w:b/>
                <w:noProof/>
                <w:sz w:val="24"/>
                <w:szCs w:val="24"/>
              </w:rPr>
              <w:t>失戀33天</w:t>
            </w:r>
          </w:p>
        </w:tc>
        <w:tc>
          <w:tcPr>
            <w:tcW w:w="708" w:type="dxa"/>
          </w:tcPr>
          <w:p w:rsidR="006D4417" w:rsidRPr="00DF2956" w:rsidRDefault="00BB27DB" w:rsidP="00F266CA">
            <w:pPr>
              <w:adjustRightInd w:val="0"/>
              <w:snapToGrid w:val="0"/>
              <w:spacing w:line="480" w:lineRule="exact"/>
              <w:jc w:val="center"/>
              <w:rPr>
                <w:rFonts w:ascii="標楷體" w:eastAsia="標楷體" w:hAnsi="標楷體"/>
                <w:noProof/>
                <w:sz w:val="24"/>
                <w:szCs w:val="24"/>
              </w:rPr>
            </w:pPr>
            <w:r w:rsidRPr="00DF2956">
              <w:rPr>
                <w:rFonts w:ascii="標楷體" w:eastAsia="標楷體" w:hAnsi="標楷體" w:hint="eastAsia"/>
                <w:noProof/>
                <w:sz w:val="24"/>
                <w:szCs w:val="24"/>
              </w:rPr>
              <w:t>普</w:t>
            </w:r>
          </w:p>
        </w:tc>
        <w:tc>
          <w:tcPr>
            <w:tcW w:w="851" w:type="dxa"/>
          </w:tcPr>
          <w:p w:rsidR="006D4417" w:rsidRPr="00DF2956" w:rsidRDefault="00BB27DB" w:rsidP="00F266CA">
            <w:pPr>
              <w:adjustRightInd w:val="0"/>
              <w:snapToGrid w:val="0"/>
              <w:spacing w:line="480" w:lineRule="exact"/>
              <w:jc w:val="center"/>
              <w:rPr>
                <w:rFonts w:ascii="標楷體" w:eastAsia="標楷體" w:hAnsi="標楷體"/>
                <w:noProof/>
                <w:sz w:val="24"/>
                <w:szCs w:val="24"/>
              </w:rPr>
            </w:pPr>
            <w:r w:rsidRPr="00DF2956">
              <w:rPr>
                <w:rFonts w:ascii="標楷體" w:eastAsia="標楷體" w:hAnsi="標楷體" w:hint="eastAsia"/>
                <w:noProof/>
                <w:sz w:val="24"/>
                <w:szCs w:val="24"/>
              </w:rPr>
              <w:t>中國</w:t>
            </w:r>
          </w:p>
        </w:tc>
        <w:tc>
          <w:tcPr>
            <w:tcW w:w="1276" w:type="dxa"/>
            <w:vMerge w:val="restart"/>
            <w:vAlign w:val="center"/>
          </w:tcPr>
          <w:p w:rsidR="006D4417" w:rsidRPr="00DF2956" w:rsidRDefault="006D4417" w:rsidP="006D4417">
            <w:pPr>
              <w:adjustRightInd w:val="0"/>
              <w:snapToGrid w:val="0"/>
              <w:spacing w:line="480" w:lineRule="exact"/>
              <w:jc w:val="center"/>
              <w:rPr>
                <w:rFonts w:ascii="標楷體" w:eastAsia="標楷體" w:hAnsi="標楷體"/>
              </w:rPr>
            </w:pPr>
            <w:r w:rsidRPr="00DF2956">
              <w:rPr>
                <w:rFonts w:ascii="標楷體" w:eastAsia="標楷體" w:hAnsi="標楷體" w:hint="eastAsia"/>
                <w:sz w:val="24"/>
              </w:rPr>
              <w:t>望愛</w:t>
            </w:r>
          </w:p>
          <w:p w:rsidR="006D4417" w:rsidRPr="00DF2956" w:rsidRDefault="006D4417" w:rsidP="006D4417">
            <w:pPr>
              <w:adjustRightInd w:val="0"/>
              <w:snapToGrid w:val="0"/>
              <w:spacing w:line="480" w:lineRule="exact"/>
              <w:jc w:val="center"/>
              <w:rPr>
                <w:rFonts w:ascii="標楷體" w:eastAsia="標楷體" w:hAnsi="標楷體"/>
                <w:noProof/>
                <w:sz w:val="36"/>
                <w:szCs w:val="36"/>
              </w:rPr>
            </w:pPr>
            <w:r w:rsidRPr="00DF2956">
              <w:rPr>
                <w:rFonts w:ascii="標楷體" w:eastAsia="標楷體" w:hAnsi="標楷體" w:hint="eastAsia"/>
                <w:sz w:val="16"/>
              </w:rPr>
              <w:t>(傷痛與療癒)</w:t>
            </w:r>
          </w:p>
        </w:tc>
        <w:tc>
          <w:tcPr>
            <w:tcW w:w="708" w:type="dxa"/>
            <w:vMerge w:val="restart"/>
            <w:vAlign w:val="center"/>
          </w:tcPr>
          <w:p w:rsidR="006D4417" w:rsidRPr="00DF2956" w:rsidRDefault="001347DC" w:rsidP="00132F49">
            <w:pPr>
              <w:adjustRightInd w:val="0"/>
              <w:snapToGrid w:val="0"/>
              <w:spacing w:line="480" w:lineRule="exact"/>
              <w:jc w:val="center"/>
              <w:rPr>
                <w:rFonts w:ascii="標楷體" w:eastAsia="標楷體" w:hAnsi="標楷體"/>
                <w:noProof/>
                <w:sz w:val="36"/>
                <w:szCs w:val="36"/>
              </w:rPr>
            </w:pPr>
            <w:r>
              <w:rPr>
                <w:rFonts w:ascii="標楷體" w:eastAsia="標楷體" w:hAnsi="標楷體" w:hint="eastAsia"/>
                <w:noProof/>
                <w:sz w:val="24"/>
                <w:szCs w:val="24"/>
              </w:rPr>
              <w:t>9</w:t>
            </w:r>
            <w:r w:rsidR="00BB27DB" w:rsidRPr="00DF2956">
              <w:rPr>
                <w:rFonts w:ascii="標楷體" w:eastAsia="標楷體" w:hAnsi="標楷體" w:hint="eastAsia"/>
                <w:noProof/>
                <w:sz w:val="16"/>
                <w:szCs w:val="24"/>
              </w:rPr>
              <w:t>以上</w:t>
            </w:r>
          </w:p>
        </w:tc>
        <w:tc>
          <w:tcPr>
            <w:tcW w:w="3969" w:type="dxa"/>
            <w:vMerge w:val="restart"/>
            <w:vAlign w:val="center"/>
          </w:tcPr>
          <w:p w:rsidR="006D4417" w:rsidRPr="00DF2956" w:rsidRDefault="00BB27DB" w:rsidP="007868D0">
            <w:pPr>
              <w:adjustRightInd w:val="0"/>
              <w:snapToGrid w:val="0"/>
              <w:spacing w:line="240" w:lineRule="exact"/>
              <w:jc w:val="both"/>
              <w:rPr>
                <w:rFonts w:ascii="標楷體" w:eastAsia="標楷體" w:hAnsi="標楷體"/>
                <w:noProof/>
              </w:rPr>
            </w:pPr>
            <w:r w:rsidRPr="00DF2956">
              <w:rPr>
                <w:rFonts w:ascii="標楷體" w:eastAsia="標楷體" w:hAnsi="標楷體" w:hint="eastAsia"/>
                <w:noProof/>
              </w:rPr>
              <w:t>小資女黃小仙，撞見男友和自己姐妹淘的甜蜜約會，長達七年的愛情瞬間破滅。她停下腳步思索，究竟失戀警報何時才會解除呢？快人快語的犀利台詞也被整理成語錄！</w:t>
            </w:r>
          </w:p>
        </w:tc>
        <w:tc>
          <w:tcPr>
            <w:tcW w:w="1560" w:type="dxa"/>
            <w:vMerge w:val="restart"/>
          </w:tcPr>
          <w:p w:rsidR="00910B51" w:rsidRPr="00DF2956" w:rsidRDefault="00910B51" w:rsidP="00910B51">
            <w:pPr>
              <w:adjustRightInd w:val="0"/>
              <w:snapToGrid w:val="0"/>
              <w:spacing w:line="280" w:lineRule="exact"/>
              <w:rPr>
                <w:rFonts w:ascii="標楷體" w:eastAsia="標楷體" w:hAnsi="標楷體"/>
                <w:noProof/>
              </w:rPr>
            </w:pPr>
            <w:r w:rsidRPr="00DF2956">
              <w:rPr>
                <w:rFonts w:ascii="標楷體" w:eastAsia="標楷體" w:hAnsi="標楷體" w:hint="eastAsia"/>
                <w:noProof/>
              </w:rPr>
              <w:t>情感關係與處理、自我認同、</w:t>
            </w:r>
          </w:p>
          <w:p w:rsidR="006D4417" w:rsidRPr="00DF2956" w:rsidRDefault="00910B51" w:rsidP="00910B51">
            <w:pPr>
              <w:adjustRightInd w:val="0"/>
              <w:snapToGrid w:val="0"/>
              <w:spacing w:line="280" w:lineRule="exact"/>
              <w:rPr>
                <w:rFonts w:ascii="標楷體" w:eastAsia="標楷體" w:hAnsi="標楷體"/>
                <w:noProof/>
              </w:rPr>
            </w:pPr>
            <w:r w:rsidRPr="00DF2956">
              <w:rPr>
                <w:rFonts w:ascii="標楷體" w:eastAsia="標楷體" w:hAnsi="標楷體" w:hint="eastAsia"/>
                <w:noProof/>
              </w:rPr>
              <w:t>生涯發展</w:t>
            </w:r>
          </w:p>
        </w:tc>
        <w:tc>
          <w:tcPr>
            <w:tcW w:w="3118" w:type="dxa"/>
            <w:vMerge w:val="restart"/>
            <w:vAlign w:val="center"/>
          </w:tcPr>
          <w:p w:rsidR="00E2039C" w:rsidRPr="00DF2956" w:rsidRDefault="00E2039C" w:rsidP="00B732FF">
            <w:pPr>
              <w:adjustRightInd w:val="0"/>
              <w:snapToGrid w:val="0"/>
              <w:spacing w:line="320" w:lineRule="exact"/>
              <w:jc w:val="both"/>
              <w:rPr>
                <w:rFonts w:ascii="標楷體" w:eastAsia="標楷體" w:hAnsi="標楷體"/>
                <w:noProof/>
              </w:rPr>
            </w:pPr>
            <w:r w:rsidRPr="00DF2956">
              <w:rPr>
                <w:rFonts w:ascii="標楷體" w:eastAsia="標楷體" w:hAnsi="標楷體" w:hint="eastAsia"/>
                <w:noProof/>
              </w:rPr>
              <w:t>＊</w:t>
            </w:r>
            <w:r w:rsidR="002319B4" w:rsidRPr="00DF2956">
              <w:rPr>
                <w:rFonts w:ascii="標楷體" w:eastAsia="標楷體" w:hAnsi="標楷體" w:hint="eastAsia"/>
                <w:noProof/>
              </w:rPr>
              <w:t>片中女主角的療傷歷程與方法。</w:t>
            </w:r>
          </w:p>
          <w:p w:rsidR="006D4417" w:rsidRPr="00DF2956" w:rsidRDefault="00E2039C" w:rsidP="00B732FF">
            <w:pPr>
              <w:adjustRightInd w:val="0"/>
              <w:snapToGrid w:val="0"/>
              <w:spacing w:line="320" w:lineRule="exact"/>
              <w:jc w:val="both"/>
              <w:rPr>
                <w:rFonts w:ascii="標楷體" w:eastAsia="標楷體" w:hAnsi="標楷體"/>
                <w:noProof/>
              </w:rPr>
            </w:pPr>
            <w:r w:rsidRPr="00DF2956">
              <w:rPr>
                <w:rFonts w:ascii="標楷體" w:eastAsia="標楷體" w:hAnsi="標楷體" w:hint="eastAsia"/>
                <w:noProof/>
              </w:rPr>
              <w:t>＊</w:t>
            </w:r>
            <w:r w:rsidR="002319B4" w:rsidRPr="00DF2956">
              <w:rPr>
                <w:rFonts w:ascii="標楷體" w:eastAsia="標楷體" w:hAnsi="標楷體" w:hint="eastAsia"/>
                <w:noProof/>
              </w:rPr>
              <w:t>討論片中針對愛情的精采對白。</w:t>
            </w:r>
          </w:p>
        </w:tc>
      </w:tr>
      <w:tr w:rsidR="006D4417" w:rsidTr="007868D0">
        <w:trPr>
          <w:trHeight w:val="196"/>
        </w:trPr>
        <w:tc>
          <w:tcPr>
            <w:tcW w:w="671" w:type="dxa"/>
            <w:vMerge/>
            <w:vAlign w:val="center"/>
          </w:tcPr>
          <w:p w:rsidR="006D4417" w:rsidRPr="00DF2956" w:rsidRDefault="006D4417" w:rsidP="00351A28">
            <w:pPr>
              <w:adjustRightInd w:val="0"/>
              <w:snapToGrid w:val="0"/>
              <w:spacing w:line="480" w:lineRule="exact"/>
              <w:jc w:val="center"/>
              <w:rPr>
                <w:rFonts w:ascii="標楷體" w:eastAsia="標楷體" w:hAnsi="標楷體"/>
                <w:noProof/>
              </w:rPr>
            </w:pPr>
          </w:p>
        </w:tc>
        <w:tc>
          <w:tcPr>
            <w:tcW w:w="1418" w:type="dxa"/>
            <w:vMerge/>
            <w:vAlign w:val="center"/>
          </w:tcPr>
          <w:p w:rsidR="006D4417" w:rsidRPr="00DF2956" w:rsidRDefault="006D4417" w:rsidP="00351A28">
            <w:pPr>
              <w:adjustRightInd w:val="0"/>
              <w:snapToGrid w:val="0"/>
              <w:spacing w:line="360" w:lineRule="exact"/>
              <w:jc w:val="center"/>
              <w:rPr>
                <w:rFonts w:ascii="標楷體" w:eastAsia="標楷體" w:hAnsi="標楷體"/>
                <w:b/>
                <w:noProof/>
                <w:sz w:val="24"/>
                <w:szCs w:val="24"/>
              </w:rPr>
            </w:pPr>
          </w:p>
        </w:tc>
        <w:tc>
          <w:tcPr>
            <w:tcW w:w="708" w:type="dxa"/>
          </w:tcPr>
          <w:p w:rsidR="006D4417" w:rsidRPr="00DF2956" w:rsidRDefault="00BB27DB" w:rsidP="00F266CA">
            <w:pPr>
              <w:adjustRightInd w:val="0"/>
              <w:snapToGrid w:val="0"/>
              <w:spacing w:line="480" w:lineRule="exact"/>
              <w:jc w:val="center"/>
              <w:rPr>
                <w:rFonts w:ascii="標楷體" w:eastAsia="標楷體" w:hAnsi="標楷體"/>
                <w:noProof/>
                <w:sz w:val="24"/>
                <w:szCs w:val="24"/>
              </w:rPr>
            </w:pPr>
            <w:r w:rsidRPr="00DF2956">
              <w:rPr>
                <w:rFonts w:ascii="標楷體" w:eastAsia="標楷體" w:hAnsi="標楷體" w:hint="eastAsia"/>
                <w:noProof/>
                <w:sz w:val="24"/>
                <w:szCs w:val="24"/>
              </w:rPr>
              <w:t>110</w:t>
            </w:r>
          </w:p>
        </w:tc>
        <w:tc>
          <w:tcPr>
            <w:tcW w:w="851" w:type="dxa"/>
          </w:tcPr>
          <w:p w:rsidR="006D4417" w:rsidRPr="00DF2956" w:rsidRDefault="00BB27DB" w:rsidP="00F266CA">
            <w:pPr>
              <w:adjustRightInd w:val="0"/>
              <w:snapToGrid w:val="0"/>
              <w:spacing w:line="480" w:lineRule="exact"/>
              <w:jc w:val="center"/>
              <w:rPr>
                <w:rFonts w:ascii="標楷體" w:eastAsia="標楷體" w:hAnsi="標楷體"/>
                <w:noProof/>
                <w:sz w:val="24"/>
                <w:szCs w:val="24"/>
              </w:rPr>
            </w:pPr>
            <w:r w:rsidRPr="00DF2956">
              <w:rPr>
                <w:rFonts w:ascii="標楷體" w:eastAsia="標楷體" w:hAnsi="標楷體" w:hint="eastAsia"/>
                <w:noProof/>
                <w:sz w:val="24"/>
                <w:szCs w:val="24"/>
              </w:rPr>
              <w:t>2012</w:t>
            </w:r>
          </w:p>
        </w:tc>
        <w:tc>
          <w:tcPr>
            <w:tcW w:w="1276" w:type="dxa"/>
            <w:vMerge/>
          </w:tcPr>
          <w:p w:rsidR="006D4417" w:rsidRPr="00DF2956" w:rsidRDefault="006D4417" w:rsidP="00F266CA">
            <w:pPr>
              <w:adjustRightInd w:val="0"/>
              <w:snapToGrid w:val="0"/>
              <w:spacing w:line="480" w:lineRule="exact"/>
              <w:jc w:val="center"/>
              <w:rPr>
                <w:rFonts w:ascii="標楷體" w:eastAsia="標楷體" w:hAnsi="標楷體"/>
                <w:noProof/>
                <w:sz w:val="36"/>
                <w:szCs w:val="36"/>
              </w:rPr>
            </w:pPr>
          </w:p>
        </w:tc>
        <w:tc>
          <w:tcPr>
            <w:tcW w:w="708" w:type="dxa"/>
            <w:vMerge/>
            <w:vAlign w:val="center"/>
          </w:tcPr>
          <w:p w:rsidR="006D4417" w:rsidRPr="00DF2956" w:rsidRDefault="006D4417" w:rsidP="00132F49">
            <w:pPr>
              <w:adjustRightInd w:val="0"/>
              <w:snapToGrid w:val="0"/>
              <w:spacing w:line="240" w:lineRule="atLeast"/>
              <w:jc w:val="center"/>
              <w:rPr>
                <w:rFonts w:ascii="標楷體" w:eastAsia="標楷體" w:hAnsi="標楷體"/>
                <w:noProof/>
              </w:rPr>
            </w:pPr>
          </w:p>
        </w:tc>
        <w:tc>
          <w:tcPr>
            <w:tcW w:w="3969" w:type="dxa"/>
            <w:vMerge/>
            <w:vAlign w:val="center"/>
          </w:tcPr>
          <w:p w:rsidR="006D4417" w:rsidRPr="00DF2956" w:rsidRDefault="006D4417" w:rsidP="007868D0">
            <w:pPr>
              <w:adjustRightInd w:val="0"/>
              <w:snapToGrid w:val="0"/>
              <w:spacing w:line="240" w:lineRule="exact"/>
              <w:jc w:val="both"/>
              <w:rPr>
                <w:rFonts w:ascii="標楷體" w:eastAsia="標楷體" w:hAnsi="標楷體"/>
                <w:noProof/>
                <w:sz w:val="36"/>
                <w:szCs w:val="36"/>
              </w:rPr>
            </w:pPr>
          </w:p>
        </w:tc>
        <w:tc>
          <w:tcPr>
            <w:tcW w:w="1560" w:type="dxa"/>
            <w:vMerge/>
          </w:tcPr>
          <w:p w:rsidR="006D4417" w:rsidRPr="00DF2956" w:rsidRDefault="006D4417" w:rsidP="00E27B40">
            <w:pPr>
              <w:adjustRightInd w:val="0"/>
              <w:snapToGrid w:val="0"/>
              <w:spacing w:line="280" w:lineRule="exact"/>
              <w:rPr>
                <w:rFonts w:ascii="標楷體" w:eastAsia="標楷體" w:hAnsi="標楷體"/>
                <w:noProof/>
              </w:rPr>
            </w:pPr>
          </w:p>
        </w:tc>
        <w:tc>
          <w:tcPr>
            <w:tcW w:w="3118" w:type="dxa"/>
            <w:vMerge/>
            <w:vAlign w:val="center"/>
          </w:tcPr>
          <w:p w:rsidR="006D4417" w:rsidRPr="00DF2956" w:rsidRDefault="006D4417" w:rsidP="00B732FF">
            <w:pPr>
              <w:adjustRightInd w:val="0"/>
              <w:snapToGrid w:val="0"/>
              <w:spacing w:line="320" w:lineRule="exact"/>
              <w:jc w:val="both"/>
              <w:rPr>
                <w:rFonts w:ascii="標楷體" w:eastAsia="標楷體" w:hAnsi="標楷體"/>
                <w:noProof/>
              </w:rPr>
            </w:pPr>
          </w:p>
        </w:tc>
      </w:tr>
      <w:tr w:rsidR="006D4417" w:rsidTr="007868D0">
        <w:trPr>
          <w:trHeight w:val="262"/>
        </w:trPr>
        <w:tc>
          <w:tcPr>
            <w:tcW w:w="671" w:type="dxa"/>
            <w:vMerge w:val="restart"/>
            <w:vAlign w:val="center"/>
          </w:tcPr>
          <w:p w:rsidR="006D4417" w:rsidRPr="00DF2956" w:rsidRDefault="009A16D3" w:rsidP="00D3269C">
            <w:pPr>
              <w:adjustRightInd w:val="0"/>
              <w:snapToGrid w:val="0"/>
              <w:spacing w:line="480" w:lineRule="exact"/>
              <w:jc w:val="center"/>
              <w:rPr>
                <w:rFonts w:ascii="標楷體" w:eastAsia="標楷體" w:hAnsi="標楷體"/>
                <w:noProof/>
              </w:rPr>
            </w:pPr>
            <w:r>
              <w:rPr>
                <w:rFonts w:ascii="標楷體" w:eastAsia="標楷體" w:hAnsi="標楷體" w:hint="eastAsia"/>
                <w:noProof/>
              </w:rPr>
              <w:t>3</w:t>
            </w:r>
            <w:r w:rsidR="00D3269C">
              <w:rPr>
                <w:rFonts w:ascii="標楷體" w:eastAsia="標楷體" w:hAnsi="標楷體" w:hint="eastAsia"/>
                <w:noProof/>
              </w:rPr>
              <w:t>3</w:t>
            </w:r>
          </w:p>
        </w:tc>
        <w:tc>
          <w:tcPr>
            <w:tcW w:w="1418" w:type="dxa"/>
            <w:vMerge w:val="restart"/>
            <w:vAlign w:val="center"/>
          </w:tcPr>
          <w:p w:rsidR="006D4417" w:rsidRPr="00DF2956" w:rsidRDefault="00BB27DB" w:rsidP="00351A28">
            <w:pPr>
              <w:adjustRightInd w:val="0"/>
              <w:snapToGrid w:val="0"/>
              <w:spacing w:line="360" w:lineRule="exact"/>
              <w:jc w:val="center"/>
              <w:rPr>
                <w:rFonts w:ascii="標楷體" w:eastAsia="標楷體" w:hAnsi="標楷體"/>
                <w:b/>
                <w:noProof/>
                <w:sz w:val="24"/>
                <w:szCs w:val="24"/>
              </w:rPr>
            </w:pPr>
            <w:r w:rsidRPr="00DF2956">
              <w:rPr>
                <w:rFonts w:ascii="標楷體" w:eastAsia="標楷體" w:hAnsi="標楷體" w:hint="eastAsia"/>
                <w:b/>
                <w:noProof/>
                <w:sz w:val="24"/>
                <w:szCs w:val="24"/>
              </w:rPr>
              <w:t>戀夏500日</w:t>
            </w:r>
          </w:p>
        </w:tc>
        <w:tc>
          <w:tcPr>
            <w:tcW w:w="708" w:type="dxa"/>
          </w:tcPr>
          <w:p w:rsidR="006D4417" w:rsidRPr="00DF2956" w:rsidRDefault="006D4417" w:rsidP="00F266CA">
            <w:pPr>
              <w:adjustRightInd w:val="0"/>
              <w:snapToGrid w:val="0"/>
              <w:spacing w:line="480" w:lineRule="exact"/>
              <w:jc w:val="center"/>
              <w:rPr>
                <w:rFonts w:ascii="標楷體" w:eastAsia="標楷體" w:hAnsi="標楷體"/>
                <w:noProof/>
                <w:sz w:val="24"/>
                <w:szCs w:val="24"/>
              </w:rPr>
            </w:pPr>
            <w:r w:rsidRPr="00DF2956">
              <w:rPr>
                <w:rFonts w:ascii="標楷體" w:eastAsia="標楷體" w:hAnsi="標楷體" w:hint="eastAsia"/>
                <w:noProof/>
                <w:sz w:val="24"/>
                <w:szCs w:val="24"/>
              </w:rPr>
              <w:t>護</w:t>
            </w:r>
          </w:p>
        </w:tc>
        <w:tc>
          <w:tcPr>
            <w:tcW w:w="851" w:type="dxa"/>
          </w:tcPr>
          <w:p w:rsidR="006D4417" w:rsidRPr="00DF2956" w:rsidRDefault="006D4417" w:rsidP="00F266CA">
            <w:pPr>
              <w:adjustRightInd w:val="0"/>
              <w:snapToGrid w:val="0"/>
              <w:spacing w:line="480" w:lineRule="exact"/>
              <w:jc w:val="center"/>
              <w:rPr>
                <w:rFonts w:ascii="標楷體" w:eastAsia="標楷體" w:hAnsi="標楷體"/>
                <w:noProof/>
                <w:sz w:val="24"/>
                <w:szCs w:val="24"/>
              </w:rPr>
            </w:pPr>
            <w:r w:rsidRPr="00DF2956">
              <w:rPr>
                <w:rFonts w:ascii="標楷體" w:eastAsia="標楷體" w:hAnsi="標楷體" w:hint="eastAsia"/>
                <w:noProof/>
                <w:sz w:val="24"/>
                <w:szCs w:val="24"/>
              </w:rPr>
              <w:t>美國</w:t>
            </w:r>
          </w:p>
        </w:tc>
        <w:tc>
          <w:tcPr>
            <w:tcW w:w="1276" w:type="dxa"/>
            <w:vMerge w:val="restart"/>
          </w:tcPr>
          <w:p w:rsidR="006D4417" w:rsidRPr="00DF2956" w:rsidRDefault="006D4417" w:rsidP="006D4417">
            <w:pPr>
              <w:adjustRightInd w:val="0"/>
              <w:snapToGrid w:val="0"/>
              <w:spacing w:line="480" w:lineRule="exact"/>
              <w:jc w:val="center"/>
              <w:rPr>
                <w:rFonts w:ascii="標楷體" w:eastAsia="標楷體" w:hAnsi="標楷體"/>
              </w:rPr>
            </w:pPr>
            <w:r w:rsidRPr="00DF2956">
              <w:rPr>
                <w:rFonts w:ascii="標楷體" w:eastAsia="標楷體" w:hAnsi="標楷體" w:hint="eastAsia"/>
                <w:sz w:val="24"/>
              </w:rPr>
              <w:t>望愛</w:t>
            </w:r>
          </w:p>
          <w:p w:rsidR="006D4417" w:rsidRPr="00DF2956" w:rsidRDefault="006D4417" w:rsidP="006D4417">
            <w:pPr>
              <w:adjustRightInd w:val="0"/>
              <w:snapToGrid w:val="0"/>
              <w:spacing w:line="480" w:lineRule="exact"/>
              <w:jc w:val="center"/>
              <w:rPr>
                <w:rFonts w:ascii="標楷體" w:eastAsia="標楷體" w:hAnsi="標楷體"/>
                <w:noProof/>
                <w:sz w:val="36"/>
                <w:szCs w:val="36"/>
              </w:rPr>
            </w:pPr>
            <w:r w:rsidRPr="00DF2956">
              <w:rPr>
                <w:rFonts w:ascii="標楷體" w:eastAsia="標楷體" w:hAnsi="標楷體" w:hint="eastAsia"/>
                <w:sz w:val="16"/>
              </w:rPr>
              <w:t>(傷痛與療癒)</w:t>
            </w:r>
          </w:p>
        </w:tc>
        <w:tc>
          <w:tcPr>
            <w:tcW w:w="708" w:type="dxa"/>
            <w:vMerge w:val="restart"/>
            <w:vAlign w:val="center"/>
          </w:tcPr>
          <w:p w:rsidR="006D4417" w:rsidRPr="00DF2956" w:rsidRDefault="001347DC" w:rsidP="00132F49">
            <w:pPr>
              <w:adjustRightInd w:val="0"/>
              <w:snapToGrid w:val="0"/>
              <w:spacing w:line="240" w:lineRule="atLeast"/>
              <w:jc w:val="center"/>
              <w:rPr>
                <w:rFonts w:ascii="標楷體" w:eastAsia="標楷體" w:hAnsi="標楷體"/>
                <w:noProof/>
              </w:rPr>
            </w:pPr>
            <w:r>
              <w:rPr>
                <w:rFonts w:ascii="標楷體" w:eastAsia="標楷體" w:hAnsi="標楷體" w:hint="eastAsia"/>
                <w:noProof/>
                <w:sz w:val="24"/>
                <w:szCs w:val="24"/>
              </w:rPr>
              <w:t>8</w:t>
            </w:r>
            <w:r w:rsidR="006D4417" w:rsidRPr="00DF2956">
              <w:rPr>
                <w:rFonts w:ascii="標楷體" w:eastAsia="標楷體" w:hAnsi="標楷體" w:hint="eastAsia"/>
                <w:noProof/>
                <w:sz w:val="16"/>
                <w:szCs w:val="24"/>
              </w:rPr>
              <w:t>以上</w:t>
            </w:r>
          </w:p>
        </w:tc>
        <w:tc>
          <w:tcPr>
            <w:tcW w:w="3969" w:type="dxa"/>
            <w:vMerge w:val="restart"/>
            <w:vAlign w:val="center"/>
          </w:tcPr>
          <w:p w:rsidR="006D4417" w:rsidRPr="00DF2956" w:rsidRDefault="00BB27DB" w:rsidP="007868D0">
            <w:pPr>
              <w:adjustRightInd w:val="0"/>
              <w:snapToGrid w:val="0"/>
              <w:spacing w:line="240" w:lineRule="exact"/>
              <w:jc w:val="both"/>
              <w:rPr>
                <w:rFonts w:ascii="標楷體" w:eastAsia="標楷體" w:hAnsi="標楷體"/>
                <w:noProof/>
                <w:sz w:val="36"/>
                <w:szCs w:val="36"/>
              </w:rPr>
            </w:pPr>
            <w:r w:rsidRPr="00DF2956">
              <w:rPr>
                <w:rFonts w:ascii="標楷體" w:eastAsia="標楷體" w:hAnsi="標楷體" w:hint="eastAsia"/>
                <w:noProof/>
              </w:rPr>
              <w:t>當感性男孩愛上理性女孩，一段顛覆傳統的愛情故事。導演創意的手法成就這部饒富趣味的電影，片中男生失戀的創傷與療癒歷程，特別適合與</w:t>
            </w:r>
            <w:r w:rsidR="002319B4" w:rsidRPr="00DF2956">
              <w:rPr>
                <w:rFonts w:ascii="標楷體" w:eastAsia="標楷體" w:hAnsi="標楷體" w:hint="eastAsia"/>
                <w:noProof/>
              </w:rPr>
              <w:t>學生</w:t>
            </w:r>
            <w:r w:rsidRPr="00DF2956">
              <w:rPr>
                <w:rFonts w:ascii="標楷體" w:eastAsia="標楷體" w:hAnsi="標楷體" w:hint="eastAsia"/>
                <w:noProof/>
              </w:rPr>
              <w:t>共賞討論。</w:t>
            </w:r>
          </w:p>
        </w:tc>
        <w:tc>
          <w:tcPr>
            <w:tcW w:w="1560" w:type="dxa"/>
            <w:vMerge w:val="restart"/>
          </w:tcPr>
          <w:p w:rsidR="006D4417" w:rsidRPr="00DF2956" w:rsidRDefault="006D61BA" w:rsidP="00E27B40">
            <w:pPr>
              <w:adjustRightInd w:val="0"/>
              <w:snapToGrid w:val="0"/>
              <w:spacing w:line="280" w:lineRule="exact"/>
              <w:rPr>
                <w:rFonts w:ascii="標楷體" w:eastAsia="標楷體" w:hAnsi="標楷體"/>
                <w:noProof/>
              </w:rPr>
            </w:pPr>
            <w:r w:rsidRPr="00DF2956">
              <w:rPr>
                <w:rFonts w:ascii="標楷體" w:eastAsia="標楷體" w:hAnsi="標楷體" w:hint="eastAsia"/>
                <w:noProof/>
              </w:rPr>
              <w:t>情感關係與處理、性別與情感</w:t>
            </w:r>
          </w:p>
        </w:tc>
        <w:tc>
          <w:tcPr>
            <w:tcW w:w="3118" w:type="dxa"/>
            <w:vMerge w:val="restart"/>
            <w:vAlign w:val="center"/>
          </w:tcPr>
          <w:p w:rsidR="00E2039C" w:rsidRPr="00DF2956" w:rsidRDefault="00E2039C" w:rsidP="00B732FF">
            <w:pPr>
              <w:adjustRightInd w:val="0"/>
              <w:snapToGrid w:val="0"/>
              <w:spacing w:line="320" w:lineRule="exact"/>
              <w:jc w:val="both"/>
              <w:rPr>
                <w:rFonts w:ascii="標楷體" w:eastAsia="標楷體" w:hAnsi="標楷體"/>
                <w:noProof/>
              </w:rPr>
            </w:pPr>
            <w:r w:rsidRPr="00DF2956">
              <w:rPr>
                <w:rFonts w:ascii="標楷體" w:eastAsia="標楷體" w:hAnsi="標楷體" w:hint="eastAsia"/>
                <w:noProof/>
              </w:rPr>
              <w:t>＊</w:t>
            </w:r>
            <w:r w:rsidR="002319B4" w:rsidRPr="00DF2956">
              <w:rPr>
                <w:rFonts w:ascii="標楷體" w:eastAsia="標楷體" w:hAnsi="標楷體" w:hint="eastAsia"/>
                <w:noProof/>
              </w:rPr>
              <w:t>片中男主角的療傷歷程與方法。</w:t>
            </w:r>
          </w:p>
          <w:p w:rsidR="006D4417" w:rsidRPr="00DF2956" w:rsidRDefault="00E2039C" w:rsidP="002319B4">
            <w:pPr>
              <w:adjustRightInd w:val="0"/>
              <w:snapToGrid w:val="0"/>
              <w:spacing w:line="320" w:lineRule="exact"/>
              <w:jc w:val="both"/>
              <w:rPr>
                <w:rFonts w:ascii="標楷體" w:eastAsia="標楷體" w:hAnsi="標楷體"/>
                <w:noProof/>
              </w:rPr>
            </w:pPr>
            <w:r w:rsidRPr="00DF2956">
              <w:rPr>
                <w:rFonts w:ascii="標楷體" w:eastAsia="標楷體" w:hAnsi="標楷體" w:hint="eastAsia"/>
                <w:noProof/>
              </w:rPr>
              <w:t>＊</w:t>
            </w:r>
            <w:r w:rsidR="002319B4" w:rsidRPr="00DF2956">
              <w:rPr>
                <w:rFonts w:ascii="標楷體" w:eastAsia="標楷體" w:hAnsi="標楷體" w:hint="eastAsia"/>
                <w:noProof/>
              </w:rPr>
              <w:t>討論導演對結局的特殊安排。</w:t>
            </w:r>
          </w:p>
        </w:tc>
      </w:tr>
      <w:tr w:rsidR="006D4417" w:rsidTr="007868D0">
        <w:trPr>
          <w:trHeight w:val="215"/>
        </w:trPr>
        <w:tc>
          <w:tcPr>
            <w:tcW w:w="671" w:type="dxa"/>
            <w:vMerge/>
            <w:vAlign w:val="center"/>
          </w:tcPr>
          <w:p w:rsidR="006D4417" w:rsidRPr="00DF2956" w:rsidRDefault="006D4417" w:rsidP="00351A28">
            <w:pPr>
              <w:adjustRightInd w:val="0"/>
              <w:snapToGrid w:val="0"/>
              <w:spacing w:line="480" w:lineRule="exact"/>
              <w:jc w:val="center"/>
              <w:rPr>
                <w:rFonts w:ascii="標楷體" w:eastAsia="標楷體" w:hAnsi="標楷體"/>
                <w:noProof/>
              </w:rPr>
            </w:pPr>
          </w:p>
        </w:tc>
        <w:tc>
          <w:tcPr>
            <w:tcW w:w="1418" w:type="dxa"/>
            <w:vMerge/>
            <w:vAlign w:val="center"/>
          </w:tcPr>
          <w:p w:rsidR="006D4417" w:rsidRPr="00DF2956" w:rsidRDefault="006D4417" w:rsidP="00351A28">
            <w:pPr>
              <w:adjustRightInd w:val="0"/>
              <w:snapToGrid w:val="0"/>
              <w:spacing w:line="360" w:lineRule="exact"/>
              <w:jc w:val="center"/>
              <w:rPr>
                <w:rFonts w:ascii="標楷體" w:eastAsia="標楷體" w:hAnsi="標楷體"/>
                <w:b/>
                <w:noProof/>
                <w:sz w:val="24"/>
                <w:szCs w:val="24"/>
              </w:rPr>
            </w:pPr>
          </w:p>
        </w:tc>
        <w:tc>
          <w:tcPr>
            <w:tcW w:w="708" w:type="dxa"/>
          </w:tcPr>
          <w:p w:rsidR="006D4417" w:rsidRPr="00DF2956" w:rsidRDefault="00BB27DB" w:rsidP="00F266CA">
            <w:pPr>
              <w:adjustRightInd w:val="0"/>
              <w:snapToGrid w:val="0"/>
              <w:spacing w:line="480" w:lineRule="exact"/>
              <w:jc w:val="center"/>
              <w:rPr>
                <w:rFonts w:ascii="標楷體" w:eastAsia="標楷體" w:hAnsi="標楷體"/>
                <w:noProof/>
                <w:sz w:val="24"/>
                <w:szCs w:val="24"/>
              </w:rPr>
            </w:pPr>
            <w:r w:rsidRPr="00DF2956">
              <w:rPr>
                <w:rFonts w:ascii="標楷體" w:eastAsia="標楷體" w:hAnsi="標楷體" w:hint="eastAsia"/>
                <w:noProof/>
                <w:sz w:val="24"/>
                <w:szCs w:val="24"/>
              </w:rPr>
              <w:t>95</w:t>
            </w:r>
          </w:p>
        </w:tc>
        <w:tc>
          <w:tcPr>
            <w:tcW w:w="851" w:type="dxa"/>
          </w:tcPr>
          <w:p w:rsidR="006D4417" w:rsidRPr="00DF2956" w:rsidRDefault="006D4417" w:rsidP="00F266CA">
            <w:pPr>
              <w:adjustRightInd w:val="0"/>
              <w:snapToGrid w:val="0"/>
              <w:spacing w:line="480" w:lineRule="exact"/>
              <w:jc w:val="center"/>
              <w:rPr>
                <w:rFonts w:ascii="標楷體" w:eastAsia="標楷體" w:hAnsi="標楷體"/>
                <w:noProof/>
                <w:sz w:val="24"/>
                <w:szCs w:val="24"/>
              </w:rPr>
            </w:pPr>
            <w:r w:rsidRPr="00DF2956">
              <w:rPr>
                <w:rFonts w:ascii="標楷體" w:eastAsia="標楷體" w:hAnsi="標楷體" w:hint="eastAsia"/>
                <w:noProof/>
                <w:sz w:val="24"/>
                <w:szCs w:val="24"/>
              </w:rPr>
              <w:t>200</w:t>
            </w:r>
            <w:r w:rsidR="00BB27DB" w:rsidRPr="00DF2956">
              <w:rPr>
                <w:rFonts w:ascii="標楷體" w:eastAsia="標楷體" w:hAnsi="標楷體" w:hint="eastAsia"/>
                <w:noProof/>
                <w:sz w:val="24"/>
                <w:szCs w:val="24"/>
              </w:rPr>
              <w:t>9</w:t>
            </w:r>
          </w:p>
        </w:tc>
        <w:tc>
          <w:tcPr>
            <w:tcW w:w="1276" w:type="dxa"/>
            <w:vMerge/>
          </w:tcPr>
          <w:p w:rsidR="006D4417" w:rsidRPr="00DF2956" w:rsidRDefault="006D4417" w:rsidP="00F266CA">
            <w:pPr>
              <w:adjustRightInd w:val="0"/>
              <w:snapToGrid w:val="0"/>
              <w:spacing w:line="480" w:lineRule="exact"/>
              <w:jc w:val="center"/>
              <w:rPr>
                <w:rFonts w:ascii="標楷體" w:eastAsia="標楷體" w:hAnsi="標楷體"/>
                <w:noProof/>
                <w:sz w:val="36"/>
                <w:szCs w:val="36"/>
              </w:rPr>
            </w:pPr>
          </w:p>
        </w:tc>
        <w:tc>
          <w:tcPr>
            <w:tcW w:w="708" w:type="dxa"/>
            <w:vMerge/>
            <w:vAlign w:val="center"/>
          </w:tcPr>
          <w:p w:rsidR="006D4417" w:rsidRPr="00DF2956" w:rsidRDefault="006D4417" w:rsidP="00132F49">
            <w:pPr>
              <w:adjustRightInd w:val="0"/>
              <w:snapToGrid w:val="0"/>
              <w:spacing w:line="240" w:lineRule="atLeast"/>
              <w:jc w:val="center"/>
              <w:rPr>
                <w:rFonts w:ascii="標楷體" w:eastAsia="標楷體" w:hAnsi="標楷體"/>
                <w:noProof/>
              </w:rPr>
            </w:pPr>
          </w:p>
        </w:tc>
        <w:tc>
          <w:tcPr>
            <w:tcW w:w="3969" w:type="dxa"/>
            <w:vMerge/>
            <w:vAlign w:val="center"/>
          </w:tcPr>
          <w:p w:rsidR="006D4417" w:rsidRPr="00DF2956" w:rsidRDefault="006D4417" w:rsidP="007868D0">
            <w:pPr>
              <w:adjustRightInd w:val="0"/>
              <w:snapToGrid w:val="0"/>
              <w:spacing w:line="240" w:lineRule="exact"/>
              <w:jc w:val="both"/>
              <w:rPr>
                <w:rFonts w:ascii="標楷體" w:eastAsia="標楷體" w:hAnsi="標楷體"/>
                <w:noProof/>
                <w:sz w:val="36"/>
                <w:szCs w:val="36"/>
              </w:rPr>
            </w:pPr>
          </w:p>
        </w:tc>
        <w:tc>
          <w:tcPr>
            <w:tcW w:w="1560" w:type="dxa"/>
            <w:vMerge/>
          </w:tcPr>
          <w:p w:rsidR="006D4417" w:rsidRPr="00DF2956" w:rsidRDefault="006D4417" w:rsidP="00E27B40">
            <w:pPr>
              <w:adjustRightInd w:val="0"/>
              <w:snapToGrid w:val="0"/>
              <w:spacing w:line="280" w:lineRule="exact"/>
              <w:rPr>
                <w:rFonts w:ascii="標楷體" w:eastAsia="標楷體" w:hAnsi="標楷體"/>
                <w:noProof/>
              </w:rPr>
            </w:pPr>
          </w:p>
        </w:tc>
        <w:tc>
          <w:tcPr>
            <w:tcW w:w="3118" w:type="dxa"/>
            <w:vMerge/>
            <w:vAlign w:val="center"/>
          </w:tcPr>
          <w:p w:rsidR="006D4417" w:rsidRPr="00DF2956" w:rsidRDefault="006D4417" w:rsidP="00B732FF">
            <w:pPr>
              <w:adjustRightInd w:val="0"/>
              <w:snapToGrid w:val="0"/>
              <w:spacing w:line="320" w:lineRule="exact"/>
              <w:jc w:val="both"/>
              <w:rPr>
                <w:rFonts w:ascii="標楷體" w:eastAsia="標楷體" w:hAnsi="標楷體"/>
                <w:noProof/>
              </w:rPr>
            </w:pPr>
          </w:p>
        </w:tc>
      </w:tr>
      <w:tr w:rsidR="00BB27DB" w:rsidTr="007868D0">
        <w:trPr>
          <w:trHeight w:val="252"/>
        </w:trPr>
        <w:tc>
          <w:tcPr>
            <w:tcW w:w="671" w:type="dxa"/>
            <w:vMerge w:val="restart"/>
            <w:vAlign w:val="center"/>
          </w:tcPr>
          <w:p w:rsidR="00BB27DB" w:rsidRPr="00DF2956" w:rsidRDefault="009A16D3" w:rsidP="00D3269C">
            <w:pPr>
              <w:adjustRightInd w:val="0"/>
              <w:snapToGrid w:val="0"/>
              <w:spacing w:line="480" w:lineRule="exact"/>
              <w:jc w:val="center"/>
              <w:rPr>
                <w:rFonts w:ascii="標楷體" w:eastAsia="標楷體" w:hAnsi="標楷體"/>
                <w:noProof/>
              </w:rPr>
            </w:pPr>
            <w:r>
              <w:rPr>
                <w:rFonts w:ascii="標楷體" w:eastAsia="標楷體" w:hAnsi="標楷體" w:hint="eastAsia"/>
                <w:noProof/>
              </w:rPr>
              <w:t>3</w:t>
            </w:r>
            <w:r w:rsidR="00D3269C">
              <w:rPr>
                <w:rFonts w:ascii="標楷體" w:eastAsia="標楷體" w:hAnsi="標楷體" w:hint="eastAsia"/>
                <w:noProof/>
              </w:rPr>
              <w:t>4</w:t>
            </w:r>
          </w:p>
        </w:tc>
        <w:tc>
          <w:tcPr>
            <w:tcW w:w="1418" w:type="dxa"/>
            <w:vMerge w:val="restart"/>
            <w:vAlign w:val="center"/>
          </w:tcPr>
          <w:p w:rsidR="00BB27DB" w:rsidRPr="00DF2956" w:rsidRDefault="00BB27DB" w:rsidP="00351A28">
            <w:pPr>
              <w:adjustRightInd w:val="0"/>
              <w:snapToGrid w:val="0"/>
              <w:spacing w:line="360" w:lineRule="exact"/>
              <w:jc w:val="center"/>
              <w:rPr>
                <w:rFonts w:ascii="標楷體" w:eastAsia="標楷體" w:hAnsi="標楷體"/>
                <w:b/>
                <w:noProof/>
                <w:sz w:val="24"/>
                <w:szCs w:val="24"/>
              </w:rPr>
            </w:pPr>
            <w:r w:rsidRPr="00DF2956">
              <w:rPr>
                <w:rFonts w:ascii="標楷體" w:eastAsia="標楷體" w:hAnsi="標楷體" w:hint="eastAsia"/>
                <w:b/>
                <w:noProof/>
                <w:sz w:val="24"/>
                <w:szCs w:val="24"/>
              </w:rPr>
              <w:t>曼哈頓戀習曲</w:t>
            </w:r>
          </w:p>
        </w:tc>
        <w:tc>
          <w:tcPr>
            <w:tcW w:w="708" w:type="dxa"/>
          </w:tcPr>
          <w:p w:rsidR="00BB27DB" w:rsidRPr="00DF2956" w:rsidRDefault="00BB27DB" w:rsidP="00F266CA">
            <w:pPr>
              <w:adjustRightInd w:val="0"/>
              <w:snapToGrid w:val="0"/>
              <w:spacing w:line="480" w:lineRule="exact"/>
              <w:jc w:val="center"/>
              <w:rPr>
                <w:rFonts w:ascii="標楷體" w:eastAsia="標楷體" w:hAnsi="標楷體"/>
                <w:noProof/>
                <w:sz w:val="24"/>
                <w:szCs w:val="24"/>
              </w:rPr>
            </w:pPr>
            <w:r w:rsidRPr="00DF2956">
              <w:rPr>
                <w:rFonts w:ascii="標楷體" w:eastAsia="標楷體" w:hAnsi="標楷體" w:hint="eastAsia"/>
                <w:noProof/>
                <w:sz w:val="24"/>
                <w:szCs w:val="24"/>
              </w:rPr>
              <w:t>護</w:t>
            </w:r>
          </w:p>
        </w:tc>
        <w:tc>
          <w:tcPr>
            <w:tcW w:w="851" w:type="dxa"/>
          </w:tcPr>
          <w:p w:rsidR="00BB27DB" w:rsidRPr="00DF2956" w:rsidRDefault="00BB27DB" w:rsidP="00F266CA">
            <w:pPr>
              <w:adjustRightInd w:val="0"/>
              <w:snapToGrid w:val="0"/>
              <w:spacing w:line="480" w:lineRule="exact"/>
              <w:jc w:val="center"/>
              <w:rPr>
                <w:rFonts w:ascii="標楷體" w:eastAsia="標楷體" w:hAnsi="標楷體"/>
                <w:noProof/>
                <w:sz w:val="24"/>
                <w:szCs w:val="24"/>
              </w:rPr>
            </w:pPr>
            <w:r w:rsidRPr="00DF2956">
              <w:rPr>
                <w:rFonts w:ascii="標楷體" w:eastAsia="標楷體" w:hAnsi="標楷體" w:hint="eastAsia"/>
                <w:noProof/>
                <w:sz w:val="24"/>
                <w:szCs w:val="24"/>
              </w:rPr>
              <w:t>美國</w:t>
            </w:r>
          </w:p>
        </w:tc>
        <w:tc>
          <w:tcPr>
            <w:tcW w:w="1276" w:type="dxa"/>
            <w:vMerge w:val="restart"/>
          </w:tcPr>
          <w:p w:rsidR="00BB27DB" w:rsidRPr="00DF2956" w:rsidRDefault="00BB27DB" w:rsidP="006D4417">
            <w:pPr>
              <w:adjustRightInd w:val="0"/>
              <w:snapToGrid w:val="0"/>
              <w:spacing w:line="480" w:lineRule="exact"/>
              <w:jc w:val="center"/>
              <w:rPr>
                <w:rFonts w:ascii="標楷體" w:eastAsia="標楷體" w:hAnsi="標楷體"/>
              </w:rPr>
            </w:pPr>
            <w:r w:rsidRPr="00DF2956">
              <w:rPr>
                <w:rFonts w:ascii="標楷體" w:eastAsia="標楷體" w:hAnsi="標楷體" w:hint="eastAsia"/>
                <w:sz w:val="24"/>
              </w:rPr>
              <w:t>望愛</w:t>
            </w:r>
          </w:p>
          <w:p w:rsidR="00BB27DB" w:rsidRPr="00DF2956" w:rsidRDefault="00BB27DB" w:rsidP="006D4417">
            <w:pPr>
              <w:adjustRightInd w:val="0"/>
              <w:snapToGrid w:val="0"/>
              <w:spacing w:line="480" w:lineRule="exact"/>
              <w:jc w:val="center"/>
              <w:rPr>
                <w:rFonts w:ascii="標楷體" w:eastAsia="標楷體" w:hAnsi="標楷體"/>
                <w:noProof/>
                <w:sz w:val="36"/>
                <w:szCs w:val="36"/>
              </w:rPr>
            </w:pPr>
            <w:r w:rsidRPr="00DF2956">
              <w:rPr>
                <w:rFonts w:ascii="標楷體" w:eastAsia="標楷體" w:hAnsi="標楷體" w:hint="eastAsia"/>
                <w:sz w:val="16"/>
              </w:rPr>
              <w:t>(傷痛與療癒)</w:t>
            </w:r>
          </w:p>
        </w:tc>
        <w:tc>
          <w:tcPr>
            <w:tcW w:w="708" w:type="dxa"/>
            <w:vMerge w:val="restart"/>
            <w:vAlign w:val="center"/>
          </w:tcPr>
          <w:p w:rsidR="00BB27DB" w:rsidRPr="00DF2956" w:rsidRDefault="002118C0" w:rsidP="00132F49">
            <w:pPr>
              <w:adjustRightInd w:val="0"/>
              <w:snapToGrid w:val="0"/>
              <w:spacing w:line="240" w:lineRule="atLeast"/>
              <w:jc w:val="center"/>
              <w:rPr>
                <w:rFonts w:ascii="標楷體" w:eastAsia="標楷體" w:hAnsi="標楷體"/>
                <w:noProof/>
              </w:rPr>
            </w:pPr>
            <w:r w:rsidRPr="00DF2956">
              <w:rPr>
                <w:rFonts w:ascii="標楷體" w:eastAsia="標楷體" w:hAnsi="標楷體" w:hint="eastAsia"/>
                <w:noProof/>
                <w:sz w:val="24"/>
                <w:szCs w:val="24"/>
              </w:rPr>
              <w:t>7</w:t>
            </w:r>
            <w:r w:rsidR="00BB27DB" w:rsidRPr="00DF2956">
              <w:rPr>
                <w:rFonts w:ascii="標楷體" w:eastAsia="標楷體" w:hAnsi="標楷體" w:hint="eastAsia"/>
                <w:noProof/>
                <w:sz w:val="16"/>
                <w:szCs w:val="24"/>
              </w:rPr>
              <w:t>以上</w:t>
            </w:r>
          </w:p>
        </w:tc>
        <w:tc>
          <w:tcPr>
            <w:tcW w:w="3969" w:type="dxa"/>
            <w:vMerge w:val="restart"/>
            <w:vAlign w:val="center"/>
          </w:tcPr>
          <w:p w:rsidR="00BB27DB" w:rsidRPr="00DF2956" w:rsidRDefault="002118C0" w:rsidP="007868D0">
            <w:pPr>
              <w:adjustRightInd w:val="0"/>
              <w:snapToGrid w:val="0"/>
              <w:spacing w:line="240" w:lineRule="exact"/>
              <w:jc w:val="both"/>
              <w:rPr>
                <w:rFonts w:ascii="標楷體" w:eastAsia="標楷體" w:hAnsi="標楷體"/>
                <w:noProof/>
                <w:sz w:val="36"/>
                <w:szCs w:val="36"/>
              </w:rPr>
            </w:pPr>
            <w:r w:rsidRPr="00DF2956">
              <w:rPr>
                <w:rFonts w:ascii="標楷體" w:eastAsia="標楷體" w:hAnsi="標楷體" w:hint="eastAsia"/>
                <w:noProof/>
              </w:rPr>
              <w:t>兩條失落的生命，在這一個晚上因為音樂而相遇，也因為音樂而拯救他們瀕臨崩塌的人生。一首歌是否能夠改變人生？電影歌曲深刻動人、朗朗上口，成為新世代愛情佳作！</w:t>
            </w:r>
          </w:p>
        </w:tc>
        <w:tc>
          <w:tcPr>
            <w:tcW w:w="1560" w:type="dxa"/>
            <w:vMerge w:val="restart"/>
          </w:tcPr>
          <w:p w:rsidR="00BB27DB" w:rsidRPr="00DF2956" w:rsidRDefault="006D61BA" w:rsidP="00E27B40">
            <w:pPr>
              <w:adjustRightInd w:val="0"/>
              <w:snapToGrid w:val="0"/>
              <w:spacing w:line="280" w:lineRule="exact"/>
              <w:rPr>
                <w:rFonts w:ascii="標楷體" w:eastAsia="標楷體" w:hAnsi="標楷體"/>
                <w:noProof/>
              </w:rPr>
            </w:pPr>
            <w:r w:rsidRPr="00DF2956">
              <w:rPr>
                <w:rFonts w:ascii="標楷體" w:eastAsia="標楷體" w:hAnsi="標楷體" w:hint="eastAsia"/>
                <w:noProof/>
              </w:rPr>
              <w:t>情感關係與處理、生命哲學</w:t>
            </w:r>
          </w:p>
        </w:tc>
        <w:tc>
          <w:tcPr>
            <w:tcW w:w="3118" w:type="dxa"/>
            <w:vMerge w:val="restart"/>
            <w:vAlign w:val="center"/>
          </w:tcPr>
          <w:p w:rsidR="00E2039C" w:rsidRPr="00DF2956" w:rsidRDefault="00E2039C" w:rsidP="00B732FF">
            <w:pPr>
              <w:adjustRightInd w:val="0"/>
              <w:snapToGrid w:val="0"/>
              <w:spacing w:line="320" w:lineRule="exact"/>
              <w:jc w:val="both"/>
              <w:rPr>
                <w:rFonts w:ascii="標楷體" w:eastAsia="標楷體" w:hAnsi="標楷體"/>
                <w:noProof/>
              </w:rPr>
            </w:pPr>
            <w:r w:rsidRPr="00DF2956">
              <w:rPr>
                <w:rFonts w:ascii="標楷體" w:eastAsia="標楷體" w:hAnsi="標楷體" w:hint="eastAsia"/>
                <w:noProof/>
              </w:rPr>
              <w:t>＊</w:t>
            </w:r>
            <w:r w:rsidR="002319B4" w:rsidRPr="00DF2956">
              <w:rPr>
                <w:rFonts w:ascii="標楷體" w:eastAsia="標楷體" w:hAnsi="標楷體" w:hint="eastAsia"/>
                <w:noProof/>
              </w:rPr>
              <w:t>相愛容易相處難的思考與分享。</w:t>
            </w:r>
          </w:p>
          <w:p w:rsidR="00BB27DB" w:rsidRDefault="00E2039C" w:rsidP="002319B4">
            <w:pPr>
              <w:adjustRightInd w:val="0"/>
              <w:snapToGrid w:val="0"/>
              <w:spacing w:line="320" w:lineRule="exact"/>
              <w:jc w:val="both"/>
              <w:rPr>
                <w:rFonts w:ascii="標楷體" w:eastAsia="標楷體" w:hAnsi="標楷體"/>
                <w:noProof/>
              </w:rPr>
            </w:pPr>
            <w:r w:rsidRPr="00DF2956">
              <w:rPr>
                <w:rFonts w:ascii="標楷體" w:eastAsia="標楷體" w:hAnsi="標楷體" w:hint="eastAsia"/>
                <w:noProof/>
              </w:rPr>
              <w:t>＊</w:t>
            </w:r>
            <w:r w:rsidR="002319B4" w:rsidRPr="00DF2956">
              <w:rPr>
                <w:rFonts w:ascii="標楷體" w:eastAsia="標楷體" w:hAnsi="標楷體" w:hint="eastAsia"/>
                <w:noProof/>
              </w:rPr>
              <w:t>女主角最後關鍵決定的原因。</w:t>
            </w:r>
          </w:p>
          <w:p w:rsidR="002935B1" w:rsidRPr="00DF2956" w:rsidRDefault="002935B1" w:rsidP="002319B4">
            <w:pPr>
              <w:adjustRightInd w:val="0"/>
              <w:snapToGrid w:val="0"/>
              <w:spacing w:line="320" w:lineRule="exact"/>
              <w:jc w:val="both"/>
              <w:rPr>
                <w:rFonts w:ascii="標楷體" w:eastAsia="標楷體" w:hAnsi="標楷體"/>
                <w:noProof/>
              </w:rPr>
            </w:pPr>
            <w:r w:rsidRPr="00DF2956">
              <w:rPr>
                <w:rFonts w:ascii="標楷體" w:eastAsia="標楷體" w:hAnsi="標楷體" w:hint="eastAsia"/>
                <w:noProof/>
              </w:rPr>
              <w:t>＊</w:t>
            </w:r>
            <w:r>
              <w:rPr>
                <w:rFonts w:ascii="標楷體" w:eastAsia="標楷體" w:hAnsi="標楷體" w:hint="eastAsia"/>
                <w:noProof/>
              </w:rPr>
              <w:t>現實生活與愛情世界的分析。</w:t>
            </w:r>
          </w:p>
        </w:tc>
      </w:tr>
      <w:tr w:rsidR="006D4417" w:rsidTr="007868D0">
        <w:trPr>
          <w:trHeight w:val="234"/>
        </w:trPr>
        <w:tc>
          <w:tcPr>
            <w:tcW w:w="671" w:type="dxa"/>
            <w:vMerge/>
            <w:vAlign w:val="center"/>
          </w:tcPr>
          <w:p w:rsidR="006D4417" w:rsidRPr="00DF2956" w:rsidRDefault="006D4417" w:rsidP="00351A28">
            <w:pPr>
              <w:adjustRightInd w:val="0"/>
              <w:snapToGrid w:val="0"/>
              <w:spacing w:line="480" w:lineRule="exact"/>
              <w:jc w:val="center"/>
              <w:rPr>
                <w:rFonts w:ascii="標楷體" w:eastAsia="標楷體" w:hAnsi="標楷體"/>
                <w:noProof/>
              </w:rPr>
            </w:pPr>
          </w:p>
        </w:tc>
        <w:tc>
          <w:tcPr>
            <w:tcW w:w="1418" w:type="dxa"/>
            <w:vMerge/>
            <w:vAlign w:val="center"/>
          </w:tcPr>
          <w:p w:rsidR="006D4417" w:rsidRPr="00DF2956" w:rsidRDefault="006D4417" w:rsidP="00351A28">
            <w:pPr>
              <w:adjustRightInd w:val="0"/>
              <w:snapToGrid w:val="0"/>
              <w:spacing w:line="360" w:lineRule="exact"/>
              <w:jc w:val="center"/>
              <w:rPr>
                <w:rFonts w:ascii="標楷體" w:eastAsia="標楷體" w:hAnsi="標楷體"/>
                <w:b/>
                <w:noProof/>
                <w:sz w:val="24"/>
                <w:szCs w:val="24"/>
              </w:rPr>
            </w:pPr>
          </w:p>
        </w:tc>
        <w:tc>
          <w:tcPr>
            <w:tcW w:w="708" w:type="dxa"/>
          </w:tcPr>
          <w:p w:rsidR="006D4417" w:rsidRPr="00DF2956" w:rsidRDefault="006D4417" w:rsidP="00F266CA">
            <w:pPr>
              <w:adjustRightInd w:val="0"/>
              <w:snapToGrid w:val="0"/>
              <w:spacing w:line="480" w:lineRule="exact"/>
              <w:jc w:val="center"/>
              <w:rPr>
                <w:rFonts w:ascii="標楷體" w:eastAsia="標楷體" w:hAnsi="標楷體"/>
                <w:noProof/>
                <w:sz w:val="24"/>
                <w:szCs w:val="24"/>
              </w:rPr>
            </w:pPr>
            <w:r w:rsidRPr="00DF2956">
              <w:rPr>
                <w:rFonts w:ascii="標楷體" w:eastAsia="標楷體" w:hAnsi="標楷體" w:hint="eastAsia"/>
                <w:noProof/>
                <w:sz w:val="24"/>
                <w:szCs w:val="24"/>
              </w:rPr>
              <w:t>10</w:t>
            </w:r>
            <w:r w:rsidR="00BB27DB" w:rsidRPr="00DF2956">
              <w:rPr>
                <w:rFonts w:ascii="標楷體" w:eastAsia="標楷體" w:hAnsi="標楷體" w:hint="eastAsia"/>
                <w:noProof/>
                <w:sz w:val="24"/>
                <w:szCs w:val="24"/>
              </w:rPr>
              <w:t>4</w:t>
            </w:r>
          </w:p>
        </w:tc>
        <w:tc>
          <w:tcPr>
            <w:tcW w:w="851" w:type="dxa"/>
          </w:tcPr>
          <w:p w:rsidR="006D4417" w:rsidRPr="00DF2956" w:rsidRDefault="006D4417" w:rsidP="00F266CA">
            <w:pPr>
              <w:adjustRightInd w:val="0"/>
              <w:snapToGrid w:val="0"/>
              <w:spacing w:line="480" w:lineRule="exact"/>
              <w:jc w:val="center"/>
              <w:rPr>
                <w:rFonts w:ascii="標楷體" w:eastAsia="標楷體" w:hAnsi="標楷體"/>
                <w:noProof/>
                <w:sz w:val="24"/>
                <w:szCs w:val="24"/>
              </w:rPr>
            </w:pPr>
            <w:r w:rsidRPr="00DF2956">
              <w:rPr>
                <w:rFonts w:ascii="標楷體" w:eastAsia="標楷體" w:hAnsi="標楷體" w:hint="eastAsia"/>
                <w:noProof/>
                <w:sz w:val="24"/>
                <w:szCs w:val="24"/>
              </w:rPr>
              <w:t>201</w:t>
            </w:r>
            <w:r w:rsidR="00BB27DB" w:rsidRPr="00DF2956">
              <w:rPr>
                <w:rFonts w:ascii="標楷體" w:eastAsia="標楷體" w:hAnsi="標楷體" w:hint="eastAsia"/>
                <w:noProof/>
                <w:sz w:val="24"/>
                <w:szCs w:val="24"/>
              </w:rPr>
              <w:t>4</w:t>
            </w:r>
          </w:p>
        </w:tc>
        <w:tc>
          <w:tcPr>
            <w:tcW w:w="1276" w:type="dxa"/>
            <w:vMerge/>
          </w:tcPr>
          <w:p w:rsidR="006D4417" w:rsidRPr="00DF2956" w:rsidRDefault="006D4417" w:rsidP="00F266CA">
            <w:pPr>
              <w:adjustRightInd w:val="0"/>
              <w:snapToGrid w:val="0"/>
              <w:spacing w:line="480" w:lineRule="exact"/>
              <w:jc w:val="center"/>
              <w:rPr>
                <w:rFonts w:ascii="標楷體" w:eastAsia="標楷體" w:hAnsi="標楷體"/>
                <w:noProof/>
                <w:sz w:val="36"/>
                <w:szCs w:val="36"/>
              </w:rPr>
            </w:pPr>
          </w:p>
        </w:tc>
        <w:tc>
          <w:tcPr>
            <w:tcW w:w="708" w:type="dxa"/>
            <w:vMerge/>
            <w:vAlign w:val="center"/>
          </w:tcPr>
          <w:p w:rsidR="006D4417" w:rsidRPr="00DF2956" w:rsidRDefault="006D4417" w:rsidP="00132F49">
            <w:pPr>
              <w:adjustRightInd w:val="0"/>
              <w:snapToGrid w:val="0"/>
              <w:spacing w:line="240" w:lineRule="atLeast"/>
              <w:jc w:val="center"/>
              <w:rPr>
                <w:rFonts w:ascii="標楷體" w:eastAsia="標楷體" w:hAnsi="標楷體"/>
                <w:noProof/>
              </w:rPr>
            </w:pPr>
          </w:p>
        </w:tc>
        <w:tc>
          <w:tcPr>
            <w:tcW w:w="3969" w:type="dxa"/>
            <w:vMerge/>
            <w:vAlign w:val="center"/>
          </w:tcPr>
          <w:p w:rsidR="006D4417" w:rsidRPr="00DF2956" w:rsidRDefault="006D4417" w:rsidP="007868D0">
            <w:pPr>
              <w:adjustRightInd w:val="0"/>
              <w:snapToGrid w:val="0"/>
              <w:spacing w:line="240" w:lineRule="exact"/>
              <w:jc w:val="both"/>
              <w:rPr>
                <w:rFonts w:ascii="標楷體" w:eastAsia="標楷體" w:hAnsi="標楷體"/>
                <w:noProof/>
                <w:sz w:val="36"/>
                <w:szCs w:val="36"/>
              </w:rPr>
            </w:pPr>
          </w:p>
        </w:tc>
        <w:tc>
          <w:tcPr>
            <w:tcW w:w="1560" w:type="dxa"/>
            <w:vMerge/>
          </w:tcPr>
          <w:p w:rsidR="006D4417" w:rsidRPr="00DF2956" w:rsidRDefault="006D4417" w:rsidP="00E27B40">
            <w:pPr>
              <w:adjustRightInd w:val="0"/>
              <w:snapToGrid w:val="0"/>
              <w:spacing w:line="280" w:lineRule="exact"/>
              <w:rPr>
                <w:rFonts w:ascii="標楷體" w:eastAsia="標楷體" w:hAnsi="標楷體"/>
                <w:noProof/>
              </w:rPr>
            </w:pPr>
          </w:p>
        </w:tc>
        <w:tc>
          <w:tcPr>
            <w:tcW w:w="3118" w:type="dxa"/>
            <w:vMerge/>
            <w:vAlign w:val="center"/>
          </w:tcPr>
          <w:p w:rsidR="006D4417" w:rsidRPr="00DF2956" w:rsidRDefault="006D4417" w:rsidP="00B732FF">
            <w:pPr>
              <w:adjustRightInd w:val="0"/>
              <w:snapToGrid w:val="0"/>
              <w:spacing w:line="320" w:lineRule="exact"/>
              <w:jc w:val="both"/>
              <w:rPr>
                <w:rFonts w:ascii="標楷體" w:eastAsia="標楷體" w:hAnsi="標楷體"/>
                <w:noProof/>
              </w:rPr>
            </w:pPr>
          </w:p>
        </w:tc>
      </w:tr>
      <w:tr w:rsidR="008D5D1F" w:rsidTr="007868D0">
        <w:trPr>
          <w:trHeight w:val="290"/>
        </w:trPr>
        <w:tc>
          <w:tcPr>
            <w:tcW w:w="671" w:type="dxa"/>
            <w:vMerge w:val="restart"/>
            <w:vAlign w:val="center"/>
          </w:tcPr>
          <w:p w:rsidR="008D5D1F" w:rsidRPr="00DF2956" w:rsidRDefault="009A16D3" w:rsidP="00D3269C">
            <w:pPr>
              <w:adjustRightInd w:val="0"/>
              <w:snapToGrid w:val="0"/>
              <w:spacing w:line="480" w:lineRule="exact"/>
              <w:jc w:val="center"/>
              <w:rPr>
                <w:rFonts w:ascii="標楷體" w:eastAsia="標楷體" w:hAnsi="標楷體"/>
                <w:noProof/>
              </w:rPr>
            </w:pPr>
            <w:r>
              <w:rPr>
                <w:rFonts w:ascii="標楷體" w:eastAsia="標楷體" w:hAnsi="標楷體" w:hint="eastAsia"/>
                <w:noProof/>
              </w:rPr>
              <w:t>3</w:t>
            </w:r>
            <w:r w:rsidR="00D3269C">
              <w:rPr>
                <w:rFonts w:ascii="標楷體" w:eastAsia="標楷體" w:hAnsi="標楷體" w:hint="eastAsia"/>
                <w:noProof/>
              </w:rPr>
              <w:t>5</w:t>
            </w:r>
          </w:p>
        </w:tc>
        <w:tc>
          <w:tcPr>
            <w:tcW w:w="1418" w:type="dxa"/>
            <w:vMerge w:val="restart"/>
            <w:vAlign w:val="center"/>
          </w:tcPr>
          <w:p w:rsidR="008D5D1F" w:rsidRPr="00DF2956" w:rsidRDefault="008D5D1F" w:rsidP="00351A28">
            <w:pPr>
              <w:adjustRightInd w:val="0"/>
              <w:snapToGrid w:val="0"/>
              <w:spacing w:line="360" w:lineRule="exact"/>
              <w:jc w:val="center"/>
              <w:rPr>
                <w:rFonts w:ascii="標楷體" w:eastAsia="標楷體" w:hAnsi="標楷體"/>
                <w:b/>
                <w:noProof/>
                <w:sz w:val="24"/>
                <w:szCs w:val="24"/>
              </w:rPr>
            </w:pPr>
            <w:r w:rsidRPr="00DF2956">
              <w:rPr>
                <w:rFonts w:ascii="標楷體" w:eastAsia="標楷體" w:hAnsi="標楷體" w:hint="eastAsia"/>
                <w:b/>
                <w:noProof/>
                <w:sz w:val="24"/>
                <w:szCs w:val="24"/>
              </w:rPr>
              <w:t>生命中的美好缺憾</w:t>
            </w:r>
          </w:p>
        </w:tc>
        <w:tc>
          <w:tcPr>
            <w:tcW w:w="708" w:type="dxa"/>
          </w:tcPr>
          <w:p w:rsidR="008D5D1F" w:rsidRPr="00DF2956" w:rsidRDefault="008D5D1F" w:rsidP="00F266CA">
            <w:pPr>
              <w:adjustRightInd w:val="0"/>
              <w:snapToGrid w:val="0"/>
              <w:spacing w:line="480" w:lineRule="exact"/>
              <w:jc w:val="center"/>
              <w:rPr>
                <w:rFonts w:ascii="標楷體" w:eastAsia="標楷體" w:hAnsi="標楷體"/>
                <w:noProof/>
                <w:sz w:val="24"/>
                <w:szCs w:val="24"/>
              </w:rPr>
            </w:pPr>
            <w:r w:rsidRPr="00DF2956">
              <w:rPr>
                <w:rFonts w:ascii="標楷體" w:eastAsia="標楷體" w:hAnsi="標楷體" w:hint="eastAsia"/>
                <w:noProof/>
                <w:sz w:val="24"/>
                <w:szCs w:val="24"/>
              </w:rPr>
              <w:t>輔</w:t>
            </w:r>
            <w:r w:rsidRPr="00DF2956">
              <w:rPr>
                <w:rFonts w:ascii="標楷體" w:eastAsia="標楷體" w:hAnsi="標楷體" w:hint="eastAsia"/>
                <w:noProof/>
                <w:szCs w:val="24"/>
              </w:rPr>
              <w:t>12</w:t>
            </w:r>
          </w:p>
        </w:tc>
        <w:tc>
          <w:tcPr>
            <w:tcW w:w="851" w:type="dxa"/>
          </w:tcPr>
          <w:p w:rsidR="008D5D1F" w:rsidRPr="00DF2956" w:rsidRDefault="008D5D1F" w:rsidP="00F266CA">
            <w:pPr>
              <w:adjustRightInd w:val="0"/>
              <w:snapToGrid w:val="0"/>
              <w:spacing w:line="480" w:lineRule="exact"/>
              <w:jc w:val="center"/>
              <w:rPr>
                <w:rFonts w:ascii="標楷體" w:eastAsia="標楷體" w:hAnsi="標楷體"/>
                <w:noProof/>
                <w:sz w:val="24"/>
                <w:szCs w:val="24"/>
              </w:rPr>
            </w:pPr>
            <w:r w:rsidRPr="00DF2956">
              <w:rPr>
                <w:rFonts w:ascii="標楷體" w:eastAsia="標楷體" w:hAnsi="標楷體" w:hint="eastAsia"/>
                <w:noProof/>
                <w:sz w:val="24"/>
                <w:szCs w:val="24"/>
              </w:rPr>
              <w:t>美國</w:t>
            </w:r>
          </w:p>
        </w:tc>
        <w:tc>
          <w:tcPr>
            <w:tcW w:w="1276" w:type="dxa"/>
            <w:vMerge w:val="restart"/>
          </w:tcPr>
          <w:p w:rsidR="008D5D1F" w:rsidRPr="00DF2956" w:rsidRDefault="008D5D1F" w:rsidP="006D4417">
            <w:pPr>
              <w:adjustRightInd w:val="0"/>
              <w:snapToGrid w:val="0"/>
              <w:spacing w:line="480" w:lineRule="exact"/>
              <w:jc w:val="center"/>
              <w:rPr>
                <w:rFonts w:ascii="標楷體" w:eastAsia="標楷體" w:hAnsi="標楷體"/>
              </w:rPr>
            </w:pPr>
            <w:r w:rsidRPr="00DF2956">
              <w:rPr>
                <w:rFonts w:ascii="標楷體" w:eastAsia="標楷體" w:hAnsi="標楷體" w:hint="eastAsia"/>
                <w:sz w:val="24"/>
              </w:rPr>
              <w:t>望愛</w:t>
            </w:r>
          </w:p>
          <w:p w:rsidR="008D5D1F" w:rsidRPr="00DF2956" w:rsidRDefault="008D5D1F" w:rsidP="006D4417">
            <w:pPr>
              <w:adjustRightInd w:val="0"/>
              <w:snapToGrid w:val="0"/>
              <w:spacing w:line="480" w:lineRule="exact"/>
              <w:jc w:val="center"/>
              <w:rPr>
                <w:rFonts w:ascii="標楷體" w:eastAsia="標楷體" w:hAnsi="標楷體"/>
                <w:noProof/>
                <w:sz w:val="36"/>
                <w:szCs w:val="36"/>
              </w:rPr>
            </w:pPr>
            <w:r w:rsidRPr="00DF2956">
              <w:rPr>
                <w:rFonts w:ascii="標楷體" w:eastAsia="標楷體" w:hAnsi="標楷體" w:hint="eastAsia"/>
                <w:sz w:val="16"/>
              </w:rPr>
              <w:t>(傷痛與療癒)</w:t>
            </w:r>
          </w:p>
        </w:tc>
        <w:tc>
          <w:tcPr>
            <w:tcW w:w="708" w:type="dxa"/>
            <w:vMerge w:val="restart"/>
            <w:vAlign w:val="center"/>
          </w:tcPr>
          <w:p w:rsidR="008D5D1F" w:rsidRPr="00DF2956" w:rsidRDefault="009F75E1" w:rsidP="00132F49">
            <w:pPr>
              <w:adjustRightInd w:val="0"/>
              <w:snapToGrid w:val="0"/>
              <w:spacing w:line="480" w:lineRule="exact"/>
              <w:jc w:val="center"/>
              <w:rPr>
                <w:rFonts w:ascii="標楷體" w:eastAsia="標楷體" w:hAnsi="標楷體"/>
                <w:noProof/>
                <w:sz w:val="36"/>
                <w:szCs w:val="36"/>
              </w:rPr>
            </w:pPr>
            <w:r w:rsidRPr="00DF2956">
              <w:rPr>
                <w:rFonts w:ascii="標楷體" w:eastAsia="標楷體" w:hAnsi="標楷體" w:hint="eastAsia"/>
                <w:noProof/>
                <w:sz w:val="24"/>
                <w:szCs w:val="24"/>
              </w:rPr>
              <w:t>8</w:t>
            </w:r>
            <w:r w:rsidR="008D5D1F" w:rsidRPr="00DF2956">
              <w:rPr>
                <w:rFonts w:ascii="標楷體" w:eastAsia="標楷體" w:hAnsi="標楷體" w:hint="eastAsia"/>
                <w:noProof/>
                <w:sz w:val="16"/>
                <w:szCs w:val="24"/>
              </w:rPr>
              <w:t>以上</w:t>
            </w:r>
          </w:p>
        </w:tc>
        <w:tc>
          <w:tcPr>
            <w:tcW w:w="3969" w:type="dxa"/>
            <w:vMerge w:val="restart"/>
            <w:vAlign w:val="center"/>
          </w:tcPr>
          <w:p w:rsidR="008D5D1F" w:rsidRPr="00DF2956" w:rsidRDefault="008D5D1F" w:rsidP="007868D0">
            <w:pPr>
              <w:adjustRightInd w:val="0"/>
              <w:snapToGrid w:val="0"/>
              <w:spacing w:line="240" w:lineRule="exact"/>
              <w:jc w:val="both"/>
              <w:rPr>
                <w:rFonts w:ascii="標楷體" w:eastAsia="標楷體" w:hAnsi="標楷體"/>
                <w:noProof/>
              </w:rPr>
            </w:pPr>
            <w:r w:rsidRPr="00DF2956">
              <w:rPr>
                <w:rFonts w:ascii="標楷體" w:eastAsia="標楷體" w:hAnsi="標楷體" w:hint="eastAsia"/>
                <w:noProof/>
              </w:rPr>
              <w:t>缺憾為什麼會美好？看似矛盾的辨證主題下，一對癌症男女的戀愛極短詩，書寫最甜美清新的生命確幸，成就生命莊嚴的痛苦！彷彿兩顆星星，碰撞迸發出新的光芒。</w:t>
            </w:r>
          </w:p>
        </w:tc>
        <w:tc>
          <w:tcPr>
            <w:tcW w:w="1560" w:type="dxa"/>
            <w:vMerge w:val="restart"/>
          </w:tcPr>
          <w:p w:rsidR="008D5D1F" w:rsidRPr="00DF2956" w:rsidRDefault="00910B51" w:rsidP="004D06C6">
            <w:pPr>
              <w:adjustRightInd w:val="0"/>
              <w:snapToGrid w:val="0"/>
              <w:spacing w:line="280" w:lineRule="exact"/>
              <w:rPr>
                <w:rFonts w:ascii="標楷體" w:eastAsia="標楷體" w:hAnsi="標楷體"/>
                <w:noProof/>
              </w:rPr>
            </w:pPr>
            <w:r w:rsidRPr="00DF2956">
              <w:rPr>
                <w:rFonts w:ascii="標楷體" w:eastAsia="標楷體" w:hAnsi="標楷體" w:hint="eastAsia"/>
                <w:noProof/>
              </w:rPr>
              <w:t>情感關係與處理、</w:t>
            </w:r>
            <w:r w:rsidR="004D06C6" w:rsidRPr="00DF2956">
              <w:rPr>
                <w:rFonts w:ascii="標楷體" w:eastAsia="標楷體" w:hAnsi="標楷體" w:hint="eastAsia"/>
                <w:noProof/>
              </w:rPr>
              <w:t>自我認同、</w:t>
            </w:r>
            <w:r w:rsidRPr="00DF2956">
              <w:rPr>
                <w:rFonts w:ascii="標楷體" w:eastAsia="標楷體" w:hAnsi="標楷體" w:hint="eastAsia"/>
                <w:noProof/>
              </w:rPr>
              <w:t>生命哲學、自我</w:t>
            </w:r>
            <w:r w:rsidRPr="00DF2956">
              <w:rPr>
                <w:rFonts w:ascii="標楷體" w:eastAsia="標楷體" w:hAnsi="標楷體" w:hint="eastAsia"/>
                <w:noProof/>
              </w:rPr>
              <w:lastRenderedPageBreak/>
              <w:t>實現</w:t>
            </w:r>
          </w:p>
        </w:tc>
        <w:tc>
          <w:tcPr>
            <w:tcW w:w="3118" w:type="dxa"/>
            <w:vMerge w:val="restart"/>
            <w:vAlign w:val="center"/>
          </w:tcPr>
          <w:p w:rsidR="00E2039C" w:rsidRPr="00DF2956" w:rsidRDefault="00E2039C" w:rsidP="00B732FF">
            <w:pPr>
              <w:adjustRightInd w:val="0"/>
              <w:snapToGrid w:val="0"/>
              <w:spacing w:line="320" w:lineRule="exact"/>
              <w:jc w:val="both"/>
              <w:rPr>
                <w:rFonts w:ascii="標楷體" w:eastAsia="標楷體" w:hAnsi="標楷體"/>
                <w:noProof/>
                <w:sz w:val="22"/>
              </w:rPr>
            </w:pPr>
            <w:r w:rsidRPr="00DF2956">
              <w:rPr>
                <w:rFonts w:ascii="標楷體" w:eastAsia="標楷體" w:hAnsi="標楷體" w:hint="eastAsia"/>
                <w:noProof/>
              </w:rPr>
              <w:lastRenderedPageBreak/>
              <w:t>＊</w:t>
            </w:r>
            <w:r w:rsidR="004D06C6" w:rsidRPr="00DF2956">
              <w:rPr>
                <w:rFonts w:ascii="標楷體" w:eastAsia="標楷體" w:hAnsi="標楷體" w:hint="eastAsia"/>
                <w:noProof/>
              </w:rPr>
              <w:t>情感與傷感的需要與必要。</w:t>
            </w:r>
          </w:p>
          <w:p w:rsidR="008D5D1F" w:rsidRDefault="00E2039C" w:rsidP="00B732FF">
            <w:pPr>
              <w:adjustRightInd w:val="0"/>
              <w:snapToGrid w:val="0"/>
              <w:spacing w:line="320" w:lineRule="exact"/>
              <w:jc w:val="both"/>
              <w:rPr>
                <w:rFonts w:ascii="標楷體" w:eastAsia="標楷體" w:hAnsi="標楷體"/>
                <w:noProof/>
                <w:sz w:val="22"/>
              </w:rPr>
            </w:pPr>
            <w:r w:rsidRPr="00DF2956">
              <w:rPr>
                <w:rFonts w:ascii="標楷體" w:eastAsia="標楷體" w:hAnsi="標楷體" w:hint="eastAsia"/>
                <w:noProof/>
              </w:rPr>
              <w:t>＊</w:t>
            </w:r>
            <w:r w:rsidR="004D06C6" w:rsidRPr="00DF2956">
              <w:rPr>
                <w:rFonts w:ascii="標楷體" w:eastAsia="標楷體" w:hAnsi="標楷體" w:hint="eastAsia"/>
                <w:noProof/>
              </w:rPr>
              <w:t>討論生命缺憾帶來的美好意義</w:t>
            </w:r>
            <w:r w:rsidR="004D06C6" w:rsidRPr="00DF2956">
              <w:rPr>
                <w:rFonts w:ascii="標楷體" w:eastAsia="標楷體" w:hAnsi="標楷體" w:hint="eastAsia"/>
                <w:noProof/>
                <w:sz w:val="22"/>
              </w:rPr>
              <w:t>。</w:t>
            </w:r>
          </w:p>
          <w:p w:rsidR="00BC6361" w:rsidRPr="00DF2956" w:rsidRDefault="00BC6361" w:rsidP="00B732FF">
            <w:pPr>
              <w:adjustRightInd w:val="0"/>
              <w:snapToGrid w:val="0"/>
              <w:spacing w:line="320" w:lineRule="exact"/>
              <w:jc w:val="both"/>
              <w:rPr>
                <w:rFonts w:ascii="標楷體" w:eastAsia="標楷體" w:hAnsi="標楷體"/>
                <w:noProof/>
              </w:rPr>
            </w:pPr>
            <w:r w:rsidRPr="00DF2956">
              <w:rPr>
                <w:rFonts w:ascii="標楷體" w:eastAsia="標楷體" w:hAnsi="標楷體" w:hint="eastAsia"/>
                <w:noProof/>
              </w:rPr>
              <w:lastRenderedPageBreak/>
              <w:t>＊</w:t>
            </w:r>
            <w:r>
              <w:rPr>
                <w:rFonts w:ascii="標楷體" w:eastAsia="標楷體" w:hAnsi="標楷體" w:hint="eastAsia"/>
                <w:noProof/>
              </w:rPr>
              <w:t>建立自我認同的信心。</w:t>
            </w:r>
          </w:p>
        </w:tc>
      </w:tr>
      <w:tr w:rsidR="006D4417" w:rsidTr="007868D0">
        <w:trPr>
          <w:trHeight w:val="196"/>
        </w:trPr>
        <w:tc>
          <w:tcPr>
            <w:tcW w:w="671" w:type="dxa"/>
            <w:vMerge/>
            <w:vAlign w:val="center"/>
          </w:tcPr>
          <w:p w:rsidR="006D4417" w:rsidRPr="00DF2956" w:rsidRDefault="006D4417" w:rsidP="00351A28">
            <w:pPr>
              <w:adjustRightInd w:val="0"/>
              <w:snapToGrid w:val="0"/>
              <w:spacing w:line="480" w:lineRule="exact"/>
              <w:jc w:val="center"/>
              <w:rPr>
                <w:rFonts w:ascii="標楷體" w:eastAsia="標楷體" w:hAnsi="標楷體"/>
                <w:noProof/>
              </w:rPr>
            </w:pPr>
          </w:p>
        </w:tc>
        <w:tc>
          <w:tcPr>
            <w:tcW w:w="1418" w:type="dxa"/>
            <w:vMerge/>
            <w:vAlign w:val="center"/>
          </w:tcPr>
          <w:p w:rsidR="006D4417" w:rsidRPr="00DF2956" w:rsidRDefault="006D4417" w:rsidP="00351A28">
            <w:pPr>
              <w:adjustRightInd w:val="0"/>
              <w:snapToGrid w:val="0"/>
              <w:spacing w:line="360" w:lineRule="exact"/>
              <w:jc w:val="center"/>
              <w:rPr>
                <w:rFonts w:ascii="標楷體" w:eastAsia="標楷體" w:hAnsi="標楷體"/>
                <w:b/>
                <w:noProof/>
                <w:sz w:val="24"/>
                <w:szCs w:val="24"/>
              </w:rPr>
            </w:pPr>
          </w:p>
        </w:tc>
        <w:tc>
          <w:tcPr>
            <w:tcW w:w="708" w:type="dxa"/>
          </w:tcPr>
          <w:p w:rsidR="006D4417" w:rsidRPr="00DF2956" w:rsidRDefault="006D4417" w:rsidP="00F266CA">
            <w:pPr>
              <w:adjustRightInd w:val="0"/>
              <w:snapToGrid w:val="0"/>
              <w:spacing w:line="480" w:lineRule="exact"/>
              <w:jc w:val="center"/>
              <w:rPr>
                <w:rFonts w:ascii="標楷體" w:eastAsia="標楷體" w:hAnsi="標楷體"/>
                <w:noProof/>
                <w:sz w:val="24"/>
                <w:szCs w:val="24"/>
              </w:rPr>
            </w:pPr>
            <w:r w:rsidRPr="00DF2956">
              <w:rPr>
                <w:rFonts w:ascii="標楷體" w:eastAsia="標楷體" w:hAnsi="標楷體" w:hint="eastAsia"/>
                <w:noProof/>
                <w:sz w:val="24"/>
                <w:szCs w:val="24"/>
              </w:rPr>
              <w:t>12</w:t>
            </w:r>
            <w:r w:rsidR="008D5D1F" w:rsidRPr="00DF2956">
              <w:rPr>
                <w:rFonts w:ascii="標楷體" w:eastAsia="標楷體" w:hAnsi="標楷體" w:hint="eastAsia"/>
                <w:noProof/>
                <w:sz w:val="24"/>
                <w:szCs w:val="24"/>
              </w:rPr>
              <w:t>5</w:t>
            </w:r>
          </w:p>
        </w:tc>
        <w:tc>
          <w:tcPr>
            <w:tcW w:w="851" w:type="dxa"/>
          </w:tcPr>
          <w:p w:rsidR="006D4417" w:rsidRPr="00DF2956" w:rsidRDefault="006D4417" w:rsidP="00F266CA">
            <w:pPr>
              <w:adjustRightInd w:val="0"/>
              <w:snapToGrid w:val="0"/>
              <w:spacing w:line="480" w:lineRule="exact"/>
              <w:jc w:val="center"/>
              <w:rPr>
                <w:rFonts w:ascii="標楷體" w:eastAsia="標楷體" w:hAnsi="標楷體"/>
                <w:noProof/>
                <w:sz w:val="24"/>
                <w:szCs w:val="24"/>
              </w:rPr>
            </w:pPr>
            <w:r w:rsidRPr="00DF2956">
              <w:rPr>
                <w:rFonts w:ascii="標楷體" w:eastAsia="標楷體" w:hAnsi="標楷體" w:hint="eastAsia"/>
                <w:noProof/>
                <w:sz w:val="24"/>
                <w:szCs w:val="24"/>
              </w:rPr>
              <w:t>201</w:t>
            </w:r>
            <w:r w:rsidR="008D5D1F" w:rsidRPr="00DF2956">
              <w:rPr>
                <w:rFonts w:ascii="標楷體" w:eastAsia="標楷體" w:hAnsi="標楷體" w:hint="eastAsia"/>
                <w:noProof/>
                <w:sz w:val="24"/>
                <w:szCs w:val="24"/>
              </w:rPr>
              <w:t>4</w:t>
            </w:r>
          </w:p>
        </w:tc>
        <w:tc>
          <w:tcPr>
            <w:tcW w:w="1276" w:type="dxa"/>
            <w:vMerge/>
          </w:tcPr>
          <w:p w:rsidR="006D4417" w:rsidRPr="00DF2956" w:rsidRDefault="006D4417" w:rsidP="00F266CA">
            <w:pPr>
              <w:adjustRightInd w:val="0"/>
              <w:snapToGrid w:val="0"/>
              <w:spacing w:line="480" w:lineRule="exact"/>
              <w:jc w:val="center"/>
              <w:rPr>
                <w:rFonts w:ascii="標楷體" w:eastAsia="標楷體" w:hAnsi="標楷體"/>
                <w:noProof/>
                <w:sz w:val="36"/>
                <w:szCs w:val="36"/>
              </w:rPr>
            </w:pPr>
          </w:p>
        </w:tc>
        <w:tc>
          <w:tcPr>
            <w:tcW w:w="708" w:type="dxa"/>
            <w:vMerge/>
            <w:vAlign w:val="center"/>
          </w:tcPr>
          <w:p w:rsidR="006D4417" w:rsidRPr="00DF2956" w:rsidRDefault="006D4417" w:rsidP="00132F49">
            <w:pPr>
              <w:adjustRightInd w:val="0"/>
              <w:snapToGrid w:val="0"/>
              <w:spacing w:line="240" w:lineRule="atLeast"/>
              <w:jc w:val="center"/>
              <w:rPr>
                <w:rFonts w:ascii="標楷體" w:eastAsia="標楷體" w:hAnsi="標楷體"/>
                <w:noProof/>
              </w:rPr>
            </w:pPr>
          </w:p>
        </w:tc>
        <w:tc>
          <w:tcPr>
            <w:tcW w:w="3969" w:type="dxa"/>
            <w:vMerge/>
            <w:vAlign w:val="center"/>
          </w:tcPr>
          <w:p w:rsidR="006D4417" w:rsidRPr="00DF2956" w:rsidRDefault="006D4417" w:rsidP="007868D0">
            <w:pPr>
              <w:adjustRightInd w:val="0"/>
              <w:snapToGrid w:val="0"/>
              <w:spacing w:line="240" w:lineRule="exact"/>
              <w:jc w:val="both"/>
              <w:rPr>
                <w:rFonts w:ascii="標楷體" w:eastAsia="標楷體" w:hAnsi="標楷體"/>
                <w:noProof/>
                <w:sz w:val="36"/>
                <w:szCs w:val="36"/>
              </w:rPr>
            </w:pPr>
          </w:p>
        </w:tc>
        <w:tc>
          <w:tcPr>
            <w:tcW w:w="1560" w:type="dxa"/>
            <w:vMerge/>
          </w:tcPr>
          <w:p w:rsidR="006D4417" w:rsidRPr="00DF2956" w:rsidRDefault="006D4417" w:rsidP="00E27B40">
            <w:pPr>
              <w:adjustRightInd w:val="0"/>
              <w:snapToGrid w:val="0"/>
              <w:spacing w:line="280" w:lineRule="exact"/>
              <w:rPr>
                <w:rFonts w:ascii="標楷體" w:eastAsia="標楷體" w:hAnsi="標楷體"/>
                <w:noProof/>
              </w:rPr>
            </w:pPr>
          </w:p>
        </w:tc>
        <w:tc>
          <w:tcPr>
            <w:tcW w:w="3118" w:type="dxa"/>
            <w:vMerge/>
            <w:vAlign w:val="center"/>
          </w:tcPr>
          <w:p w:rsidR="006D4417" w:rsidRPr="00DF2956" w:rsidRDefault="006D4417" w:rsidP="00B732FF">
            <w:pPr>
              <w:adjustRightInd w:val="0"/>
              <w:snapToGrid w:val="0"/>
              <w:spacing w:line="320" w:lineRule="exact"/>
              <w:jc w:val="both"/>
              <w:rPr>
                <w:rFonts w:ascii="標楷體" w:eastAsia="標楷體" w:hAnsi="標楷體"/>
                <w:noProof/>
              </w:rPr>
            </w:pPr>
          </w:p>
        </w:tc>
      </w:tr>
      <w:tr w:rsidR="006D4417" w:rsidTr="007868D0">
        <w:trPr>
          <w:trHeight w:val="271"/>
        </w:trPr>
        <w:tc>
          <w:tcPr>
            <w:tcW w:w="671" w:type="dxa"/>
            <w:vMerge w:val="restart"/>
            <w:vAlign w:val="center"/>
          </w:tcPr>
          <w:p w:rsidR="006D4417" w:rsidRPr="00DF2956" w:rsidRDefault="009A16D3" w:rsidP="00D3269C">
            <w:pPr>
              <w:adjustRightInd w:val="0"/>
              <w:snapToGrid w:val="0"/>
              <w:spacing w:line="480" w:lineRule="exact"/>
              <w:jc w:val="center"/>
              <w:rPr>
                <w:rFonts w:ascii="標楷體" w:eastAsia="標楷體" w:hAnsi="標楷體"/>
                <w:noProof/>
              </w:rPr>
            </w:pPr>
            <w:r>
              <w:rPr>
                <w:rFonts w:ascii="標楷體" w:eastAsia="標楷體" w:hAnsi="標楷體" w:hint="eastAsia"/>
                <w:noProof/>
              </w:rPr>
              <w:lastRenderedPageBreak/>
              <w:t>3</w:t>
            </w:r>
            <w:r w:rsidR="00D3269C">
              <w:rPr>
                <w:rFonts w:ascii="標楷體" w:eastAsia="標楷體" w:hAnsi="標楷體" w:hint="eastAsia"/>
                <w:noProof/>
              </w:rPr>
              <w:t>6</w:t>
            </w:r>
          </w:p>
        </w:tc>
        <w:tc>
          <w:tcPr>
            <w:tcW w:w="1418" w:type="dxa"/>
            <w:vMerge w:val="restart"/>
            <w:vAlign w:val="center"/>
          </w:tcPr>
          <w:p w:rsidR="006D4417" w:rsidRPr="00DF2956" w:rsidRDefault="009F75E1" w:rsidP="00351A28">
            <w:pPr>
              <w:adjustRightInd w:val="0"/>
              <w:snapToGrid w:val="0"/>
              <w:spacing w:line="360" w:lineRule="exact"/>
              <w:jc w:val="center"/>
              <w:rPr>
                <w:rFonts w:ascii="標楷體" w:eastAsia="標楷體" w:hAnsi="標楷體"/>
                <w:b/>
                <w:noProof/>
                <w:sz w:val="24"/>
                <w:szCs w:val="24"/>
              </w:rPr>
            </w:pPr>
            <w:r w:rsidRPr="00DF2956">
              <w:rPr>
                <w:rFonts w:ascii="標楷體" w:eastAsia="標楷體" w:hAnsi="標楷體" w:hint="eastAsia"/>
                <w:b/>
                <w:noProof/>
                <w:sz w:val="24"/>
                <w:szCs w:val="24"/>
              </w:rPr>
              <w:t>名媛教育</w:t>
            </w:r>
          </w:p>
        </w:tc>
        <w:tc>
          <w:tcPr>
            <w:tcW w:w="708" w:type="dxa"/>
          </w:tcPr>
          <w:p w:rsidR="006D4417" w:rsidRPr="00DF2956" w:rsidRDefault="006D4417" w:rsidP="00F266CA">
            <w:pPr>
              <w:adjustRightInd w:val="0"/>
              <w:snapToGrid w:val="0"/>
              <w:spacing w:line="480" w:lineRule="exact"/>
              <w:jc w:val="center"/>
              <w:rPr>
                <w:rFonts w:ascii="標楷體" w:eastAsia="標楷體" w:hAnsi="標楷體"/>
                <w:noProof/>
                <w:sz w:val="24"/>
                <w:szCs w:val="24"/>
              </w:rPr>
            </w:pPr>
            <w:r w:rsidRPr="00DF2956">
              <w:rPr>
                <w:rFonts w:ascii="標楷體" w:eastAsia="標楷體" w:hAnsi="標楷體" w:hint="eastAsia"/>
                <w:noProof/>
                <w:sz w:val="24"/>
                <w:szCs w:val="24"/>
              </w:rPr>
              <w:t>護</w:t>
            </w:r>
          </w:p>
        </w:tc>
        <w:tc>
          <w:tcPr>
            <w:tcW w:w="851" w:type="dxa"/>
          </w:tcPr>
          <w:p w:rsidR="006D4417" w:rsidRPr="00DF2956" w:rsidRDefault="009F75E1" w:rsidP="00F266CA">
            <w:pPr>
              <w:adjustRightInd w:val="0"/>
              <w:snapToGrid w:val="0"/>
              <w:spacing w:line="480" w:lineRule="exact"/>
              <w:jc w:val="center"/>
              <w:rPr>
                <w:rFonts w:ascii="標楷體" w:eastAsia="標楷體" w:hAnsi="標楷體"/>
                <w:noProof/>
                <w:sz w:val="24"/>
                <w:szCs w:val="24"/>
              </w:rPr>
            </w:pPr>
            <w:r w:rsidRPr="00DF2956">
              <w:rPr>
                <w:rFonts w:ascii="標楷體" w:eastAsia="標楷體" w:hAnsi="標楷體" w:hint="eastAsia"/>
                <w:noProof/>
                <w:sz w:val="24"/>
                <w:szCs w:val="24"/>
              </w:rPr>
              <w:t>英</w:t>
            </w:r>
            <w:r w:rsidR="006D4417" w:rsidRPr="00DF2956">
              <w:rPr>
                <w:rFonts w:ascii="標楷體" w:eastAsia="標楷體" w:hAnsi="標楷體" w:hint="eastAsia"/>
                <w:noProof/>
                <w:sz w:val="24"/>
                <w:szCs w:val="24"/>
              </w:rPr>
              <w:t>國</w:t>
            </w:r>
          </w:p>
        </w:tc>
        <w:tc>
          <w:tcPr>
            <w:tcW w:w="1276" w:type="dxa"/>
            <w:vMerge w:val="restart"/>
          </w:tcPr>
          <w:p w:rsidR="006D4417" w:rsidRPr="00DF2956" w:rsidRDefault="006D4417" w:rsidP="006D4417">
            <w:pPr>
              <w:adjustRightInd w:val="0"/>
              <w:snapToGrid w:val="0"/>
              <w:spacing w:line="480" w:lineRule="exact"/>
              <w:jc w:val="center"/>
              <w:rPr>
                <w:rFonts w:ascii="標楷體" w:eastAsia="標楷體" w:hAnsi="標楷體"/>
              </w:rPr>
            </w:pPr>
            <w:r w:rsidRPr="00DF2956">
              <w:rPr>
                <w:rFonts w:ascii="標楷體" w:eastAsia="標楷體" w:hAnsi="標楷體" w:hint="eastAsia"/>
                <w:sz w:val="24"/>
              </w:rPr>
              <w:t>望愛</w:t>
            </w:r>
          </w:p>
          <w:p w:rsidR="006D4417" w:rsidRPr="00DF2956" w:rsidRDefault="006D4417" w:rsidP="006D4417">
            <w:pPr>
              <w:adjustRightInd w:val="0"/>
              <w:snapToGrid w:val="0"/>
              <w:spacing w:line="480" w:lineRule="exact"/>
              <w:jc w:val="center"/>
              <w:rPr>
                <w:rFonts w:ascii="標楷體" w:eastAsia="標楷體" w:hAnsi="標楷體"/>
                <w:noProof/>
                <w:sz w:val="36"/>
                <w:szCs w:val="36"/>
              </w:rPr>
            </w:pPr>
            <w:r w:rsidRPr="00DF2956">
              <w:rPr>
                <w:rFonts w:ascii="標楷體" w:eastAsia="標楷體" w:hAnsi="標楷體" w:hint="eastAsia"/>
                <w:sz w:val="16"/>
              </w:rPr>
              <w:t>(傷痛與療癒)</w:t>
            </w:r>
          </w:p>
        </w:tc>
        <w:tc>
          <w:tcPr>
            <w:tcW w:w="708" w:type="dxa"/>
            <w:vMerge w:val="restart"/>
            <w:vAlign w:val="center"/>
          </w:tcPr>
          <w:p w:rsidR="006D4417" w:rsidRPr="00DF2956" w:rsidRDefault="006D4417" w:rsidP="00132F49">
            <w:pPr>
              <w:adjustRightInd w:val="0"/>
              <w:snapToGrid w:val="0"/>
              <w:spacing w:line="480" w:lineRule="exact"/>
              <w:jc w:val="center"/>
              <w:rPr>
                <w:rFonts w:ascii="標楷體" w:eastAsia="標楷體" w:hAnsi="標楷體"/>
                <w:noProof/>
                <w:sz w:val="36"/>
                <w:szCs w:val="36"/>
              </w:rPr>
            </w:pPr>
            <w:r w:rsidRPr="00DF2956">
              <w:rPr>
                <w:rFonts w:ascii="標楷體" w:eastAsia="標楷體" w:hAnsi="標楷體" w:hint="eastAsia"/>
                <w:noProof/>
                <w:sz w:val="24"/>
                <w:szCs w:val="24"/>
              </w:rPr>
              <w:t>8</w:t>
            </w:r>
            <w:r w:rsidRPr="00DF2956">
              <w:rPr>
                <w:rFonts w:ascii="標楷體" w:eastAsia="標楷體" w:hAnsi="標楷體" w:hint="eastAsia"/>
                <w:noProof/>
                <w:sz w:val="16"/>
                <w:szCs w:val="24"/>
              </w:rPr>
              <w:t>以上</w:t>
            </w:r>
          </w:p>
        </w:tc>
        <w:tc>
          <w:tcPr>
            <w:tcW w:w="3969" w:type="dxa"/>
            <w:vMerge w:val="restart"/>
            <w:vAlign w:val="center"/>
          </w:tcPr>
          <w:p w:rsidR="006D4417" w:rsidRPr="00DF2956" w:rsidRDefault="009F75E1" w:rsidP="007868D0">
            <w:pPr>
              <w:adjustRightInd w:val="0"/>
              <w:snapToGrid w:val="0"/>
              <w:spacing w:line="240" w:lineRule="exact"/>
              <w:jc w:val="both"/>
              <w:rPr>
                <w:rFonts w:ascii="標楷體" w:eastAsia="標楷體" w:hAnsi="標楷體"/>
                <w:noProof/>
                <w:sz w:val="36"/>
                <w:szCs w:val="36"/>
              </w:rPr>
            </w:pPr>
            <w:r w:rsidRPr="00DF2956">
              <w:rPr>
                <w:rFonts w:ascii="標楷體" w:eastAsia="標楷體" w:hAnsi="標楷體" w:hint="eastAsia"/>
                <w:noProof/>
              </w:rPr>
              <w:t>聰明的珍妮剛過17歲生日，年長的大衛帶給她的不同生活享受，拋開痛苦念書的青春，卻不知道自己正漸漸失去最寶貴的東西...深刻動人，入圍奧斯卡最佳影片。</w:t>
            </w:r>
          </w:p>
        </w:tc>
        <w:tc>
          <w:tcPr>
            <w:tcW w:w="1560" w:type="dxa"/>
            <w:vMerge w:val="restart"/>
          </w:tcPr>
          <w:p w:rsidR="00910B51" w:rsidRPr="00DF2956" w:rsidRDefault="00910B51" w:rsidP="00910B51">
            <w:pPr>
              <w:adjustRightInd w:val="0"/>
              <w:snapToGrid w:val="0"/>
              <w:spacing w:line="280" w:lineRule="exact"/>
              <w:rPr>
                <w:rFonts w:ascii="標楷體" w:eastAsia="標楷體" w:hAnsi="標楷體"/>
                <w:noProof/>
              </w:rPr>
            </w:pPr>
            <w:r w:rsidRPr="00DF2956">
              <w:rPr>
                <w:rFonts w:ascii="標楷體" w:eastAsia="標楷體" w:hAnsi="標楷體" w:hint="eastAsia"/>
                <w:noProof/>
              </w:rPr>
              <w:t>情感關係與處理、自我認同、</w:t>
            </w:r>
          </w:p>
          <w:p w:rsidR="006D4417" w:rsidRPr="00DF2956" w:rsidRDefault="00910B51" w:rsidP="00910B51">
            <w:pPr>
              <w:adjustRightInd w:val="0"/>
              <w:snapToGrid w:val="0"/>
              <w:spacing w:line="280" w:lineRule="exact"/>
              <w:rPr>
                <w:rFonts w:ascii="標楷體" w:eastAsia="標楷體" w:hAnsi="標楷體"/>
                <w:noProof/>
              </w:rPr>
            </w:pPr>
            <w:r w:rsidRPr="00DF2956">
              <w:rPr>
                <w:rFonts w:ascii="標楷體" w:eastAsia="標楷體" w:hAnsi="標楷體" w:hint="eastAsia"/>
                <w:noProof/>
              </w:rPr>
              <w:t>生涯發展</w:t>
            </w:r>
          </w:p>
        </w:tc>
        <w:tc>
          <w:tcPr>
            <w:tcW w:w="3118" w:type="dxa"/>
            <w:vMerge w:val="restart"/>
            <w:vAlign w:val="center"/>
          </w:tcPr>
          <w:p w:rsidR="00E2039C" w:rsidRPr="00DF2956" w:rsidRDefault="00E2039C" w:rsidP="00B732FF">
            <w:pPr>
              <w:adjustRightInd w:val="0"/>
              <w:snapToGrid w:val="0"/>
              <w:spacing w:line="320" w:lineRule="exact"/>
              <w:jc w:val="both"/>
              <w:rPr>
                <w:rFonts w:ascii="標楷體" w:eastAsia="標楷體" w:hAnsi="標楷體"/>
                <w:noProof/>
              </w:rPr>
            </w:pPr>
            <w:r w:rsidRPr="00DF2956">
              <w:rPr>
                <w:rFonts w:ascii="標楷體" w:eastAsia="標楷體" w:hAnsi="標楷體" w:hint="eastAsia"/>
                <w:noProof/>
              </w:rPr>
              <w:t>＊</w:t>
            </w:r>
            <w:r w:rsidR="00571AB2" w:rsidRPr="00DF2956">
              <w:rPr>
                <w:rFonts w:ascii="標楷體" w:eastAsia="標楷體" w:hAnsi="標楷體" w:hint="eastAsia"/>
                <w:noProof/>
              </w:rPr>
              <w:t>拆穿過度美好的愛情假象。</w:t>
            </w:r>
          </w:p>
          <w:p w:rsidR="006D4417" w:rsidRPr="00DF2956" w:rsidRDefault="00E2039C" w:rsidP="00B732FF">
            <w:pPr>
              <w:adjustRightInd w:val="0"/>
              <w:snapToGrid w:val="0"/>
              <w:spacing w:line="320" w:lineRule="exact"/>
              <w:jc w:val="both"/>
              <w:rPr>
                <w:rFonts w:ascii="標楷體" w:eastAsia="標楷體" w:hAnsi="標楷體"/>
                <w:noProof/>
              </w:rPr>
            </w:pPr>
            <w:r w:rsidRPr="00DF2956">
              <w:rPr>
                <w:rFonts w:ascii="標楷體" w:eastAsia="標楷體" w:hAnsi="標楷體" w:hint="eastAsia"/>
                <w:noProof/>
              </w:rPr>
              <w:t>＊</w:t>
            </w:r>
            <w:r w:rsidR="004D06C6" w:rsidRPr="00DF2956">
              <w:rPr>
                <w:rFonts w:ascii="標楷體" w:eastAsia="標楷體" w:hAnsi="標楷體" w:hint="eastAsia"/>
                <w:noProof/>
              </w:rPr>
              <w:t>何謂幻滅是成長的開始。</w:t>
            </w:r>
          </w:p>
        </w:tc>
      </w:tr>
      <w:tr w:rsidR="006D4417" w:rsidTr="007868D0">
        <w:trPr>
          <w:trHeight w:val="206"/>
        </w:trPr>
        <w:tc>
          <w:tcPr>
            <w:tcW w:w="671" w:type="dxa"/>
            <w:vMerge/>
            <w:vAlign w:val="center"/>
          </w:tcPr>
          <w:p w:rsidR="006D4417" w:rsidRPr="00DF2956" w:rsidRDefault="006D4417" w:rsidP="00351A28">
            <w:pPr>
              <w:adjustRightInd w:val="0"/>
              <w:snapToGrid w:val="0"/>
              <w:spacing w:line="480" w:lineRule="exact"/>
              <w:jc w:val="center"/>
              <w:rPr>
                <w:rFonts w:ascii="標楷體" w:eastAsia="標楷體" w:hAnsi="標楷體"/>
                <w:noProof/>
              </w:rPr>
            </w:pPr>
          </w:p>
        </w:tc>
        <w:tc>
          <w:tcPr>
            <w:tcW w:w="1418" w:type="dxa"/>
            <w:vMerge/>
            <w:vAlign w:val="center"/>
          </w:tcPr>
          <w:p w:rsidR="006D4417" w:rsidRPr="00DF2956" w:rsidRDefault="006D4417" w:rsidP="00351A28">
            <w:pPr>
              <w:adjustRightInd w:val="0"/>
              <w:snapToGrid w:val="0"/>
              <w:spacing w:line="360" w:lineRule="exact"/>
              <w:jc w:val="center"/>
              <w:rPr>
                <w:rFonts w:ascii="標楷體" w:eastAsia="標楷體" w:hAnsi="標楷體"/>
                <w:b/>
                <w:noProof/>
                <w:sz w:val="24"/>
                <w:szCs w:val="24"/>
              </w:rPr>
            </w:pPr>
          </w:p>
        </w:tc>
        <w:tc>
          <w:tcPr>
            <w:tcW w:w="708" w:type="dxa"/>
          </w:tcPr>
          <w:p w:rsidR="006D4417" w:rsidRPr="00DF2956" w:rsidRDefault="009F75E1" w:rsidP="00F266CA">
            <w:pPr>
              <w:adjustRightInd w:val="0"/>
              <w:snapToGrid w:val="0"/>
              <w:spacing w:line="480" w:lineRule="exact"/>
              <w:jc w:val="center"/>
              <w:rPr>
                <w:rFonts w:ascii="標楷體" w:eastAsia="標楷體" w:hAnsi="標楷體"/>
                <w:noProof/>
                <w:sz w:val="24"/>
                <w:szCs w:val="24"/>
              </w:rPr>
            </w:pPr>
            <w:r w:rsidRPr="00DF2956">
              <w:rPr>
                <w:rFonts w:ascii="標楷體" w:eastAsia="標楷體" w:hAnsi="標楷體" w:hint="eastAsia"/>
                <w:noProof/>
                <w:sz w:val="24"/>
                <w:szCs w:val="24"/>
              </w:rPr>
              <w:t>95</w:t>
            </w:r>
          </w:p>
        </w:tc>
        <w:tc>
          <w:tcPr>
            <w:tcW w:w="851" w:type="dxa"/>
          </w:tcPr>
          <w:p w:rsidR="006D4417" w:rsidRPr="00DF2956" w:rsidRDefault="006D4417" w:rsidP="00F266CA">
            <w:pPr>
              <w:adjustRightInd w:val="0"/>
              <w:snapToGrid w:val="0"/>
              <w:spacing w:line="480" w:lineRule="exact"/>
              <w:jc w:val="center"/>
              <w:rPr>
                <w:rFonts w:ascii="標楷體" w:eastAsia="標楷體" w:hAnsi="標楷體"/>
                <w:noProof/>
                <w:sz w:val="24"/>
                <w:szCs w:val="24"/>
              </w:rPr>
            </w:pPr>
            <w:r w:rsidRPr="00DF2956">
              <w:rPr>
                <w:rFonts w:ascii="標楷體" w:eastAsia="標楷體" w:hAnsi="標楷體" w:hint="eastAsia"/>
                <w:noProof/>
                <w:sz w:val="24"/>
                <w:szCs w:val="24"/>
              </w:rPr>
              <w:t>20</w:t>
            </w:r>
            <w:r w:rsidR="009F75E1" w:rsidRPr="00DF2956">
              <w:rPr>
                <w:rFonts w:ascii="標楷體" w:eastAsia="標楷體" w:hAnsi="標楷體" w:hint="eastAsia"/>
                <w:noProof/>
                <w:sz w:val="24"/>
                <w:szCs w:val="24"/>
              </w:rPr>
              <w:t>09</w:t>
            </w:r>
          </w:p>
        </w:tc>
        <w:tc>
          <w:tcPr>
            <w:tcW w:w="1276" w:type="dxa"/>
            <w:vMerge/>
          </w:tcPr>
          <w:p w:rsidR="006D4417" w:rsidRPr="00DF2956" w:rsidRDefault="006D4417" w:rsidP="00F266CA">
            <w:pPr>
              <w:adjustRightInd w:val="0"/>
              <w:snapToGrid w:val="0"/>
              <w:spacing w:line="480" w:lineRule="exact"/>
              <w:jc w:val="center"/>
              <w:rPr>
                <w:rFonts w:ascii="標楷體" w:eastAsia="標楷體" w:hAnsi="標楷體"/>
                <w:noProof/>
                <w:sz w:val="36"/>
                <w:szCs w:val="36"/>
              </w:rPr>
            </w:pPr>
          </w:p>
        </w:tc>
        <w:tc>
          <w:tcPr>
            <w:tcW w:w="708" w:type="dxa"/>
            <w:vMerge/>
            <w:vAlign w:val="center"/>
          </w:tcPr>
          <w:p w:rsidR="006D4417" w:rsidRPr="00DF2956" w:rsidRDefault="006D4417" w:rsidP="00132F49">
            <w:pPr>
              <w:adjustRightInd w:val="0"/>
              <w:snapToGrid w:val="0"/>
              <w:spacing w:line="240" w:lineRule="atLeast"/>
              <w:jc w:val="center"/>
              <w:rPr>
                <w:rFonts w:ascii="標楷體" w:eastAsia="標楷體" w:hAnsi="標楷體"/>
                <w:noProof/>
              </w:rPr>
            </w:pPr>
          </w:p>
        </w:tc>
        <w:tc>
          <w:tcPr>
            <w:tcW w:w="3969" w:type="dxa"/>
            <w:vMerge/>
            <w:vAlign w:val="center"/>
          </w:tcPr>
          <w:p w:rsidR="006D4417" w:rsidRPr="00DF2956" w:rsidRDefault="006D4417" w:rsidP="007868D0">
            <w:pPr>
              <w:adjustRightInd w:val="0"/>
              <w:snapToGrid w:val="0"/>
              <w:spacing w:line="240" w:lineRule="exact"/>
              <w:jc w:val="both"/>
              <w:rPr>
                <w:rFonts w:ascii="標楷體" w:eastAsia="標楷體" w:hAnsi="標楷體"/>
                <w:noProof/>
                <w:sz w:val="36"/>
                <w:szCs w:val="36"/>
              </w:rPr>
            </w:pPr>
          </w:p>
        </w:tc>
        <w:tc>
          <w:tcPr>
            <w:tcW w:w="1560" w:type="dxa"/>
            <w:vMerge/>
          </w:tcPr>
          <w:p w:rsidR="006D4417" w:rsidRPr="00DF2956" w:rsidRDefault="006D4417" w:rsidP="00E27B40">
            <w:pPr>
              <w:adjustRightInd w:val="0"/>
              <w:snapToGrid w:val="0"/>
              <w:spacing w:line="280" w:lineRule="exact"/>
              <w:rPr>
                <w:rFonts w:ascii="標楷體" w:eastAsia="標楷體" w:hAnsi="標楷體"/>
                <w:noProof/>
              </w:rPr>
            </w:pPr>
          </w:p>
        </w:tc>
        <w:tc>
          <w:tcPr>
            <w:tcW w:w="3118" w:type="dxa"/>
            <w:vMerge/>
            <w:vAlign w:val="center"/>
          </w:tcPr>
          <w:p w:rsidR="006D4417" w:rsidRPr="00DF2956" w:rsidRDefault="006D4417" w:rsidP="00B732FF">
            <w:pPr>
              <w:adjustRightInd w:val="0"/>
              <w:snapToGrid w:val="0"/>
              <w:spacing w:line="320" w:lineRule="exact"/>
              <w:jc w:val="both"/>
              <w:rPr>
                <w:rFonts w:ascii="標楷體" w:eastAsia="標楷體" w:hAnsi="標楷體"/>
                <w:noProof/>
              </w:rPr>
            </w:pPr>
          </w:p>
        </w:tc>
      </w:tr>
      <w:tr w:rsidR="006D4417" w:rsidTr="007868D0">
        <w:trPr>
          <w:trHeight w:val="243"/>
        </w:trPr>
        <w:tc>
          <w:tcPr>
            <w:tcW w:w="671" w:type="dxa"/>
            <w:vMerge w:val="restart"/>
            <w:vAlign w:val="center"/>
          </w:tcPr>
          <w:p w:rsidR="006D4417" w:rsidRPr="00DF2956" w:rsidRDefault="009A16D3" w:rsidP="00D3269C">
            <w:pPr>
              <w:adjustRightInd w:val="0"/>
              <w:snapToGrid w:val="0"/>
              <w:spacing w:line="480" w:lineRule="exact"/>
              <w:jc w:val="center"/>
              <w:rPr>
                <w:rFonts w:ascii="標楷體" w:eastAsia="標楷體" w:hAnsi="標楷體"/>
                <w:noProof/>
              </w:rPr>
            </w:pPr>
            <w:r>
              <w:rPr>
                <w:rFonts w:ascii="標楷體" w:eastAsia="標楷體" w:hAnsi="標楷體" w:hint="eastAsia"/>
                <w:noProof/>
              </w:rPr>
              <w:t>3</w:t>
            </w:r>
            <w:r w:rsidR="00D3269C">
              <w:rPr>
                <w:rFonts w:ascii="標楷體" w:eastAsia="標楷體" w:hAnsi="標楷體" w:hint="eastAsia"/>
                <w:noProof/>
              </w:rPr>
              <w:t>7</w:t>
            </w:r>
          </w:p>
        </w:tc>
        <w:tc>
          <w:tcPr>
            <w:tcW w:w="1418" w:type="dxa"/>
            <w:vMerge w:val="restart"/>
            <w:vAlign w:val="center"/>
          </w:tcPr>
          <w:p w:rsidR="006D4417" w:rsidRPr="00DF2956" w:rsidRDefault="00200FF9" w:rsidP="00351A28">
            <w:pPr>
              <w:adjustRightInd w:val="0"/>
              <w:snapToGrid w:val="0"/>
              <w:spacing w:line="360" w:lineRule="exact"/>
              <w:jc w:val="center"/>
              <w:rPr>
                <w:rFonts w:ascii="標楷體" w:eastAsia="標楷體" w:hAnsi="標楷體"/>
                <w:b/>
                <w:noProof/>
                <w:sz w:val="24"/>
                <w:szCs w:val="24"/>
              </w:rPr>
            </w:pPr>
            <w:r w:rsidRPr="00DF2956">
              <w:rPr>
                <w:rFonts w:ascii="標楷體" w:eastAsia="標楷體" w:hAnsi="標楷體" w:hint="eastAsia"/>
                <w:b/>
                <w:noProof/>
                <w:sz w:val="24"/>
                <w:szCs w:val="24"/>
              </w:rPr>
              <w:t>托斯卡尼艷陽下</w:t>
            </w:r>
          </w:p>
        </w:tc>
        <w:tc>
          <w:tcPr>
            <w:tcW w:w="708" w:type="dxa"/>
          </w:tcPr>
          <w:p w:rsidR="006D4417" w:rsidRPr="00DF2956" w:rsidRDefault="00D551CF" w:rsidP="00F266CA">
            <w:pPr>
              <w:adjustRightInd w:val="0"/>
              <w:snapToGrid w:val="0"/>
              <w:spacing w:line="480" w:lineRule="exact"/>
              <w:jc w:val="center"/>
              <w:rPr>
                <w:rFonts w:ascii="標楷體" w:eastAsia="標楷體" w:hAnsi="標楷體"/>
                <w:noProof/>
                <w:sz w:val="24"/>
                <w:szCs w:val="24"/>
              </w:rPr>
            </w:pPr>
            <w:r w:rsidRPr="00DF2956">
              <w:rPr>
                <w:rFonts w:ascii="標楷體" w:eastAsia="標楷體" w:hAnsi="標楷體" w:hint="eastAsia"/>
                <w:noProof/>
                <w:sz w:val="24"/>
                <w:szCs w:val="24"/>
              </w:rPr>
              <w:t>輔</w:t>
            </w:r>
            <w:r w:rsidRPr="00DF2956">
              <w:rPr>
                <w:rFonts w:ascii="標楷體" w:eastAsia="標楷體" w:hAnsi="標楷體" w:hint="eastAsia"/>
                <w:noProof/>
                <w:szCs w:val="24"/>
              </w:rPr>
              <w:t>12</w:t>
            </w:r>
          </w:p>
        </w:tc>
        <w:tc>
          <w:tcPr>
            <w:tcW w:w="851" w:type="dxa"/>
          </w:tcPr>
          <w:p w:rsidR="006D4417" w:rsidRPr="00DF2956" w:rsidRDefault="00D551CF" w:rsidP="00F266CA">
            <w:pPr>
              <w:adjustRightInd w:val="0"/>
              <w:snapToGrid w:val="0"/>
              <w:spacing w:line="480" w:lineRule="exact"/>
              <w:jc w:val="center"/>
              <w:rPr>
                <w:rFonts w:ascii="標楷體" w:eastAsia="標楷體" w:hAnsi="標楷體"/>
                <w:noProof/>
                <w:sz w:val="24"/>
                <w:szCs w:val="24"/>
              </w:rPr>
            </w:pPr>
            <w:r w:rsidRPr="00DF2956">
              <w:rPr>
                <w:rFonts w:ascii="標楷體" w:eastAsia="標楷體" w:hAnsi="標楷體" w:hint="eastAsia"/>
                <w:noProof/>
                <w:sz w:val="24"/>
                <w:szCs w:val="24"/>
              </w:rPr>
              <w:t>美國</w:t>
            </w:r>
          </w:p>
        </w:tc>
        <w:tc>
          <w:tcPr>
            <w:tcW w:w="1276" w:type="dxa"/>
            <w:vMerge w:val="restart"/>
          </w:tcPr>
          <w:p w:rsidR="006D4417" w:rsidRPr="00DF2956" w:rsidRDefault="006D4417" w:rsidP="006D4417">
            <w:pPr>
              <w:adjustRightInd w:val="0"/>
              <w:snapToGrid w:val="0"/>
              <w:spacing w:line="480" w:lineRule="exact"/>
              <w:jc w:val="center"/>
              <w:rPr>
                <w:rFonts w:ascii="標楷體" w:eastAsia="標楷體" w:hAnsi="標楷體"/>
              </w:rPr>
            </w:pPr>
            <w:r w:rsidRPr="00DF2956">
              <w:rPr>
                <w:rFonts w:ascii="標楷體" w:eastAsia="標楷體" w:hAnsi="標楷體" w:hint="eastAsia"/>
                <w:sz w:val="24"/>
              </w:rPr>
              <w:t>望愛</w:t>
            </w:r>
          </w:p>
          <w:p w:rsidR="006D4417" w:rsidRPr="00DF2956" w:rsidRDefault="006D4417" w:rsidP="006D4417">
            <w:pPr>
              <w:adjustRightInd w:val="0"/>
              <w:snapToGrid w:val="0"/>
              <w:spacing w:line="480" w:lineRule="exact"/>
              <w:jc w:val="center"/>
              <w:rPr>
                <w:rFonts w:ascii="標楷體" w:eastAsia="標楷體" w:hAnsi="標楷體"/>
                <w:noProof/>
                <w:sz w:val="36"/>
                <w:szCs w:val="36"/>
              </w:rPr>
            </w:pPr>
            <w:r w:rsidRPr="00DF2956">
              <w:rPr>
                <w:rFonts w:ascii="標楷體" w:eastAsia="標楷體" w:hAnsi="標楷體" w:hint="eastAsia"/>
                <w:sz w:val="16"/>
              </w:rPr>
              <w:t>(傷痛與療癒)</w:t>
            </w:r>
          </w:p>
        </w:tc>
        <w:tc>
          <w:tcPr>
            <w:tcW w:w="708" w:type="dxa"/>
            <w:vMerge w:val="restart"/>
            <w:vAlign w:val="center"/>
          </w:tcPr>
          <w:p w:rsidR="006D4417" w:rsidRPr="00DF2956" w:rsidRDefault="006D4417" w:rsidP="00132F49">
            <w:pPr>
              <w:adjustRightInd w:val="0"/>
              <w:snapToGrid w:val="0"/>
              <w:spacing w:line="480" w:lineRule="exact"/>
              <w:jc w:val="center"/>
              <w:rPr>
                <w:rFonts w:ascii="標楷體" w:eastAsia="標楷體" w:hAnsi="標楷體"/>
                <w:noProof/>
                <w:sz w:val="36"/>
                <w:szCs w:val="36"/>
              </w:rPr>
            </w:pPr>
            <w:r w:rsidRPr="00DF2956">
              <w:rPr>
                <w:rFonts w:ascii="標楷體" w:eastAsia="標楷體" w:hAnsi="標楷體" w:hint="eastAsia"/>
                <w:noProof/>
                <w:sz w:val="24"/>
                <w:szCs w:val="24"/>
              </w:rPr>
              <w:t>8</w:t>
            </w:r>
            <w:r w:rsidRPr="00DF2956">
              <w:rPr>
                <w:rFonts w:ascii="標楷體" w:eastAsia="標楷體" w:hAnsi="標楷體" w:hint="eastAsia"/>
                <w:noProof/>
                <w:sz w:val="16"/>
                <w:szCs w:val="24"/>
              </w:rPr>
              <w:t>以上</w:t>
            </w:r>
          </w:p>
        </w:tc>
        <w:tc>
          <w:tcPr>
            <w:tcW w:w="3969" w:type="dxa"/>
            <w:vMerge w:val="restart"/>
            <w:vAlign w:val="center"/>
          </w:tcPr>
          <w:p w:rsidR="006D4417" w:rsidRPr="00DF2956" w:rsidRDefault="00D551CF" w:rsidP="007868D0">
            <w:pPr>
              <w:adjustRightInd w:val="0"/>
              <w:snapToGrid w:val="0"/>
              <w:spacing w:line="240" w:lineRule="exact"/>
              <w:jc w:val="both"/>
              <w:rPr>
                <w:rFonts w:ascii="標楷體" w:eastAsia="標楷體" w:hAnsi="標楷體"/>
                <w:noProof/>
                <w:sz w:val="36"/>
                <w:szCs w:val="36"/>
              </w:rPr>
            </w:pPr>
            <w:r w:rsidRPr="00DF2956">
              <w:rPr>
                <w:rFonts w:ascii="標楷體" w:eastAsia="標楷體" w:hAnsi="標楷體" w:hint="eastAsia"/>
                <w:noProof/>
              </w:rPr>
              <w:t>失婚的她參加義大利托斯卡尼之旅，希望將離婚的創傷拋在腦後。無意間她買下一棟房子，新認識的朋友們，讓她開始適應新生活，也重新思考愛情與家庭的定義！</w:t>
            </w:r>
          </w:p>
        </w:tc>
        <w:tc>
          <w:tcPr>
            <w:tcW w:w="1560" w:type="dxa"/>
            <w:vMerge w:val="restart"/>
          </w:tcPr>
          <w:p w:rsidR="006D61BA" w:rsidRPr="00DF2956" w:rsidRDefault="006D61BA" w:rsidP="00E27B40">
            <w:pPr>
              <w:adjustRightInd w:val="0"/>
              <w:snapToGrid w:val="0"/>
              <w:spacing w:line="280" w:lineRule="exact"/>
              <w:rPr>
                <w:rFonts w:ascii="標楷體" w:eastAsia="標楷體" w:hAnsi="標楷體"/>
                <w:noProof/>
              </w:rPr>
            </w:pPr>
            <w:r w:rsidRPr="00DF2956">
              <w:rPr>
                <w:rFonts w:ascii="標楷體" w:eastAsia="標楷體" w:hAnsi="標楷體" w:hint="eastAsia"/>
                <w:noProof/>
              </w:rPr>
              <w:t>情感關係與處理、生命哲學、</w:t>
            </w:r>
          </w:p>
          <w:p w:rsidR="006D4417" w:rsidRPr="00DF2956" w:rsidRDefault="006D61BA" w:rsidP="00E27B40">
            <w:pPr>
              <w:adjustRightInd w:val="0"/>
              <w:snapToGrid w:val="0"/>
              <w:spacing w:line="280" w:lineRule="exact"/>
              <w:rPr>
                <w:rFonts w:ascii="標楷體" w:eastAsia="標楷體" w:hAnsi="標楷體"/>
                <w:noProof/>
              </w:rPr>
            </w:pPr>
            <w:r w:rsidRPr="00DF2956">
              <w:rPr>
                <w:rFonts w:ascii="標楷體" w:eastAsia="標楷體" w:hAnsi="標楷體" w:hint="eastAsia"/>
                <w:noProof/>
              </w:rPr>
              <w:t>家庭與婚姻、生涯發展</w:t>
            </w:r>
          </w:p>
        </w:tc>
        <w:tc>
          <w:tcPr>
            <w:tcW w:w="3118" w:type="dxa"/>
            <w:vMerge w:val="restart"/>
            <w:vAlign w:val="center"/>
          </w:tcPr>
          <w:p w:rsidR="00E2039C" w:rsidRPr="00DF2956" w:rsidRDefault="00E2039C" w:rsidP="00B732FF">
            <w:pPr>
              <w:adjustRightInd w:val="0"/>
              <w:snapToGrid w:val="0"/>
              <w:spacing w:line="320" w:lineRule="exact"/>
              <w:jc w:val="both"/>
              <w:rPr>
                <w:rFonts w:ascii="標楷體" w:eastAsia="標楷體" w:hAnsi="標楷體"/>
                <w:noProof/>
              </w:rPr>
            </w:pPr>
            <w:r w:rsidRPr="00DF2956">
              <w:rPr>
                <w:rFonts w:ascii="標楷體" w:eastAsia="標楷體" w:hAnsi="標楷體" w:hint="eastAsia"/>
                <w:noProof/>
              </w:rPr>
              <w:t>＊</w:t>
            </w:r>
            <w:r w:rsidR="00571AB2" w:rsidRPr="00DF2956">
              <w:rPr>
                <w:rFonts w:ascii="標楷體" w:eastAsia="標楷體" w:hAnsi="標楷體" w:hint="eastAsia"/>
                <w:noProof/>
              </w:rPr>
              <w:t>討論片中買屋移居的療癒方法。</w:t>
            </w:r>
          </w:p>
          <w:p w:rsidR="006D4417" w:rsidRDefault="00E2039C" w:rsidP="00B732FF">
            <w:pPr>
              <w:adjustRightInd w:val="0"/>
              <w:snapToGrid w:val="0"/>
              <w:spacing w:line="320" w:lineRule="exact"/>
              <w:jc w:val="both"/>
              <w:rPr>
                <w:rFonts w:ascii="標楷體" w:eastAsia="標楷體" w:hAnsi="標楷體"/>
                <w:noProof/>
              </w:rPr>
            </w:pPr>
            <w:r w:rsidRPr="00DF2956">
              <w:rPr>
                <w:rFonts w:ascii="標楷體" w:eastAsia="標楷體" w:hAnsi="標楷體" w:hint="eastAsia"/>
                <w:noProof/>
              </w:rPr>
              <w:t>＊</w:t>
            </w:r>
            <w:r w:rsidR="00571AB2" w:rsidRPr="00DF2956">
              <w:rPr>
                <w:rFonts w:ascii="標楷體" w:eastAsia="標楷體" w:hAnsi="標楷體" w:hint="eastAsia"/>
                <w:noProof/>
              </w:rPr>
              <w:t>何謂真正的幸福是先把幸福給別人？</w:t>
            </w:r>
          </w:p>
          <w:p w:rsidR="000E4070" w:rsidRPr="00DF2956" w:rsidRDefault="000E4070" w:rsidP="00B732FF">
            <w:pPr>
              <w:adjustRightInd w:val="0"/>
              <w:snapToGrid w:val="0"/>
              <w:spacing w:line="320" w:lineRule="exact"/>
              <w:jc w:val="both"/>
              <w:rPr>
                <w:rFonts w:ascii="標楷體" w:eastAsia="標楷體" w:hAnsi="標楷體"/>
                <w:noProof/>
              </w:rPr>
            </w:pPr>
            <w:r w:rsidRPr="00DF2956">
              <w:rPr>
                <w:rFonts w:ascii="標楷體" w:eastAsia="標楷體" w:hAnsi="標楷體" w:hint="eastAsia"/>
                <w:noProof/>
              </w:rPr>
              <w:t>＊</w:t>
            </w:r>
            <w:r>
              <w:rPr>
                <w:rFonts w:ascii="標楷體" w:eastAsia="標楷體" w:hAnsi="標楷體" w:hint="eastAsia"/>
                <w:noProof/>
              </w:rPr>
              <w:t>遇情感失落時，如何尋求幫助?</w:t>
            </w:r>
          </w:p>
        </w:tc>
      </w:tr>
      <w:tr w:rsidR="006D4417" w:rsidTr="007868D0">
        <w:trPr>
          <w:trHeight w:val="234"/>
        </w:trPr>
        <w:tc>
          <w:tcPr>
            <w:tcW w:w="671" w:type="dxa"/>
            <w:vMerge/>
            <w:vAlign w:val="center"/>
          </w:tcPr>
          <w:p w:rsidR="006D4417" w:rsidRPr="00DF2956" w:rsidRDefault="006D4417" w:rsidP="00351A28">
            <w:pPr>
              <w:adjustRightInd w:val="0"/>
              <w:snapToGrid w:val="0"/>
              <w:spacing w:line="480" w:lineRule="exact"/>
              <w:jc w:val="center"/>
              <w:rPr>
                <w:rFonts w:ascii="標楷體" w:eastAsia="標楷體" w:hAnsi="標楷體"/>
                <w:noProof/>
              </w:rPr>
            </w:pPr>
          </w:p>
        </w:tc>
        <w:tc>
          <w:tcPr>
            <w:tcW w:w="1418" w:type="dxa"/>
            <w:vMerge/>
            <w:vAlign w:val="center"/>
          </w:tcPr>
          <w:p w:rsidR="006D4417" w:rsidRPr="00DF2956" w:rsidRDefault="006D4417" w:rsidP="00351A28">
            <w:pPr>
              <w:adjustRightInd w:val="0"/>
              <w:snapToGrid w:val="0"/>
              <w:spacing w:line="360" w:lineRule="exact"/>
              <w:jc w:val="center"/>
              <w:rPr>
                <w:rFonts w:ascii="標楷體" w:eastAsia="標楷體" w:hAnsi="標楷體"/>
                <w:b/>
                <w:noProof/>
                <w:sz w:val="24"/>
                <w:szCs w:val="24"/>
              </w:rPr>
            </w:pPr>
          </w:p>
        </w:tc>
        <w:tc>
          <w:tcPr>
            <w:tcW w:w="708" w:type="dxa"/>
          </w:tcPr>
          <w:p w:rsidR="006D4417" w:rsidRPr="00DF2956" w:rsidRDefault="00D551CF" w:rsidP="00F266CA">
            <w:pPr>
              <w:adjustRightInd w:val="0"/>
              <w:snapToGrid w:val="0"/>
              <w:spacing w:line="480" w:lineRule="exact"/>
              <w:jc w:val="center"/>
              <w:rPr>
                <w:rFonts w:ascii="標楷體" w:eastAsia="標楷體" w:hAnsi="標楷體"/>
                <w:noProof/>
                <w:sz w:val="24"/>
                <w:szCs w:val="24"/>
              </w:rPr>
            </w:pPr>
            <w:r w:rsidRPr="00DF2956">
              <w:rPr>
                <w:rFonts w:ascii="標楷體" w:eastAsia="標楷體" w:hAnsi="標楷體" w:hint="eastAsia"/>
                <w:noProof/>
                <w:sz w:val="24"/>
                <w:szCs w:val="24"/>
              </w:rPr>
              <w:t>113</w:t>
            </w:r>
          </w:p>
        </w:tc>
        <w:tc>
          <w:tcPr>
            <w:tcW w:w="851" w:type="dxa"/>
          </w:tcPr>
          <w:p w:rsidR="006D4417" w:rsidRPr="00DF2956" w:rsidRDefault="006D4417" w:rsidP="00F266CA">
            <w:pPr>
              <w:adjustRightInd w:val="0"/>
              <w:snapToGrid w:val="0"/>
              <w:spacing w:line="480" w:lineRule="exact"/>
              <w:jc w:val="center"/>
              <w:rPr>
                <w:rFonts w:ascii="標楷體" w:eastAsia="標楷體" w:hAnsi="標楷體"/>
                <w:noProof/>
                <w:sz w:val="24"/>
                <w:szCs w:val="24"/>
              </w:rPr>
            </w:pPr>
            <w:r w:rsidRPr="00DF2956">
              <w:rPr>
                <w:rFonts w:ascii="標楷體" w:eastAsia="標楷體" w:hAnsi="標楷體" w:hint="eastAsia"/>
                <w:noProof/>
                <w:sz w:val="24"/>
                <w:szCs w:val="24"/>
              </w:rPr>
              <w:t>20</w:t>
            </w:r>
            <w:r w:rsidR="00D551CF" w:rsidRPr="00DF2956">
              <w:rPr>
                <w:rFonts w:ascii="標楷體" w:eastAsia="標楷體" w:hAnsi="標楷體" w:hint="eastAsia"/>
                <w:noProof/>
                <w:sz w:val="24"/>
                <w:szCs w:val="24"/>
              </w:rPr>
              <w:t>03</w:t>
            </w:r>
          </w:p>
        </w:tc>
        <w:tc>
          <w:tcPr>
            <w:tcW w:w="1276" w:type="dxa"/>
            <w:vMerge/>
          </w:tcPr>
          <w:p w:rsidR="006D4417" w:rsidRPr="00DF2956" w:rsidRDefault="006D4417" w:rsidP="00F266CA">
            <w:pPr>
              <w:adjustRightInd w:val="0"/>
              <w:snapToGrid w:val="0"/>
              <w:spacing w:line="480" w:lineRule="exact"/>
              <w:jc w:val="center"/>
              <w:rPr>
                <w:rFonts w:ascii="標楷體" w:eastAsia="標楷體" w:hAnsi="標楷體"/>
                <w:noProof/>
                <w:sz w:val="36"/>
                <w:szCs w:val="36"/>
              </w:rPr>
            </w:pPr>
          </w:p>
        </w:tc>
        <w:tc>
          <w:tcPr>
            <w:tcW w:w="708" w:type="dxa"/>
            <w:vMerge/>
            <w:vAlign w:val="center"/>
          </w:tcPr>
          <w:p w:rsidR="006D4417" w:rsidRPr="00DF2956" w:rsidRDefault="006D4417" w:rsidP="00132F49">
            <w:pPr>
              <w:adjustRightInd w:val="0"/>
              <w:snapToGrid w:val="0"/>
              <w:spacing w:line="240" w:lineRule="atLeast"/>
              <w:jc w:val="center"/>
              <w:rPr>
                <w:rFonts w:ascii="標楷體" w:eastAsia="標楷體" w:hAnsi="標楷體"/>
                <w:noProof/>
              </w:rPr>
            </w:pPr>
          </w:p>
        </w:tc>
        <w:tc>
          <w:tcPr>
            <w:tcW w:w="3969" w:type="dxa"/>
            <w:vMerge/>
            <w:vAlign w:val="center"/>
          </w:tcPr>
          <w:p w:rsidR="006D4417" w:rsidRPr="00DF2956" w:rsidRDefault="006D4417" w:rsidP="007868D0">
            <w:pPr>
              <w:adjustRightInd w:val="0"/>
              <w:snapToGrid w:val="0"/>
              <w:spacing w:line="240" w:lineRule="exact"/>
              <w:jc w:val="both"/>
              <w:rPr>
                <w:rFonts w:ascii="標楷體" w:eastAsia="標楷體" w:hAnsi="標楷體"/>
                <w:noProof/>
                <w:sz w:val="36"/>
                <w:szCs w:val="36"/>
              </w:rPr>
            </w:pPr>
          </w:p>
        </w:tc>
        <w:tc>
          <w:tcPr>
            <w:tcW w:w="1560" w:type="dxa"/>
            <w:vMerge/>
          </w:tcPr>
          <w:p w:rsidR="006D4417" w:rsidRPr="00DF2956" w:rsidRDefault="006D4417" w:rsidP="00E27B40">
            <w:pPr>
              <w:adjustRightInd w:val="0"/>
              <w:snapToGrid w:val="0"/>
              <w:spacing w:line="280" w:lineRule="exact"/>
              <w:rPr>
                <w:rFonts w:ascii="標楷體" w:eastAsia="標楷體" w:hAnsi="標楷體"/>
                <w:noProof/>
              </w:rPr>
            </w:pPr>
          </w:p>
        </w:tc>
        <w:tc>
          <w:tcPr>
            <w:tcW w:w="3118" w:type="dxa"/>
            <w:vMerge/>
            <w:vAlign w:val="center"/>
          </w:tcPr>
          <w:p w:rsidR="006D4417" w:rsidRPr="00DF2956" w:rsidRDefault="006D4417" w:rsidP="00B732FF">
            <w:pPr>
              <w:adjustRightInd w:val="0"/>
              <w:snapToGrid w:val="0"/>
              <w:spacing w:line="320" w:lineRule="exact"/>
              <w:jc w:val="both"/>
              <w:rPr>
                <w:rFonts w:ascii="標楷體" w:eastAsia="標楷體" w:hAnsi="標楷體"/>
                <w:noProof/>
              </w:rPr>
            </w:pPr>
          </w:p>
        </w:tc>
      </w:tr>
      <w:tr w:rsidR="006D4417" w:rsidTr="007868D0">
        <w:trPr>
          <w:trHeight w:val="318"/>
        </w:trPr>
        <w:tc>
          <w:tcPr>
            <w:tcW w:w="671" w:type="dxa"/>
            <w:vMerge w:val="restart"/>
            <w:vAlign w:val="center"/>
          </w:tcPr>
          <w:p w:rsidR="006D4417" w:rsidRPr="00DF2956" w:rsidRDefault="00D3269C" w:rsidP="00351A28">
            <w:pPr>
              <w:adjustRightInd w:val="0"/>
              <w:snapToGrid w:val="0"/>
              <w:spacing w:line="480" w:lineRule="exact"/>
              <w:jc w:val="center"/>
              <w:rPr>
                <w:rFonts w:ascii="標楷體" w:eastAsia="標楷體" w:hAnsi="標楷體"/>
                <w:noProof/>
              </w:rPr>
            </w:pPr>
            <w:r>
              <w:rPr>
                <w:rFonts w:ascii="標楷體" w:eastAsia="標楷體" w:hAnsi="標楷體" w:hint="eastAsia"/>
                <w:noProof/>
              </w:rPr>
              <w:t>38</w:t>
            </w:r>
          </w:p>
        </w:tc>
        <w:tc>
          <w:tcPr>
            <w:tcW w:w="1418" w:type="dxa"/>
            <w:vMerge w:val="restart"/>
            <w:vAlign w:val="center"/>
          </w:tcPr>
          <w:p w:rsidR="006D4417" w:rsidRPr="00DF2956" w:rsidRDefault="00B61C21" w:rsidP="00351A28">
            <w:pPr>
              <w:adjustRightInd w:val="0"/>
              <w:snapToGrid w:val="0"/>
              <w:spacing w:line="360" w:lineRule="exact"/>
              <w:jc w:val="center"/>
              <w:rPr>
                <w:rFonts w:ascii="標楷體" w:eastAsia="標楷體" w:hAnsi="標楷體"/>
                <w:b/>
                <w:noProof/>
                <w:sz w:val="24"/>
                <w:szCs w:val="24"/>
              </w:rPr>
            </w:pPr>
            <w:r w:rsidRPr="00DF2956">
              <w:rPr>
                <w:rFonts w:ascii="標楷體" w:eastAsia="標楷體" w:hAnsi="標楷體" w:hint="eastAsia"/>
                <w:b/>
                <w:noProof/>
                <w:sz w:val="24"/>
                <w:szCs w:val="24"/>
              </w:rPr>
              <w:t>雲端情人</w:t>
            </w:r>
          </w:p>
        </w:tc>
        <w:tc>
          <w:tcPr>
            <w:tcW w:w="708" w:type="dxa"/>
          </w:tcPr>
          <w:p w:rsidR="006D4417" w:rsidRPr="00DF2956" w:rsidRDefault="00B61C21" w:rsidP="00F266CA">
            <w:pPr>
              <w:adjustRightInd w:val="0"/>
              <w:snapToGrid w:val="0"/>
              <w:spacing w:line="480" w:lineRule="exact"/>
              <w:jc w:val="center"/>
              <w:rPr>
                <w:rFonts w:ascii="標楷體" w:eastAsia="標楷體" w:hAnsi="標楷體"/>
                <w:noProof/>
                <w:sz w:val="24"/>
                <w:szCs w:val="24"/>
              </w:rPr>
            </w:pPr>
            <w:r w:rsidRPr="00DF2956">
              <w:rPr>
                <w:rFonts w:ascii="標楷體" w:eastAsia="標楷體" w:hAnsi="標楷體" w:hint="eastAsia"/>
                <w:noProof/>
                <w:sz w:val="24"/>
                <w:szCs w:val="24"/>
              </w:rPr>
              <w:t>輔</w:t>
            </w:r>
            <w:r w:rsidRPr="00DF2956">
              <w:rPr>
                <w:rFonts w:ascii="標楷體" w:eastAsia="標楷體" w:hAnsi="標楷體" w:hint="eastAsia"/>
                <w:noProof/>
                <w:szCs w:val="24"/>
              </w:rPr>
              <w:t>12</w:t>
            </w:r>
          </w:p>
        </w:tc>
        <w:tc>
          <w:tcPr>
            <w:tcW w:w="851" w:type="dxa"/>
          </w:tcPr>
          <w:p w:rsidR="006D4417" w:rsidRPr="00DF2956" w:rsidRDefault="00B61C21" w:rsidP="00F266CA">
            <w:pPr>
              <w:adjustRightInd w:val="0"/>
              <w:snapToGrid w:val="0"/>
              <w:spacing w:line="480" w:lineRule="exact"/>
              <w:jc w:val="center"/>
              <w:rPr>
                <w:rFonts w:ascii="標楷體" w:eastAsia="標楷體" w:hAnsi="標楷體"/>
                <w:noProof/>
                <w:sz w:val="24"/>
                <w:szCs w:val="24"/>
              </w:rPr>
            </w:pPr>
            <w:r w:rsidRPr="00DF2956">
              <w:rPr>
                <w:rFonts w:ascii="標楷體" w:eastAsia="標楷體" w:hAnsi="標楷體" w:hint="eastAsia"/>
                <w:noProof/>
                <w:sz w:val="24"/>
                <w:szCs w:val="24"/>
              </w:rPr>
              <w:t>美國</w:t>
            </w:r>
          </w:p>
        </w:tc>
        <w:tc>
          <w:tcPr>
            <w:tcW w:w="1276" w:type="dxa"/>
            <w:vMerge w:val="restart"/>
          </w:tcPr>
          <w:p w:rsidR="00B61C21" w:rsidRPr="00DF2956" w:rsidRDefault="00B61C21" w:rsidP="00B61C21">
            <w:pPr>
              <w:adjustRightInd w:val="0"/>
              <w:snapToGrid w:val="0"/>
              <w:spacing w:line="480" w:lineRule="exact"/>
              <w:jc w:val="center"/>
              <w:rPr>
                <w:rFonts w:ascii="標楷體" w:eastAsia="標楷體" w:hAnsi="標楷體"/>
              </w:rPr>
            </w:pPr>
            <w:r w:rsidRPr="00DF2956">
              <w:rPr>
                <w:rFonts w:ascii="標楷體" w:eastAsia="標楷體" w:hAnsi="標楷體" w:hint="eastAsia"/>
                <w:sz w:val="24"/>
              </w:rPr>
              <w:t>望愛</w:t>
            </w:r>
          </w:p>
          <w:p w:rsidR="006D4417" w:rsidRPr="00DF2956" w:rsidRDefault="00B61C21" w:rsidP="00B61C21">
            <w:pPr>
              <w:adjustRightInd w:val="0"/>
              <w:snapToGrid w:val="0"/>
              <w:spacing w:line="480" w:lineRule="exact"/>
              <w:jc w:val="center"/>
              <w:rPr>
                <w:rFonts w:ascii="標楷體" w:eastAsia="標楷體" w:hAnsi="標楷體"/>
                <w:noProof/>
                <w:sz w:val="36"/>
                <w:szCs w:val="36"/>
              </w:rPr>
            </w:pPr>
            <w:r w:rsidRPr="00DF2956">
              <w:rPr>
                <w:rFonts w:ascii="標楷體" w:eastAsia="標楷體" w:hAnsi="標楷體" w:hint="eastAsia"/>
                <w:sz w:val="16"/>
              </w:rPr>
              <w:t>(傷痛與療癒)</w:t>
            </w:r>
          </w:p>
        </w:tc>
        <w:tc>
          <w:tcPr>
            <w:tcW w:w="708" w:type="dxa"/>
            <w:vMerge w:val="restart"/>
            <w:vAlign w:val="center"/>
          </w:tcPr>
          <w:p w:rsidR="006D4417" w:rsidRPr="00DF2956" w:rsidRDefault="00B61C21" w:rsidP="00132F49">
            <w:pPr>
              <w:adjustRightInd w:val="0"/>
              <w:snapToGrid w:val="0"/>
              <w:spacing w:line="480" w:lineRule="exact"/>
              <w:jc w:val="center"/>
              <w:rPr>
                <w:rFonts w:ascii="標楷體" w:eastAsia="標楷體" w:hAnsi="標楷體"/>
                <w:noProof/>
                <w:sz w:val="36"/>
                <w:szCs w:val="36"/>
              </w:rPr>
            </w:pPr>
            <w:r w:rsidRPr="00DF2956">
              <w:rPr>
                <w:rFonts w:ascii="標楷體" w:eastAsia="標楷體" w:hAnsi="標楷體" w:hint="eastAsia"/>
                <w:noProof/>
                <w:sz w:val="24"/>
                <w:szCs w:val="24"/>
              </w:rPr>
              <w:t>9</w:t>
            </w:r>
            <w:r w:rsidRPr="00DF2956">
              <w:rPr>
                <w:rFonts w:ascii="標楷體" w:eastAsia="標楷體" w:hAnsi="標楷體" w:hint="eastAsia"/>
                <w:noProof/>
                <w:sz w:val="16"/>
                <w:szCs w:val="24"/>
              </w:rPr>
              <w:t>以上</w:t>
            </w:r>
          </w:p>
        </w:tc>
        <w:tc>
          <w:tcPr>
            <w:tcW w:w="3969" w:type="dxa"/>
            <w:vMerge w:val="restart"/>
            <w:vAlign w:val="center"/>
          </w:tcPr>
          <w:p w:rsidR="006D4417" w:rsidRPr="00DF2956" w:rsidRDefault="00B61C21" w:rsidP="007868D0">
            <w:pPr>
              <w:adjustRightInd w:val="0"/>
              <w:snapToGrid w:val="0"/>
              <w:spacing w:line="240" w:lineRule="exact"/>
              <w:jc w:val="both"/>
              <w:rPr>
                <w:rFonts w:ascii="標楷體" w:eastAsia="標楷體" w:hAnsi="標楷體"/>
                <w:noProof/>
                <w:sz w:val="36"/>
                <w:szCs w:val="36"/>
              </w:rPr>
            </w:pPr>
            <w:r w:rsidRPr="00DF2956">
              <w:rPr>
                <w:rFonts w:ascii="標楷體" w:eastAsia="標楷體" w:hAnsi="標楷體" w:hint="eastAsia"/>
                <w:noProof/>
              </w:rPr>
              <w:t>未來的洛杉磯，一位單身作家在現實中飽受愛情創傷與生活孤寂，他在未來科幻和傳統浪漫之中，和人工智慧軟體展開一段不尋常的愛情</w:t>
            </w:r>
            <w:r w:rsidRPr="00DF2956">
              <w:rPr>
                <w:rFonts w:ascii="標楷體" w:eastAsia="標楷體" w:hAnsi="標楷體"/>
                <w:noProof/>
              </w:rPr>
              <w:t>…</w:t>
            </w:r>
            <w:r w:rsidRPr="00DF2956">
              <w:rPr>
                <w:rFonts w:ascii="標楷體" w:eastAsia="標楷體" w:hAnsi="標楷體" w:hint="eastAsia"/>
                <w:noProof/>
              </w:rPr>
              <w:t>深具創意的劇本入圍多項奧斯卡。</w:t>
            </w:r>
          </w:p>
        </w:tc>
        <w:tc>
          <w:tcPr>
            <w:tcW w:w="1560" w:type="dxa"/>
            <w:vMerge w:val="restart"/>
          </w:tcPr>
          <w:p w:rsidR="00E2039C" w:rsidRPr="00DF2956" w:rsidRDefault="00E2039C" w:rsidP="00E2039C">
            <w:pPr>
              <w:adjustRightInd w:val="0"/>
              <w:snapToGrid w:val="0"/>
              <w:spacing w:line="280" w:lineRule="exact"/>
              <w:rPr>
                <w:rFonts w:ascii="標楷體" w:eastAsia="標楷體" w:hAnsi="標楷體"/>
                <w:noProof/>
              </w:rPr>
            </w:pPr>
            <w:r w:rsidRPr="00DF2956">
              <w:rPr>
                <w:rFonts w:ascii="標楷體" w:eastAsia="標楷體" w:hAnsi="標楷體" w:hint="eastAsia"/>
                <w:noProof/>
              </w:rPr>
              <w:t>情感關係與處理、生命哲學、</w:t>
            </w:r>
          </w:p>
          <w:p w:rsidR="006D4417" w:rsidRPr="00DF2956" w:rsidRDefault="00E2039C" w:rsidP="00E2039C">
            <w:pPr>
              <w:adjustRightInd w:val="0"/>
              <w:snapToGrid w:val="0"/>
              <w:spacing w:line="280" w:lineRule="exact"/>
              <w:rPr>
                <w:rFonts w:ascii="標楷體" w:eastAsia="標楷體" w:hAnsi="標楷體"/>
                <w:noProof/>
              </w:rPr>
            </w:pPr>
            <w:r w:rsidRPr="00DF2956">
              <w:rPr>
                <w:rFonts w:ascii="標楷體" w:eastAsia="標楷體" w:hAnsi="標楷體" w:hint="eastAsia"/>
                <w:noProof/>
              </w:rPr>
              <w:t>生涯發展</w:t>
            </w:r>
          </w:p>
        </w:tc>
        <w:tc>
          <w:tcPr>
            <w:tcW w:w="3118" w:type="dxa"/>
            <w:vMerge w:val="restart"/>
            <w:vAlign w:val="center"/>
          </w:tcPr>
          <w:p w:rsidR="00E2039C" w:rsidRPr="00DF2956" w:rsidRDefault="00E2039C" w:rsidP="00B732FF">
            <w:pPr>
              <w:adjustRightInd w:val="0"/>
              <w:snapToGrid w:val="0"/>
              <w:spacing w:line="320" w:lineRule="exact"/>
              <w:jc w:val="both"/>
              <w:rPr>
                <w:rFonts w:ascii="標楷體" w:eastAsia="標楷體" w:hAnsi="標楷體"/>
                <w:noProof/>
              </w:rPr>
            </w:pPr>
            <w:r w:rsidRPr="00DF2956">
              <w:rPr>
                <w:rFonts w:ascii="標楷體" w:eastAsia="標楷體" w:hAnsi="標楷體" w:hint="eastAsia"/>
                <w:noProof/>
              </w:rPr>
              <w:t>＊</w:t>
            </w:r>
            <w:r w:rsidR="0037266C" w:rsidRPr="00DF2956">
              <w:rPr>
                <w:rFonts w:ascii="標楷體" w:eastAsia="標楷體" w:hAnsi="標楷體" w:hint="eastAsia"/>
                <w:noProof/>
              </w:rPr>
              <w:t>片中現實與虛擬的情感模式。</w:t>
            </w:r>
          </w:p>
          <w:p w:rsidR="006D4417" w:rsidRPr="00DF2956" w:rsidRDefault="00E2039C" w:rsidP="00B732FF">
            <w:pPr>
              <w:adjustRightInd w:val="0"/>
              <w:snapToGrid w:val="0"/>
              <w:spacing w:line="320" w:lineRule="exact"/>
              <w:jc w:val="both"/>
              <w:rPr>
                <w:rFonts w:ascii="標楷體" w:eastAsia="標楷體" w:hAnsi="標楷體"/>
                <w:noProof/>
              </w:rPr>
            </w:pPr>
            <w:r w:rsidRPr="00DF2956">
              <w:rPr>
                <w:rFonts w:ascii="標楷體" w:eastAsia="標楷體" w:hAnsi="標楷體" w:hint="eastAsia"/>
                <w:noProof/>
              </w:rPr>
              <w:t>＊</w:t>
            </w:r>
            <w:r w:rsidR="0037266C" w:rsidRPr="00DF2956">
              <w:rPr>
                <w:rFonts w:ascii="標楷體" w:eastAsia="標楷體" w:hAnsi="標楷體" w:hint="eastAsia"/>
                <w:noProof/>
              </w:rPr>
              <w:t>未來情感生活</w:t>
            </w:r>
            <w:r w:rsidR="00571AB2" w:rsidRPr="00DF2956">
              <w:rPr>
                <w:rFonts w:ascii="標楷體" w:eastAsia="標楷體" w:hAnsi="標楷體" w:hint="eastAsia"/>
                <w:noProof/>
              </w:rPr>
              <w:t>的想像與討論。</w:t>
            </w:r>
          </w:p>
        </w:tc>
      </w:tr>
      <w:tr w:rsidR="006D4417" w:rsidTr="007868D0">
        <w:trPr>
          <w:trHeight w:val="168"/>
        </w:trPr>
        <w:tc>
          <w:tcPr>
            <w:tcW w:w="671" w:type="dxa"/>
            <w:vMerge/>
            <w:vAlign w:val="center"/>
          </w:tcPr>
          <w:p w:rsidR="006D4417" w:rsidRPr="00DF2956" w:rsidRDefault="006D4417" w:rsidP="00351A28">
            <w:pPr>
              <w:adjustRightInd w:val="0"/>
              <w:snapToGrid w:val="0"/>
              <w:spacing w:line="480" w:lineRule="exact"/>
              <w:jc w:val="center"/>
              <w:rPr>
                <w:rFonts w:ascii="標楷體" w:eastAsia="標楷體" w:hAnsi="標楷體"/>
                <w:noProof/>
              </w:rPr>
            </w:pPr>
          </w:p>
        </w:tc>
        <w:tc>
          <w:tcPr>
            <w:tcW w:w="1418" w:type="dxa"/>
            <w:vMerge/>
            <w:vAlign w:val="center"/>
          </w:tcPr>
          <w:p w:rsidR="006D4417" w:rsidRPr="00DF2956" w:rsidRDefault="006D4417" w:rsidP="00351A28">
            <w:pPr>
              <w:adjustRightInd w:val="0"/>
              <w:snapToGrid w:val="0"/>
              <w:spacing w:line="360" w:lineRule="exact"/>
              <w:jc w:val="center"/>
              <w:rPr>
                <w:rFonts w:ascii="標楷體" w:eastAsia="標楷體" w:hAnsi="標楷體"/>
                <w:b/>
                <w:noProof/>
                <w:sz w:val="24"/>
                <w:szCs w:val="24"/>
              </w:rPr>
            </w:pPr>
          </w:p>
        </w:tc>
        <w:tc>
          <w:tcPr>
            <w:tcW w:w="708" w:type="dxa"/>
          </w:tcPr>
          <w:p w:rsidR="006D4417" w:rsidRPr="00DF2956" w:rsidRDefault="00B61C21" w:rsidP="00F266CA">
            <w:pPr>
              <w:adjustRightInd w:val="0"/>
              <w:snapToGrid w:val="0"/>
              <w:spacing w:line="480" w:lineRule="exact"/>
              <w:jc w:val="center"/>
              <w:rPr>
                <w:rFonts w:ascii="標楷體" w:eastAsia="標楷體" w:hAnsi="標楷體"/>
                <w:noProof/>
                <w:sz w:val="24"/>
                <w:szCs w:val="24"/>
              </w:rPr>
            </w:pPr>
            <w:r w:rsidRPr="00DF2956">
              <w:rPr>
                <w:rFonts w:ascii="標楷體" w:eastAsia="標楷體" w:hAnsi="標楷體" w:hint="eastAsia"/>
                <w:noProof/>
                <w:sz w:val="24"/>
                <w:szCs w:val="24"/>
              </w:rPr>
              <w:t>126</w:t>
            </w:r>
          </w:p>
        </w:tc>
        <w:tc>
          <w:tcPr>
            <w:tcW w:w="851" w:type="dxa"/>
          </w:tcPr>
          <w:p w:rsidR="006D4417" w:rsidRPr="00DF2956" w:rsidRDefault="00B61C21" w:rsidP="00F266CA">
            <w:pPr>
              <w:adjustRightInd w:val="0"/>
              <w:snapToGrid w:val="0"/>
              <w:spacing w:line="480" w:lineRule="exact"/>
              <w:jc w:val="center"/>
              <w:rPr>
                <w:rFonts w:ascii="標楷體" w:eastAsia="標楷體" w:hAnsi="標楷體"/>
                <w:noProof/>
                <w:sz w:val="24"/>
                <w:szCs w:val="24"/>
              </w:rPr>
            </w:pPr>
            <w:r w:rsidRPr="00DF2956">
              <w:rPr>
                <w:rFonts w:ascii="標楷體" w:eastAsia="標楷體" w:hAnsi="標楷體" w:hint="eastAsia"/>
                <w:noProof/>
                <w:sz w:val="24"/>
                <w:szCs w:val="24"/>
              </w:rPr>
              <w:t>2014</w:t>
            </w:r>
          </w:p>
        </w:tc>
        <w:tc>
          <w:tcPr>
            <w:tcW w:w="1276" w:type="dxa"/>
            <w:vMerge/>
          </w:tcPr>
          <w:p w:rsidR="006D4417" w:rsidRPr="00DF2956" w:rsidRDefault="006D4417" w:rsidP="00F266CA">
            <w:pPr>
              <w:adjustRightInd w:val="0"/>
              <w:snapToGrid w:val="0"/>
              <w:spacing w:line="480" w:lineRule="exact"/>
              <w:jc w:val="center"/>
              <w:rPr>
                <w:rFonts w:ascii="標楷體" w:eastAsia="標楷體" w:hAnsi="標楷體"/>
                <w:noProof/>
                <w:sz w:val="36"/>
                <w:szCs w:val="36"/>
              </w:rPr>
            </w:pPr>
          </w:p>
        </w:tc>
        <w:tc>
          <w:tcPr>
            <w:tcW w:w="708" w:type="dxa"/>
            <w:vMerge/>
            <w:vAlign w:val="center"/>
          </w:tcPr>
          <w:p w:rsidR="006D4417" w:rsidRPr="00DF2956" w:rsidRDefault="006D4417" w:rsidP="00132F49">
            <w:pPr>
              <w:adjustRightInd w:val="0"/>
              <w:snapToGrid w:val="0"/>
              <w:spacing w:line="240" w:lineRule="atLeast"/>
              <w:jc w:val="center"/>
              <w:rPr>
                <w:rFonts w:ascii="標楷體" w:eastAsia="標楷體" w:hAnsi="標楷體"/>
                <w:noProof/>
              </w:rPr>
            </w:pPr>
          </w:p>
        </w:tc>
        <w:tc>
          <w:tcPr>
            <w:tcW w:w="3969" w:type="dxa"/>
            <w:vMerge/>
            <w:vAlign w:val="center"/>
          </w:tcPr>
          <w:p w:rsidR="006D4417" w:rsidRPr="00DF2956" w:rsidRDefault="006D4417" w:rsidP="007868D0">
            <w:pPr>
              <w:adjustRightInd w:val="0"/>
              <w:snapToGrid w:val="0"/>
              <w:spacing w:line="240" w:lineRule="exact"/>
              <w:jc w:val="both"/>
              <w:rPr>
                <w:rFonts w:ascii="標楷體" w:eastAsia="標楷體" w:hAnsi="標楷體"/>
                <w:noProof/>
                <w:sz w:val="36"/>
                <w:szCs w:val="36"/>
              </w:rPr>
            </w:pPr>
          </w:p>
        </w:tc>
        <w:tc>
          <w:tcPr>
            <w:tcW w:w="1560" w:type="dxa"/>
            <w:vMerge/>
          </w:tcPr>
          <w:p w:rsidR="006D4417" w:rsidRPr="00DF2956" w:rsidRDefault="006D4417" w:rsidP="00E27B40">
            <w:pPr>
              <w:adjustRightInd w:val="0"/>
              <w:snapToGrid w:val="0"/>
              <w:spacing w:line="280" w:lineRule="exact"/>
              <w:rPr>
                <w:rFonts w:ascii="標楷體" w:eastAsia="標楷體" w:hAnsi="標楷體"/>
                <w:noProof/>
              </w:rPr>
            </w:pPr>
          </w:p>
        </w:tc>
        <w:tc>
          <w:tcPr>
            <w:tcW w:w="3118" w:type="dxa"/>
            <w:vMerge/>
            <w:vAlign w:val="center"/>
          </w:tcPr>
          <w:p w:rsidR="006D4417" w:rsidRPr="00DF2956" w:rsidRDefault="006D4417" w:rsidP="00B732FF">
            <w:pPr>
              <w:adjustRightInd w:val="0"/>
              <w:snapToGrid w:val="0"/>
              <w:spacing w:line="320" w:lineRule="exact"/>
              <w:jc w:val="both"/>
              <w:rPr>
                <w:rFonts w:ascii="標楷體" w:eastAsia="標楷體" w:hAnsi="標楷體"/>
                <w:noProof/>
              </w:rPr>
            </w:pPr>
          </w:p>
        </w:tc>
      </w:tr>
      <w:tr w:rsidR="00B61C21" w:rsidTr="007868D0">
        <w:trPr>
          <w:trHeight w:val="271"/>
        </w:trPr>
        <w:tc>
          <w:tcPr>
            <w:tcW w:w="671" w:type="dxa"/>
            <w:vMerge w:val="restart"/>
            <w:vAlign w:val="center"/>
          </w:tcPr>
          <w:p w:rsidR="00B61C21" w:rsidRPr="00DF2956" w:rsidRDefault="00D3269C" w:rsidP="00351A28">
            <w:pPr>
              <w:adjustRightInd w:val="0"/>
              <w:snapToGrid w:val="0"/>
              <w:spacing w:line="480" w:lineRule="exact"/>
              <w:jc w:val="center"/>
              <w:rPr>
                <w:rFonts w:ascii="標楷體" w:eastAsia="標楷體" w:hAnsi="標楷體"/>
                <w:noProof/>
              </w:rPr>
            </w:pPr>
            <w:r>
              <w:rPr>
                <w:rFonts w:ascii="標楷體" w:eastAsia="標楷體" w:hAnsi="標楷體" w:hint="eastAsia"/>
                <w:noProof/>
              </w:rPr>
              <w:t>39</w:t>
            </w:r>
          </w:p>
        </w:tc>
        <w:tc>
          <w:tcPr>
            <w:tcW w:w="1418" w:type="dxa"/>
            <w:vMerge w:val="restart"/>
            <w:vAlign w:val="center"/>
          </w:tcPr>
          <w:p w:rsidR="00B61C21" w:rsidRPr="00DF2956" w:rsidRDefault="00B61C21" w:rsidP="00351A28">
            <w:pPr>
              <w:adjustRightInd w:val="0"/>
              <w:snapToGrid w:val="0"/>
              <w:spacing w:line="360" w:lineRule="exact"/>
              <w:jc w:val="center"/>
              <w:rPr>
                <w:rFonts w:ascii="標楷體" w:eastAsia="標楷體" w:hAnsi="標楷體"/>
                <w:b/>
                <w:noProof/>
                <w:sz w:val="24"/>
                <w:szCs w:val="24"/>
              </w:rPr>
            </w:pPr>
            <w:r w:rsidRPr="00DF2956">
              <w:rPr>
                <w:rFonts w:ascii="標楷體" w:eastAsia="標楷體" w:hAnsi="標楷體" w:hint="eastAsia"/>
                <w:b/>
                <w:noProof/>
                <w:sz w:val="24"/>
                <w:szCs w:val="24"/>
              </w:rPr>
              <w:t>P.S.我愛妳</w:t>
            </w:r>
          </w:p>
        </w:tc>
        <w:tc>
          <w:tcPr>
            <w:tcW w:w="708" w:type="dxa"/>
          </w:tcPr>
          <w:p w:rsidR="00B61C21" w:rsidRPr="00DF2956" w:rsidRDefault="00B61C21" w:rsidP="00F266CA">
            <w:pPr>
              <w:adjustRightInd w:val="0"/>
              <w:snapToGrid w:val="0"/>
              <w:spacing w:line="480" w:lineRule="exact"/>
              <w:jc w:val="center"/>
              <w:rPr>
                <w:rFonts w:ascii="標楷體" w:eastAsia="標楷體" w:hAnsi="標楷體"/>
                <w:noProof/>
                <w:sz w:val="24"/>
                <w:szCs w:val="24"/>
              </w:rPr>
            </w:pPr>
            <w:r w:rsidRPr="00DF2956">
              <w:rPr>
                <w:rFonts w:ascii="標楷體" w:eastAsia="標楷體" w:hAnsi="標楷體" w:hint="eastAsia"/>
                <w:noProof/>
                <w:sz w:val="24"/>
                <w:szCs w:val="24"/>
              </w:rPr>
              <w:t>護</w:t>
            </w:r>
          </w:p>
        </w:tc>
        <w:tc>
          <w:tcPr>
            <w:tcW w:w="851" w:type="dxa"/>
          </w:tcPr>
          <w:p w:rsidR="00B61C21" w:rsidRPr="00DF2956" w:rsidRDefault="00B61C21" w:rsidP="00F266CA">
            <w:pPr>
              <w:adjustRightInd w:val="0"/>
              <w:snapToGrid w:val="0"/>
              <w:spacing w:line="480" w:lineRule="exact"/>
              <w:jc w:val="center"/>
              <w:rPr>
                <w:rFonts w:ascii="標楷體" w:eastAsia="標楷體" w:hAnsi="標楷體"/>
                <w:noProof/>
                <w:sz w:val="24"/>
                <w:szCs w:val="24"/>
              </w:rPr>
            </w:pPr>
            <w:r w:rsidRPr="00DF2956">
              <w:rPr>
                <w:rFonts w:ascii="標楷體" w:eastAsia="標楷體" w:hAnsi="標楷體" w:hint="eastAsia"/>
                <w:noProof/>
                <w:sz w:val="24"/>
                <w:szCs w:val="24"/>
              </w:rPr>
              <w:t>美國</w:t>
            </w:r>
          </w:p>
        </w:tc>
        <w:tc>
          <w:tcPr>
            <w:tcW w:w="1276" w:type="dxa"/>
            <w:vMerge w:val="restart"/>
          </w:tcPr>
          <w:p w:rsidR="00B61C21" w:rsidRPr="00DF2956" w:rsidRDefault="00B61C21" w:rsidP="00F266CA">
            <w:pPr>
              <w:adjustRightInd w:val="0"/>
              <w:snapToGrid w:val="0"/>
              <w:spacing w:line="480" w:lineRule="exact"/>
              <w:jc w:val="center"/>
              <w:rPr>
                <w:rFonts w:ascii="標楷體" w:eastAsia="標楷體" w:hAnsi="標楷體"/>
              </w:rPr>
            </w:pPr>
            <w:r w:rsidRPr="00DF2956">
              <w:rPr>
                <w:rFonts w:ascii="標楷體" w:eastAsia="標楷體" w:hAnsi="標楷體" w:hint="eastAsia"/>
                <w:sz w:val="24"/>
              </w:rPr>
              <w:t>望愛</w:t>
            </w:r>
          </w:p>
          <w:p w:rsidR="00B61C21" w:rsidRPr="00DF2956" w:rsidRDefault="00B61C21" w:rsidP="00F266CA">
            <w:pPr>
              <w:adjustRightInd w:val="0"/>
              <w:snapToGrid w:val="0"/>
              <w:spacing w:line="480" w:lineRule="exact"/>
              <w:jc w:val="center"/>
              <w:rPr>
                <w:rFonts w:ascii="標楷體" w:eastAsia="標楷體" w:hAnsi="標楷體"/>
                <w:noProof/>
                <w:sz w:val="36"/>
                <w:szCs w:val="36"/>
              </w:rPr>
            </w:pPr>
            <w:r w:rsidRPr="00DF2956">
              <w:rPr>
                <w:rFonts w:ascii="標楷體" w:eastAsia="標楷體" w:hAnsi="標楷體" w:hint="eastAsia"/>
                <w:sz w:val="16"/>
              </w:rPr>
              <w:t>(傷痛與療癒)</w:t>
            </w:r>
          </w:p>
        </w:tc>
        <w:tc>
          <w:tcPr>
            <w:tcW w:w="708" w:type="dxa"/>
            <w:vMerge w:val="restart"/>
            <w:vAlign w:val="center"/>
          </w:tcPr>
          <w:p w:rsidR="00B61C21" w:rsidRPr="00DF2956" w:rsidRDefault="00B61C21" w:rsidP="00132F49">
            <w:pPr>
              <w:adjustRightInd w:val="0"/>
              <w:snapToGrid w:val="0"/>
              <w:spacing w:line="480" w:lineRule="exact"/>
              <w:jc w:val="center"/>
              <w:rPr>
                <w:rFonts w:ascii="標楷體" w:eastAsia="標楷體" w:hAnsi="標楷體"/>
                <w:noProof/>
                <w:sz w:val="36"/>
                <w:szCs w:val="36"/>
              </w:rPr>
            </w:pPr>
            <w:r w:rsidRPr="00DF2956">
              <w:rPr>
                <w:rFonts w:ascii="標楷體" w:eastAsia="標楷體" w:hAnsi="標楷體" w:hint="eastAsia"/>
                <w:noProof/>
                <w:sz w:val="24"/>
                <w:szCs w:val="24"/>
              </w:rPr>
              <w:t>9</w:t>
            </w:r>
            <w:r w:rsidRPr="00DF2956">
              <w:rPr>
                <w:rFonts w:ascii="標楷體" w:eastAsia="標楷體" w:hAnsi="標楷體" w:hint="eastAsia"/>
                <w:noProof/>
                <w:sz w:val="16"/>
                <w:szCs w:val="24"/>
              </w:rPr>
              <w:t>以上</w:t>
            </w:r>
          </w:p>
        </w:tc>
        <w:tc>
          <w:tcPr>
            <w:tcW w:w="3969" w:type="dxa"/>
            <w:vMerge w:val="restart"/>
            <w:vAlign w:val="center"/>
          </w:tcPr>
          <w:p w:rsidR="00B61C21" w:rsidRPr="00DF2956" w:rsidRDefault="00B61C21" w:rsidP="007868D0">
            <w:pPr>
              <w:adjustRightInd w:val="0"/>
              <w:snapToGrid w:val="0"/>
              <w:spacing w:line="240" w:lineRule="exact"/>
              <w:jc w:val="both"/>
              <w:rPr>
                <w:rFonts w:ascii="標楷體" w:eastAsia="標楷體" w:hAnsi="標楷體"/>
                <w:noProof/>
                <w:sz w:val="36"/>
                <w:szCs w:val="36"/>
              </w:rPr>
            </w:pPr>
            <w:r w:rsidRPr="00DF2956">
              <w:rPr>
                <w:rFonts w:ascii="標楷體" w:eastAsia="標楷體" w:hAnsi="標楷體" w:hint="eastAsia"/>
                <w:noProof/>
              </w:rPr>
              <w:t>當一段堅貞的愛情被死亡畫下休止符，獨留人世的親友們要怎麼渡過剩餘的人生呢？丈夫生前留下的十封書信，留下一套「療傷計劃」，告訴我們文字的巨大動人力量。</w:t>
            </w:r>
          </w:p>
        </w:tc>
        <w:tc>
          <w:tcPr>
            <w:tcW w:w="1560" w:type="dxa"/>
            <w:vMerge w:val="restart"/>
          </w:tcPr>
          <w:p w:rsidR="00B61C21" w:rsidRPr="00DF2956" w:rsidRDefault="00910B51" w:rsidP="00E27B40">
            <w:pPr>
              <w:adjustRightInd w:val="0"/>
              <w:snapToGrid w:val="0"/>
              <w:spacing w:line="280" w:lineRule="exact"/>
              <w:rPr>
                <w:rFonts w:ascii="標楷體" w:eastAsia="標楷體" w:hAnsi="標楷體"/>
                <w:noProof/>
              </w:rPr>
            </w:pPr>
            <w:r w:rsidRPr="00DF2956">
              <w:rPr>
                <w:rFonts w:ascii="標楷體" w:eastAsia="標楷體" w:hAnsi="標楷體" w:hint="eastAsia"/>
                <w:noProof/>
              </w:rPr>
              <w:t>情感關係與處理、生命哲學、家庭與婚姻、生涯發展</w:t>
            </w:r>
          </w:p>
        </w:tc>
        <w:tc>
          <w:tcPr>
            <w:tcW w:w="3118" w:type="dxa"/>
            <w:vMerge w:val="restart"/>
            <w:vAlign w:val="center"/>
          </w:tcPr>
          <w:p w:rsidR="00E2039C" w:rsidRPr="00DF2956" w:rsidRDefault="00E2039C" w:rsidP="00B732FF">
            <w:pPr>
              <w:adjustRightInd w:val="0"/>
              <w:snapToGrid w:val="0"/>
              <w:spacing w:line="320" w:lineRule="exact"/>
              <w:jc w:val="both"/>
              <w:rPr>
                <w:rFonts w:ascii="標楷體" w:eastAsia="標楷體" w:hAnsi="標楷體"/>
                <w:noProof/>
              </w:rPr>
            </w:pPr>
            <w:r w:rsidRPr="00DF2956">
              <w:rPr>
                <w:rFonts w:ascii="標楷體" w:eastAsia="標楷體" w:hAnsi="標楷體" w:hint="eastAsia"/>
                <w:noProof/>
              </w:rPr>
              <w:t>＊</w:t>
            </w:r>
            <w:r w:rsidR="0037266C" w:rsidRPr="00DF2956">
              <w:rPr>
                <w:rFonts w:ascii="標楷體" w:eastAsia="標楷體" w:hAnsi="標楷體" w:hint="eastAsia"/>
                <w:noProof/>
              </w:rPr>
              <w:t>寫給自己或對方的內心情書。</w:t>
            </w:r>
          </w:p>
          <w:p w:rsidR="00B61C21" w:rsidRPr="00DF2956" w:rsidRDefault="00E2039C" w:rsidP="00B732FF">
            <w:pPr>
              <w:adjustRightInd w:val="0"/>
              <w:snapToGrid w:val="0"/>
              <w:spacing w:line="320" w:lineRule="exact"/>
              <w:jc w:val="both"/>
              <w:rPr>
                <w:rFonts w:ascii="標楷體" w:eastAsia="標楷體" w:hAnsi="標楷體"/>
                <w:noProof/>
              </w:rPr>
            </w:pPr>
            <w:r w:rsidRPr="00DF2956">
              <w:rPr>
                <w:rFonts w:ascii="標楷體" w:eastAsia="標楷體" w:hAnsi="標楷體" w:hint="eastAsia"/>
                <w:noProof/>
              </w:rPr>
              <w:t>＊</w:t>
            </w:r>
            <w:r w:rsidR="0037266C" w:rsidRPr="00DF2956">
              <w:rPr>
                <w:rFonts w:ascii="標楷體" w:eastAsia="標楷體" w:hAnsi="標楷體" w:hint="eastAsia"/>
                <w:noProof/>
              </w:rPr>
              <w:t>面對摯愛離世的療傷之道。</w:t>
            </w:r>
          </w:p>
        </w:tc>
      </w:tr>
      <w:tr w:rsidR="00B61C21" w:rsidTr="007868D0">
        <w:trPr>
          <w:trHeight w:val="206"/>
        </w:trPr>
        <w:tc>
          <w:tcPr>
            <w:tcW w:w="671" w:type="dxa"/>
            <w:vMerge/>
            <w:vAlign w:val="center"/>
          </w:tcPr>
          <w:p w:rsidR="00B61C21" w:rsidRPr="00DF2956" w:rsidRDefault="00B61C21" w:rsidP="00351A28">
            <w:pPr>
              <w:adjustRightInd w:val="0"/>
              <w:snapToGrid w:val="0"/>
              <w:spacing w:line="480" w:lineRule="exact"/>
              <w:jc w:val="center"/>
              <w:rPr>
                <w:rFonts w:ascii="標楷體" w:eastAsia="標楷體" w:hAnsi="標楷體"/>
                <w:noProof/>
              </w:rPr>
            </w:pPr>
          </w:p>
        </w:tc>
        <w:tc>
          <w:tcPr>
            <w:tcW w:w="1418" w:type="dxa"/>
            <w:vMerge/>
            <w:vAlign w:val="center"/>
          </w:tcPr>
          <w:p w:rsidR="00B61C21" w:rsidRPr="00DF2956" w:rsidRDefault="00B61C21" w:rsidP="00351A28">
            <w:pPr>
              <w:adjustRightInd w:val="0"/>
              <w:snapToGrid w:val="0"/>
              <w:spacing w:line="360" w:lineRule="exact"/>
              <w:jc w:val="center"/>
              <w:rPr>
                <w:rFonts w:ascii="標楷體" w:eastAsia="標楷體" w:hAnsi="標楷體"/>
                <w:b/>
                <w:noProof/>
                <w:sz w:val="24"/>
                <w:szCs w:val="24"/>
              </w:rPr>
            </w:pPr>
          </w:p>
        </w:tc>
        <w:tc>
          <w:tcPr>
            <w:tcW w:w="708" w:type="dxa"/>
          </w:tcPr>
          <w:p w:rsidR="00B61C21" w:rsidRPr="00DF2956" w:rsidRDefault="00E2039C" w:rsidP="00F266CA">
            <w:pPr>
              <w:adjustRightInd w:val="0"/>
              <w:snapToGrid w:val="0"/>
              <w:spacing w:line="480" w:lineRule="exact"/>
              <w:jc w:val="center"/>
              <w:rPr>
                <w:rFonts w:ascii="標楷體" w:eastAsia="標楷體" w:hAnsi="標楷體"/>
                <w:noProof/>
                <w:sz w:val="24"/>
                <w:szCs w:val="24"/>
              </w:rPr>
            </w:pPr>
            <w:r w:rsidRPr="00DF2956">
              <w:rPr>
                <w:rFonts w:ascii="標楷體" w:eastAsia="標楷體" w:hAnsi="標楷體" w:hint="eastAsia"/>
                <w:noProof/>
                <w:sz w:val="24"/>
                <w:szCs w:val="24"/>
              </w:rPr>
              <w:t>126</w:t>
            </w:r>
          </w:p>
        </w:tc>
        <w:tc>
          <w:tcPr>
            <w:tcW w:w="851" w:type="dxa"/>
          </w:tcPr>
          <w:p w:rsidR="00B61C21" w:rsidRPr="00DF2956" w:rsidRDefault="00E2039C" w:rsidP="00F266CA">
            <w:pPr>
              <w:adjustRightInd w:val="0"/>
              <w:snapToGrid w:val="0"/>
              <w:spacing w:line="480" w:lineRule="exact"/>
              <w:jc w:val="center"/>
              <w:rPr>
                <w:rFonts w:ascii="標楷體" w:eastAsia="標楷體" w:hAnsi="標楷體"/>
                <w:noProof/>
                <w:sz w:val="24"/>
                <w:szCs w:val="24"/>
              </w:rPr>
            </w:pPr>
            <w:r w:rsidRPr="00DF2956">
              <w:rPr>
                <w:rFonts w:ascii="標楷體" w:eastAsia="標楷體" w:hAnsi="標楷體" w:hint="eastAsia"/>
                <w:noProof/>
                <w:sz w:val="24"/>
                <w:szCs w:val="24"/>
              </w:rPr>
              <w:t>2008</w:t>
            </w:r>
          </w:p>
        </w:tc>
        <w:tc>
          <w:tcPr>
            <w:tcW w:w="1276" w:type="dxa"/>
            <w:vMerge/>
          </w:tcPr>
          <w:p w:rsidR="00B61C21" w:rsidRPr="00DF2956" w:rsidRDefault="00B61C21" w:rsidP="00F266CA">
            <w:pPr>
              <w:adjustRightInd w:val="0"/>
              <w:snapToGrid w:val="0"/>
              <w:spacing w:line="480" w:lineRule="exact"/>
              <w:jc w:val="center"/>
              <w:rPr>
                <w:rFonts w:ascii="標楷體" w:eastAsia="標楷體" w:hAnsi="標楷體"/>
                <w:noProof/>
                <w:sz w:val="36"/>
                <w:szCs w:val="36"/>
              </w:rPr>
            </w:pPr>
          </w:p>
        </w:tc>
        <w:tc>
          <w:tcPr>
            <w:tcW w:w="708" w:type="dxa"/>
            <w:vMerge/>
            <w:vAlign w:val="center"/>
          </w:tcPr>
          <w:p w:rsidR="00B61C21" w:rsidRPr="00DF2956" w:rsidRDefault="00B61C21" w:rsidP="00132F49">
            <w:pPr>
              <w:adjustRightInd w:val="0"/>
              <w:snapToGrid w:val="0"/>
              <w:spacing w:line="240" w:lineRule="atLeast"/>
              <w:jc w:val="center"/>
              <w:rPr>
                <w:rFonts w:ascii="標楷體" w:eastAsia="標楷體" w:hAnsi="標楷體"/>
                <w:noProof/>
              </w:rPr>
            </w:pPr>
          </w:p>
        </w:tc>
        <w:tc>
          <w:tcPr>
            <w:tcW w:w="3969" w:type="dxa"/>
            <w:vMerge/>
            <w:vAlign w:val="center"/>
          </w:tcPr>
          <w:p w:rsidR="00B61C21" w:rsidRPr="00DF2956" w:rsidRDefault="00B61C21" w:rsidP="007868D0">
            <w:pPr>
              <w:adjustRightInd w:val="0"/>
              <w:snapToGrid w:val="0"/>
              <w:spacing w:line="240" w:lineRule="exact"/>
              <w:jc w:val="both"/>
              <w:rPr>
                <w:rFonts w:ascii="標楷體" w:eastAsia="標楷體" w:hAnsi="標楷體"/>
                <w:noProof/>
                <w:sz w:val="36"/>
                <w:szCs w:val="36"/>
              </w:rPr>
            </w:pPr>
          </w:p>
        </w:tc>
        <w:tc>
          <w:tcPr>
            <w:tcW w:w="1560" w:type="dxa"/>
            <w:vMerge/>
          </w:tcPr>
          <w:p w:rsidR="00B61C21" w:rsidRPr="00DF2956" w:rsidRDefault="00B61C21" w:rsidP="00E27B40">
            <w:pPr>
              <w:adjustRightInd w:val="0"/>
              <w:snapToGrid w:val="0"/>
              <w:spacing w:line="280" w:lineRule="exact"/>
              <w:rPr>
                <w:rFonts w:ascii="標楷體" w:eastAsia="標楷體" w:hAnsi="標楷體"/>
                <w:noProof/>
              </w:rPr>
            </w:pPr>
          </w:p>
        </w:tc>
        <w:tc>
          <w:tcPr>
            <w:tcW w:w="3118" w:type="dxa"/>
            <w:vMerge/>
            <w:vAlign w:val="center"/>
          </w:tcPr>
          <w:p w:rsidR="00B61C21" w:rsidRPr="00DF2956" w:rsidRDefault="00B61C21" w:rsidP="00B732FF">
            <w:pPr>
              <w:adjustRightInd w:val="0"/>
              <w:snapToGrid w:val="0"/>
              <w:spacing w:line="320" w:lineRule="exact"/>
              <w:jc w:val="both"/>
              <w:rPr>
                <w:rFonts w:ascii="標楷體" w:eastAsia="標楷體" w:hAnsi="標楷體"/>
                <w:noProof/>
              </w:rPr>
            </w:pPr>
          </w:p>
        </w:tc>
      </w:tr>
      <w:tr w:rsidR="00B61C21" w:rsidTr="007868D0">
        <w:trPr>
          <w:trHeight w:val="243"/>
        </w:trPr>
        <w:tc>
          <w:tcPr>
            <w:tcW w:w="671" w:type="dxa"/>
            <w:vMerge w:val="restart"/>
            <w:vAlign w:val="center"/>
          </w:tcPr>
          <w:p w:rsidR="00B61C21" w:rsidRPr="00DF2956" w:rsidRDefault="009A16D3" w:rsidP="00D3269C">
            <w:pPr>
              <w:adjustRightInd w:val="0"/>
              <w:snapToGrid w:val="0"/>
              <w:spacing w:line="480" w:lineRule="exact"/>
              <w:jc w:val="center"/>
              <w:rPr>
                <w:rFonts w:ascii="標楷體" w:eastAsia="標楷體" w:hAnsi="標楷體"/>
                <w:noProof/>
              </w:rPr>
            </w:pPr>
            <w:r>
              <w:rPr>
                <w:rFonts w:ascii="標楷體" w:eastAsia="標楷體" w:hAnsi="標楷體" w:hint="eastAsia"/>
                <w:noProof/>
              </w:rPr>
              <w:t>4</w:t>
            </w:r>
            <w:r w:rsidR="00D3269C">
              <w:rPr>
                <w:rFonts w:ascii="標楷體" w:eastAsia="標楷體" w:hAnsi="標楷體" w:hint="eastAsia"/>
                <w:noProof/>
              </w:rPr>
              <w:t>0</w:t>
            </w:r>
          </w:p>
        </w:tc>
        <w:tc>
          <w:tcPr>
            <w:tcW w:w="1418" w:type="dxa"/>
            <w:vMerge w:val="restart"/>
            <w:vAlign w:val="center"/>
          </w:tcPr>
          <w:p w:rsidR="00B61C21" w:rsidRPr="00DF2956" w:rsidRDefault="00835512" w:rsidP="00351A28">
            <w:pPr>
              <w:adjustRightInd w:val="0"/>
              <w:snapToGrid w:val="0"/>
              <w:spacing w:line="360" w:lineRule="exact"/>
              <w:jc w:val="center"/>
              <w:rPr>
                <w:rFonts w:ascii="標楷體" w:eastAsia="標楷體" w:hAnsi="標楷體"/>
                <w:b/>
                <w:noProof/>
                <w:sz w:val="24"/>
                <w:szCs w:val="24"/>
              </w:rPr>
            </w:pPr>
            <w:r w:rsidRPr="00DF2956">
              <w:rPr>
                <w:rFonts w:ascii="標楷體" w:eastAsia="標楷體" w:hAnsi="標楷體" w:hint="eastAsia"/>
                <w:b/>
                <w:noProof/>
                <w:sz w:val="24"/>
                <w:szCs w:val="24"/>
              </w:rPr>
              <w:t>搖滾女王</w:t>
            </w:r>
          </w:p>
        </w:tc>
        <w:tc>
          <w:tcPr>
            <w:tcW w:w="708" w:type="dxa"/>
          </w:tcPr>
          <w:p w:rsidR="00B61C21" w:rsidRPr="00DF2956" w:rsidRDefault="00B61C21" w:rsidP="00F266CA">
            <w:pPr>
              <w:adjustRightInd w:val="0"/>
              <w:snapToGrid w:val="0"/>
              <w:spacing w:line="480" w:lineRule="exact"/>
              <w:jc w:val="center"/>
              <w:rPr>
                <w:rFonts w:ascii="標楷體" w:eastAsia="標楷體" w:hAnsi="標楷體"/>
                <w:noProof/>
                <w:sz w:val="24"/>
                <w:szCs w:val="24"/>
              </w:rPr>
            </w:pPr>
            <w:r w:rsidRPr="00DF2956">
              <w:rPr>
                <w:rFonts w:ascii="標楷體" w:eastAsia="標楷體" w:hAnsi="標楷體" w:hint="eastAsia"/>
                <w:noProof/>
                <w:sz w:val="24"/>
                <w:szCs w:val="24"/>
              </w:rPr>
              <w:t>護</w:t>
            </w:r>
          </w:p>
        </w:tc>
        <w:tc>
          <w:tcPr>
            <w:tcW w:w="851" w:type="dxa"/>
          </w:tcPr>
          <w:p w:rsidR="00B61C21" w:rsidRPr="00DF2956" w:rsidRDefault="00B61C21" w:rsidP="00F266CA">
            <w:pPr>
              <w:adjustRightInd w:val="0"/>
              <w:snapToGrid w:val="0"/>
              <w:spacing w:line="480" w:lineRule="exact"/>
              <w:jc w:val="center"/>
              <w:rPr>
                <w:rFonts w:ascii="標楷體" w:eastAsia="標楷體" w:hAnsi="標楷體"/>
                <w:noProof/>
                <w:sz w:val="24"/>
                <w:szCs w:val="24"/>
              </w:rPr>
            </w:pPr>
            <w:r w:rsidRPr="00DF2956">
              <w:rPr>
                <w:rFonts w:ascii="標楷體" w:eastAsia="標楷體" w:hAnsi="標楷體" w:hint="eastAsia"/>
                <w:noProof/>
                <w:sz w:val="24"/>
                <w:szCs w:val="24"/>
              </w:rPr>
              <w:t>美國</w:t>
            </w:r>
          </w:p>
        </w:tc>
        <w:tc>
          <w:tcPr>
            <w:tcW w:w="1276" w:type="dxa"/>
            <w:vMerge w:val="restart"/>
          </w:tcPr>
          <w:p w:rsidR="00B61C21" w:rsidRPr="00DF2956" w:rsidRDefault="00B61C21" w:rsidP="00F266CA">
            <w:pPr>
              <w:adjustRightInd w:val="0"/>
              <w:snapToGrid w:val="0"/>
              <w:spacing w:line="480" w:lineRule="exact"/>
              <w:jc w:val="center"/>
              <w:rPr>
                <w:rFonts w:ascii="標楷體" w:eastAsia="標楷體" w:hAnsi="標楷體"/>
              </w:rPr>
            </w:pPr>
            <w:r w:rsidRPr="00DF2956">
              <w:rPr>
                <w:rFonts w:ascii="標楷體" w:eastAsia="標楷體" w:hAnsi="標楷體" w:hint="eastAsia"/>
                <w:sz w:val="24"/>
              </w:rPr>
              <w:t>望愛</w:t>
            </w:r>
          </w:p>
          <w:p w:rsidR="00B61C21" w:rsidRPr="00DF2956" w:rsidRDefault="00B61C21" w:rsidP="00F266CA">
            <w:pPr>
              <w:adjustRightInd w:val="0"/>
              <w:snapToGrid w:val="0"/>
              <w:spacing w:line="480" w:lineRule="exact"/>
              <w:jc w:val="center"/>
              <w:rPr>
                <w:rFonts w:ascii="標楷體" w:eastAsia="標楷體" w:hAnsi="標楷體"/>
                <w:noProof/>
                <w:sz w:val="36"/>
                <w:szCs w:val="36"/>
              </w:rPr>
            </w:pPr>
            <w:r w:rsidRPr="00DF2956">
              <w:rPr>
                <w:rFonts w:ascii="標楷體" w:eastAsia="標楷體" w:hAnsi="標楷體" w:hint="eastAsia"/>
                <w:sz w:val="16"/>
              </w:rPr>
              <w:t>(傷痛與療癒)</w:t>
            </w:r>
          </w:p>
        </w:tc>
        <w:tc>
          <w:tcPr>
            <w:tcW w:w="708" w:type="dxa"/>
            <w:vMerge w:val="restart"/>
            <w:vAlign w:val="center"/>
          </w:tcPr>
          <w:p w:rsidR="0037266C" w:rsidRPr="00DF2956" w:rsidRDefault="0037266C" w:rsidP="0037266C">
            <w:pPr>
              <w:adjustRightInd w:val="0"/>
              <w:snapToGrid w:val="0"/>
              <w:spacing w:line="320" w:lineRule="exact"/>
              <w:jc w:val="center"/>
              <w:rPr>
                <w:rFonts w:ascii="標楷體" w:eastAsia="標楷體" w:hAnsi="標楷體"/>
                <w:noProof/>
                <w:sz w:val="24"/>
                <w:szCs w:val="24"/>
              </w:rPr>
            </w:pPr>
            <w:r w:rsidRPr="00DF2956">
              <w:rPr>
                <w:rFonts w:ascii="標楷體" w:eastAsia="標楷體" w:hAnsi="標楷體" w:hint="eastAsia"/>
                <w:noProof/>
                <w:sz w:val="24"/>
                <w:szCs w:val="24"/>
              </w:rPr>
              <w:t>10</w:t>
            </w:r>
          </w:p>
          <w:p w:rsidR="00B61C21" w:rsidRPr="00DF2956" w:rsidRDefault="00B61C21" w:rsidP="0037266C">
            <w:pPr>
              <w:adjustRightInd w:val="0"/>
              <w:snapToGrid w:val="0"/>
              <w:spacing w:line="320" w:lineRule="exact"/>
              <w:jc w:val="center"/>
              <w:rPr>
                <w:rFonts w:ascii="標楷體" w:eastAsia="標楷體" w:hAnsi="標楷體"/>
                <w:noProof/>
                <w:sz w:val="36"/>
                <w:szCs w:val="36"/>
              </w:rPr>
            </w:pPr>
            <w:r w:rsidRPr="00DF2956">
              <w:rPr>
                <w:rFonts w:ascii="標楷體" w:eastAsia="標楷體" w:hAnsi="標楷體" w:hint="eastAsia"/>
                <w:noProof/>
                <w:sz w:val="16"/>
                <w:szCs w:val="24"/>
              </w:rPr>
              <w:t>以上</w:t>
            </w:r>
          </w:p>
        </w:tc>
        <w:tc>
          <w:tcPr>
            <w:tcW w:w="3969" w:type="dxa"/>
            <w:vMerge w:val="restart"/>
            <w:vAlign w:val="center"/>
          </w:tcPr>
          <w:p w:rsidR="00B61C21" w:rsidRPr="00DF2956" w:rsidRDefault="00B61C21" w:rsidP="007868D0">
            <w:pPr>
              <w:adjustRightInd w:val="0"/>
              <w:snapToGrid w:val="0"/>
              <w:spacing w:line="240" w:lineRule="exact"/>
              <w:jc w:val="both"/>
              <w:rPr>
                <w:rFonts w:ascii="標楷體" w:eastAsia="標楷體" w:hAnsi="標楷體"/>
                <w:noProof/>
                <w:sz w:val="36"/>
                <w:szCs w:val="36"/>
              </w:rPr>
            </w:pPr>
            <w:r w:rsidRPr="00DF2956">
              <w:rPr>
                <w:rFonts w:ascii="標楷體" w:eastAsia="標楷體" w:hAnsi="標楷體" w:hint="eastAsia"/>
                <w:noProof/>
              </w:rPr>
              <w:t>嚮往搖滾事業的</w:t>
            </w:r>
            <w:r w:rsidR="00835512" w:rsidRPr="00DF2956">
              <w:rPr>
                <w:rFonts w:ascii="標楷體" w:eastAsia="標楷體" w:hAnsi="標楷體" w:hint="eastAsia"/>
                <w:noProof/>
              </w:rPr>
              <w:t>中年女</w:t>
            </w:r>
            <w:r w:rsidRPr="00DF2956">
              <w:rPr>
                <w:rFonts w:ascii="標楷體" w:eastAsia="標楷體" w:hAnsi="標楷體" w:hint="eastAsia"/>
                <w:noProof/>
              </w:rPr>
              <w:t>歌手，當年毅然拋夫棄子。如今女兒遭遇離婚驟變，她</w:t>
            </w:r>
            <w:r w:rsidR="00835512" w:rsidRPr="00DF2956">
              <w:rPr>
                <w:rFonts w:ascii="標楷體" w:eastAsia="標楷體" w:hAnsi="標楷體" w:hint="eastAsia"/>
                <w:noProof/>
              </w:rPr>
              <w:t>如何陪伴女兒走出憂鬱陰霾，修復同志兒子的親子</w:t>
            </w:r>
            <w:r w:rsidRPr="00DF2956">
              <w:rPr>
                <w:rFonts w:ascii="標楷體" w:eastAsia="標楷體" w:hAnsi="標楷體" w:hint="eastAsia"/>
                <w:noProof/>
              </w:rPr>
              <w:t>關係?</w:t>
            </w:r>
            <w:r w:rsidR="00835512" w:rsidRPr="00DF2956">
              <w:rPr>
                <w:rFonts w:ascii="標楷體" w:eastAsia="標楷體" w:hAnsi="標楷體" w:hint="eastAsia"/>
                <w:noProof/>
              </w:rPr>
              <w:t>梅莉史翠普唱作俱佳的動人之作！</w:t>
            </w:r>
          </w:p>
        </w:tc>
        <w:tc>
          <w:tcPr>
            <w:tcW w:w="1560" w:type="dxa"/>
            <w:vMerge w:val="restart"/>
          </w:tcPr>
          <w:p w:rsidR="00B61C21" w:rsidRPr="00DF2956" w:rsidRDefault="00E2039C" w:rsidP="00E27B40">
            <w:pPr>
              <w:adjustRightInd w:val="0"/>
              <w:snapToGrid w:val="0"/>
              <w:spacing w:line="280" w:lineRule="exact"/>
              <w:rPr>
                <w:rFonts w:ascii="標楷體" w:eastAsia="標楷體" w:hAnsi="標楷體"/>
                <w:noProof/>
              </w:rPr>
            </w:pPr>
            <w:r w:rsidRPr="00DF2956">
              <w:rPr>
                <w:rFonts w:ascii="標楷體" w:eastAsia="標楷體" w:hAnsi="標楷體" w:hint="eastAsia"/>
                <w:noProof/>
              </w:rPr>
              <w:t>情感關係與處理、生命哲學、家庭與婚姻、生涯發展</w:t>
            </w:r>
          </w:p>
        </w:tc>
        <w:tc>
          <w:tcPr>
            <w:tcW w:w="3118" w:type="dxa"/>
            <w:vMerge w:val="restart"/>
            <w:vAlign w:val="center"/>
          </w:tcPr>
          <w:p w:rsidR="00E2039C" w:rsidRPr="00DF2956" w:rsidRDefault="00E2039C" w:rsidP="00B732FF">
            <w:pPr>
              <w:adjustRightInd w:val="0"/>
              <w:snapToGrid w:val="0"/>
              <w:spacing w:line="320" w:lineRule="exact"/>
              <w:jc w:val="both"/>
              <w:rPr>
                <w:rFonts w:ascii="標楷體" w:eastAsia="標楷體" w:hAnsi="標楷體"/>
                <w:noProof/>
              </w:rPr>
            </w:pPr>
            <w:r w:rsidRPr="00DF2956">
              <w:rPr>
                <w:rFonts w:ascii="標楷體" w:eastAsia="標楷體" w:hAnsi="標楷體" w:hint="eastAsia"/>
                <w:noProof/>
              </w:rPr>
              <w:t>＊</w:t>
            </w:r>
            <w:r w:rsidR="00204E25" w:rsidRPr="00DF2956">
              <w:rPr>
                <w:rFonts w:ascii="標楷體" w:eastAsia="標楷體" w:hAnsi="標楷體" w:hint="eastAsia"/>
                <w:noProof/>
              </w:rPr>
              <w:t>女兒為愛憂鬱的症狀與歷程。</w:t>
            </w:r>
          </w:p>
          <w:p w:rsidR="00B61C21" w:rsidRPr="00DF2956" w:rsidRDefault="00E2039C" w:rsidP="00B732FF">
            <w:pPr>
              <w:adjustRightInd w:val="0"/>
              <w:snapToGrid w:val="0"/>
              <w:spacing w:line="320" w:lineRule="exact"/>
              <w:jc w:val="both"/>
              <w:rPr>
                <w:rFonts w:ascii="標楷體" w:eastAsia="標楷體" w:hAnsi="標楷體"/>
                <w:noProof/>
              </w:rPr>
            </w:pPr>
            <w:r w:rsidRPr="00DF2956">
              <w:rPr>
                <w:rFonts w:ascii="標楷體" w:eastAsia="標楷體" w:hAnsi="標楷體" w:hint="eastAsia"/>
                <w:noProof/>
              </w:rPr>
              <w:t>＊</w:t>
            </w:r>
            <w:r w:rsidR="00204E25" w:rsidRPr="00DF2956">
              <w:rPr>
                <w:rFonts w:ascii="標楷體" w:eastAsia="標楷體" w:hAnsi="標楷體" w:hint="eastAsia"/>
                <w:noProof/>
              </w:rPr>
              <w:t>女主角對生涯與家庭的心路歷程。</w:t>
            </w:r>
          </w:p>
        </w:tc>
      </w:tr>
      <w:tr w:rsidR="00B61C21" w:rsidTr="007868D0">
        <w:trPr>
          <w:trHeight w:val="234"/>
        </w:trPr>
        <w:tc>
          <w:tcPr>
            <w:tcW w:w="671" w:type="dxa"/>
            <w:vMerge/>
            <w:vAlign w:val="center"/>
          </w:tcPr>
          <w:p w:rsidR="00B61C21" w:rsidRPr="00DF2956" w:rsidRDefault="00B61C21" w:rsidP="00351A28">
            <w:pPr>
              <w:adjustRightInd w:val="0"/>
              <w:snapToGrid w:val="0"/>
              <w:spacing w:line="480" w:lineRule="exact"/>
              <w:jc w:val="center"/>
              <w:rPr>
                <w:rFonts w:ascii="標楷體" w:eastAsia="標楷體" w:hAnsi="標楷體"/>
                <w:noProof/>
              </w:rPr>
            </w:pPr>
          </w:p>
        </w:tc>
        <w:tc>
          <w:tcPr>
            <w:tcW w:w="1418" w:type="dxa"/>
            <w:vMerge/>
          </w:tcPr>
          <w:p w:rsidR="00B61C21" w:rsidRPr="00DF2956" w:rsidRDefault="00B61C21" w:rsidP="00351A28">
            <w:pPr>
              <w:adjustRightInd w:val="0"/>
              <w:snapToGrid w:val="0"/>
              <w:spacing w:line="360" w:lineRule="exact"/>
              <w:jc w:val="center"/>
              <w:rPr>
                <w:rFonts w:ascii="標楷體" w:eastAsia="標楷體" w:hAnsi="標楷體"/>
                <w:b/>
                <w:noProof/>
                <w:sz w:val="24"/>
                <w:szCs w:val="24"/>
              </w:rPr>
            </w:pPr>
          </w:p>
        </w:tc>
        <w:tc>
          <w:tcPr>
            <w:tcW w:w="708" w:type="dxa"/>
          </w:tcPr>
          <w:p w:rsidR="00B61C21" w:rsidRPr="00DF2956" w:rsidRDefault="00835512" w:rsidP="00F266CA">
            <w:pPr>
              <w:adjustRightInd w:val="0"/>
              <w:snapToGrid w:val="0"/>
              <w:spacing w:line="480" w:lineRule="exact"/>
              <w:jc w:val="center"/>
              <w:rPr>
                <w:rFonts w:ascii="標楷體" w:eastAsia="標楷體" w:hAnsi="標楷體"/>
                <w:noProof/>
                <w:sz w:val="24"/>
                <w:szCs w:val="24"/>
              </w:rPr>
            </w:pPr>
            <w:r w:rsidRPr="00DF2956">
              <w:rPr>
                <w:rFonts w:ascii="標楷體" w:eastAsia="標楷體" w:hAnsi="標楷體" w:hint="eastAsia"/>
                <w:noProof/>
                <w:sz w:val="24"/>
                <w:szCs w:val="24"/>
              </w:rPr>
              <w:t>101</w:t>
            </w:r>
          </w:p>
        </w:tc>
        <w:tc>
          <w:tcPr>
            <w:tcW w:w="851" w:type="dxa"/>
          </w:tcPr>
          <w:p w:rsidR="00B61C21" w:rsidRPr="00DF2956" w:rsidRDefault="00835512" w:rsidP="00F266CA">
            <w:pPr>
              <w:adjustRightInd w:val="0"/>
              <w:snapToGrid w:val="0"/>
              <w:spacing w:line="480" w:lineRule="exact"/>
              <w:jc w:val="center"/>
              <w:rPr>
                <w:rFonts w:ascii="標楷體" w:eastAsia="標楷體" w:hAnsi="標楷體"/>
                <w:noProof/>
                <w:sz w:val="24"/>
                <w:szCs w:val="24"/>
              </w:rPr>
            </w:pPr>
            <w:r w:rsidRPr="00DF2956">
              <w:rPr>
                <w:rFonts w:ascii="標楷體" w:eastAsia="標楷體" w:hAnsi="標楷體" w:hint="eastAsia"/>
                <w:noProof/>
                <w:sz w:val="24"/>
                <w:szCs w:val="24"/>
              </w:rPr>
              <w:t>2015</w:t>
            </w:r>
          </w:p>
        </w:tc>
        <w:tc>
          <w:tcPr>
            <w:tcW w:w="1276" w:type="dxa"/>
            <w:vMerge/>
          </w:tcPr>
          <w:p w:rsidR="00B61C21" w:rsidRPr="00DF2956" w:rsidRDefault="00B61C21" w:rsidP="00F266CA">
            <w:pPr>
              <w:adjustRightInd w:val="0"/>
              <w:snapToGrid w:val="0"/>
              <w:spacing w:line="480" w:lineRule="exact"/>
              <w:jc w:val="center"/>
              <w:rPr>
                <w:rFonts w:ascii="標楷體" w:eastAsia="標楷體" w:hAnsi="標楷體"/>
                <w:noProof/>
                <w:sz w:val="36"/>
                <w:szCs w:val="36"/>
              </w:rPr>
            </w:pPr>
          </w:p>
        </w:tc>
        <w:tc>
          <w:tcPr>
            <w:tcW w:w="708" w:type="dxa"/>
            <w:vMerge/>
          </w:tcPr>
          <w:p w:rsidR="00B61C21" w:rsidRPr="00DF2956" w:rsidRDefault="00B61C21" w:rsidP="00F266CA">
            <w:pPr>
              <w:adjustRightInd w:val="0"/>
              <w:snapToGrid w:val="0"/>
              <w:spacing w:line="240" w:lineRule="atLeast"/>
              <w:jc w:val="center"/>
              <w:rPr>
                <w:rFonts w:ascii="標楷體" w:eastAsia="標楷體" w:hAnsi="標楷體"/>
                <w:noProof/>
              </w:rPr>
            </w:pPr>
          </w:p>
        </w:tc>
        <w:tc>
          <w:tcPr>
            <w:tcW w:w="3969" w:type="dxa"/>
            <w:vMerge/>
            <w:vAlign w:val="center"/>
          </w:tcPr>
          <w:p w:rsidR="00B61C21" w:rsidRPr="00DF2956" w:rsidRDefault="00B61C21" w:rsidP="007868D0">
            <w:pPr>
              <w:adjustRightInd w:val="0"/>
              <w:snapToGrid w:val="0"/>
              <w:spacing w:line="240" w:lineRule="exact"/>
              <w:jc w:val="both"/>
              <w:rPr>
                <w:rFonts w:ascii="標楷體" w:eastAsia="標楷體" w:hAnsi="標楷體"/>
                <w:noProof/>
                <w:sz w:val="36"/>
                <w:szCs w:val="36"/>
              </w:rPr>
            </w:pPr>
          </w:p>
        </w:tc>
        <w:tc>
          <w:tcPr>
            <w:tcW w:w="1560" w:type="dxa"/>
            <w:vMerge/>
          </w:tcPr>
          <w:p w:rsidR="00B61C21" w:rsidRPr="00DF2956" w:rsidRDefault="00B61C21" w:rsidP="00E27B40">
            <w:pPr>
              <w:adjustRightInd w:val="0"/>
              <w:snapToGrid w:val="0"/>
              <w:spacing w:line="280" w:lineRule="exact"/>
              <w:rPr>
                <w:rFonts w:ascii="標楷體" w:eastAsia="標楷體" w:hAnsi="標楷體"/>
                <w:noProof/>
              </w:rPr>
            </w:pPr>
          </w:p>
        </w:tc>
        <w:tc>
          <w:tcPr>
            <w:tcW w:w="3118" w:type="dxa"/>
            <w:vMerge/>
            <w:vAlign w:val="center"/>
          </w:tcPr>
          <w:p w:rsidR="00B61C21" w:rsidRPr="00DF2956" w:rsidRDefault="00B61C21" w:rsidP="00B732FF">
            <w:pPr>
              <w:adjustRightInd w:val="0"/>
              <w:snapToGrid w:val="0"/>
              <w:spacing w:line="320" w:lineRule="exact"/>
              <w:jc w:val="both"/>
              <w:rPr>
                <w:rFonts w:ascii="標楷體" w:eastAsia="標楷體" w:hAnsi="標楷體"/>
                <w:noProof/>
              </w:rPr>
            </w:pPr>
          </w:p>
        </w:tc>
      </w:tr>
      <w:tr w:rsidR="00172D0B" w:rsidRPr="00DF2956" w:rsidTr="00820337">
        <w:trPr>
          <w:trHeight w:val="318"/>
        </w:trPr>
        <w:tc>
          <w:tcPr>
            <w:tcW w:w="671" w:type="dxa"/>
            <w:vMerge w:val="restart"/>
            <w:vAlign w:val="center"/>
          </w:tcPr>
          <w:p w:rsidR="00172D0B" w:rsidRPr="00DF2956" w:rsidRDefault="00172D0B" w:rsidP="00D3269C">
            <w:pPr>
              <w:adjustRightInd w:val="0"/>
              <w:snapToGrid w:val="0"/>
              <w:spacing w:line="480" w:lineRule="exact"/>
              <w:jc w:val="center"/>
              <w:rPr>
                <w:rFonts w:ascii="標楷體" w:eastAsia="標楷體" w:hAnsi="標楷體"/>
                <w:noProof/>
              </w:rPr>
            </w:pPr>
            <w:r>
              <w:rPr>
                <w:rFonts w:ascii="標楷體" w:eastAsia="標楷體" w:hAnsi="標楷體" w:hint="eastAsia"/>
                <w:noProof/>
              </w:rPr>
              <w:t>4</w:t>
            </w:r>
            <w:r w:rsidR="00D3269C">
              <w:rPr>
                <w:rFonts w:ascii="標楷體" w:eastAsia="標楷體" w:hAnsi="標楷體" w:hint="eastAsia"/>
                <w:noProof/>
              </w:rPr>
              <w:t>1</w:t>
            </w:r>
          </w:p>
        </w:tc>
        <w:tc>
          <w:tcPr>
            <w:tcW w:w="1418" w:type="dxa"/>
            <w:vMerge w:val="restart"/>
            <w:vAlign w:val="center"/>
          </w:tcPr>
          <w:p w:rsidR="00172D0B" w:rsidRPr="00DF2956" w:rsidRDefault="00172D0B" w:rsidP="00820337">
            <w:pPr>
              <w:adjustRightInd w:val="0"/>
              <w:snapToGrid w:val="0"/>
              <w:spacing w:line="360" w:lineRule="exact"/>
              <w:jc w:val="center"/>
              <w:rPr>
                <w:rFonts w:ascii="標楷體" w:eastAsia="標楷體" w:hAnsi="標楷體"/>
                <w:b/>
                <w:noProof/>
                <w:sz w:val="24"/>
                <w:szCs w:val="24"/>
              </w:rPr>
            </w:pPr>
            <w:r w:rsidRPr="00172D0B">
              <w:rPr>
                <w:rFonts w:ascii="標楷體" w:eastAsia="標楷體" w:hAnsi="標楷體" w:hint="eastAsia"/>
                <w:b/>
                <w:noProof/>
                <w:sz w:val="24"/>
                <w:szCs w:val="24"/>
              </w:rPr>
              <w:t>丹麥女孩</w:t>
            </w:r>
          </w:p>
        </w:tc>
        <w:tc>
          <w:tcPr>
            <w:tcW w:w="708" w:type="dxa"/>
          </w:tcPr>
          <w:p w:rsidR="00172D0B" w:rsidRPr="00DF2956" w:rsidRDefault="00172D0B" w:rsidP="00820337">
            <w:pPr>
              <w:adjustRightInd w:val="0"/>
              <w:snapToGrid w:val="0"/>
              <w:spacing w:line="480" w:lineRule="exact"/>
              <w:jc w:val="center"/>
              <w:rPr>
                <w:rFonts w:ascii="標楷體" w:eastAsia="標楷體" w:hAnsi="標楷體"/>
                <w:noProof/>
                <w:sz w:val="24"/>
                <w:szCs w:val="24"/>
              </w:rPr>
            </w:pPr>
            <w:r w:rsidRPr="00DF2956">
              <w:rPr>
                <w:rFonts w:ascii="標楷體" w:eastAsia="標楷體" w:hAnsi="標楷體" w:hint="eastAsia"/>
                <w:noProof/>
                <w:sz w:val="24"/>
                <w:szCs w:val="24"/>
              </w:rPr>
              <w:t>輔</w:t>
            </w:r>
            <w:r w:rsidRPr="00DF2956">
              <w:rPr>
                <w:rFonts w:ascii="標楷體" w:eastAsia="標楷體" w:hAnsi="標楷體" w:hint="eastAsia"/>
                <w:noProof/>
                <w:szCs w:val="24"/>
              </w:rPr>
              <w:t>1</w:t>
            </w:r>
            <w:r>
              <w:rPr>
                <w:rFonts w:ascii="標楷體" w:eastAsia="標楷體" w:hAnsi="標楷體" w:hint="eastAsia"/>
                <w:noProof/>
                <w:szCs w:val="24"/>
              </w:rPr>
              <w:t>5</w:t>
            </w:r>
          </w:p>
        </w:tc>
        <w:tc>
          <w:tcPr>
            <w:tcW w:w="851" w:type="dxa"/>
          </w:tcPr>
          <w:p w:rsidR="00172D0B" w:rsidRPr="00DF2956" w:rsidRDefault="00172D0B" w:rsidP="00820337">
            <w:pPr>
              <w:adjustRightInd w:val="0"/>
              <w:snapToGrid w:val="0"/>
              <w:spacing w:line="480" w:lineRule="exact"/>
              <w:jc w:val="center"/>
              <w:rPr>
                <w:rFonts w:ascii="標楷體" w:eastAsia="標楷體" w:hAnsi="標楷體"/>
                <w:noProof/>
                <w:sz w:val="24"/>
                <w:szCs w:val="24"/>
              </w:rPr>
            </w:pPr>
            <w:r>
              <w:rPr>
                <w:rFonts w:ascii="標楷體" w:eastAsia="標楷體" w:hAnsi="標楷體" w:hint="eastAsia"/>
                <w:noProof/>
                <w:sz w:val="24"/>
                <w:szCs w:val="24"/>
              </w:rPr>
              <w:t>美國</w:t>
            </w:r>
          </w:p>
        </w:tc>
        <w:tc>
          <w:tcPr>
            <w:tcW w:w="1276" w:type="dxa"/>
            <w:vMerge w:val="restart"/>
          </w:tcPr>
          <w:p w:rsidR="00172D0B" w:rsidRPr="00DF2956" w:rsidRDefault="00172D0B" w:rsidP="00172D0B">
            <w:pPr>
              <w:adjustRightInd w:val="0"/>
              <w:snapToGrid w:val="0"/>
              <w:spacing w:line="480" w:lineRule="exact"/>
              <w:jc w:val="center"/>
              <w:rPr>
                <w:rFonts w:ascii="標楷體" w:eastAsia="標楷體" w:hAnsi="標楷體"/>
              </w:rPr>
            </w:pPr>
            <w:r w:rsidRPr="00DF2956">
              <w:rPr>
                <w:rFonts w:ascii="標楷體" w:eastAsia="標楷體" w:hAnsi="標楷體" w:hint="eastAsia"/>
                <w:sz w:val="24"/>
              </w:rPr>
              <w:t>望愛</w:t>
            </w:r>
          </w:p>
          <w:p w:rsidR="00172D0B" w:rsidRPr="00DF2956" w:rsidRDefault="00172D0B" w:rsidP="00172D0B">
            <w:pPr>
              <w:adjustRightInd w:val="0"/>
              <w:snapToGrid w:val="0"/>
              <w:spacing w:line="480" w:lineRule="exact"/>
              <w:jc w:val="center"/>
              <w:rPr>
                <w:rFonts w:ascii="標楷體" w:eastAsia="標楷體" w:hAnsi="標楷體"/>
                <w:noProof/>
                <w:sz w:val="36"/>
                <w:szCs w:val="36"/>
              </w:rPr>
            </w:pPr>
            <w:r w:rsidRPr="00DF2956">
              <w:rPr>
                <w:rFonts w:ascii="標楷體" w:eastAsia="標楷體" w:hAnsi="標楷體" w:hint="eastAsia"/>
                <w:sz w:val="16"/>
              </w:rPr>
              <w:t>(傷痛與療癒)</w:t>
            </w:r>
          </w:p>
        </w:tc>
        <w:tc>
          <w:tcPr>
            <w:tcW w:w="708" w:type="dxa"/>
            <w:vMerge w:val="restart"/>
            <w:vAlign w:val="center"/>
          </w:tcPr>
          <w:p w:rsidR="00172D0B" w:rsidRPr="00DF2956" w:rsidRDefault="001347DC" w:rsidP="00172D0B">
            <w:pPr>
              <w:adjustRightInd w:val="0"/>
              <w:snapToGrid w:val="0"/>
              <w:spacing w:line="320" w:lineRule="exact"/>
              <w:jc w:val="center"/>
              <w:rPr>
                <w:rFonts w:ascii="標楷體" w:eastAsia="標楷體" w:hAnsi="標楷體"/>
                <w:noProof/>
                <w:sz w:val="24"/>
                <w:szCs w:val="24"/>
              </w:rPr>
            </w:pPr>
            <w:r>
              <w:rPr>
                <w:rFonts w:ascii="標楷體" w:eastAsia="標楷體" w:hAnsi="標楷體" w:hint="eastAsia"/>
                <w:noProof/>
                <w:sz w:val="24"/>
                <w:szCs w:val="24"/>
              </w:rPr>
              <w:t>11</w:t>
            </w:r>
          </w:p>
          <w:p w:rsidR="00172D0B" w:rsidRPr="00DF2956" w:rsidRDefault="00172D0B" w:rsidP="00172D0B">
            <w:pPr>
              <w:adjustRightInd w:val="0"/>
              <w:snapToGrid w:val="0"/>
              <w:spacing w:line="480" w:lineRule="exact"/>
              <w:jc w:val="center"/>
              <w:rPr>
                <w:rFonts w:ascii="標楷體" w:eastAsia="標楷體" w:hAnsi="標楷體"/>
                <w:noProof/>
                <w:sz w:val="36"/>
                <w:szCs w:val="36"/>
              </w:rPr>
            </w:pPr>
            <w:r w:rsidRPr="00DF2956">
              <w:rPr>
                <w:rFonts w:ascii="標楷體" w:eastAsia="標楷體" w:hAnsi="標楷體" w:hint="eastAsia"/>
                <w:noProof/>
                <w:sz w:val="16"/>
                <w:szCs w:val="24"/>
              </w:rPr>
              <w:t>以上</w:t>
            </w:r>
          </w:p>
        </w:tc>
        <w:tc>
          <w:tcPr>
            <w:tcW w:w="3969" w:type="dxa"/>
            <w:vMerge w:val="restart"/>
            <w:vAlign w:val="center"/>
          </w:tcPr>
          <w:p w:rsidR="00172D0B" w:rsidRPr="00DF2956" w:rsidRDefault="00172D0B" w:rsidP="00172D0B">
            <w:pPr>
              <w:adjustRightInd w:val="0"/>
              <w:snapToGrid w:val="0"/>
              <w:spacing w:line="240" w:lineRule="exact"/>
              <w:jc w:val="both"/>
              <w:rPr>
                <w:rFonts w:ascii="標楷體" w:eastAsia="標楷體" w:hAnsi="標楷體"/>
                <w:noProof/>
              </w:rPr>
            </w:pPr>
            <w:r w:rsidRPr="00172D0B">
              <w:rPr>
                <w:rFonts w:ascii="標楷體" w:eastAsia="標楷體" w:hAnsi="標楷體" w:hint="eastAsia"/>
                <w:noProof/>
              </w:rPr>
              <w:t>重現歷史紀錄上最早接受變性手術的丹麥畫家與妻子超越性別的愛情關係。他們也在這個過程中，從彼此身上找到做自己的勇氣。</w:t>
            </w:r>
            <w:r w:rsidR="000F0FA6">
              <w:rPr>
                <w:rFonts w:ascii="標楷體" w:eastAsia="標楷體" w:hAnsi="標楷體" w:hint="eastAsia"/>
                <w:noProof/>
              </w:rPr>
              <w:t>通俗易懂，</w:t>
            </w:r>
            <w:r>
              <w:rPr>
                <w:rFonts w:ascii="標楷體" w:eastAsia="標楷體" w:hAnsi="標楷體" w:hint="eastAsia"/>
                <w:noProof/>
              </w:rPr>
              <w:t>奧斯卡多項大獎入圍</w:t>
            </w:r>
            <w:r w:rsidR="000F0FA6">
              <w:rPr>
                <w:rFonts w:ascii="標楷體" w:eastAsia="標楷體" w:hAnsi="標楷體" w:hint="eastAsia"/>
                <w:noProof/>
              </w:rPr>
              <w:t>。</w:t>
            </w:r>
          </w:p>
        </w:tc>
        <w:tc>
          <w:tcPr>
            <w:tcW w:w="1560" w:type="dxa"/>
            <w:vMerge w:val="restart"/>
          </w:tcPr>
          <w:p w:rsidR="00172D0B" w:rsidRPr="00DF2956" w:rsidRDefault="00172D0B" w:rsidP="00172D0B">
            <w:pPr>
              <w:adjustRightInd w:val="0"/>
              <w:snapToGrid w:val="0"/>
              <w:spacing w:line="280" w:lineRule="exact"/>
              <w:rPr>
                <w:rFonts w:ascii="標楷體" w:eastAsia="標楷體" w:hAnsi="標楷體"/>
                <w:noProof/>
              </w:rPr>
            </w:pPr>
            <w:r w:rsidRPr="00DF2956">
              <w:rPr>
                <w:rFonts w:ascii="標楷體" w:eastAsia="標楷體" w:hAnsi="標楷體" w:hint="eastAsia"/>
                <w:noProof/>
              </w:rPr>
              <w:t>情感關係與處理、情感的表達與溝通、</w:t>
            </w:r>
            <w:r>
              <w:rPr>
                <w:rFonts w:ascii="標楷體" w:eastAsia="標楷體" w:hAnsi="標楷體" w:hint="eastAsia"/>
                <w:noProof/>
              </w:rPr>
              <w:t>自我認同、</w:t>
            </w:r>
            <w:r w:rsidRPr="00DF2956">
              <w:rPr>
                <w:rFonts w:ascii="標楷體" w:eastAsia="標楷體" w:hAnsi="標楷體" w:hint="eastAsia"/>
                <w:noProof/>
              </w:rPr>
              <w:t>家庭與婚姻</w:t>
            </w:r>
          </w:p>
        </w:tc>
        <w:tc>
          <w:tcPr>
            <w:tcW w:w="3118" w:type="dxa"/>
            <w:vMerge w:val="restart"/>
            <w:vAlign w:val="center"/>
          </w:tcPr>
          <w:p w:rsidR="00172D0B" w:rsidRPr="00DF2956" w:rsidRDefault="00172D0B" w:rsidP="00820337">
            <w:pPr>
              <w:adjustRightInd w:val="0"/>
              <w:snapToGrid w:val="0"/>
              <w:spacing w:line="320" w:lineRule="exact"/>
              <w:jc w:val="both"/>
              <w:rPr>
                <w:rFonts w:ascii="標楷體" w:eastAsia="標楷體" w:hAnsi="標楷體"/>
                <w:noProof/>
              </w:rPr>
            </w:pPr>
            <w:r w:rsidRPr="00DF2956">
              <w:rPr>
                <w:rFonts w:ascii="標楷體" w:eastAsia="標楷體" w:hAnsi="標楷體" w:hint="eastAsia"/>
                <w:noProof/>
              </w:rPr>
              <w:t>＊角色</w:t>
            </w:r>
            <w:r w:rsidR="000F0FA6">
              <w:rPr>
                <w:rFonts w:ascii="標楷體" w:eastAsia="標楷體" w:hAnsi="標楷體" w:hint="eastAsia"/>
                <w:noProof/>
              </w:rPr>
              <w:t>在情感中的創傷與選擇</w:t>
            </w:r>
            <w:r w:rsidRPr="00DF2956">
              <w:rPr>
                <w:rFonts w:ascii="標楷體" w:eastAsia="標楷體" w:hAnsi="標楷體" w:hint="eastAsia"/>
                <w:noProof/>
              </w:rPr>
              <w:t>。</w:t>
            </w:r>
          </w:p>
          <w:p w:rsidR="00172D0B" w:rsidRPr="00DF2956" w:rsidRDefault="00172D0B" w:rsidP="00820337">
            <w:pPr>
              <w:adjustRightInd w:val="0"/>
              <w:snapToGrid w:val="0"/>
              <w:spacing w:line="320" w:lineRule="exact"/>
              <w:jc w:val="both"/>
              <w:rPr>
                <w:rFonts w:ascii="標楷體" w:eastAsia="標楷體" w:hAnsi="標楷體"/>
                <w:noProof/>
              </w:rPr>
            </w:pPr>
            <w:r w:rsidRPr="00DF2956">
              <w:rPr>
                <w:rFonts w:ascii="標楷體" w:eastAsia="標楷體" w:hAnsi="標楷體" w:hint="eastAsia"/>
                <w:noProof/>
              </w:rPr>
              <w:t>＊</w:t>
            </w:r>
            <w:r>
              <w:rPr>
                <w:rFonts w:ascii="標楷體" w:eastAsia="標楷體" w:hAnsi="標楷體" w:hint="eastAsia"/>
                <w:noProof/>
              </w:rPr>
              <w:t>分析真實故事與電影情節的異同</w:t>
            </w:r>
            <w:r w:rsidRPr="00DF2956">
              <w:rPr>
                <w:rFonts w:ascii="標楷體" w:eastAsia="標楷體" w:hAnsi="標楷體" w:hint="eastAsia"/>
                <w:noProof/>
              </w:rPr>
              <w:t>。</w:t>
            </w:r>
          </w:p>
        </w:tc>
      </w:tr>
      <w:tr w:rsidR="00172D0B" w:rsidRPr="00DF2956" w:rsidTr="00820337">
        <w:trPr>
          <w:trHeight w:val="168"/>
        </w:trPr>
        <w:tc>
          <w:tcPr>
            <w:tcW w:w="671" w:type="dxa"/>
            <w:vMerge/>
            <w:vAlign w:val="center"/>
          </w:tcPr>
          <w:p w:rsidR="00172D0B" w:rsidRPr="00DF2956" w:rsidRDefault="00172D0B" w:rsidP="00820337">
            <w:pPr>
              <w:adjustRightInd w:val="0"/>
              <w:snapToGrid w:val="0"/>
              <w:spacing w:line="480" w:lineRule="exact"/>
              <w:jc w:val="center"/>
              <w:rPr>
                <w:rFonts w:ascii="標楷體" w:eastAsia="標楷體" w:hAnsi="標楷體"/>
                <w:noProof/>
              </w:rPr>
            </w:pPr>
          </w:p>
        </w:tc>
        <w:tc>
          <w:tcPr>
            <w:tcW w:w="1418" w:type="dxa"/>
            <w:vMerge/>
          </w:tcPr>
          <w:p w:rsidR="00172D0B" w:rsidRPr="00DF2956" w:rsidRDefault="00172D0B" w:rsidP="00820337">
            <w:pPr>
              <w:adjustRightInd w:val="0"/>
              <w:snapToGrid w:val="0"/>
              <w:spacing w:line="360" w:lineRule="exact"/>
              <w:jc w:val="center"/>
              <w:rPr>
                <w:rFonts w:ascii="標楷體" w:eastAsia="標楷體" w:hAnsi="標楷體"/>
                <w:b/>
                <w:noProof/>
                <w:sz w:val="24"/>
                <w:szCs w:val="24"/>
              </w:rPr>
            </w:pPr>
          </w:p>
        </w:tc>
        <w:tc>
          <w:tcPr>
            <w:tcW w:w="708" w:type="dxa"/>
          </w:tcPr>
          <w:p w:rsidR="00172D0B" w:rsidRPr="00DF2956" w:rsidRDefault="00172D0B" w:rsidP="00820337">
            <w:pPr>
              <w:adjustRightInd w:val="0"/>
              <w:snapToGrid w:val="0"/>
              <w:spacing w:line="480" w:lineRule="exact"/>
              <w:jc w:val="center"/>
              <w:rPr>
                <w:rFonts w:ascii="標楷體" w:eastAsia="標楷體" w:hAnsi="標楷體"/>
                <w:noProof/>
                <w:sz w:val="24"/>
                <w:szCs w:val="24"/>
              </w:rPr>
            </w:pPr>
            <w:r w:rsidRPr="00DF2956">
              <w:rPr>
                <w:rFonts w:ascii="標楷體" w:eastAsia="標楷體" w:hAnsi="標楷體" w:hint="eastAsia"/>
                <w:noProof/>
                <w:sz w:val="24"/>
                <w:szCs w:val="24"/>
              </w:rPr>
              <w:t>1</w:t>
            </w:r>
            <w:r>
              <w:rPr>
                <w:rFonts w:ascii="標楷體" w:eastAsia="標楷體" w:hAnsi="標楷體" w:hint="eastAsia"/>
                <w:noProof/>
                <w:sz w:val="24"/>
                <w:szCs w:val="24"/>
              </w:rPr>
              <w:t>2</w:t>
            </w:r>
            <w:r w:rsidRPr="00DF2956">
              <w:rPr>
                <w:rFonts w:ascii="標楷體" w:eastAsia="標楷體" w:hAnsi="標楷體" w:hint="eastAsia"/>
                <w:noProof/>
                <w:sz w:val="24"/>
                <w:szCs w:val="24"/>
              </w:rPr>
              <w:t>0</w:t>
            </w:r>
          </w:p>
        </w:tc>
        <w:tc>
          <w:tcPr>
            <w:tcW w:w="851" w:type="dxa"/>
          </w:tcPr>
          <w:p w:rsidR="00172D0B" w:rsidRPr="00DF2956" w:rsidRDefault="00172D0B" w:rsidP="00820337">
            <w:pPr>
              <w:adjustRightInd w:val="0"/>
              <w:snapToGrid w:val="0"/>
              <w:spacing w:line="480" w:lineRule="exact"/>
              <w:jc w:val="center"/>
              <w:rPr>
                <w:rFonts w:ascii="標楷體" w:eastAsia="標楷體" w:hAnsi="標楷體"/>
                <w:noProof/>
                <w:sz w:val="24"/>
                <w:szCs w:val="24"/>
              </w:rPr>
            </w:pPr>
            <w:r w:rsidRPr="00DF2956">
              <w:rPr>
                <w:rFonts w:ascii="標楷體" w:eastAsia="標楷體" w:hAnsi="標楷體" w:hint="eastAsia"/>
                <w:noProof/>
                <w:sz w:val="24"/>
                <w:szCs w:val="24"/>
              </w:rPr>
              <w:t>201</w:t>
            </w:r>
            <w:r>
              <w:rPr>
                <w:rFonts w:ascii="標楷體" w:eastAsia="標楷體" w:hAnsi="標楷體" w:hint="eastAsia"/>
                <w:noProof/>
                <w:sz w:val="24"/>
                <w:szCs w:val="24"/>
              </w:rPr>
              <w:t>6</w:t>
            </w:r>
          </w:p>
        </w:tc>
        <w:tc>
          <w:tcPr>
            <w:tcW w:w="1276" w:type="dxa"/>
            <w:vMerge/>
          </w:tcPr>
          <w:p w:rsidR="00172D0B" w:rsidRPr="00DF2956" w:rsidRDefault="00172D0B" w:rsidP="00820337">
            <w:pPr>
              <w:adjustRightInd w:val="0"/>
              <w:snapToGrid w:val="0"/>
              <w:spacing w:line="480" w:lineRule="exact"/>
              <w:jc w:val="center"/>
              <w:rPr>
                <w:rFonts w:ascii="標楷體" w:eastAsia="標楷體" w:hAnsi="標楷體"/>
                <w:noProof/>
                <w:sz w:val="36"/>
                <w:szCs w:val="36"/>
              </w:rPr>
            </w:pPr>
          </w:p>
        </w:tc>
        <w:tc>
          <w:tcPr>
            <w:tcW w:w="708" w:type="dxa"/>
            <w:vMerge/>
          </w:tcPr>
          <w:p w:rsidR="00172D0B" w:rsidRPr="00DF2956" w:rsidRDefault="00172D0B" w:rsidP="00820337">
            <w:pPr>
              <w:adjustRightInd w:val="0"/>
              <w:snapToGrid w:val="0"/>
              <w:spacing w:line="240" w:lineRule="atLeast"/>
              <w:jc w:val="center"/>
              <w:rPr>
                <w:rFonts w:ascii="標楷體" w:eastAsia="標楷體" w:hAnsi="標楷體"/>
                <w:noProof/>
              </w:rPr>
            </w:pPr>
          </w:p>
        </w:tc>
        <w:tc>
          <w:tcPr>
            <w:tcW w:w="3969" w:type="dxa"/>
            <w:vMerge/>
            <w:vAlign w:val="center"/>
          </w:tcPr>
          <w:p w:rsidR="00172D0B" w:rsidRPr="00DF2956" w:rsidRDefault="00172D0B" w:rsidP="00820337">
            <w:pPr>
              <w:adjustRightInd w:val="0"/>
              <w:snapToGrid w:val="0"/>
              <w:spacing w:line="240" w:lineRule="exact"/>
              <w:jc w:val="both"/>
              <w:rPr>
                <w:rFonts w:ascii="標楷體" w:eastAsia="標楷體" w:hAnsi="標楷體"/>
                <w:noProof/>
                <w:sz w:val="36"/>
                <w:szCs w:val="36"/>
              </w:rPr>
            </w:pPr>
          </w:p>
        </w:tc>
        <w:tc>
          <w:tcPr>
            <w:tcW w:w="1560" w:type="dxa"/>
            <w:vMerge/>
          </w:tcPr>
          <w:p w:rsidR="00172D0B" w:rsidRPr="00DF2956" w:rsidRDefault="00172D0B" w:rsidP="00820337">
            <w:pPr>
              <w:adjustRightInd w:val="0"/>
              <w:snapToGrid w:val="0"/>
              <w:spacing w:line="280" w:lineRule="exact"/>
              <w:rPr>
                <w:rFonts w:ascii="標楷體" w:eastAsia="標楷體" w:hAnsi="標楷體"/>
                <w:noProof/>
              </w:rPr>
            </w:pPr>
          </w:p>
        </w:tc>
        <w:tc>
          <w:tcPr>
            <w:tcW w:w="3118" w:type="dxa"/>
            <w:vMerge/>
            <w:vAlign w:val="center"/>
          </w:tcPr>
          <w:p w:rsidR="00172D0B" w:rsidRPr="00DF2956" w:rsidRDefault="00172D0B" w:rsidP="00820337">
            <w:pPr>
              <w:adjustRightInd w:val="0"/>
              <w:snapToGrid w:val="0"/>
              <w:spacing w:line="320" w:lineRule="exact"/>
              <w:jc w:val="both"/>
              <w:rPr>
                <w:rFonts w:ascii="標楷體" w:eastAsia="標楷體" w:hAnsi="標楷體"/>
                <w:noProof/>
              </w:rPr>
            </w:pPr>
          </w:p>
        </w:tc>
      </w:tr>
      <w:tr w:rsidR="00B61C21" w:rsidTr="0037266C">
        <w:trPr>
          <w:trHeight w:val="318"/>
        </w:trPr>
        <w:tc>
          <w:tcPr>
            <w:tcW w:w="671" w:type="dxa"/>
            <w:vMerge w:val="restart"/>
            <w:vAlign w:val="center"/>
          </w:tcPr>
          <w:p w:rsidR="00B61C21" w:rsidRPr="00DF2956" w:rsidRDefault="009A16D3" w:rsidP="00D3269C">
            <w:pPr>
              <w:adjustRightInd w:val="0"/>
              <w:snapToGrid w:val="0"/>
              <w:spacing w:line="480" w:lineRule="exact"/>
              <w:jc w:val="center"/>
              <w:rPr>
                <w:rFonts w:ascii="標楷體" w:eastAsia="標楷體" w:hAnsi="標楷體"/>
                <w:noProof/>
              </w:rPr>
            </w:pPr>
            <w:r>
              <w:rPr>
                <w:rFonts w:ascii="標楷體" w:eastAsia="標楷體" w:hAnsi="標楷體" w:hint="eastAsia"/>
                <w:noProof/>
              </w:rPr>
              <w:t>4</w:t>
            </w:r>
            <w:r w:rsidR="00D3269C">
              <w:rPr>
                <w:rFonts w:ascii="標楷體" w:eastAsia="標楷體" w:hAnsi="標楷體" w:hint="eastAsia"/>
                <w:noProof/>
              </w:rPr>
              <w:t>2</w:t>
            </w:r>
          </w:p>
        </w:tc>
        <w:tc>
          <w:tcPr>
            <w:tcW w:w="1418" w:type="dxa"/>
            <w:vMerge w:val="restart"/>
            <w:vAlign w:val="center"/>
          </w:tcPr>
          <w:p w:rsidR="00B61C21" w:rsidRPr="00DF2956" w:rsidRDefault="00F266CA" w:rsidP="006D61BA">
            <w:pPr>
              <w:adjustRightInd w:val="0"/>
              <w:snapToGrid w:val="0"/>
              <w:spacing w:line="360" w:lineRule="exact"/>
              <w:jc w:val="center"/>
              <w:rPr>
                <w:rFonts w:ascii="標楷體" w:eastAsia="標楷體" w:hAnsi="標楷體"/>
                <w:b/>
                <w:noProof/>
                <w:sz w:val="24"/>
                <w:szCs w:val="24"/>
              </w:rPr>
            </w:pPr>
            <w:r w:rsidRPr="00DF2956">
              <w:rPr>
                <w:rFonts w:ascii="標楷體" w:eastAsia="標楷體" w:hAnsi="標楷體" w:hint="eastAsia"/>
                <w:b/>
                <w:noProof/>
                <w:sz w:val="24"/>
                <w:szCs w:val="24"/>
              </w:rPr>
              <w:t>52赫茲我愛你</w:t>
            </w:r>
          </w:p>
        </w:tc>
        <w:tc>
          <w:tcPr>
            <w:tcW w:w="708" w:type="dxa"/>
          </w:tcPr>
          <w:p w:rsidR="00B61C21" w:rsidRPr="00DF2956" w:rsidRDefault="00F266CA" w:rsidP="00F266CA">
            <w:pPr>
              <w:adjustRightInd w:val="0"/>
              <w:snapToGrid w:val="0"/>
              <w:spacing w:line="480" w:lineRule="exact"/>
              <w:jc w:val="center"/>
              <w:rPr>
                <w:rFonts w:ascii="標楷體" w:eastAsia="標楷體" w:hAnsi="標楷體"/>
                <w:noProof/>
                <w:sz w:val="24"/>
                <w:szCs w:val="24"/>
              </w:rPr>
            </w:pPr>
            <w:r w:rsidRPr="00DF2956">
              <w:rPr>
                <w:rFonts w:ascii="標楷體" w:eastAsia="標楷體" w:hAnsi="標楷體" w:hint="eastAsia"/>
                <w:noProof/>
                <w:sz w:val="24"/>
                <w:szCs w:val="24"/>
              </w:rPr>
              <w:t>普</w:t>
            </w:r>
          </w:p>
        </w:tc>
        <w:tc>
          <w:tcPr>
            <w:tcW w:w="851" w:type="dxa"/>
          </w:tcPr>
          <w:p w:rsidR="00B61C21" w:rsidRPr="00DF2956" w:rsidRDefault="00F266CA" w:rsidP="00F266CA">
            <w:pPr>
              <w:adjustRightInd w:val="0"/>
              <w:snapToGrid w:val="0"/>
              <w:spacing w:line="480" w:lineRule="exact"/>
              <w:jc w:val="center"/>
              <w:rPr>
                <w:rFonts w:ascii="標楷體" w:eastAsia="標楷體" w:hAnsi="標楷體"/>
                <w:noProof/>
                <w:sz w:val="24"/>
                <w:szCs w:val="24"/>
              </w:rPr>
            </w:pPr>
            <w:r w:rsidRPr="00DF2956">
              <w:rPr>
                <w:rFonts w:ascii="標楷體" w:eastAsia="標楷體" w:hAnsi="標楷體" w:hint="eastAsia"/>
                <w:noProof/>
                <w:sz w:val="24"/>
                <w:szCs w:val="24"/>
              </w:rPr>
              <w:t>臺灣</w:t>
            </w:r>
          </w:p>
        </w:tc>
        <w:tc>
          <w:tcPr>
            <w:tcW w:w="1276" w:type="dxa"/>
            <w:vMerge w:val="restart"/>
          </w:tcPr>
          <w:p w:rsidR="00F266CA" w:rsidRPr="00DF2956" w:rsidRDefault="00F266CA" w:rsidP="00F266CA">
            <w:pPr>
              <w:adjustRightInd w:val="0"/>
              <w:snapToGrid w:val="0"/>
              <w:spacing w:line="480" w:lineRule="exact"/>
              <w:jc w:val="center"/>
              <w:rPr>
                <w:rFonts w:ascii="標楷體" w:eastAsia="標楷體" w:hAnsi="標楷體"/>
              </w:rPr>
            </w:pPr>
            <w:r w:rsidRPr="00DF2956">
              <w:rPr>
                <w:rFonts w:ascii="標楷體" w:eastAsia="標楷體" w:hAnsi="標楷體" w:hint="eastAsia"/>
                <w:sz w:val="24"/>
              </w:rPr>
              <w:t>享愛</w:t>
            </w:r>
          </w:p>
          <w:p w:rsidR="00B61C21" w:rsidRPr="00DF2956" w:rsidRDefault="00F266CA" w:rsidP="00F266CA">
            <w:pPr>
              <w:adjustRightInd w:val="0"/>
              <w:snapToGrid w:val="0"/>
              <w:spacing w:line="480" w:lineRule="exact"/>
              <w:jc w:val="center"/>
              <w:rPr>
                <w:rFonts w:ascii="標楷體" w:eastAsia="標楷體" w:hAnsi="標楷體"/>
                <w:noProof/>
                <w:sz w:val="36"/>
                <w:szCs w:val="36"/>
              </w:rPr>
            </w:pPr>
            <w:r w:rsidRPr="00DF2956">
              <w:rPr>
                <w:rFonts w:ascii="標楷體" w:eastAsia="標楷體" w:hAnsi="標楷體" w:hint="eastAsia"/>
                <w:sz w:val="16"/>
              </w:rPr>
              <w:t>(歷程與成長)</w:t>
            </w:r>
          </w:p>
        </w:tc>
        <w:tc>
          <w:tcPr>
            <w:tcW w:w="708" w:type="dxa"/>
            <w:vMerge w:val="restart"/>
            <w:vAlign w:val="center"/>
          </w:tcPr>
          <w:p w:rsidR="00B61C21" w:rsidRPr="00DF2956" w:rsidRDefault="00F266CA" w:rsidP="0037266C">
            <w:pPr>
              <w:adjustRightInd w:val="0"/>
              <w:snapToGrid w:val="0"/>
              <w:spacing w:line="480" w:lineRule="exact"/>
              <w:jc w:val="center"/>
              <w:rPr>
                <w:rFonts w:ascii="標楷體" w:eastAsia="標楷體" w:hAnsi="標楷體"/>
                <w:noProof/>
                <w:sz w:val="36"/>
                <w:szCs w:val="36"/>
              </w:rPr>
            </w:pPr>
            <w:r w:rsidRPr="00DF2956">
              <w:rPr>
                <w:rFonts w:ascii="標楷體" w:eastAsia="標楷體" w:hAnsi="標楷體" w:hint="eastAsia"/>
                <w:noProof/>
                <w:sz w:val="24"/>
                <w:szCs w:val="24"/>
              </w:rPr>
              <w:t>6</w:t>
            </w:r>
            <w:r w:rsidRPr="00DF2956">
              <w:rPr>
                <w:rFonts w:ascii="標楷體" w:eastAsia="標楷體" w:hAnsi="標楷體" w:hint="eastAsia"/>
                <w:noProof/>
                <w:sz w:val="16"/>
                <w:szCs w:val="24"/>
              </w:rPr>
              <w:t>以上</w:t>
            </w:r>
          </w:p>
        </w:tc>
        <w:tc>
          <w:tcPr>
            <w:tcW w:w="3969" w:type="dxa"/>
            <w:vMerge w:val="restart"/>
            <w:vAlign w:val="center"/>
          </w:tcPr>
          <w:p w:rsidR="00B61C21" w:rsidRPr="00DF2956" w:rsidRDefault="00F266CA" w:rsidP="007868D0">
            <w:pPr>
              <w:adjustRightInd w:val="0"/>
              <w:snapToGrid w:val="0"/>
              <w:spacing w:line="240" w:lineRule="exact"/>
              <w:jc w:val="both"/>
              <w:rPr>
                <w:rFonts w:ascii="標楷體" w:eastAsia="標楷體" w:hAnsi="標楷體"/>
                <w:noProof/>
              </w:rPr>
            </w:pPr>
            <w:r w:rsidRPr="00DF2956">
              <w:rPr>
                <w:rFonts w:ascii="標楷體" w:eastAsia="標楷體" w:hAnsi="標楷體" w:hint="eastAsia"/>
                <w:noProof/>
              </w:rPr>
              <w:t>魏德聖導演挑戰自我佳作，重回現代社會的幽默與感動。沒有嘗過愛情滋味的兩人因為一場意外遇上對象，多線愛情與角度討論情愛不同面向，難得的歌舞類型！</w:t>
            </w:r>
          </w:p>
        </w:tc>
        <w:tc>
          <w:tcPr>
            <w:tcW w:w="1560" w:type="dxa"/>
            <w:vMerge w:val="restart"/>
          </w:tcPr>
          <w:p w:rsidR="00B61C21" w:rsidRPr="00DF2956" w:rsidRDefault="00351A28" w:rsidP="00E27B40">
            <w:pPr>
              <w:adjustRightInd w:val="0"/>
              <w:snapToGrid w:val="0"/>
              <w:spacing w:line="280" w:lineRule="exact"/>
              <w:rPr>
                <w:rFonts w:ascii="標楷體" w:eastAsia="標楷體" w:hAnsi="標楷體"/>
                <w:noProof/>
              </w:rPr>
            </w:pPr>
            <w:r w:rsidRPr="00DF2956">
              <w:rPr>
                <w:rFonts w:ascii="標楷體" w:eastAsia="標楷體" w:hAnsi="標楷體" w:hint="eastAsia"/>
                <w:noProof/>
              </w:rPr>
              <w:t>情感關係與處理、情感的表達與溝通、家庭與婚姻</w:t>
            </w:r>
            <w:r w:rsidR="006D61BA" w:rsidRPr="00DF2956">
              <w:rPr>
                <w:rFonts w:ascii="標楷體" w:eastAsia="標楷體" w:hAnsi="標楷體" w:hint="eastAsia"/>
                <w:noProof/>
              </w:rPr>
              <w:t>、婚姻平權</w:t>
            </w:r>
          </w:p>
        </w:tc>
        <w:tc>
          <w:tcPr>
            <w:tcW w:w="3118" w:type="dxa"/>
            <w:vMerge w:val="restart"/>
            <w:vAlign w:val="center"/>
          </w:tcPr>
          <w:p w:rsidR="00E2039C" w:rsidRPr="00DF2956" w:rsidRDefault="00E2039C" w:rsidP="00B732FF">
            <w:pPr>
              <w:adjustRightInd w:val="0"/>
              <w:snapToGrid w:val="0"/>
              <w:spacing w:line="320" w:lineRule="exact"/>
              <w:jc w:val="both"/>
              <w:rPr>
                <w:rFonts w:ascii="標楷體" w:eastAsia="標楷體" w:hAnsi="標楷體"/>
                <w:noProof/>
              </w:rPr>
            </w:pPr>
            <w:r w:rsidRPr="00DF2956">
              <w:rPr>
                <w:rFonts w:ascii="標楷體" w:eastAsia="標楷體" w:hAnsi="標楷體" w:hint="eastAsia"/>
                <w:noProof/>
              </w:rPr>
              <w:t>＊</w:t>
            </w:r>
            <w:r w:rsidR="00204E25" w:rsidRPr="00DF2956">
              <w:rPr>
                <w:rFonts w:ascii="標楷體" w:eastAsia="標楷體" w:hAnsi="標楷體" w:hint="eastAsia"/>
                <w:noProof/>
              </w:rPr>
              <w:t>各線角色</w:t>
            </w:r>
            <w:r w:rsidR="002319B4" w:rsidRPr="00DF2956">
              <w:rPr>
                <w:rFonts w:ascii="標楷體" w:eastAsia="標楷體" w:hAnsi="標楷體" w:hint="eastAsia"/>
                <w:noProof/>
              </w:rPr>
              <w:t>在愛情中的美麗與哀愁。</w:t>
            </w:r>
          </w:p>
          <w:p w:rsidR="00B61C21" w:rsidRPr="00DF2956" w:rsidRDefault="00E2039C" w:rsidP="00B732FF">
            <w:pPr>
              <w:adjustRightInd w:val="0"/>
              <w:snapToGrid w:val="0"/>
              <w:spacing w:line="320" w:lineRule="exact"/>
              <w:jc w:val="both"/>
              <w:rPr>
                <w:rFonts w:ascii="標楷體" w:eastAsia="標楷體" w:hAnsi="標楷體"/>
                <w:noProof/>
              </w:rPr>
            </w:pPr>
            <w:r w:rsidRPr="00DF2956">
              <w:rPr>
                <w:rFonts w:ascii="標楷體" w:eastAsia="標楷體" w:hAnsi="標楷體" w:hint="eastAsia"/>
                <w:noProof/>
              </w:rPr>
              <w:t>＊</w:t>
            </w:r>
            <w:r w:rsidR="00204E25" w:rsidRPr="00DF2956">
              <w:rPr>
                <w:rFonts w:ascii="標楷體" w:eastAsia="標楷體" w:hAnsi="標楷體" w:hint="eastAsia"/>
                <w:noProof/>
              </w:rPr>
              <w:t>討論電影的歌舞呈現方式。</w:t>
            </w:r>
          </w:p>
        </w:tc>
      </w:tr>
      <w:tr w:rsidR="00B61C21" w:rsidTr="007868D0">
        <w:trPr>
          <w:trHeight w:val="168"/>
        </w:trPr>
        <w:tc>
          <w:tcPr>
            <w:tcW w:w="671" w:type="dxa"/>
            <w:vMerge/>
            <w:vAlign w:val="center"/>
          </w:tcPr>
          <w:p w:rsidR="00B61C21" w:rsidRPr="00DF2956" w:rsidRDefault="00B61C21" w:rsidP="00351A28">
            <w:pPr>
              <w:adjustRightInd w:val="0"/>
              <w:snapToGrid w:val="0"/>
              <w:spacing w:line="480" w:lineRule="exact"/>
              <w:jc w:val="center"/>
              <w:rPr>
                <w:rFonts w:ascii="標楷體" w:eastAsia="標楷體" w:hAnsi="標楷體"/>
                <w:noProof/>
              </w:rPr>
            </w:pPr>
          </w:p>
        </w:tc>
        <w:tc>
          <w:tcPr>
            <w:tcW w:w="1418" w:type="dxa"/>
            <w:vMerge/>
          </w:tcPr>
          <w:p w:rsidR="00B61C21" w:rsidRPr="00DF2956" w:rsidRDefault="00B61C21" w:rsidP="00351A28">
            <w:pPr>
              <w:adjustRightInd w:val="0"/>
              <w:snapToGrid w:val="0"/>
              <w:spacing w:line="360" w:lineRule="exact"/>
              <w:jc w:val="center"/>
              <w:rPr>
                <w:rFonts w:ascii="標楷體" w:eastAsia="標楷體" w:hAnsi="標楷體"/>
                <w:b/>
                <w:noProof/>
                <w:sz w:val="24"/>
                <w:szCs w:val="24"/>
              </w:rPr>
            </w:pPr>
          </w:p>
        </w:tc>
        <w:tc>
          <w:tcPr>
            <w:tcW w:w="708" w:type="dxa"/>
          </w:tcPr>
          <w:p w:rsidR="00B61C21" w:rsidRPr="00DF2956" w:rsidRDefault="00F266CA" w:rsidP="00F266CA">
            <w:pPr>
              <w:adjustRightInd w:val="0"/>
              <w:snapToGrid w:val="0"/>
              <w:spacing w:line="480" w:lineRule="exact"/>
              <w:jc w:val="center"/>
              <w:rPr>
                <w:rFonts w:ascii="標楷體" w:eastAsia="標楷體" w:hAnsi="標楷體"/>
                <w:noProof/>
                <w:sz w:val="24"/>
                <w:szCs w:val="24"/>
              </w:rPr>
            </w:pPr>
            <w:r w:rsidRPr="00DF2956">
              <w:rPr>
                <w:rFonts w:ascii="標楷體" w:eastAsia="標楷體" w:hAnsi="標楷體" w:hint="eastAsia"/>
                <w:noProof/>
                <w:sz w:val="24"/>
                <w:szCs w:val="24"/>
              </w:rPr>
              <w:t>110</w:t>
            </w:r>
          </w:p>
        </w:tc>
        <w:tc>
          <w:tcPr>
            <w:tcW w:w="851" w:type="dxa"/>
          </w:tcPr>
          <w:p w:rsidR="00B61C21" w:rsidRPr="00DF2956" w:rsidRDefault="00F266CA" w:rsidP="00F266CA">
            <w:pPr>
              <w:adjustRightInd w:val="0"/>
              <w:snapToGrid w:val="0"/>
              <w:spacing w:line="480" w:lineRule="exact"/>
              <w:jc w:val="center"/>
              <w:rPr>
                <w:rFonts w:ascii="標楷體" w:eastAsia="標楷體" w:hAnsi="標楷體"/>
                <w:noProof/>
                <w:sz w:val="24"/>
                <w:szCs w:val="24"/>
              </w:rPr>
            </w:pPr>
            <w:r w:rsidRPr="00DF2956">
              <w:rPr>
                <w:rFonts w:ascii="標楷體" w:eastAsia="標楷體" w:hAnsi="標楷體" w:hint="eastAsia"/>
                <w:noProof/>
                <w:sz w:val="24"/>
                <w:szCs w:val="24"/>
              </w:rPr>
              <w:t>2017</w:t>
            </w:r>
          </w:p>
        </w:tc>
        <w:tc>
          <w:tcPr>
            <w:tcW w:w="1276" w:type="dxa"/>
            <w:vMerge/>
          </w:tcPr>
          <w:p w:rsidR="00B61C21" w:rsidRPr="00DF2956" w:rsidRDefault="00B61C21" w:rsidP="00F266CA">
            <w:pPr>
              <w:adjustRightInd w:val="0"/>
              <w:snapToGrid w:val="0"/>
              <w:spacing w:line="480" w:lineRule="exact"/>
              <w:jc w:val="center"/>
              <w:rPr>
                <w:rFonts w:ascii="標楷體" w:eastAsia="標楷體" w:hAnsi="標楷體"/>
                <w:noProof/>
                <w:sz w:val="36"/>
                <w:szCs w:val="36"/>
              </w:rPr>
            </w:pPr>
          </w:p>
        </w:tc>
        <w:tc>
          <w:tcPr>
            <w:tcW w:w="708" w:type="dxa"/>
            <w:vMerge/>
          </w:tcPr>
          <w:p w:rsidR="00B61C21" w:rsidRPr="00DF2956" w:rsidRDefault="00B61C21" w:rsidP="00F266CA">
            <w:pPr>
              <w:adjustRightInd w:val="0"/>
              <w:snapToGrid w:val="0"/>
              <w:spacing w:line="240" w:lineRule="atLeast"/>
              <w:jc w:val="center"/>
              <w:rPr>
                <w:rFonts w:ascii="標楷體" w:eastAsia="標楷體" w:hAnsi="標楷體"/>
                <w:noProof/>
              </w:rPr>
            </w:pPr>
          </w:p>
        </w:tc>
        <w:tc>
          <w:tcPr>
            <w:tcW w:w="3969" w:type="dxa"/>
            <w:vMerge/>
            <w:vAlign w:val="center"/>
          </w:tcPr>
          <w:p w:rsidR="00B61C21" w:rsidRPr="00DF2956" w:rsidRDefault="00B61C21" w:rsidP="007868D0">
            <w:pPr>
              <w:adjustRightInd w:val="0"/>
              <w:snapToGrid w:val="0"/>
              <w:spacing w:line="240" w:lineRule="exact"/>
              <w:jc w:val="both"/>
              <w:rPr>
                <w:rFonts w:ascii="標楷體" w:eastAsia="標楷體" w:hAnsi="標楷體"/>
                <w:noProof/>
                <w:sz w:val="36"/>
                <w:szCs w:val="36"/>
              </w:rPr>
            </w:pPr>
          </w:p>
        </w:tc>
        <w:tc>
          <w:tcPr>
            <w:tcW w:w="1560" w:type="dxa"/>
            <w:vMerge/>
          </w:tcPr>
          <w:p w:rsidR="00B61C21" w:rsidRPr="00DF2956" w:rsidRDefault="00B61C21" w:rsidP="00E27B40">
            <w:pPr>
              <w:adjustRightInd w:val="0"/>
              <w:snapToGrid w:val="0"/>
              <w:spacing w:line="280" w:lineRule="exact"/>
              <w:rPr>
                <w:rFonts w:ascii="標楷體" w:eastAsia="標楷體" w:hAnsi="標楷體"/>
                <w:noProof/>
              </w:rPr>
            </w:pPr>
          </w:p>
        </w:tc>
        <w:tc>
          <w:tcPr>
            <w:tcW w:w="3118" w:type="dxa"/>
            <w:vMerge/>
            <w:vAlign w:val="center"/>
          </w:tcPr>
          <w:p w:rsidR="00B61C21" w:rsidRPr="00DF2956" w:rsidRDefault="00B61C21" w:rsidP="00B732FF">
            <w:pPr>
              <w:adjustRightInd w:val="0"/>
              <w:snapToGrid w:val="0"/>
              <w:spacing w:line="320" w:lineRule="exact"/>
              <w:jc w:val="both"/>
              <w:rPr>
                <w:rFonts w:ascii="標楷體" w:eastAsia="標楷體" w:hAnsi="標楷體"/>
                <w:noProof/>
              </w:rPr>
            </w:pPr>
          </w:p>
        </w:tc>
      </w:tr>
      <w:tr w:rsidR="00340D27" w:rsidTr="007868D0">
        <w:trPr>
          <w:trHeight w:val="290"/>
        </w:trPr>
        <w:tc>
          <w:tcPr>
            <w:tcW w:w="671" w:type="dxa"/>
            <w:vMerge w:val="restart"/>
            <w:vAlign w:val="center"/>
          </w:tcPr>
          <w:p w:rsidR="00340D27" w:rsidRPr="00DF2956" w:rsidRDefault="00172D0B" w:rsidP="00D3269C">
            <w:pPr>
              <w:adjustRightInd w:val="0"/>
              <w:snapToGrid w:val="0"/>
              <w:spacing w:line="480" w:lineRule="exact"/>
              <w:jc w:val="center"/>
              <w:rPr>
                <w:rFonts w:ascii="標楷體" w:eastAsia="標楷體" w:hAnsi="標楷體"/>
                <w:noProof/>
              </w:rPr>
            </w:pPr>
            <w:r>
              <w:rPr>
                <w:rFonts w:ascii="標楷體" w:eastAsia="標楷體" w:hAnsi="標楷體" w:hint="eastAsia"/>
                <w:noProof/>
              </w:rPr>
              <w:t>4</w:t>
            </w:r>
            <w:r w:rsidR="00D3269C">
              <w:rPr>
                <w:rFonts w:ascii="標楷體" w:eastAsia="標楷體" w:hAnsi="標楷體" w:hint="eastAsia"/>
                <w:noProof/>
              </w:rPr>
              <w:t>3</w:t>
            </w:r>
          </w:p>
        </w:tc>
        <w:tc>
          <w:tcPr>
            <w:tcW w:w="1418" w:type="dxa"/>
            <w:vMerge w:val="restart"/>
            <w:vAlign w:val="center"/>
          </w:tcPr>
          <w:p w:rsidR="00340D27" w:rsidRPr="00DF2956" w:rsidRDefault="00340D27" w:rsidP="00351A28">
            <w:pPr>
              <w:adjustRightInd w:val="0"/>
              <w:snapToGrid w:val="0"/>
              <w:spacing w:line="360" w:lineRule="exact"/>
              <w:jc w:val="center"/>
              <w:rPr>
                <w:rFonts w:ascii="標楷體" w:eastAsia="標楷體" w:hAnsi="標楷體"/>
                <w:b/>
                <w:noProof/>
                <w:sz w:val="24"/>
                <w:szCs w:val="24"/>
              </w:rPr>
            </w:pPr>
            <w:r w:rsidRPr="00DF2956">
              <w:rPr>
                <w:rFonts w:ascii="標楷體" w:eastAsia="標楷體" w:hAnsi="標楷體" w:hint="eastAsia"/>
                <w:b/>
                <w:noProof/>
                <w:sz w:val="24"/>
                <w:szCs w:val="24"/>
              </w:rPr>
              <w:t>七月與安生</w:t>
            </w:r>
          </w:p>
        </w:tc>
        <w:tc>
          <w:tcPr>
            <w:tcW w:w="708" w:type="dxa"/>
          </w:tcPr>
          <w:p w:rsidR="00340D27" w:rsidRPr="00DF2956" w:rsidRDefault="00340D27" w:rsidP="00C266B4">
            <w:pPr>
              <w:adjustRightInd w:val="0"/>
              <w:snapToGrid w:val="0"/>
              <w:spacing w:line="480" w:lineRule="exact"/>
              <w:jc w:val="center"/>
              <w:rPr>
                <w:rFonts w:ascii="標楷體" w:eastAsia="標楷體" w:hAnsi="標楷體"/>
                <w:noProof/>
                <w:sz w:val="24"/>
                <w:szCs w:val="24"/>
              </w:rPr>
            </w:pPr>
            <w:r w:rsidRPr="00DF2956">
              <w:rPr>
                <w:rFonts w:ascii="標楷體" w:eastAsia="標楷體" w:hAnsi="標楷體" w:hint="eastAsia"/>
                <w:noProof/>
                <w:sz w:val="24"/>
                <w:szCs w:val="24"/>
              </w:rPr>
              <w:t>普</w:t>
            </w:r>
          </w:p>
        </w:tc>
        <w:tc>
          <w:tcPr>
            <w:tcW w:w="851" w:type="dxa"/>
          </w:tcPr>
          <w:p w:rsidR="00340D27" w:rsidRPr="00DF2956" w:rsidRDefault="00340D27" w:rsidP="00C266B4">
            <w:pPr>
              <w:adjustRightInd w:val="0"/>
              <w:snapToGrid w:val="0"/>
              <w:spacing w:line="480" w:lineRule="exact"/>
              <w:jc w:val="center"/>
              <w:rPr>
                <w:rFonts w:ascii="標楷體" w:eastAsia="標楷體" w:hAnsi="標楷體"/>
                <w:noProof/>
                <w:sz w:val="24"/>
                <w:szCs w:val="24"/>
              </w:rPr>
            </w:pPr>
            <w:r w:rsidRPr="00DF2956">
              <w:rPr>
                <w:rFonts w:ascii="標楷體" w:eastAsia="標楷體" w:hAnsi="標楷體" w:hint="eastAsia"/>
                <w:noProof/>
                <w:sz w:val="24"/>
                <w:szCs w:val="24"/>
              </w:rPr>
              <w:t>中國</w:t>
            </w:r>
          </w:p>
        </w:tc>
        <w:tc>
          <w:tcPr>
            <w:tcW w:w="1276" w:type="dxa"/>
            <w:vMerge w:val="restart"/>
          </w:tcPr>
          <w:p w:rsidR="00340D27" w:rsidRPr="00DF2956" w:rsidRDefault="00340D27" w:rsidP="00C266B4">
            <w:pPr>
              <w:adjustRightInd w:val="0"/>
              <w:snapToGrid w:val="0"/>
              <w:spacing w:line="480" w:lineRule="exact"/>
              <w:jc w:val="center"/>
              <w:rPr>
                <w:rFonts w:ascii="標楷體" w:eastAsia="標楷體" w:hAnsi="標楷體"/>
              </w:rPr>
            </w:pPr>
            <w:r w:rsidRPr="00DF2956">
              <w:rPr>
                <w:rFonts w:ascii="標楷體" w:eastAsia="標楷體" w:hAnsi="標楷體" w:hint="eastAsia"/>
                <w:sz w:val="24"/>
              </w:rPr>
              <w:t>享愛</w:t>
            </w:r>
          </w:p>
          <w:p w:rsidR="00340D27" w:rsidRPr="00DF2956" w:rsidRDefault="00340D27" w:rsidP="00C266B4">
            <w:pPr>
              <w:adjustRightInd w:val="0"/>
              <w:snapToGrid w:val="0"/>
              <w:spacing w:line="480" w:lineRule="exact"/>
              <w:jc w:val="center"/>
              <w:rPr>
                <w:rFonts w:ascii="標楷體" w:eastAsia="標楷體" w:hAnsi="標楷體"/>
                <w:noProof/>
                <w:sz w:val="36"/>
                <w:szCs w:val="36"/>
              </w:rPr>
            </w:pPr>
            <w:r w:rsidRPr="00DF2956">
              <w:rPr>
                <w:rFonts w:ascii="標楷體" w:eastAsia="標楷體" w:hAnsi="標楷體" w:hint="eastAsia"/>
                <w:sz w:val="16"/>
              </w:rPr>
              <w:t>(歷程與成長)</w:t>
            </w:r>
          </w:p>
        </w:tc>
        <w:tc>
          <w:tcPr>
            <w:tcW w:w="708" w:type="dxa"/>
            <w:vMerge w:val="restart"/>
            <w:vAlign w:val="center"/>
          </w:tcPr>
          <w:p w:rsidR="00340D27" w:rsidRPr="00DF2956" w:rsidRDefault="00340D27" w:rsidP="00C266B4">
            <w:pPr>
              <w:adjustRightInd w:val="0"/>
              <w:snapToGrid w:val="0"/>
              <w:spacing w:line="480" w:lineRule="exact"/>
              <w:jc w:val="center"/>
              <w:rPr>
                <w:rFonts w:ascii="標楷體" w:eastAsia="標楷體" w:hAnsi="標楷體"/>
                <w:noProof/>
                <w:sz w:val="36"/>
                <w:szCs w:val="36"/>
              </w:rPr>
            </w:pPr>
            <w:r w:rsidRPr="00DF2956">
              <w:rPr>
                <w:rFonts w:ascii="標楷體" w:eastAsia="標楷體" w:hAnsi="標楷體" w:hint="eastAsia"/>
                <w:noProof/>
                <w:sz w:val="24"/>
                <w:szCs w:val="24"/>
              </w:rPr>
              <w:t>7</w:t>
            </w:r>
            <w:r w:rsidRPr="00DF2956">
              <w:rPr>
                <w:rFonts w:ascii="標楷體" w:eastAsia="標楷體" w:hAnsi="標楷體" w:hint="eastAsia"/>
                <w:noProof/>
                <w:sz w:val="16"/>
                <w:szCs w:val="24"/>
              </w:rPr>
              <w:t>以上</w:t>
            </w:r>
          </w:p>
        </w:tc>
        <w:tc>
          <w:tcPr>
            <w:tcW w:w="3969" w:type="dxa"/>
            <w:vMerge w:val="restart"/>
            <w:vAlign w:val="center"/>
          </w:tcPr>
          <w:p w:rsidR="00340D27" w:rsidRPr="00DF2956" w:rsidRDefault="00340D27" w:rsidP="007868D0">
            <w:pPr>
              <w:adjustRightInd w:val="0"/>
              <w:snapToGrid w:val="0"/>
              <w:spacing w:line="240" w:lineRule="exact"/>
              <w:jc w:val="both"/>
              <w:rPr>
                <w:rFonts w:ascii="標楷體" w:eastAsia="標楷體" w:hAnsi="標楷體"/>
                <w:noProof/>
                <w:sz w:val="36"/>
                <w:szCs w:val="36"/>
              </w:rPr>
            </w:pPr>
            <w:r w:rsidRPr="00DF2956">
              <w:rPr>
                <w:rFonts w:ascii="標楷體" w:eastAsia="標楷體" w:hAnsi="標楷體" w:hint="eastAsia"/>
                <w:noProof/>
              </w:rPr>
              <w:t>兩女愛上一男，細膩愛情與友情，更著重女性成長與自我認同，雙主角如花朵覆瓣，彼此掩護相挺又各自朝不同方向怒展，到底同一棵芯。金馬獎影史唯一雙料影后得主！</w:t>
            </w:r>
          </w:p>
        </w:tc>
        <w:tc>
          <w:tcPr>
            <w:tcW w:w="1560" w:type="dxa"/>
            <w:vMerge w:val="restart"/>
          </w:tcPr>
          <w:p w:rsidR="006D61BA" w:rsidRPr="00DF2956" w:rsidRDefault="006D61BA" w:rsidP="00E27B40">
            <w:pPr>
              <w:adjustRightInd w:val="0"/>
              <w:snapToGrid w:val="0"/>
              <w:spacing w:line="280" w:lineRule="exact"/>
              <w:rPr>
                <w:rFonts w:ascii="標楷體" w:eastAsia="標楷體" w:hAnsi="標楷體"/>
                <w:color w:val="000000" w:themeColor="text1"/>
              </w:rPr>
            </w:pPr>
            <w:r w:rsidRPr="00DF2956">
              <w:rPr>
                <w:rFonts w:ascii="標楷體" w:eastAsia="標楷體" w:hAnsi="標楷體" w:hint="eastAsia"/>
                <w:color w:val="000000"/>
              </w:rPr>
              <w:t>情感關係與處理、</w:t>
            </w:r>
            <w:r w:rsidRPr="00DF2956">
              <w:rPr>
                <w:rFonts w:ascii="標楷體" w:eastAsia="標楷體" w:hAnsi="標楷體" w:hint="eastAsia"/>
                <w:color w:val="000000" w:themeColor="text1"/>
              </w:rPr>
              <w:t>生命哲學</w:t>
            </w:r>
          </w:p>
          <w:p w:rsidR="006D61BA" w:rsidRPr="00DF2956" w:rsidRDefault="006D61BA" w:rsidP="00E27B40">
            <w:pPr>
              <w:adjustRightInd w:val="0"/>
              <w:snapToGrid w:val="0"/>
              <w:spacing w:line="280" w:lineRule="exact"/>
              <w:rPr>
                <w:rFonts w:ascii="標楷體" w:eastAsia="標楷體" w:hAnsi="標楷體"/>
                <w:color w:val="000000" w:themeColor="text1"/>
              </w:rPr>
            </w:pPr>
            <w:r w:rsidRPr="00DF2956">
              <w:rPr>
                <w:rFonts w:ascii="標楷體" w:eastAsia="標楷體" w:hAnsi="標楷體" w:hint="eastAsia"/>
                <w:color w:val="000000" w:themeColor="text1"/>
              </w:rPr>
              <w:t>情緒管理</w:t>
            </w:r>
          </w:p>
          <w:p w:rsidR="00340D27" w:rsidRPr="00DF2956" w:rsidRDefault="006D61BA" w:rsidP="00E27B40">
            <w:pPr>
              <w:adjustRightInd w:val="0"/>
              <w:snapToGrid w:val="0"/>
              <w:spacing w:line="280" w:lineRule="exact"/>
              <w:rPr>
                <w:rFonts w:ascii="標楷體" w:eastAsia="標楷體" w:hAnsi="標楷體"/>
                <w:noProof/>
              </w:rPr>
            </w:pPr>
            <w:r w:rsidRPr="00DF2956">
              <w:rPr>
                <w:rFonts w:ascii="標楷體" w:eastAsia="標楷體" w:hAnsi="標楷體" w:hint="eastAsia"/>
                <w:color w:val="000000" w:themeColor="text1"/>
              </w:rPr>
              <w:t>性別與情感</w:t>
            </w:r>
          </w:p>
        </w:tc>
        <w:tc>
          <w:tcPr>
            <w:tcW w:w="3118" w:type="dxa"/>
            <w:vMerge w:val="restart"/>
            <w:vAlign w:val="center"/>
          </w:tcPr>
          <w:p w:rsidR="00E2039C" w:rsidRPr="00DF2956" w:rsidRDefault="00E2039C" w:rsidP="00B732FF">
            <w:pPr>
              <w:adjustRightInd w:val="0"/>
              <w:snapToGrid w:val="0"/>
              <w:spacing w:line="320" w:lineRule="exact"/>
              <w:jc w:val="both"/>
              <w:rPr>
                <w:rFonts w:ascii="標楷體" w:eastAsia="標楷體" w:hAnsi="標楷體"/>
                <w:noProof/>
              </w:rPr>
            </w:pPr>
            <w:r w:rsidRPr="00DF2956">
              <w:rPr>
                <w:rFonts w:ascii="標楷體" w:eastAsia="標楷體" w:hAnsi="標楷體" w:hint="eastAsia"/>
                <w:noProof/>
              </w:rPr>
              <w:t>＊</w:t>
            </w:r>
            <w:r w:rsidR="00204E25" w:rsidRPr="00DF2956">
              <w:rPr>
                <w:rFonts w:ascii="標楷體" w:eastAsia="標楷體" w:hAnsi="標楷體" w:hint="eastAsia"/>
                <w:noProof/>
              </w:rPr>
              <w:t>如何看待情感中的相同</w:t>
            </w:r>
            <w:r w:rsidR="0037266C" w:rsidRPr="00DF2956">
              <w:rPr>
                <w:rFonts w:ascii="標楷體" w:eastAsia="標楷體" w:hAnsi="標楷體" w:hint="eastAsia"/>
                <w:noProof/>
              </w:rPr>
              <w:t>與互補</w:t>
            </w:r>
            <w:r w:rsidR="00204E25" w:rsidRPr="00DF2956">
              <w:rPr>
                <w:rFonts w:ascii="標楷體" w:eastAsia="標楷體" w:hAnsi="標楷體" w:hint="eastAsia"/>
                <w:noProof/>
              </w:rPr>
              <w:t>？</w:t>
            </w:r>
          </w:p>
          <w:p w:rsidR="00340D27" w:rsidRPr="00DF2956" w:rsidRDefault="00E2039C" w:rsidP="00B732FF">
            <w:pPr>
              <w:adjustRightInd w:val="0"/>
              <w:snapToGrid w:val="0"/>
              <w:spacing w:line="320" w:lineRule="exact"/>
              <w:jc w:val="both"/>
              <w:rPr>
                <w:rFonts w:ascii="標楷體" w:eastAsia="標楷體" w:hAnsi="標楷體"/>
                <w:noProof/>
              </w:rPr>
            </w:pPr>
            <w:r w:rsidRPr="00DF2956">
              <w:rPr>
                <w:rFonts w:ascii="標楷體" w:eastAsia="標楷體" w:hAnsi="標楷體" w:hint="eastAsia"/>
                <w:noProof/>
              </w:rPr>
              <w:t>＊</w:t>
            </w:r>
            <w:r w:rsidR="00204E25" w:rsidRPr="00DF2956">
              <w:rPr>
                <w:rFonts w:ascii="標楷體" w:eastAsia="標楷體" w:hAnsi="標楷體" w:hint="eastAsia"/>
                <w:noProof/>
              </w:rPr>
              <w:t>多年情感歷程的成長與學習。</w:t>
            </w:r>
          </w:p>
        </w:tc>
      </w:tr>
      <w:tr w:rsidR="00340D27" w:rsidTr="007868D0">
        <w:trPr>
          <w:trHeight w:val="196"/>
        </w:trPr>
        <w:tc>
          <w:tcPr>
            <w:tcW w:w="671" w:type="dxa"/>
            <w:vMerge/>
            <w:vAlign w:val="center"/>
          </w:tcPr>
          <w:p w:rsidR="00340D27" w:rsidRPr="00DF2956" w:rsidRDefault="00340D27" w:rsidP="00351A28">
            <w:pPr>
              <w:adjustRightInd w:val="0"/>
              <w:snapToGrid w:val="0"/>
              <w:spacing w:line="480" w:lineRule="exact"/>
              <w:jc w:val="center"/>
              <w:rPr>
                <w:rFonts w:ascii="標楷體" w:eastAsia="標楷體" w:hAnsi="標楷體"/>
                <w:noProof/>
              </w:rPr>
            </w:pPr>
          </w:p>
        </w:tc>
        <w:tc>
          <w:tcPr>
            <w:tcW w:w="1418" w:type="dxa"/>
            <w:vMerge/>
            <w:vAlign w:val="center"/>
          </w:tcPr>
          <w:p w:rsidR="00340D27" w:rsidRPr="00DF2956" w:rsidRDefault="00340D27" w:rsidP="00351A28">
            <w:pPr>
              <w:adjustRightInd w:val="0"/>
              <w:snapToGrid w:val="0"/>
              <w:spacing w:line="360" w:lineRule="exact"/>
              <w:jc w:val="center"/>
              <w:rPr>
                <w:rFonts w:ascii="標楷體" w:eastAsia="標楷體" w:hAnsi="標楷體"/>
                <w:b/>
                <w:noProof/>
                <w:sz w:val="24"/>
                <w:szCs w:val="24"/>
              </w:rPr>
            </w:pPr>
          </w:p>
        </w:tc>
        <w:tc>
          <w:tcPr>
            <w:tcW w:w="708" w:type="dxa"/>
          </w:tcPr>
          <w:p w:rsidR="00340D27" w:rsidRPr="00DF2956" w:rsidRDefault="00340D27" w:rsidP="00C266B4">
            <w:pPr>
              <w:adjustRightInd w:val="0"/>
              <w:snapToGrid w:val="0"/>
              <w:spacing w:line="480" w:lineRule="exact"/>
              <w:jc w:val="center"/>
              <w:rPr>
                <w:rFonts w:ascii="標楷體" w:eastAsia="標楷體" w:hAnsi="標楷體"/>
                <w:noProof/>
                <w:sz w:val="24"/>
                <w:szCs w:val="24"/>
              </w:rPr>
            </w:pPr>
            <w:r w:rsidRPr="00DF2956">
              <w:rPr>
                <w:rFonts w:ascii="標楷體" w:eastAsia="標楷體" w:hAnsi="標楷體" w:hint="eastAsia"/>
                <w:noProof/>
                <w:sz w:val="24"/>
                <w:szCs w:val="24"/>
              </w:rPr>
              <w:t>110</w:t>
            </w:r>
          </w:p>
        </w:tc>
        <w:tc>
          <w:tcPr>
            <w:tcW w:w="851" w:type="dxa"/>
          </w:tcPr>
          <w:p w:rsidR="00340D27" w:rsidRPr="00DF2956" w:rsidRDefault="00340D27" w:rsidP="00C266B4">
            <w:pPr>
              <w:adjustRightInd w:val="0"/>
              <w:snapToGrid w:val="0"/>
              <w:spacing w:line="480" w:lineRule="exact"/>
              <w:jc w:val="center"/>
              <w:rPr>
                <w:rFonts w:ascii="標楷體" w:eastAsia="標楷體" w:hAnsi="標楷體"/>
                <w:noProof/>
                <w:sz w:val="24"/>
                <w:szCs w:val="24"/>
              </w:rPr>
            </w:pPr>
            <w:r w:rsidRPr="00DF2956">
              <w:rPr>
                <w:rFonts w:ascii="標楷體" w:eastAsia="標楷體" w:hAnsi="標楷體" w:hint="eastAsia"/>
                <w:noProof/>
                <w:sz w:val="24"/>
                <w:szCs w:val="24"/>
              </w:rPr>
              <w:t>2018</w:t>
            </w:r>
          </w:p>
        </w:tc>
        <w:tc>
          <w:tcPr>
            <w:tcW w:w="1276" w:type="dxa"/>
            <w:vMerge/>
          </w:tcPr>
          <w:p w:rsidR="00340D27" w:rsidRPr="00DF2956" w:rsidRDefault="00340D27" w:rsidP="00F266CA">
            <w:pPr>
              <w:adjustRightInd w:val="0"/>
              <w:snapToGrid w:val="0"/>
              <w:spacing w:line="480" w:lineRule="exact"/>
              <w:jc w:val="center"/>
              <w:rPr>
                <w:rFonts w:ascii="標楷體" w:eastAsia="標楷體" w:hAnsi="標楷體"/>
                <w:noProof/>
                <w:sz w:val="36"/>
                <w:szCs w:val="36"/>
              </w:rPr>
            </w:pPr>
          </w:p>
        </w:tc>
        <w:tc>
          <w:tcPr>
            <w:tcW w:w="708" w:type="dxa"/>
            <w:vMerge/>
            <w:vAlign w:val="center"/>
          </w:tcPr>
          <w:p w:rsidR="00340D27" w:rsidRPr="00DF2956" w:rsidRDefault="00340D27" w:rsidP="00F266CA">
            <w:pPr>
              <w:adjustRightInd w:val="0"/>
              <w:snapToGrid w:val="0"/>
              <w:spacing w:line="240" w:lineRule="atLeast"/>
              <w:jc w:val="center"/>
              <w:rPr>
                <w:rFonts w:ascii="標楷體" w:eastAsia="標楷體" w:hAnsi="標楷體"/>
                <w:noProof/>
              </w:rPr>
            </w:pPr>
          </w:p>
        </w:tc>
        <w:tc>
          <w:tcPr>
            <w:tcW w:w="3969" w:type="dxa"/>
            <w:vMerge/>
            <w:vAlign w:val="center"/>
          </w:tcPr>
          <w:p w:rsidR="00340D27" w:rsidRPr="00DF2956" w:rsidRDefault="00340D27" w:rsidP="007868D0">
            <w:pPr>
              <w:adjustRightInd w:val="0"/>
              <w:snapToGrid w:val="0"/>
              <w:spacing w:line="240" w:lineRule="exact"/>
              <w:jc w:val="both"/>
              <w:rPr>
                <w:rFonts w:ascii="標楷體" w:eastAsia="標楷體" w:hAnsi="標楷體"/>
                <w:noProof/>
                <w:sz w:val="36"/>
                <w:szCs w:val="36"/>
              </w:rPr>
            </w:pPr>
          </w:p>
        </w:tc>
        <w:tc>
          <w:tcPr>
            <w:tcW w:w="1560" w:type="dxa"/>
            <w:vMerge/>
          </w:tcPr>
          <w:p w:rsidR="00340D27" w:rsidRPr="00DF2956" w:rsidRDefault="00340D27" w:rsidP="00E27B40">
            <w:pPr>
              <w:adjustRightInd w:val="0"/>
              <w:snapToGrid w:val="0"/>
              <w:spacing w:line="280" w:lineRule="exact"/>
              <w:rPr>
                <w:rFonts w:ascii="標楷體" w:eastAsia="標楷體" w:hAnsi="標楷體"/>
                <w:noProof/>
              </w:rPr>
            </w:pPr>
          </w:p>
        </w:tc>
        <w:tc>
          <w:tcPr>
            <w:tcW w:w="3118" w:type="dxa"/>
            <w:vMerge/>
            <w:vAlign w:val="center"/>
          </w:tcPr>
          <w:p w:rsidR="00340D27" w:rsidRPr="00DF2956" w:rsidRDefault="00340D27" w:rsidP="00B732FF">
            <w:pPr>
              <w:adjustRightInd w:val="0"/>
              <w:snapToGrid w:val="0"/>
              <w:spacing w:line="320" w:lineRule="exact"/>
              <w:jc w:val="both"/>
              <w:rPr>
                <w:rFonts w:ascii="標楷體" w:eastAsia="標楷體" w:hAnsi="標楷體"/>
                <w:noProof/>
              </w:rPr>
            </w:pPr>
          </w:p>
        </w:tc>
      </w:tr>
      <w:tr w:rsidR="00340D27" w:rsidTr="007868D0">
        <w:trPr>
          <w:trHeight w:val="271"/>
        </w:trPr>
        <w:tc>
          <w:tcPr>
            <w:tcW w:w="671" w:type="dxa"/>
            <w:vMerge w:val="restart"/>
            <w:vAlign w:val="center"/>
          </w:tcPr>
          <w:p w:rsidR="00340D27" w:rsidRPr="00DF2956" w:rsidRDefault="00172D0B" w:rsidP="00D3269C">
            <w:pPr>
              <w:adjustRightInd w:val="0"/>
              <w:snapToGrid w:val="0"/>
              <w:spacing w:line="480" w:lineRule="exact"/>
              <w:jc w:val="center"/>
              <w:rPr>
                <w:rFonts w:ascii="標楷體" w:eastAsia="標楷體" w:hAnsi="標楷體"/>
                <w:noProof/>
              </w:rPr>
            </w:pPr>
            <w:r>
              <w:rPr>
                <w:rFonts w:ascii="標楷體" w:eastAsia="標楷體" w:hAnsi="標楷體" w:hint="eastAsia"/>
                <w:noProof/>
              </w:rPr>
              <w:t>4</w:t>
            </w:r>
            <w:r w:rsidR="00D3269C">
              <w:rPr>
                <w:rFonts w:ascii="標楷體" w:eastAsia="標楷體" w:hAnsi="標楷體" w:hint="eastAsia"/>
                <w:noProof/>
              </w:rPr>
              <w:t>4</w:t>
            </w:r>
          </w:p>
        </w:tc>
        <w:tc>
          <w:tcPr>
            <w:tcW w:w="1418" w:type="dxa"/>
            <w:vMerge w:val="restart"/>
            <w:vAlign w:val="center"/>
          </w:tcPr>
          <w:p w:rsidR="00340D27" w:rsidRPr="00DF2956" w:rsidRDefault="00340D27" w:rsidP="00351A28">
            <w:pPr>
              <w:adjustRightInd w:val="0"/>
              <w:snapToGrid w:val="0"/>
              <w:spacing w:line="360" w:lineRule="exact"/>
              <w:jc w:val="center"/>
              <w:rPr>
                <w:rFonts w:ascii="標楷體" w:eastAsia="標楷體" w:hAnsi="標楷體"/>
                <w:b/>
                <w:noProof/>
                <w:sz w:val="24"/>
                <w:szCs w:val="24"/>
              </w:rPr>
            </w:pPr>
            <w:r w:rsidRPr="00DF2956">
              <w:rPr>
                <w:rFonts w:ascii="標楷體" w:eastAsia="標楷體" w:hAnsi="標楷體" w:hint="eastAsia"/>
                <w:b/>
                <w:noProof/>
                <w:sz w:val="24"/>
                <w:szCs w:val="24"/>
              </w:rPr>
              <w:t>真愛挑日子</w:t>
            </w:r>
          </w:p>
        </w:tc>
        <w:tc>
          <w:tcPr>
            <w:tcW w:w="708" w:type="dxa"/>
          </w:tcPr>
          <w:p w:rsidR="00340D27" w:rsidRPr="00DF2956" w:rsidRDefault="00340D27" w:rsidP="00C266B4">
            <w:pPr>
              <w:adjustRightInd w:val="0"/>
              <w:snapToGrid w:val="0"/>
              <w:spacing w:line="480" w:lineRule="exact"/>
              <w:jc w:val="center"/>
              <w:rPr>
                <w:rFonts w:ascii="標楷體" w:eastAsia="標楷體" w:hAnsi="標楷體"/>
                <w:noProof/>
                <w:sz w:val="24"/>
                <w:szCs w:val="24"/>
              </w:rPr>
            </w:pPr>
            <w:r w:rsidRPr="00DF2956">
              <w:rPr>
                <w:rFonts w:ascii="標楷體" w:eastAsia="標楷體" w:hAnsi="標楷體" w:hint="eastAsia"/>
                <w:noProof/>
                <w:sz w:val="24"/>
                <w:szCs w:val="24"/>
              </w:rPr>
              <w:t>輔</w:t>
            </w:r>
            <w:r w:rsidRPr="00DF2956">
              <w:rPr>
                <w:rFonts w:ascii="標楷體" w:eastAsia="標楷體" w:hAnsi="標楷體" w:hint="eastAsia"/>
                <w:noProof/>
                <w:szCs w:val="24"/>
              </w:rPr>
              <w:t>12</w:t>
            </w:r>
          </w:p>
        </w:tc>
        <w:tc>
          <w:tcPr>
            <w:tcW w:w="851" w:type="dxa"/>
          </w:tcPr>
          <w:p w:rsidR="00340D27" w:rsidRPr="00DF2956" w:rsidRDefault="00340D27" w:rsidP="00C266B4">
            <w:pPr>
              <w:adjustRightInd w:val="0"/>
              <w:snapToGrid w:val="0"/>
              <w:spacing w:line="480" w:lineRule="exact"/>
              <w:jc w:val="center"/>
              <w:rPr>
                <w:rFonts w:ascii="標楷體" w:eastAsia="標楷體" w:hAnsi="標楷體"/>
                <w:noProof/>
                <w:sz w:val="24"/>
                <w:szCs w:val="24"/>
              </w:rPr>
            </w:pPr>
            <w:r w:rsidRPr="00DF2956">
              <w:rPr>
                <w:rFonts w:ascii="標楷體" w:eastAsia="標楷體" w:hAnsi="標楷體" w:hint="eastAsia"/>
                <w:noProof/>
                <w:sz w:val="24"/>
                <w:szCs w:val="24"/>
              </w:rPr>
              <w:t>美國</w:t>
            </w:r>
          </w:p>
        </w:tc>
        <w:tc>
          <w:tcPr>
            <w:tcW w:w="1276" w:type="dxa"/>
            <w:vMerge w:val="restart"/>
          </w:tcPr>
          <w:p w:rsidR="00340D27" w:rsidRPr="00DF2956" w:rsidRDefault="00340D27" w:rsidP="00C266B4">
            <w:pPr>
              <w:adjustRightInd w:val="0"/>
              <w:snapToGrid w:val="0"/>
              <w:spacing w:line="480" w:lineRule="exact"/>
              <w:jc w:val="center"/>
              <w:rPr>
                <w:rFonts w:ascii="標楷體" w:eastAsia="標楷體" w:hAnsi="標楷體"/>
              </w:rPr>
            </w:pPr>
            <w:r w:rsidRPr="00DF2956">
              <w:rPr>
                <w:rFonts w:ascii="標楷體" w:eastAsia="標楷體" w:hAnsi="標楷體" w:hint="eastAsia"/>
                <w:sz w:val="24"/>
              </w:rPr>
              <w:t>享愛</w:t>
            </w:r>
          </w:p>
          <w:p w:rsidR="00340D27" w:rsidRPr="00DF2956" w:rsidRDefault="00340D27" w:rsidP="00C266B4">
            <w:pPr>
              <w:adjustRightInd w:val="0"/>
              <w:snapToGrid w:val="0"/>
              <w:spacing w:line="480" w:lineRule="exact"/>
              <w:jc w:val="center"/>
              <w:rPr>
                <w:rFonts w:ascii="標楷體" w:eastAsia="標楷體" w:hAnsi="標楷體"/>
                <w:noProof/>
                <w:sz w:val="36"/>
                <w:szCs w:val="36"/>
              </w:rPr>
            </w:pPr>
            <w:r w:rsidRPr="00DF2956">
              <w:rPr>
                <w:rFonts w:ascii="標楷體" w:eastAsia="標楷體" w:hAnsi="標楷體" w:hint="eastAsia"/>
                <w:sz w:val="16"/>
              </w:rPr>
              <w:lastRenderedPageBreak/>
              <w:t>(歷程與成長)</w:t>
            </w:r>
          </w:p>
        </w:tc>
        <w:tc>
          <w:tcPr>
            <w:tcW w:w="708" w:type="dxa"/>
            <w:vMerge w:val="restart"/>
            <w:vAlign w:val="center"/>
          </w:tcPr>
          <w:p w:rsidR="00340D27" w:rsidRPr="00DF2956" w:rsidRDefault="00340D27" w:rsidP="00C266B4">
            <w:pPr>
              <w:adjustRightInd w:val="0"/>
              <w:snapToGrid w:val="0"/>
              <w:spacing w:line="480" w:lineRule="exact"/>
              <w:jc w:val="center"/>
              <w:rPr>
                <w:rFonts w:ascii="標楷體" w:eastAsia="標楷體" w:hAnsi="標楷體"/>
                <w:noProof/>
                <w:sz w:val="36"/>
                <w:szCs w:val="36"/>
              </w:rPr>
            </w:pPr>
            <w:r w:rsidRPr="00DF2956">
              <w:rPr>
                <w:rFonts w:ascii="標楷體" w:eastAsia="標楷體" w:hAnsi="標楷體" w:hint="eastAsia"/>
                <w:noProof/>
                <w:sz w:val="24"/>
                <w:szCs w:val="24"/>
              </w:rPr>
              <w:lastRenderedPageBreak/>
              <w:t>8</w:t>
            </w:r>
            <w:r w:rsidRPr="00DF2956">
              <w:rPr>
                <w:rFonts w:ascii="標楷體" w:eastAsia="標楷體" w:hAnsi="標楷體" w:hint="eastAsia"/>
                <w:noProof/>
                <w:sz w:val="16"/>
                <w:szCs w:val="24"/>
              </w:rPr>
              <w:t>以上</w:t>
            </w:r>
          </w:p>
        </w:tc>
        <w:tc>
          <w:tcPr>
            <w:tcW w:w="3969" w:type="dxa"/>
            <w:vMerge w:val="restart"/>
            <w:vAlign w:val="center"/>
          </w:tcPr>
          <w:p w:rsidR="00340D27" w:rsidRPr="00DF2956" w:rsidRDefault="00340D27" w:rsidP="007868D0">
            <w:pPr>
              <w:adjustRightInd w:val="0"/>
              <w:snapToGrid w:val="0"/>
              <w:spacing w:line="240" w:lineRule="exact"/>
              <w:jc w:val="both"/>
              <w:rPr>
                <w:rFonts w:ascii="標楷體" w:eastAsia="標楷體" w:hAnsi="標楷體"/>
                <w:noProof/>
              </w:rPr>
            </w:pPr>
            <w:r w:rsidRPr="00DF2956">
              <w:rPr>
                <w:rFonts w:ascii="標楷體" w:eastAsia="標楷體" w:hAnsi="標楷體" w:hint="eastAsia"/>
                <w:noProof/>
              </w:rPr>
              <w:t>男女約定好每年這一天，不管遇到什麼困難、不論身在何處，都一定要見面，這段延</w:t>
            </w:r>
            <w:r w:rsidRPr="00DF2956">
              <w:rPr>
                <w:rFonts w:ascii="標楷體" w:eastAsia="標楷體" w:hAnsi="標楷體" w:hint="eastAsia"/>
                <w:noProof/>
              </w:rPr>
              <w:lastRenderedPageBreak/>
              <w:t>續二十年的奇緣，是否會開花結果呢？有意思的劇本讓觀眾跟著歷經愛的高潮起伏！</w:t>
            </w:r>
          </w:p>
        </w:tc>
        <w:tc>
          <w:tcPr>
            <w:tcW w:w="1560" w:type="dxa"/>
            <w:vMerge w:val="restart"/>
          </w:tcPr>
          <w:p w:rsidR="00340D27" w:rsidRPr="00DF2956" w:rsidRDefault="00E2039C" w:rsidP="00E2039C">
            <w:pPr>
              <w:adjustRightInd w:val="0"/>
              <w:snapToGrid w:val="0"/>
              <w:spacing w:line="280" w:lineRule="exact"/>
              <w:rPr>
                <w:rFonts w:ascii="標楷體" w:eastAsia="標楷體" w:hAnsi="標楷體"/>
                <w:noProof/>
              </w:rPr>
            </w:pPr>
            <w:r w:rsidRPr="00DF2956">
              <w:rPr>
                <w:rFonts w:ascii="標楷體" w:eastAsia="標楷體" w:hAnsi="標楷體" w:hint="eastAsia"/>
                <w:noProof/>
              </w:rPr>
              <w:lastRenderedPageBreak/>
              <w:t>情感關係與處</w:t>
            </w:r>
            <w:r w:rsidRPr="00DF2956">
              <w:rPr>
                <w:rFonts w:ascii="標楷體" w:eastAsia="標楷體" w:hAnsi="標楷體" w:hint="eastAsia"/>
                <w:noProof/>
              </w:rPr>
              <w:lastRenderedPageBreak/>
              <w:t>理、家庭與婚姻、生涯發展</w:t>
            </w:r>
          </w:p>
        </w:tc>
        <w:tc>
          <w:tcPr>
            <w:tcW w:w="3118" w:type="dxa"/>
            <w:vMerge w:val="restart"/>
            <w:vAlign w:val="center"/>
          </w:tcPr>
          <w:p w:rsidR="00E2039C" w:rsidRPr="00DF2956" w:rsidRDefault="00E2039C" w:rsidP="00B732FF">
            <w:pPr>
              <w:adjustRightInd w:val="0"/>
              <w:snapToGrid w:val="0"/>
              <w:spacing w:line="320" w:lineRule="exact"/>
              <w:jc w:val="both"/>
              <w:rPr>
                <w:rFonts w:ascii="標楷體" w:eastAsia="標楷體" w:hAnsi="標楷體"/>
                <w:noProof/>
              </w:rPr>
            </w:pPr>
            <w:r w:rsidRPr="00DF2956">
              <w:rPr>
                <w:rFonts w:ascii="標楷體" w:eastAsia="標楷體" w:hAnsi="標楷體" w:hint="eastAsia"/>
                <w:noProof/>
              </w:rPr>
              <w:lastRenderedPageBreak/>
              <w:t>＊</w:t>
            </w:r>
            <w:r w:rsidR="00204E25" w:rsidRPr="00DF2956">
              <w:rPr>
                <w:rFonts w:ascii="標楷體" w:eastAsia="標楷體" w:hAnsi="標楷體" w:hint="eastAsia"/>
                <w:noProof/>
              </w:rPr>
              <w:t>身邊熟悉的人就是真愛所在？</w:t>
            </w:r>
          </w:p>
          <w:p w:rsidR="00340D27" w:rsidRPr="00DF2956" w:rsidRDefault="00E2039C" w:rsidP="00B732FF">
            <w:pPr>
              <w:adjustRightInd w:val="0"/>
              <w:snapToGrid w:val="0"/>
              <w:spacing w:line="320" w:lineRule="exact"/>
              <w:jc w:val="both"/>
              <w:rPr>
                <w:rFonts w:ascii="標楷體" w:eastAsia="標楷體" w:hAnsi="標楷體"/>
                <w:noProof/>
              </w:rPr>
            </w:pPr>
            <w:r w:rsidRPr="00DF2956">
              <w:rPr>
                <w:rFonts w:ascii="標楷體" w:eastAsia="標楷體" w:hAnsi="標楷體" w:hint="eastAsia"/>
                <w:noProof/>
              </w:rPr>
              <w:lastRenderedPageBreak/>
              <w:t>＊</w:t>
            </w:r>
            <w:r w:rsidR="00204E25" w:rsidRPr="00DF2956">
              <w:rPr>
                <w:rFonts w:ascii="標楷體" w:eastAsia="標楷體" w:hAnsi="標楷體" w:hint="eastAsia"/>
                <w:noProof/>
              </w:rPr>
              <w:t>男女主角多年來的改變與成長。</w:t>
            </w:r>
          </w:p>
        </w:tc>
      </w:tr>
      <w:tr w:rsidR="00340D27" w:rsidTr="007868D0">
        <w:trPr>
          <w:trHeight w:val="206"/>
        </w:trPr>
        <w:tc>
          <w:tcPr>
            <w:tcW w:w="671" w:type="dxa"/>
            <w:vMerge/>
            <w:vAlign w:val="center"/>
          </w:tcPr>
          <w:p w:rsidR="00340D27" w:rsidRPr="007D5C28" w:rsidRDefault="00340D27" w:rsidP="00351A28">
            <w:pPr>
              <w:adjustRightInd w:val="0"/>
              <w:snapToGrid w:val="0"/>
              <w:spacing w:line="480" w:lineRule="exact"/>
              <w:jc w:val="center"/>
              <w:rPr>
                <w:rFonts w:ascii="標楷體" w:eastAsia="標楷體" w:hAnsi="標楷體"/>
                <w:noProof/>
              </w:rPr>
            </w:pPr>
          </w:p>
        </w:tc>
        <w:tc>
          <w:tcPr>
            <w:tcW w:w="1418" w:type="dxa"/>
            <w:vMerge/>
            <w:vAlign w:val="center"/>
          </w:tcPr>
          <w:p w:rsidR="00340D27" w:rsidRPr="00FC15E0" w:rsidRDefault="00340D27" w:rsidP="00351A28">
            <w:pPr>
              <w:adjustRightInd w:val="0"/>
              <w:snapToGrid w:val="0"/>
              <w:spacing w:line="360" w:lineRule="exact"/>
              <w:jc w:val="center"/>
              <w:rPr>
                <w:rFonts w:ascii="標楷體" w:eastAsia="標楷體" w:hAnsi="標楷體"/>
                <w:b/>
                <w:noProof/>
                <w:sz w:val="24"/>
                <w:szCs w:val="24"/>
              </w:rPr>
            </w:pPr>
          </w:p>
        </w:tc>
        <w:tc>
          <w:tcPr>
            <w:tcW w:w="708" w:type="dxa"/>
          </w:tcPr>
          <w:p w:rsidR="00340D27" w:rsidRPr="00DE0550" w:rsidRDefault="00340D27" w:rsidP="00C266B4">
            <w:pPr>
              <w:adjustRightInd w:val="0"/>
              <w:snapToGrid w:val="0"/>
              <w:spacing w:line="480" w:lineRule="exact"/>
              <w:jc w:val="center"/>
              <w:rPr>
                <w:rFonts w:ascii="標楷體" w:eastAsia="標楷體" w:hAnsi="標楷體"/>
                <w:noProof/>
                <w:sz w:val="24"/>
                <w:szCs w:val="24"/>
              </w:rPr>
            </w:pPr>
            <w:r>
              <w:rPr>
                <w:rFonts w:ascii="標楷體" w:eastAsia="標楷體" w:hAnsi="標楷體" w:hint="eastAsia"/>
                <w:noProof/>
                <w:sz w:val="24"/>
                <w:szCs w:val="24"/>
              </w:rPr>
              <w:t>107</w:t>
            </w:r>
          </w:p>
        </w:tc>
        <w:tc>
          <w:tcPr>
            <w:tcW w:w="851" w:type="dxa"/>
          </w:tcPr>
          <w:p w:rsidR="00340D27" w:rsidRPr="00DE0550" w:rsidRDefault="00340D27" w:rsidP="00C266B4">
            <w:pPr>
              <w:adjustRightInd w:val="0"/>
              <w:snapToGrid w:val="0"/>
              <w:spacing w:line="480" w:lineRule="exact"/>
              <w:jc w:val="center"/>
              <w:rPr>
                <w:rFonts w:ascii="標楷體" w:eastAsia="標楷體" w:hAnsi="標楷體"/>
                <w:noProof/>
                <w:sz w:val="24"/>
                <w:szCs w:val="24"/>
              </w:rPr>
            </w:pPr>
            <w:r>
              <w:rPr>
                <w:rFonts w:ascii="標楷體" w:eastAsia="標楷體" w:hAnsi="標楷體" w:hint="eastAsia"/>
                <w:noProof/>
                <w:sz w:val="24"/>
                <w:szCs w:val="24"/>
              </w:rPr>
              <w:t>2011</w:t>
            </w:r>
          </w:p>
        </w:tc>
        <w:tc>
          <w:tcPr>
            <w:tcW w:w="1276" w:type="dxa"/>
            <w:vMerge/>
          </w:tcPr>
          <w:p w:rsidR="00340D27" w:rsidRPr="00C6315E" w:rsidRDefault="00340D27" w:rsidP="00F266CA">
            <w:pPr>
              <w:adjustRightInd w:val="0"/>
              <w:snapToGrid w:val="0"/>
              <w:spacing w:line="480" w:lineRule="exact"/>
              <w:jc w:val="center"/>
              <w:rPr>
                <w:rFonts w:ascii="標楷體" w:eastAsia="標楷體" w:hAnsi="標楷體"/>
                <w:noProof/>
                <w:sz w:val="36"/>
                <w:szCs w:val="36"/>
              </w:rPr>
            </w:pPr>
          </w:p>
        </w:tc>
        <w:tc>
          <w:tcPr>
            <w:tcW w:w="708" w:type="dxa"/>
            <w:vMerge/>
            <w:vAlign w:val="center"/>
          </w:tcPr>
          <w:p w:rsidR="00340D27" w:rsidRPr="008052F2" w:rsidRDefault="00340D27" w:rsidP="00F266CA">
            <w:pPr>
              <w:adjustRightInd w:val="0"/>
              <w:snapToGrid w:val="0"/>
              <w:spacing w:line="240" w:lineRule="atLeast"/>
              <w:jc w:val="center"/>
              <w:rPr>
                <w:rFonts w:ascii="標楷體" w:eastAsia="標楷體" w:hAnsi="標楷體"/>
                <w:noProof/>
              </w:rPr>
            </w:pPr>
          </w:p>
        </w:tc>
        <w:tc>
          <w:tcPr>
            <w:tcW w:w="3969" w:type="dxa"/>
            <w:vMerge/>
            <w:vAlign w:val="center"/>
          </w:tcPr>
          <w:p w:rsidR="00340D27" w:rsidRPr="00C6315E" w:rsidRDefault="00340D27" w:rsidP="007868D0">
            <w:pPr>
              <w:adjustRightInd w:val="0"/>
              <w:snapToGrid w:val="0"/>
              <w:spacing w:line="240" w:lineRule="exact"/>
              <w:jc w:val="both"/>
              <w:rPr>
                <w:rFonts w:ascii="標楷體" w:eastAsia="標楷體" w:hAnsi="標楷體"/>
                <w:noProof/>
                <w:sz w:val="36"/>
                <w:szCs w:val="36"/>
              </w:rPr>
            </w:pPr>
          </w:p>
        </w:tc>
        <w:tc>
          <w:tcPr>
            <w:tcW w:w="1560" w:type="dxa"/>
            <w:vMerge/>
          </w:tcPr>
          <w:p w:rsidR="00340D27" w:rsidRPr="00351A28" w:rsidRDefault="00340D27" w:rsidP="00E27B40">
            <w:pPr>
              <w:adjustRightInd w:val="0"/>
              <w:snapToGrid w:val="0"/>
              <w:spacing w:line="280" w:lineRule="exact"/>
              <w:rPr>
                <w:rFonts w:ascii="標楷體" w:eastAsia="標楷體" w:hAnsi="標楷體"/>
                <w:noProof/>
              </w:rPr>
            </w:pPr>
          </w:p>
        </w:tc>
        <w:tc>
          <w:tcPr>
            <w:tcW w:w="3118" w:type="dxa"/>
            <w:vMerge/>
            <w:vAlign w:val="center"/>
          </w:tcPr>
          <w:p w:rsidR="00340D27" w:rsidRPr="00E2039C" w:rsidRDefault="00340D27" w:rsidP="00B732FF">
            <w:pPr>
              <w:adjustRightInd w:val="0"/>
              <w:snapToGrid w:val="0"/>
              <w:spacing w:line="320" w:lineRule="exact"/>
              <w:jc w:val="both"/>
              <w:rPr>
                <w:rFonts w:ascii="標楷體" w:eastAsia="標楷體" w:hAnsi="標楷體"/>
                <w:noProof/>
              </w:rPr>
            </w:pPr>
          </w:p>
        </w:tc>
      </w:tr>
      <w:tr w:rsidR="00340D27" w:rsidTr="007868D0">
        <w:trPr>
          <w:trHeight w:val="243"/>
        </w:trPr>
        <w:tc>
          <w:tcPr>
            <w:tcW w:w="671" w:type="dxa"/>
            <w:vMerge w:val="restart"/>
            <w:vAlign w:val="center"/>
          </w:tcPr>
          <w:p w:rsidR="00340D27" w:rsidRPr="007D5C28" w:rsidRDefault="00172D0B" w:rsidP="00D3269C">
            <w:pPr>
              <w:adjustRightInd w:val="0"/>
              <w:snapToGrid w:val="0"/>
              <w:spacing w:line="480" w:lineRule="exact"/>
              <w:jc w:val="center"/>
              <w:rPr>
                <w:rFonts w:ascii="標楷體" w:eastAsia="標楷體" w:hAnsi="標楷體"/>
                <w:noProof/>
              </w:rPr>
            </w:pPr>
            <w:r>
              <w:rPr>
                <w:rFonts w:ascii="標楷體" w:eastAsia="標楷體" w:hAnsi="標楷體" w:hint="eastAsia"/>
                <w:noProof/>
              </w:rPr>
              <w:lastRenderedPageBreak/>
              <w:t>4</w:t>
            </w:r>
            <w:r w:rsidR="00D3269C">
              <w:rPr>
                <w:rFonts w:ascii="標楷體" w:eastAsia="標楷體" w:hAnsi="標楷體" w:hint="eastAsia"/>
                <w:noProof/>
              </w:rPr>
              <w:t>5</w:t>
            </w:r>
          </w:p>
        </w:tc>
        <w:tc>
          <w:tcPr>
            <w:tcW w:w="1418" w:type="dxa"/>
            <w:vMerge w:val="restart"/>
            <w:vAlign w:val="center"/>
          </w:tcPr>
          <w:p w:rsidR="00340D27" w:rsidRPr="00FC15E0" w:rsidRDefault="00340D27" w:rsidP="00351A28">
            <w:pPr>
              <w:adjustRightInd w:val="0"/>
              <w:snapToGrid w:val="0"/>
              <w:spacing w:line="360" w:lineRule="exact"/>
              <w:jc w:val="center"/>
              <w:rPr>
                <w:rFonts w:ascii="標楷體" w:eastAsia="標楷體" w:hAnsi="標楷體"/>
                <w:b/>
                <w:noProof/>
                <w:sz w:val="24"/>
                <w:szCs w:val="24"/>
              </w:rPr>
            </w:pPr>
            <w:r w:rsidRPr="00FC15E0">
              <w:rPr>
                <w:rFonts w:ascii="標楷體" w:eastAsia="標楷體" w:hAnsi="標楷體" w:hint="eastAsia"/>
                <w:b/>
                <w:noProof/>
                <w:sz w:val="24"/>
                <w:szCs w:val="24"/>
              </w:rPr>
              <w:t>女朋友。男朋友</w:t>
            </w:r>
          </w:p>
        </w:tc>
        <w:tc>
          <w:tcPr>
            <w:tcW w:w="708" w:type="dxa"/>
          </w:tcPr>
          <w:p w:rsidR="00340D27" w:rsidRPr="00DE0550" w:rsidRDefault="00340D27" w:rsidP="00C266B4">
            <w:pPr>
              <w:adjustRightInd w:val="0"/>
              <w:snapToGrid w:val="0"/>
              <w:spacing w:line="480" w:lineRule="exact"/>
              <w:jc w:val="center"/>
              <w:rPr>
                <w:rFonts w:ascii="標楷體" w:eastAsia="標楷體" w:hAnsi="標楷體"/>
                <w:noProof/>
                <w:sz w:val="24"/>
                <w:szCs w:val="24"/>
              </w:rPr>
            </w:pPr>
            <w:r>
              <w:rPr>
                <w:rFonts w:ascii="標楷體" w:eastAsia="標楷體" w:hAnsi="標楷體" w:hint="eastAsia"/>
                <w:noProof/>
                <w:sz w:val="24"/>
                <w:szCs w:val="24"/>
              </w:rPr>
              <w:t>輔</w:t>
            </w:r>
            <w:r w:rsidRPr="00AC69B5">
              <w:rPr>
                <w:rFonts w:ascii="標楷體" w:eastAsia="標楷體" w:hAnsi="標楷體" w:hint="eastAsia"/>
                <w:noProof/>
                <w:szCs w:val="24"/>
              </w:rPr>
              <w:t>1</w:t>
            </w:r>
            <w:r>
              <w:rPr>
                <w:rFonts w:ascii="標楷體" w:eastAsia="標楷體" w:hAnsi="標楷體" w:hint="eastAsia"/>
                <w:noProof/>
                <w:szCs w:val="24"/>
              </w:rPr>
              <w:t>2</w:t>
            </w:r>
          </w:p>
        </w:tc>
        <w:tc>
          <w:tcPr>
            <w:tcW w:w="851" w:type="dxa"/>
          </w:tcPr>
          <w:p w:rsidR="00340D27" w:rsidRPr="00DE0550" w:rsidRDefault="00340D27" w:rsidP="00C266B4">
            <w:pPr>
              <w:adjustRightInd w:val="0"/>
              <w:snapToGrid w:val="0"/>
              <w:spacing w:line="480" w:lineRule="exact"/>
              <w:jc w:val="center"/>
              <w:rPr>
                <w:rFonts w:ascii="標楷體" w:eastAsia="標楷體" w:hAnsi="標楷體"/>
                <w:noProof/>
                <w:sz w:val="24"/>
                <w:szCs w:val="24"/>
              </w:rPr>
            </w:pPr>
            <w:r>
              <w:rPr>
                <w:rFonts w:ascii="標楷體" w:eastAsia="標楷體" w:hAnsi="標楷體" w:hint="eastAsia"/>
                <w:noProof/>
                <w:sz w:val="24"/>
                <w:szCs w:val="24"/>
              </w:rPr>
              <w:t>臺灣</w:t>
            </w:r>
          </w:p>
        </w:tc>
        <w:tc>
          <w:tcPr>
            <w:tcW w:w="1276" w:type="dxa"/>
            <w:vMerge w:val="restart"/>
          </w:tcPr>
          <w:p w:rsidR="00340D27" w:rsidRPr="00C6315E" w:rsidRDefault="00340D27" w:rsidP="00C266B4">
            <w:pPr>
              <w:adjustRightInd w:val="0"/>
              <w:snapToGrid w:val="0"/>
              <w:spacing w:line="480" w:lineRule="exact"/>
              <w:jc w:val="center"/>
              <w:rPr>
                <w:rFonts w:ascii="標楷體" w:eastAsia="標楷體" w:hAnsi="標楷體"/>
              </w:rPr>
            </w:pPr>
            <w:r>
              <w:rPr>
                <w:rFonts w:ascii="標楷體" w:eastAsia="標楷體" w:hAnsi="標楷體" w:hint="eastAsia"/>
                <w:sz w:val="24"/>
              </w:rPr>
              <w:t>享</w:t>
            </w:r>
            <w:r w:rsidRPr="00C6315E">
              <w:rPr>
                <w:rFonts w:ascii="標楷體" w:eastAsia="標楷體" w:hAnsi="標楷體" w:hint="eastAsia"/>
                <w:sz w:val="24"/>
              </w:rPr>
              <w:t>愛</w:t>
            </w:r>
          </w:p>
          <w:p w:rsidR="00340D27" w:rsidRPr="00C6315E" w:rsidRDefault="00340D27" w:rsidP="00C266B4">
            <w:pPr>
              <w:adjustRightInd w:val="0"/>
              <w:snapToGrid w:val="0"/>
              <w:spacing w:line="480" w:lineRule="exact"/>
              <w:jc w:val="center"/>
              <w:rPr>
                <w:rFonts w:ascii="標楷體" w:eastAsia="標楷體" w:hAnsi="標楷體"/>
                <w:noProof/>
                <w:sz w:val="36"/>
                <w:szCs w:val="36"/>
              </w:rPr>
            </w:pPr>
            <w:r w:rsidRPr="00C6315E">
              <w:rPr>
                <w:rFonts w:ascii="標楷體" w:eastAsia="標楷體" w:hAnsi="標楷體" w:hint="eastAsia"/>
                <w:sz w:val="16"/>
              </w:rPr>
              <w:t>(</w:t>
            </w:r>
            <w:r>
              <w:rPr>
                <w:rFonts w:ascii="標楷體" w:eastAsia="標楷體" w:hAnsi="標楷體" w:hint="eastAsia"/>
                <w:sz w:val="16"/>
              </w:rPr>
              <w:t>歷程與成長</w:t>
            </w:r>
            <w:r w:rsidRPr="00C6315E">
              <w:rPr>
                <w:rFonts w:ascii="標楷體" w:eastAsia="標楷體" w:hAnsi="標楷體" w:hint="eastAsia"/>
                <w:sz w:val="16"/>
              </w:rPr>
              <w:t>)</w:t>
            </w:r>
          </w:p>
        </w:tc>
        <w:tc>
          <w:tcPr>
            <w:tcW w:w="708" w:type="dxa"/>
            <w:vMerge w:val="restart"/>
            <w:vAlign w:val="center"/>
          </w:tcPr>
          <w:p w:rsidR="00340D27" w:rsidRPr="00C6315E" w:rsidRDefault="001347DC" w:rsidP="00C266B4">
            <w:pPr>
              <w:adjustRightInd w:val="0"/>
              <w:snapToGrid w:val="0"/>
              <w:spacing w:line="480" w:lineRule="exact"/>
              <w:jc w:val="center"/>
              <w:rPr>
                <w:rFonts w:ascii="標楷體" w:eastAsia="標楷體" w:hAnsi="標楷體"/>
                <w:noProof/>
                <w:sz w:val="36"/>
                <w:szCs w:val="36"/>
              </w:rPr>
            </w:pPr>
            <w:r>
              <w:rPr>
                <w:rFonts w:ascii="標楷體" w:eastAsia="標楷體" w:hAnsi="標楷體" w:hint="eastAsia"/>
                <w:noProof/>
                <w:sz w:val="24"/>
                <w:szCs w:val="24"/>
              </w:rPr>
              <w:t>10</w:t>
            </w:r>
            <w:r w:rsidR="00340D27" w:rsidRPr="00C6315E">
              <w:rPr>
                <w:rFonts w:ascii="標楷體" w:eastAsia="標楷體" w:hAnsi="標楷體" w:hint="eastAsia"/>
                <w:noProof/>
                <w:sz w:val="16"/>
                <w:szCs w:val="24"/>
              </w:rPr>
              <w:t>以上</w:t>
            </w:r>
          </w:p>
        </w:tc>
        <w:tc>
          <w:tcPr>
            <w:tcW w:w="3969" w:type="dxa"/>
            <w:vMerge w:val="restart"/>
            <w:vAlign w:val="center"/>
          </w:tcPr>
          <w:p w:rsidR="00340D27" w:rsidRPr="00C6315E" w:rsidRDefault="00340D27" w:rsidP="007868D0">
            <w:pPr>
              <w:adjustRightInd w:val="0"/>
              <w:snapToGrid w:val="0"/>
              <w:spacing w:line="240" w:lineRule="exact"/>
              <w:jc w:val="both"/>
              <w:rPr>
                <w:rFonts w:ascii="標楷體" w:eastAsia="標楷體" w:hAnsi="標楷體"/>
                <w:noProof/>
                <w:sz w:val="36"/>
                <w:szCs w:val="36"/>
              </w:rPr>
            </w:pPr>
            <w:r>
              <w:rPr>
                <w:rFonts w:ascii="標楷體" w:eastAsia="標楷體" w:hAnsi="標楷體" w:hint="eastAsia"/>
                <w:noProof/>
              </w:rPr>
              <w:t>由</w:t>
            </w:r>
            <w:r w:rsidRPr="00535B33">
              <w:rPr>
                <w:rFonts w:ascii="標楷體" w:eastAsia="標楷體" w:hAnsi="標楷體" w:hint="eastAsia"/>
                <w:noProof/>
              </w:rPr>
              <w:t>桂綸鎂、張孝全、鳳小岳，一女兩男的愛情三角習題</w:t>
            </w:r>
            <w:r>
              <w:rPr>
                <w:rFonts w:ascii="標楷體" w:eastAsia="標楷體" w:hAnsi="標楷體" w:hint="eastAsia"/>
                <w:noProof/>
              </w:rPr>
              <w:t>，呈現臺</w:t>
            </w:r>
            <w:r w:rsidRPr="00F266CA">
              <w:rPr>
                <w:rFonts w:ascii="標楷體" w:eastAsia="標楷體" w:hAnsi="標楷體" w:hint="eastAsia"/>
                <w:noProof/>
              </w:rPr>
              <w:t>灣社會急遽改變的30</w:t>
            </w:r>
            <w:r>
              <w:rPr>
                <w:rFonts w:ascii="標楷體" w:eastAsia="標楷體" w:hAnsi="標楷體" w:hint="eastAsia"/>
                <w:noProof/>
              </w:rPr>
              <w:t>年</w:t>
            </w:r>
            <w:r w:rsidRPr="00F266CA">
              <w:rPr>
                <w:rFonts w:ascii="標楷體" w:eastAsia="標楷體" w:hAnsi="標楷體" w:hint="eastAsia"/>
                <w:noProof/>
              </w:rPr>
              <w:t>，</w:t>
            </w:r>
            <w:r>
              <w:rPr>
                <w:rFonts w:ascii="標楷體" w:eastAsia="標楷體" w:hAnsi="標楷體" w:hint="eastAsia"/>
                <w:noProof/>
              </w:rPr>
              <w:t>有愛情、友情、同志、多元成家。面對著年少</w:t>
            </w:r>
            <w:r w:rsidRPr="00535B33">
              <w:rPr>
                <w:rFonts w:ascii="標楷體" w:eastAsia="標楷體" w:hAnsi="標楷體" w:hint="eastAsia"/>
                <w:noProof/>
              </w:rPr>
              <w:t>愛情的承諾，還有勇氣誠實面對嗎？</w:t>
            </w:r>
          </w:p>
        </w:tc>
        <w:tc>
          <w:tcPr>
            <w:tcW w:w="1560" w:type="dxa"/>
            <w:vMerge w:val="restart"/>
          </w:tcPr>
          <w:p w:rsidR="00340D27" w:rsidRPr="00351A28" w:rsidRDefault="00351A28" w:rsidP="00E27B40">
            <w:pPr>
              <w:adjustRightInd w:val="0"/>
              <w:snapToGrid w:val="0"/>
              <w:spacing w:line="280" w:lineRule="exact"/>
              <w:rPr>
                <w:rFonts w:ascii="標楷體" w:eastAsia="標楷體" w:hAnsi="標楷體"/>
                <w:noProof/>
              </w:rPr>
            </w:pPr>
            <w:r w:rsidRPr="00351A28">
              <w:rPr>
                <w:rFonts w:ascii="標楷體" w:eastAsia="標楷體" w:hAnsi="標楷體" w:hint="eastAsia"/>
                <w:noProof/>
              </w:rPr>
              <w:t>暗戀、</w:t>
            </w:r>
            <w:r w:rsidR="00E2039C">
              <w:rPr>
                <w:rFonts w:ascii="標楷體" w:eastAsia="標楷體" w:hAnsi="標楷體" w:hint="eastAsia"/>
                <w:noProof/>
              </w:rPr>
              <w:t>表白、</w:t>
            </w:r>
            <w:r w:rsidRPr="00351A28">
              <w:rPr>
                <w:rFonts w:ascii="標楷體" w:eastAsia="標楷體" w:hAnsi="標楷體" w:hint="eastAsia"/>
                <w:noProof/>
              </w:rPr>
              <w:t>自我認同、情感關係與處理、</w:t>
            </w:r>
            <w:r w:rsidR="00E2039C">
              <w:rPr>
                <w:rFonts w:ascii="標楷體" w:eastAsia="標楷體" w:hAnsi="標楷體" w:hint="eastAsia"/>
                <w:noProof/>
              </w:rPr>
              <w:t>多元成家</w:t>
            </w:r>
          </w:p>
        </w:tc>
        <w:tc>
          <w:tcPr>
            <w:tcW w:w="3118" w:type="dxa"/>
            <w:vMerge w:val="restart"/>
            <w:vAlign w:val="center"/>
          </w:tcPr>
          <w:p w:rsidR="00E2039C" w:rsidRDefault="00E2039C" w:rsidP="00B732FF">
            <w:pPr>
              <w:adjustRightInd w:val="0"/>
              <w:snapToGrid w:val="0"/>
              <w:spacing w:line="320" w:lineRule="exact"/>
              <w:jc w:val="both"/>
              <w:rPr>
                <w:rFonts w:ascii="標楷體" w:eastAsia="標楷體" w:hAnsi="標楷體"/>
                <w:noProof/>
              </w:rPr>
            </w:pPr>
            <w:r w:rsidRPr="00E2039C">
              <w:rPr>
                <w:rFonts w:ascii="標楷體" w:eastAsia="標楷體" w:hAnsi="標楷體" w:hint="eastAsia"/>
                <w:noProof/>
              </w:rPr>
              <w:t>＊</w:t>
            </w:r>
            <w:r w:rsidR="00204E25">
              <w:rPr>
                <w:rFonts w:ascii="標楷體" w:eastAsia="標楷體" w:hAnsi="標楷體" w:hint="eastAsia"/>
                <w:noProof/>
              </w:rPr>
              <w:t>愛情中的多角習題如何處理？</w:t>
            </w:r>
          </w:p>
          <w:p w:rsidR="00340D27" w:rsidRPr="00E2039C" w:rsidRDefault="00E2039C" w:rsidP="00B732FF">
            <w:pPr>
              <w:adjustRightInd w:val="0"/>
              <w:snapToGrid w:val="0"/>
              <w:spacing w:line="320" w:lineRule="exact"/>
              <w:jc w:val="both"/>
              <w:rPr>
                <w:rFonts w:ascii="標楷體" w:eastAsia="標楷體" w:hAnsi="標楷體"/>
                <w:noProof/>
              </w:rPr>
            </w:pPr>
            <w:r w:rsidRPr="00E2039C">
              <w:rPr>
                <w:rFonts w:ascii="標楷體" w:eastAsia="標楷體" w:hAnsi="標楷體" w:hint="eastAsia"/>
                <w:noProof/>
              </w:rPr>
              <w:t>＊</w:t>
            </w:r>
            <w:r w:rsidR="00204E25">
              <w:rPr>
                <w:rFonts w:ascii="標楷體" w:eastAsia="標楷體" w:hAnsi="標楷體" w:hint="eastAsia"/>
                <w:noProof/>
              </w:rPr>
              <w:t>對多元成家的想法與討論。</w:t>
            </w:r>
          </w:p>
        </w:tc>
      </w:tr>
      <w:tr w:rsidR="00340D27" w:rsidTr="007868D0">
        <w:trPr>
          <w:trHeight w:val="234"/>
        </w:trPr>
        <w:tc>
          <w:tcPr>
            <w:tcW w:w="671" w:type="dxa"/>
            <w:vMerge/>
            <w:vAlign w:val="center"/>
          </w:tcPr>
          <w:p w:rsidR="00340D27" w:rsidRPr="007D5C28" w:rsidRDefault="00340D27" w:rsidP="00351A28">
            <w:pPr>
              <w:adjustRightInd w:val="0"/>
              <w:snapToGrid w:val="0"/>
              <w:spacing w:line="480" w:lineRule="exact"/>
              <w:jc w:val="center"/>
              <w:rPr>
                <w:rFonts w:ascii="標楷體" w:eastAsia="標楷體" w:hAnsi="標楷體"/>
                <w:noProof/>
              </w:rPr>
            </w:pPr>
          </w:p>
        </w:tc>
        <w:tc>
          <w:tcPr>
            <w:tcW w:w="1418" w:type="dxa"/>
            <w:vMerge/>
          </w:tcPr>
          <w:p w:rsidR="00340D27" w:rsidRPr="00FC15E0" w:rsidRDefault="00340D27" w:rsidP="00351A28">
            <w:pPr>
              <w:adjustRightInd w:val="0"/>
              <w:snapToGrid w:val="0"/>
              <w:spacing w:line="360" w:lineRule="exact"/>
              <w:jc w:val="center"/>
              <w:rPr>
                <w:rFonts w:ascii="標楷體" w:eastAsia="標楷體" w:hAnsi="標楷體"/>
                <w:b/>
                <w:noProof/>
                <w:sz w:val="24"/>
                <w:szCs w:val="24"/>
              </w:rPr>
            </w:pPr>
          </w:p>
        </w:tc>
        <w:tc>
          <w:tcPr>
            <w:tcW w:w="708" w:type="dxa"/>
          </w:tcPr>
          <w:p w:rsidR="00340D27" w:rsidRPr="00DE0550" w:rsidRDefault="00340D27" w:rsidP="00F266CA">
            <w:pPr>
              <w:adjustRightInd w:val="0"/>
              <w:snapToGrid w:val="0"/>
              <w:spacing w:line="480" w:lineRule="exact"/>
              <w:jc w:val="center"/>
              <w:rPr>
                <w:rFonts w:ascii="標楷體" w:eastAsia="標楷體" w:hAnsi="標楷體"/>
                <w:noProof/>
                <w:sz w:val="24"/>
                <w:szCs w:val="24"/>
              </w:rPr>
            </w:pPr>
            <w:r>
              <w:rPr>
                <w:rFonts w:ascii="標楷體" w:eastAsia="標楷體" w:hAnsi="標楷體" w:hint="eastAsia"/>
                <w:noProof/>
                <w:sz w:val="24"/>
                <w:szCs w:val="24"/>
              </w:rPr>
              <w:t>106</w:t>
            </w:r>
          </w:p>
        </w:tc>
        <w:tc>
          <w:tcPr>
            <w:tcW w:w="851" w:type="dxa"/>
          </w:tcPr>
          <w:p w:rsidR="00340D27" w:rsidRPr="00DE0550" w:rsidRDefault="00340D27" w:rsidP="00F266CA">
            <w:pPr>
              <w:adjustRightInd w:val="0"/>
              <w:snapToGrid w:val="0"/>
              <w:spacing w:line="480" w:lineRule="exact"/>
              <w:jc w:val="center"/>
              <w:rPr>
                <w:rFonts w:ascii="標楷體" w:eastAsia="標楷體" w:hAnsi="標楷體"/>
                <w:noProof/>
                <w:sz w:val="24"/>
                <w:szCs w:val="24"/>
              </w:rPr>
            </w:pPr>
            <w:r>
              <w:rPr>
                <w:rFonts w:ascii="標楷體" w:eastAsia="標楷體" w:hAnsi="標楷體" w:hint="eastAsia"/>
                <w:noProof/>
                <w:sz w:val="24"/>
                <w:szCs w:val="24"/>
              </w:rPr>
              <w:t>2012</w:t>
            </w:r>
          </w:p>
        </w:tc>
        <w:tc>
          <w:tcPr>
            <w:tcW w:w="1276" w:type="dxa"/>
            <w:vMerge/>
          </w:tcPr>
          <w:p w:rsidR="00340D27" w:rsidRPr="00C6315E" w:rsidRDefault="00340D27" w:rsidP="00F266CA">
            <w:pPr>
              <w:adjustRightInd w:val="0"/>
              <w:snapToGrid w:val="0"/>
              <w:spacing w:line="480" w:lineRule="exact"/>
              <w:jc w:val="center"/>
              <w:rPr>
                <w:rFonts w:ascii="標楷體" w:eastAsia="標楷體" w:hAnsi="標楷體"/>
                <w:noProof/>
                <w:sz w:val="36"/>
                <w:szCs w:val="36"/>
              </w:rPr>
            </w:pPr>
          </w:p>
        </w:tc>
        <w:tc>
          <w:tcPr>
            <w:tcW w:w="708" w:type="dxa"/>
            <w:vMerge/>
          </w:tcPr>
          <w:p w:rsidR="00340D27" w:rsidRPr="008052F2" w:rsidRDefault="00340D27" w:rsidP="00F266CA">
            <w:pPr>
              <w:adjustRightInd w:val="0"/>
              <w:snapToGrid w:val="0"/>
              <w:spacing w:line="240" w:lineRule="atLeast"/>
              <w:jc w:val="center"/>
              <w:rPr>
                <w:rFonts w:ascii="標楷體" w:eastAsia="標楷體" w:hAnsi="標楷體"/>
                <w:noProof/>
              </w:rPr>
            </w:pPr>
          </w:p>
        </w:tc>
        <w:tc>
          <w:tcPr>
            <w:tcW w:w="3969" w:type="dxa"/>
            <w:vMerge/>
            <w:vAlign w:val="center"/>
          </w:tcPr>
          <w:p w:rsidR="00340D27" w:rsidRPr="00C6315E" w:rsidRDefault="00340D27" w:rsidP="007868D0">
            <w:pPr>
              <w:adjustRightInd w:val="0"/>
              <w:snapToGrid w:val="0"/>
              <w:spacing w:line="240" w:lineRule="exact"/>
              <w:jc w:val="both"/>
              <w:rPr>
                <w:rFonts w:ascii="標楷體" w:eastAsia="標楷體" w:hAnsi="標楷體"/>
                <w:noProof/>
                <w:sz w:val="36"/>
                <w:szCs w:val="36"/>
              </w:rPr>
            </w:pPr>
          </w:p>
        </w:tc>
        <w:tc>
          <w:tcPr>
            <w:tcW w:w="1560" w:type="dxa"/>
            <w:vMerge/>
          </w:tcPr>
          <w:p w:rsidR="00340D27" w:rsidRPr="00351A28" w:rsidRDefault="00340D27" w:rsidP="00E27B40">
            <w:pPr>
              <w:adjustRightInd w:val="0"/>
              <w:snapToGrid w:val="0"/>
              <w:spacing w:line="280" w:lineRule="exact"/>
              <w:rPr>
                <w:rFonts w:ascii="標楷體" w:eastAsia="標楷體" w:hAnsi="標楷體"/>
                <w:noProof/>
              </w:rPr>
            </w:pPr>
          </w:p>
        </w:tc>
        <w:tc>
          <w:tcPr>
            <w:tcW w:w="3118" w:type="dxa"/>
            <w:vMerge/>
            <w:vAlign w:val="center"/>
          </w:tcPr>
          <w:p w:rsidR="00340D27" w:rsidRPr="00E2039C" w:rsidRDefault="00340D27" w:rsidP="00B732FF">
            <w:pPr>
              <w:adjustRightInd w:val="0"/>
              <w:snapToGrid w:val="0"/>
              <w:spacing w:line="320" w:lineRule="exact"/>
              <w:jc w:val="both"/>
              <w:rPr>
                <w:rFonts w:ascii="標楷體" w:eastAsia="標楷體" w:hAnsi="標楷體"/>
                <w:noProof/>
              </w:rPr>
            </w:pPr>
          </w:p>
        </w:tc>
      </w:tr>
      <w:tr w:rsidR="00340D27" w:rsidTr="007868D0">
        <w:trPr>
          <w:trHeight w:val="318"/>
        </w:trPr>
        <w:tc>
          <w:tcPr>
            <w:tcW w:w="671" w:type="dxa"/>
            <w:vMerge w:val="restart"/>
            <w:vAlign w:val="center"/>
          </w:tcPr>
          <w:p w:rsidR="00340D27" w:rsidRPr="007D5C28" w:rsidRDefault="00172D0B" w:rsidP="00D3269C">
            <w:pPr>
              <w:adjustRightInd w:val="0"/>
              <w:snapToGrid w:val="0"/>
              <w:spacing w:line="480" w:lineRule="exact"/>
              <w:jc w:val="center"/>
              <w:rPr>
                <w:rFonts w:ascii="標楷體" w:eastAsia="標楷體" w:hAnsi="標楷體"/>
                <w:noProof/>
              </w:rPr>
            </w:pPr>
            <w:r>
              <w:rPr>
                <w:rFonts w:ascii="標楷體" w:eastAsia="標楷體" w:hAnsi="標楷體" w:hint="eastAsia"/>
                <w:noProof/>
              </w:rPr>
              <w:t>4</w:t>
            </w:r>
            <w:r w:rsidR="00D3269C">
              <w:rPr>
                <w:rFonts w:ascii="標楷體" w:eastAsia="標楷體" w:hAnsi="標楷體" w:hint="eastAsia"/>
                <w:noProof/>
              </w:rPr>
              <w:t>6</w:t>
            </w:r>
          </w:p>
        </w:tc>
        <w:tc>
          <w:tcPr>
            <w:tcW w:w="1418" w:type="dxa"/>
            <w:vMerge w:val="restart"/>
            <w:vAlign w:val="center"/>
          </w:tcPr>
          <w:p w:rsidR="00340D27" w:rsidRPr="00FC15E0" w:rsidRDefault="00340D27" w:rsidP="00351A28">
            <w:pPr>
              <w:adjustRightInd w:val="0"/>
              <w:snapToGrid w:val="0"/>
              <w:spacing w:line="360" w:lineRule="exact"/>
              <w:jc w:val="center"/>
              <w:rPr>
                <w:rFonts w:ascii="標楷體" w:eastAsia="標楷體" w:hAnsi="標楷體"/>
                <w:b/>
                <w:noProof/>
                <w:sz w:val="24"/>
                <w:szCs w:val="24"/>
              </w:rPr>
            </w:pPr>
            <w:r w:rsidRPr="00FC15E0">
              <w:rPr>
                <w:rFonts w:ascii="標楷體" w:eastAsia="標楷體" w:hAnsi="標楷體" w:hint="eastAsia"/>
                <w:b/>
                <w:noProof/>
                <w:sz w:val="24"/>
                <w:szCs w:val="24"/>
              </w:rPr>
              <w:t>當愛來的時候</w:t>
            </w:r>
          </w:p>
        </w:tc>
        <w:tc>
          <w:tcPr>
            <w:tcW w:w="708" w:type="dxa"/>
          </w:tcPr>
          <w:p w:rsidR="00340D27" w:rsidRPr="00DE0550" w:rsidRDefault="00340D27" w:rsidP="00C266B4">
            <w:pPr>
              <w:adjustRightInd w:val="0"/>
              <w:snapToGrid w:val="0"/>
              <w:spacing w:line="480" w:lineRule="exact"/>
              <w:jc w:val="center"/>
              <w:rPr>
                <w:rFonts w:ascii="標楷體" w:eastAsia="標楷體" w:hAnsi="標楷體"/>
                <w:noProof/>
                <w:sz w:val="24"/>
                <w:szCs w:val="24"/>
              </w:rPr>
            </w:pPr>
            <w:r>
              <w:rPr>
                <w:rFonts w:ascii="標楷體" w:eastAsia="標楷體" w:hAnsi="標楷體" w:hint="eastAsia"/>
                <w:noProof/>
                <w:sz w:val="24"/>
                <w:szCs w:val="24"/>
              </w:rPr>
              <w:t>輔</w:t>
            </w:r>
            <w:r w:rsidRPr="00AC69B5">
              <w:rPr>
                <w:rFonts w:ascii="標楷體" w:eastAsia="標楷體" w:hAnsi="標楷體" w:hint="eastAsia"/>
                <w:noProof/>
                <w:szCs w:val="24"/>
              </w:rPr>
              <w:t>1</w:t>
            </w:r>
            <w:r>
              <w:rPr>
                <w:rFonts w:ascii="標楷體" w:eastAsia="標楷體" w:hAnsi="標楷體" w:hint="eastAsia"/>
                <w:noProof/>
                <w:szCs w:val="24"/>
              </w:rPr>
              <w:t>2</w:t>
            </w:r>
          </w:p>
        </w:tc>
        <w:tc>
          <w:tcPr>
            <w:tcW w:w="851" w:type="dxa"/>
          </w:tcPr>
          <w:p w:rsidR="00340D27" w:rsidRPr="00DE0550" w:rsidRDefault="00340D27" w:rsidP="00C266B4">
            <w:pPr>
              <w:adjustRightInd w:val="0"/>
              <w:snapToGrid w:val="0"/>
              <w:spacing w:line="480" w:lineRule="exact"/>
              <w:jc w:val="center"/>
              <w:rPr>
                <w:rFonts w:ascii="標楷體" w:eastAsia="標楷體" w:hAnsi="標楷體"/>
                <w:noProof/>
                <w:sz w:val="24"/>
                <w:szCs w:val="24"/>
              </w:rPr>
            </w:pPr>
            <w:r>
              <w:rPr>
                <w:rFonts w:ascii="標楷體" w:eastAsia="標楷體" w:hAnsi="標楷體" w:hint="eastAsia"/>
                <w:noProof/>
                <w:sz w:val="24"/>
                <w:szCs w:val="24"/>
              </w:rPr>
              <w:t>臺灣</w:t>
            </w:r>
          </w:p>
        </w:tc>
        <w:tc>
          <w:tcPr>
            <w:tcW w:w="1276" w:type="dxa"/>
            <w:vMerge w:val="restart"/>
          </w:tcPr>
          <w:p w:rsidR="00340D27" w:rsidRPr="00C6315E" w:rsidRDefault="00340D27" w:rsidP="00C266B4">
            <w:pPr>
              <w:adjustRightInd w:val="0"/>
              <w:snapToGrid w:val="0"/>
              <w:spacing w:line="480" w:lineRule="exact"/>
              <w:jc w:val="center"/>
              <w:rPr>
                <w:rFonts w:ascii="標楷體" w:eastAsia="標楷體" w:hAnsi="標楷體"/>
              </w:rPr>
            </w:pPr>
            <w:r>
              <w:rPr>
                <w:rFonts w:ascii="標楷體" w:eastAsia="標楷體" w:hAnsi="標楷體" w:hint="eastAsia"/>
                <w:sz w:val="24"/>
              </w:rPr>
              <w:t>享</w:t>
            </w:r>
            <w:r w:rsidRPr="00C6315E">
              <w:rPr>
                <w:rFonts w:ascii="標楷體" w:eastAsia="標楷體" w:hAnsi="標楷體" w:hint="eastAsia"/>
                <w:sz w:val="24"/>
              </w:rPr>
              <w:t>愛</w:t>
            </w:r>
          </w:p>
          <w:p w:rsidR="00340D27" w:rsidRPr="00C6315E" w:rsidRDefault="00340D27" w:rsidP="00C266B4">
            <w:pPr>
              <w:adjustRightInd w:val="0"/>
              <w:snapToGrid w:val="0"/>
              <w:spacing w:line="480" w:lineRule="exact"/>
              <w:jc w:val="center"/>
              <w:rPr>
                <w:rFonts w:ascii="標楷體" w:eastAsia="標楷體" w:hAnsi="標楷體"/>
                <w:noProof/>
                <w:sz w:val="36"/>
                <w:szCs w:val="36"/>
              </w:rPr>
            </w:pPr>
            <w:r w:rsidRPr="00C6315E">
              <w:rPr>
                <w:rFonts w:ascii="標楷體" w:eastAsia="標楷體" w:hAnsi="標楷體" w:hint="eastAsia"/>
                <w:sz w:val="16"/>
              </w:rPr>
              <w:t>(</w:t>
            </w:r>
            <w:r>
              <w:rPr>
                <w:rFonts w:ascii="標楷體" w:eastAsia="標楷體" w:hAnsi="標楷體" w:hint="eastAsia"/>
                <w:sz w:val="16"/>
              </w:rPr>
              <w:t>歷程與成長</w:t>
            </w:r>
            <w:r w:rsidRPr="00C6315E">
              <w:rPr>
                <w:rFonts w:ascii="標楷體" w:eastAsia="標楷體" w:hAnsi="標楷體" w:hint="eastAsia"/>
                <w:sz w:val="16"/>
              </w:rPr>
              <w:t>)</w:t>
            </w:r>
          </w:p>
        </w:tc>
        <w:tc>
          <w:tcPr>
            <w:tcW w:w="708" w:type="dxa"/>
            <w:vMerge w:val="restart"/>
            <w:vAlign w:val="center"/>
          </w:tcPr>
          <w:p w:rsidR="00340D27" w:rsidRPr="00C6315E" w:rsidRDefault="00340D27" w:rsidP="00C266B4">
            <w:pPr>
              <w:adjustRightInd w:val="0"/>
              <w:snapToGrid w:val="0"/>
              <w:spacing w:line="480" w:lineRule="exact"/>
              <w:jc w:val="center"/>
              <w:rPr>
                <w:rFonts w:ascii="標楷體" w:eastAsia="標楷體" w:hAnsi="標楷體"/>
                <w:noProof/>
                <w:sz w:val="36"/>
                <w:szCs w:val="36"/>
              </w:rPr>
            </w:pPr>
            <w:r>
              <w:rPr>
                <w:rFonts w:ascii="標楷體" w:eastAsia="標楷體" w:hAnsi="標楷體" w:hint="eastAsia"/>
                <w:noProof/>
                <w:sz w:val="24"/>
                <w:szCs w:val="24"/>
              </w:rPr>
              <w:t>9</w:t>
            </w:r>
            <w:r w:rsidRPr="00C6315E">
              <w:rPr>
                <w:rFonts w:ascii="標楷體" w:eastAsia="標楷體" w:hAnsi="標楷體" w:hint="eastAsia"/>
                <w:noProof/>
                <w:sz w:val="16"/>
                <w:szCs w:val="24"/>
              </w:rPr>
              <w:t>以上</w:t>
            </w:r>
          </w:p>
        </w:tc>
        <w:tc>
          <w:tcPr>
            <w:tcW w:w="3969" w:type="dxa"/>
            <w:vMerge w:val="restart"/>
            <w:vAlign w:val="center"/>
          </w:tcPr>
          <w:p w:rsidR="00340D27" w:rsidRPr="00C6315E" w:rsidRDefault="00340D27" w:rsidP="007868D0">
            <w:pPr>
              <w:adjustRightInd w:val="0"/>
              <w:snapToGrid w:val="0"/>
              <w:spacing w:line="240" w:lineRule="exact"/>
              <w:jc w:val="both"/>
              <w:rPr>
                <w:rFonts w:ascii="標楷體" w:eastAsia="標楷體" w:hAnsi="標楷體"/>
                <w:noProof/>
                <w:sz w:val="36"/>
                <w:szCs w:val="36"/>
              </w:rPr>
            </w:pPr>
            <w:r w:rsidRPr="00535B33">
              <w:rPr>
                <w:rFonts w:ascii="標楷體" w:eastAsia="標楷體" w:hAnsi="標楷體" w:hint="eastAsia"/>
                <w:noProof/>
              </w:rPr>
              <w:t>描述未成年女孩未婚懷孕為主軸，探討社會議題之餘，亦細膩刻劃台灣三代家庭的恩怨糾葛。張作驥</w:t>
            </w:r>
            <w:r>
              <w:rPr>
                <w:rFonts w:ascii="標楷體" w:eastAsia="標楷體" w:hAnsi="標楷體" w:hint="eastAsia"/>
                <w:noProof/>
              </w:rPr>
              <w:t>導演</w:t>
            </w:r>
            <w:r w:rsidRPr="00535B33">
              <w:rPr>
                <w:rFonts w:ascii="標楷體" w:eastAsia="標楷體" w:hAnsi="標楷體" w:hint="eastAsia"/>
                <w:noProof/>
              </w:rPr>
              <w:t>以高度衝突性和誠懇的語調，處理常人皆曾經歷過的家庭衝突。</w:t>
            </w:r>
          </w:p>
        </w:tc>
        <w:tc>
          <w:tcPr>
            <w:tcW w:w="1560" w:type="dxa"/>
            <w:vMerge w:val="restart"/>
          </w:tcPr>
          <w:p w:rsidR="00340D27" w:rsidRPr="00351A28" w:rsidRDefault="00C266B4" w:rsidP="00C266B4">
            <w:pPr>
              <w:adjustRightInd w:val="0"/>
              <w:snapToGrid w:val="0"/>
              <w:spacing w:line="280" w:lineRule="exact"/>
              <w:rPr>
                <w:rFonts w:ascii="標楷體" w:eastAsia="標楷體" w:hAnsi="標楷體"/>
                <w:noProof/>
              </w:rPr>
            </w:pPr>
            <w:r w:rsidRPr="00351A28">
              <w:rPr>
                <w:rFonts w:ascii="標楷體" w:eastAsia="標楷體" w:hAnsi="標楷體" w:hint="eastAsia"/>
                <w:color w:val="000000"/>
              </w:rPr>
              <w:t>情感關係與處理</w:t>
            </w:r>
            <w:r>
              <w:rPr>
                <w:rFonts w:ascii="標楷體" w:eastAsia="標楷體" w:hAnsi="標楷體" w:hint="eastAsia"/>
                <w:noProof/>
              </w:rPr>
              <w:t>、</w:t>
            </w:r>
            <w:r w:rsidRPr="00351A28">
              <w:rPr>
                <w:rFonts w:ascii="標楷體" w:eastAsia="標楷體" w:hAnsi="標楷體" w:hint="eastAsia"/>
                <w:noProof/>
              </w:rPr>
              <w:t>家庭與婚姻</w:t>
            </w:r>
            <w:r>
              <w:rPr>
                <w:rFonts w:ascii="標楷體" w:eastAsia="標楷體" w:hAnsi="標楷體" w:hint="eastAsia"/>
                <w:noProof/>
              </w:rPr>
              <w:t>、</w:t>
            </w:r>
            <w:r w:rsidRPr="00351A28">
              <w:rPr>
                <w:rFonts w:ascii="標楷體" w:eastAsia="標楷體" w:hAnsi="標楷體" w:hint="eastAsia"/>
                <w:color w:val="000000"/>
              </w:rPr>
              <w:t>維護身體自主權</w:t>
            </w:r>
          </w:p>
        </w:tc>
        <w:tc>
          <w:tcPr>
            <w:tcW w:w="3118" w:type="dxa"/>
            <w:vMerge w:val="restart"/>
            <w:vAlign w:val="center"/>
          </w:tcPr>
          <w:p w:rsidR="00E2039C" w:rsidRDefault="00E2039C" w:rsidP="00B732FF">
            <w:pPr>
              <w:adjustRightInd w:val="0"/>
              <w:snapToGrid w:val="0"/>
              <w:spacing w:line="320" w:lineRule="exact"/>
              <w:jc w:val="both"/>
              <w:rPr>
                <w:rFonts w:ascii="標楷體" w:eastAsia="標楷體" w:hAnsi="標楷體"/>
                <w:noProof/>
              </w:rPr>
            </w:pPr>
            <w:r w:rsidRPr="00E2039C">
              <w:rPr>
                <w:rFonts w:ascii="標楷體" w:eastAsia="標楷體" w:hAnsi="標楷體" w:hint="eastAsia"/>
                <w:noProof/>
              </w:rPr>
              <w:t>＊</w:t>
            </w:r>
            <w:r w:rsidR="00DF2956">
              <w:rPr>
                <w:rFonts w:ascii="標楷體" w:eastAsia="標楷體" w:hAnsi="標楷體" w:hint="eastAsia"/>
                <w:noProof/>
              </w:rPr>
              <w:t>討論未婚生子的過程與影響。</w:t>
            </w:r>
          </w:p>
          <w:p w:rsidR="00340D27" w:rsidRPr="00E2039C" w:rsidRDefault="00E2039C" w:rsidP="00B732FF">
            <w:pPr>
              <w:adjustRightInd w:val="0"/>
              <w:snapToGrid w:val="0"/>
              <w:spacing w:line="320" w:lineRule="exact"/>
              <w:jc w:val="both"/>
              <w:rPr>
                <w:rFonts w:ascii="標楷體" w:eastAsia="標楷體" w:hAnsi="標楷體"/>
                <w:noProof/>
              </w:rPr>
            </w:pPr>
            <w:r w:rsidRPr="00E2039C">
              <w:rPr>
                <w:rFonts w:ascii="標楷體" w:eastAsia="標楷體" w:hAnsi="標楷體" w:hint="eastAsia"/>
                <w:noProof/>
              </w:rPr>
              <w:t>＊</w:t>
            </w:r>
            <w:r w:rsidR="00DF2956">
              <w:rPr>
                <w:rFonts w:ascii="標楷體" w:eastAsia="標楷體" w:hAnsi="標楷體" w:hint="eastAsia"/>
                <w:noProof/>
              </w:rPr>
              <w:t>片中家庭對愛的詮釋與表達。</w:t>
            </w:r>
          </w:p>
        </w:tc>
      </w:tr>
      <w:tr w:rsidR="00340D27" w:rsidTr="007868D0">
        <w:trPr>
          <w:trHeight w:val="168"/>
        </w:trPr>
        <w:tc>
          <w:tcPr>
            <w:tcW w:w="671" w:type="dxa"/>
            <w:vMerge/>
            <w:vAlign w:val="center"/>
          </w:tcPr>
          <w:p w:rsidR="00340D27" w:rsidRPr="007D5C28" w:rsidRDefault="00340D27" w:rsidP="00351A28">
            <w:pPr>
              <w:adjustRightInd w:val="0"/>
              <w:snapToGrid w:val="0"/>
              <w:spacing w:line="480" w:lineRule="exact"/>
              <w:jc w:val="center"/>
              <w:rPr>
                <w:rFonts w:ascii="標楷體" w:eastAsia="標楷體" w:hAnsi="標楷體"/>
                <w:noProof/>
              </w:rPr>
            </w:pPr>
          </w:p>
        </w:tc>
        <w:tc>
          <w:tcPr>
            <w:tcW w:w="1418" w:type="dxa"/>
            <w:vMerge/>
          </w:tcPr>
          <w:p w:rsidR="00340D27" w:rsidRPr="00FC15E0" w:rsidRDefault="00340D27" w:rsidP="00351A28">
            <w:pPr>
              <w:adjustRightInd w:val="0"/>
              <w:snapToGrid w:val="0"/>
              <w:spacing w:line="360" w:lineRule="exact"/>
              <w:jc w:val="center"/>
              <w:rPr>
                <w:rFonts w:ascii="標楷體" w:eastAsia="標楷體" w:hAnsi="標楷體"/>
                <w:b/>
                <w:noProof/>
                <w:sz w:val="24"/>
                <w:szCs w:val="24"/>
              </w:rPr>
            </w:pPr>
          </w:p>
        </w:tc>
        <w:tc>
          <w:tcPr>
            <w:tcW w:w="708" w:type="dxa"/>
          </w:tcPr>
          <w:p w:rsidR="00340D27" w:rsidRPr="00DE0550" w:rsidRDefault="00340D27" w:rsidP="00F266CA">
            <w:pPr>
              <w:adjustRightInd w:val="0"/>
              <w:snapToGrid w:val="0"/>
              <w:spacing w:line="480" w:lineRule="exact"/>
              <w:jc w:val="center"/>
              <w:rPr>
                <w:rFonts w:ascii="標楷體" w:eastAsia="標楷體" w:hAnsi="標楷體"/>
                <w:noProof/>
                <w:sz w:val="24"/>
                <w:szCs w:val="24"/>
              </w:rPr>
            </w:pPr>
            <w:r>
              <w:rPr>
                <w:rFonts w:ascii="標楷體" w:eastAsia="標楷體" w:hAnsi="標楷體" w:hint="eastAsia"/>
                <w:noProof/>
                <w:sz w:val="24"/>
                <w:szCs w:val="24"/>
              </w:rPr>
              <w:t>108</w:t>
            </w:r>
          </w:p>
        </w:tc>
        <w:tc>
          <w:tcPr>
            <w:tcW w:w="851" w:type="dxa"/>
          </w:tcPr>
          <w:p w:rsidR="00340D27" w:rsidRPr="00DE0550" w:rsidRDefault="00340D27" w:rsidP="00F266CA">
            <w:pPr>
              <w:adjustRightInd w:val="0"/>
              <w:snapToGrid w:val="0"/>
              <w:spacing w:line="480" w:lineRule="exact"/>
              <w:jc w:val="center"/>
              <w:rPr>
                <w:rFonts w:ascii="標楷體" w:eastAsia="標楷體" w:hAnsi="標楷體"/>
                <w:noProof/>
                <w:sz w:val="24"/>
                <w:szCs w:val="24"/>
              </w:rPr>
            </w:pPr>
            <w:r>
              <w:rPr>
                <w:rFonts w:ascii="標楷體" w:eastAsia="標楷體" w:hAnsi="標楷體" w:hint="eastAsia"/>
                <w:noProof/>
                <w:sz w:val="24"/>
                <w:szCs w:val="24"/>
              </w:rPr>
              <w:t>2010</w:t>
            </w:r>
          </w:p>
        </w:tc>
        <w:tc>
          <w:tcPr>
            <w:tcW w:w="1276" w:type="dxa"/>
            <w:vMerge/>
          </w:tcPr>
          <w:p w:rsidR="00340D27" w:rsidRPr="00C6315E" w:rsidRDefault="00340D27" w:rsidP="00F266CA">
            <w:pPr>
              <w:adjustRightInd w:val="0"/>
              <w:snapToGrid w:val="0"/>
              <w:spacing w:line="480" w:lineRule="exact"/>
              <w:jc w:val="center"/>
              <w:rPr>
                <w:rFonts w:ascii="標楷體" w:eastAsia="標楷體" w:hAnsi="標楷體"/>
                <w:noProof/>
                <w:sz w:val="36"/>
                <w:szCs w:val="36"/>
              </w:rPr>
            </w:pPr>
          </w:p>
        </w:tc>
        <w:tc>
          <w:tcPr>
            <w:tcW w:w="708" w:type="dxa"/>
            <w:vMerge/>
          </w:tcPr>
          <w:p w:rsidR="00340D27" w:rsidRPr="008052F2" w:rsidRDefault="00340D27" w:rsidP="00F266CA">
            <w:pPr>
              <w:adjustRightInd w:val="0"/>
              <w:snapToGrid w:val="0"/>
              <w:spacing w:line="240" w:lineRule="atLeast"/>
              <w:jc w:val="center"/>
              <w:rPr>
                <w:rFonts w:ascii="標楷體" w:eastAsia="標楷體" w:hAnsi="標楷體"/>
                <w:noProof/>
              </w:rPr>
            </w:pPr>
          </w:p>
        </w:tc>
        <w:tc>
          <w:tcPr>
            <w:tcW w:w="3969" w:type="dxa"/>
            <w:vMerge/>
            <w:vAlign w:val="center"/>
          </w:tcPr>
          <w:p w:rsidR="00340D27" w:rsidRPr="00C6315E" w:rsidRDefault="00340D27" w:rsidP="007868D0">
            <w:pPr>
              <w:adjustRightInd w:val="0"/>
              <w:snapToGrid w:val="0"/>
              <w:spacing w:line="240" w:lineRule="exact"/>
              <w:jc w:val="both"/>
              <w:rPr>
                <w:rFonts w:ascii="標楷體" w:eastAsia="標楷體" w:hAnsi="標楷體"/>
                <w:noProof/>
                <w:sz w:val="36"/>
                <w:szCs w:val="36"/>
              </w:rPr>
            </w:pPr>
          </w:p>
        </w:tc>
        <w:tc>
          <w:tcPr>
            <w:tcW w:w="1560" w:type="dxa"/>
            <w:vMerge/>
          </w:tcPr>
          <w:p w:rsidR="00340D27" w:rsidRPr="00351A28" w:rsidRDefault="00340D27" w:rsidP="00E27B40">
            <w:pPr>
              <w:adjustRightInd w:val="0"/>
              <w:snapToGrid w:val="0"/>
              <w:spacing w:line="280" w:lineRule="exact"/>
              <w:rPr>
                <w:rFonts w:ascii="標楷體" w:eastAsia="標楷體" w:hAnsi="標楷體"/>
                <w:noProof/>
              </w:rPr>
            </w:pPr>
          </w:p>
        </w:tc>
        <w:tc>
          <w:tcPr>
            <w:tcW w:w="3118" w:type="dxa"/>
            <w:vMerge/>
            <w:vAlign w:val="center"/>
          </w:tcPr>
          <w:p w:rsidR="00340D27" w:rsidRPr="00E2039C" w:rsidRDefault="00340D27" w:rsidP="00B732FF">
            <w:pPr>
              <w:adjustRightInd w:val="0"/>
              <w:snapToGrid w:val="0"/>
              <w:spacing w:line="320" w:lineRule="exact"/>
              <w:jc w:val="both"/>
              <w:rPr>
                <w:rFonts w:ascii="標楷體" w:eastAsia="標楷體" w:hAnsi="標楷體"/>
                <w:noProof/>
              </w:rPr>
            </w:pPr>
          </w:p>
        </w:tc>
      </w:tr>
      <w:tr w:rsidR="00340D27" w:rsidTr="00DF2956">
        <w:trPr>
          <w:trHeight w:val="271"/>
        </w:trPr>
        <w:tc>
          <w:tcPr>
            <w:tcW w:w="671" w:type="dxa"/>
            <w:vMerge w:val="restart"/>
            <w:vAlign w:val="center"/>
          </w:tcPr>
          <w:p w:rsidR="00340D27" w:rsidRPr="007D5C28" w:rsidRDefault="00172D0B" w:rsidP="00D3269C">
            <w:pPr>
              <w:adjustRightInd w:val="0"/>
              <w:snapToGrid w:val="0"/>
              <w:spacing w:line="480" w:lineRule="exact"/>
              <w:jc w:val="center"/>
              <w:rPr>
                <w:rFonts w:ascii="標楷體" w:eastAsia="標楷體" w:hAnsi="標楷體"/>
                <w:noProof/>
              </w:rPr>
            </w:pPr>
            <w:r>
              <w:rPr>
                <w:rFonts w:ascii="標楷體" w:eastAsia="標楷體" w:hAnsi="標楷體" w:hint="eastAsia"/>
                <w:noProof/>
              </w:rPr>
              <w:t>4</w:t>
            </w:r>
            <w:r w:rsidR="00D3269C">
              <w:rPr>
                <w:rFonts w:ascii="標楷體" w:eastAsia="標楷體" w:hAnsi="標楷體" w:hint="eastAsia"/>
                <w:noProof/>
              </w:rPr>
              <w:t>7</w:t>
            </w:r>
          </w:p>
        </w:tc>
        <w:tc>
          <w:tcPr>
            <w:tcW w:w="1418" w:type="dxa"/>
            <w:vMerge w:val="restart"/>
            <w:vAlign w:val="center"/>
          </w:tcPr>
          <w:p w:rsidR="00340D27" w:rsidRPr="00FC15E0" w:rsidRDefault="00340D27" w:rsidP="00DF2956">
            <w:pPr>
              <w:adjustRightInd w:val="0"/>
              <w:snapToGrid w:val="0"/>
              <w:spacing w:line="360" w:lineRule="exact"/>
              <w:jc w:val="center"/>
              <w:rPr>
                <w:rFonts w:ascii="標楷體" w:eastAsia="標楷體" w:hAnsi="標楷體"/>
                <w:b/>
                <w:noProof/>
                <w:sz w:val="24"/>
                <w:szCs w:val="24"/>
              </w:rPr>
            </w:pPr>
            <w:r w:rsidRPr="00FC15E0">
              <w:rPr>
                <w:rFonts w:ascii="標楷體" w:eastAsia="標楷體" w:hAnsi="標楷體" w:hint="eastAsia"/>
                <w:b/>
                <w:noProof/>
                <w:sz w:val="24"/>
                <w:szCs w:val="24"/>
              </w:rPr>
              <w:t>以你的名字呼喚我</w:t>
            </w:r>
          </w:p>
        </w:tc>
        <w:tc>
          <w:tcPr>
            <w:tcW w:w="708" w:type="dxa"/>
          </w:tcPr>
          <w:p w:rsidR="00340D27" w:rsidRPr="00DE0550" w:rsidRDefault="00340D27" w:rsidP="00C266B4">
            <w:pPr>
              <w:adjustRightInd w:val="0"/>
              <w:snapToGrid w:val="0"/>
              <w:spacing w:line="480" w:lineRule="exact"/>
              <w:jc w:val="center"/>
              <w:rPr>
                <w:rFonts w:ascii="標楷體" w:eastAsia="標楷體" w:hAnsi="標楷體"/>
                <w:noProof/>
                <w:sz w:val="24"/>
                <w:szCs w:val="24"/>
              </w:rPr>
            </w:pPr>
            <w:r>
              <w:rPr>
                <w:rFonts w:ascii="標楷體" w:eastAsia="標楷體" w:hAnsi="標楷體" w:hint="eastAsia"/>
                <w:noProof/>
                <w:sz w:val="24"/>
                <w:szCs w:val="24"/>
              </w:rPr>
              <w:t>輔</w:t>
            </w:r>
            <w:r w:rsidRPr="00AC69B5">
              <w:rPr>
                <w:rFonts w:ascii="標楷體" w:eastAsia="標楷體" w:hAnsi="標楷體" w:hint="eastAsia"/>
                <w:noProof/>
                <w:szCs w:val="24"/>
              </w:rPr>
              <w:t>1</w:t>
            </w:r>
            <w:r>
              <w:rPr>
                <w:rFonts w:ascii="標楷體" w:eastAsia="標楷體" w:hAnsi="標楷體" w:hint="eastAsia"/>
                <w:noProof/>
                <w:szCs w:val="24"/>
              </w:rPr>
              <w:t>5</w:t>
            </w:r>
          </w:p>
        </w:tc>
        <w:tc>
          <w:tcPr>
            <w:tcW w:w="851" w:type="dxa"/>
          </w:tcPr>
          <w:p w:rsidR="00340D27" w:rsidRPr="00DE0550" w:rsidRDefault="00340D27" w:rsidP="00C266B4">
            <w:pPr>
              <w:adjustRightInd w:val="0"/>
              <w:snapToGrid w:val="0"/>
              <w:spacing w:line="480" w:lineRule="exact"/>
              <w:jc w:val="center"/>
              <w:rPr>
                <w:rFonts w:ascii="標楷體" w:eastAsia="標楷體" w:hAnsi="標楷體"/>
                <w:noProof/>
                <w:sz w:val="24"/>
                <w:szCs w:val="24"/>
              </w:rPr>
            </w:pPr>
            <w:r w:rsidRPr="00340D27">
              <w:rPr>
                <w:rFonts w:ascii="標楷體" w:eastAsia="標楷體" w:hAnsi="標楷體" w:hint="eastAsia"/>
                <w:noProof/>
                <w:szCs w:val="24"/>
              </w:rPr>
              <w:t>義大利</w:t>
            </w:r>
          </w:p>
        </w:tc>
        <w:tc>
          <w:tcPr>
            <w:tcW w:w="1276" w:type="dxa"/>
            <w:vMerge w:val="restart"/>
          </w:tcPr>
          <w:p w:rsidR="00340D27" w:rsidRPr="00C6315E" w:rsidRDefault="00340D27" w:rsidP="00C266B4">
            <w:pPr>
              <w:adjustRightInd w:val="0"/>
              <w:snapToGrid w:val="0"/>
              <w:spacing w:line="480" w:lineRule="exact"/>
              <w:jc w:val="center"/>
              <w:rPr>
                <w:rFonts w:ascii="標楷體" w:eastAsia="標楷體" w:hAnsi="標楷體"/>
              </w:rPr>
            </w:pPr>
            <w:r>
              <w:rPr>
                <w:rFonts w:ascii="標楷體" w:eastAsia="標楷體" w:hAnsi="標楷體" w:hint="eastAsia"/>
                <w:sz w:val="24"/>
              </w:rPr>
              <w:t>享</w:t>
            </w:r>
            <w:r w:rsidRPr="00C6315E">
              <w:rPr>
                <w:rFonts w:ascii="標楷體" w:eastAsia="標楷體" w:hAnsi="標楷體" w:hint="eastAsia"/>
                <w:sz w:val="24"/>
              </w:rPr>
              <w:t>愛</w:t>
            </w:r>
          </w:p>
          <w:p w:rsidR="00340D27" w:rsidRPr="00C6315E" w:rsidRDefault="00340D27" w:rsidP="00C266B4">
            <w:pPr>
              <w:adjustRightInd w:val="0"/>
              <w:snapToGrid w:val="0"/>
              <w:spacing w:line="480" w:lineRule="exact"/>
              <w:jc w:val="center"/>
              <w:rPr>
                <w:rFonts w:ascii="標楷體" w:eastAsia="標楷體" w:hAnsi="標楷體"/>
                <w:noProof/>
                <w:sz w:val="36"/>
                <w:szCs w:val="36"/>
              </w:rPr>
            </w:pPr>
            <w:r w:rsidRPr="00C6315E">
              <w:rPr>
                <w:rFonts w:ascii="標楷體" w:eastAsia="標楷體" w:hAnsi="標楷體" w:hint="eastAsia"/>
                <w:sz w:val="16"/>
              </w:rPr>
              <w:t>(</w:t>
            </w:r>
            <w:r>
              <w:rPr>
                <w:rFonts w:ascii="標楷體" w:eastAsia="標楷體" w:hAnsi="標楷體" w:hint="eastAsia"/>
                <w:sz w:val="16"/>
              </w:rPr>
              <w:t>歷程與成長</w:t>
            </w:r>
            <w:r w:rsidRPr="00C6315E">
              <w:rPr>
                <w:rFonts w:ascii="標楷體" w:eastAsia="標楷體" w:hAnsi="標楷體" w:hint="eastAsia"/>
                <w:sz w:val="16"/>
              </w:rPr>
              <w:t>)</w:t>
            </w:r>
          </w:p>
        </w:tc>
        <w:tc>
          <w:tcPr>
            <w:tcW w:w="708" w:type="dxa"/>
            <w:vMerge w:val="restart"/>
            <w:vAlign w:val="center"/>
          </w:tcPr>
          <w:p w:rsidR="00340D27" w:rsidRPr="00C6315E" w:rsidRDefault="00A42243" w:rsidP="00C266B4">
            <w:pPr>
              <w:adjustRightInd w:val="0"/>
              <w:snapToGrid w:val="0"/>
              <w:spacing w:line="480" w:lineRule="exact"/>
              <w:jc w:val="center"/>
              <w:rPr>
                <w:rFonts w:ascii="標楷體" w:eastAsia="標楷體" w:hAnsi="標楷體"/>
                <w:noProof/>
                <w:sz w:val="36"/>
                <w:szCs w:val="36"/>
              </w:rPr>
            </w:pPr>
            <w:r>
              <w:rPr>
                <w:rFonts w:ascii="標楷體" w:eastAsia="標楷體" w:hAnsi="標楷體" w:hint="eastAsia"/>
                <w:noProof/>
                <w:sz w:val="24"/>
                <w:szCs w:val="24"/>
              </w:rPr>
              <w:t>10</w:t>
            </w:r>
            <w:r w:rsidR="00340D27" w:rsidRPr="00C6315E">
              <w:rPr>
                <w:rFonts w:ascii="標楷體" w:eastAsia="標楷體" w:hAnsi="標楷體" w:hint="eastAsia"/>
                <w:noProof/>
                <w:sz w:val="16"/>
                <w:szCs w:val="24"/>
              </w:rPr>
              <w:t>以上</w:t>
            </w:r>
          </w:p>
        </w:tc>
        <w:tc>
          <w:tcPr>
            <w:tcW w:w="3969" w:type="dxa"/>
            <w:vMerge w:val="restart"/>
            <w:vAlign w:val="center"/>
          </w:tcPr>
          <w:p w:rsidR="00340D27" w:rsidRPr="00C6315E" w:rsidRDefault="00340D27" w:rsidP="007868D0">
            <w:pPr>
              <w:adjustRightInd w:val="0"/>
              <w:snapToGrid w:val="0"/>
              <w:spacing w:line="240" w:lineRule="exact"/>
              <w:jc w:val="both"/>
              <w:rPr>
                <w:rFonts w:ascii="標楷體" w:eastAsia="標楷體" w:hAnsi="標楷體"/>
                <w:noProof/>
                <w:sz w:val="36"/>
                <w:szCs w:val="36"/>
              </w:rPr>
            </w:pPr>
            <w:r w:rsidRPr="00340D27">
              <w:rPr>
                <w:rFonts w:ascii="標楷體" w:eastAsia="標楷體" w:hAnsi="標楷體" w:hint="eastAsia"/>
                <w:noProof/>
              </w:rPr>
              <w:t>聰慧的</w:t>
            </w:r>
            <w:r>
              <w:rPr>
                <w:rFonts w:ascii="標楷體" w:eastAsia="標楷體" w:hAnsi="標楷體" w:hint="eastAsia"/>
                <w:noProof/>
              </w:rPr>
              <w:t>17</w:t>
            </w:r>
            <w:r w:rsidRPr="00340D27">
              <w:rPr>
                <w:rFonts w:ascii="標楷體" w:eastAsia="標楷體" w:hAnsi="標楷體" w:hint="eastAsia"/>
                <w:noProof/>
              </w:rPr>
              <w:t>歲少年幫父親接待打工度假的年輕學者，兩人間的情愫在北義溫暖的陽光催化下，昇華成刻骨銘心的</w:t>
            </w:r>
            <w:r>
              <w:rPr>
                <w:rFonts w:ascii="標楷體" w:eastAsia="標楷體" w:hAnsi="標楷體" w:hint="eastAsia"/>
                <w:noProof/>
              </w:rPr>
              <w:t>同志</w:t>
            </w:r>
            <w:r w:rsidRPr="00340D27">
              <w:rPr>
                <w:rFonts w:ascii="標楷體" w:eastAsia="標楷體" w:hAnsi="標楷體" w:hint="eastAsia"/>
                <w:noProof/>
              </w:rPr>
              <w:t>戀曲。</w:t>
            </w:r>
            <w:r>
              <w:rPr>
                <w:rFonts w:ascii="標楷體" w:eastAsia="標楷體" w:hAnsi="標楷體" w:hint="eastAsia"/>
                <w:noProof/>
              </w:rPr>
              <w:t>奧斯卡最佳影片入圍，父親的引導對話列入經典！</w:t>
            </w:r>
          </w:p>
        </w:tc>
        <w:tc>
          <w:tcPr>
            <w:tcW w:w="1560" w:type="dxa"/>
            <w:vMerge w:val="restart"/>
          </w:tcPr>
          <w:p w:rsidR="00340D27" w:rsidRPr="00351A28" w:rsidRDefault="00E2039C" w:rsidP="00E27B40">
            <w:pPr>
              <w:adjustRightInd w:val="0"/>
              <w:snapToGrid w:val="0"/>
              <w:spacing w:line="280" w:lineRule="exact"/>
              <w:rPr>
                <w:rFonts w:ascii="標楷體" w:eastAsia="標楷體" w:hAnsi="標楷體"/>
                <w:noProof/>
              </w:rPr>
            </w:pPr>
            <w:r w:rsidRPr="00351A28">
              <w:rPr>
                <w:rFonts w:ascii="標楷體" w:eastAsia="標楷體" w:hAnsi="標楷體" w:hint="eastAsia"/>
                <w:noProof/>
              </w:rPr>
              <w:t>暗戀、</w:t>
            </w:r>
            <w:r>
              <w:rPr>
                <w:rFonts w:ascii="標楷體" w:eastAsia="標楷體" w:hAnsi="標楷體" w:hint="eastAsia"/>
                <w:noProof/>
              </w:rPr>
              <w:t>表白、</w:t>
            </w:r>
            <w:r w:rsidRPr="00351A28">
              <w:rPr>
                <w:rFonts w:ascii="標楷體" w:eastAsia="標楷體" w:hAnsi="標楷體" w:hint="eastAsia"/>
                <w:noProof/>
              </w:rPr>
              <w:t>自我認同、情感關係與處理</w:t>
            </w:r>
            <w:r>
              <w:rPr>
                <w:rFonts w:ascii="標楷體" w:eastAsia="標楷體" w:hAnsi="標楷體" w:hint="eastAsia"/>
                <w:noProof/>
              </w:rPr>
              <w:t>、</w:t>
            </w:r>
            <w:r w:rsidRPr="00351A28">
              <w:rPr>
                <w:rFonts w:ascii="標楷體" w:eastAsia="標楷體" w:hAnsi="標楷體" w:hint="eastAsia"/>
                <w:noProof/>
              </w:rPr>
              <w:t>家庭與婚姻</w:t>
            </w:r>
          </w:p>
        </w:tc>
        <w:tc>
          <w:tcPr>
            <w:tcW w:w="3118" w:type="dxa"/>
            <w:vMerge w:val="restart"/>
            <w:vAlign w:val="center"/>
          </w:tcPr>
          <w:p w:rsidR="00E2039C" w:rsidRDefault="00E2039C" w:rsidP="00B732FF">
            <w:pPr>
              <w:adjustRightInd w:val="0"/>
              <w:snapToGrid w:val="0"/>
              <w:spacing w:line="320" w:lineRule="exact"/>
              <w:jc w:val="both"/>
              <w:rPr>
                <w:rFonts w:ascii="標楷體" w:eastAsia="標楷體" w:hAnsi="標楷體"/>
                <w:noProof/>
              </w:rPr>
            </w:pPr>
            <w:r w:rsidRPr="00E2039C">
              <w:rPr>
                <w:rFonts w:ascii="標楷體" w:eastAsia="標楷體" w:hAnsi="標楷體" w:hint="eastAsia"/>
                <w:noProof/>
              </w:rPr>
              <w:t>＊</w:t>
            </w:r>
            <w:r w:rsidR="00DF2956">
              <w:rPr>
                <w:rFonts w:ascii="標楷體" w:eastAsia="標楷體" w:hAnsi="標楷體" w:hint="eastAsia"/>
                <w:noProof/>
              </w:rPr>
              <w:t>討論角色的自我認同與父母的支持態度。</w:t>
            </w:r>
          </w:p>
          <w:p w:rsidR="00340D27" w:rsidRPr="00E2039C" w:rsidRDefault="00E2039C" w:rsidP="00B732FF">
            <w:pPr>
              <w:adjustRightInd w:val="0"/>
              <w:snapToGrid w:val="0"/>
              <w:spacing w:line="320" w:lineRule="exact"/>
              <w:jc w:val="both"/>
              <w:rPr>
                <w:rFonts w:ascii="標楷體" w:eastAsia="標楷體" w:hAnsi="標楷體"/>
                <w:noProof/>
              </w:rPr>
            </w:pPr>
            <w:r w:rsidRPr="00E2039C">
              <w:rPr>
                <w:rFonts w:ascii="標楷體" w:eastAsia="標楷體" w:hAnsi="標楷體" w:hint="eastAsia"/>
                <w:noProof/>
              </w:rPr>
              <w:t>＊</w:t>
            </w:r>
            <w:r w:rsidR="00DF2956">
              <w:rPr>
                <w:rFonts w:ascii="標楷體" w:eastAsia="標楷體" w:hAnsi="標楷體" w:hint="eastAsia"/>
                <w:noProof/>
              </w:rPr>
              <w:t>父親情傷修復對話的深層啟發。</w:t>
            </w:r>
          </w:p>
        </w:tc>
      </w:tr>
      <w:tr w:rsidR="00340D27" w:rsidTr="007868D0">
        <w:trPr>
          <w:trHeight w:val="206"/>
        </w:trPr>
        <w:tc>
          <w:tcPr>
            <w:tcW w:w="671" w:type="dxa"/>
            <w:vMerge/>
            <w:vAlign w:val="center"/>
          </w:tcPr>
          <w:p w:rsidR="00340D27" w:rsidRPr="007D5C28" w:rsidRDefault="00340D27" w:rsidP="00351A28">
            <w:pPr>
              <w:adjustRightInd w:val="0"/>
              <w:snapToGrid w:val="0"/>
              <w:spacing w:line="480" w:lineRule="exact"/>
              <w:jc w:val="center"/>
              <w:rPr>
                <w:rFonts w:ascii="標楷體" w:eastAsia="標楷體" w:hAnsi="標楷體"/>
                <w:noProof/>
              </w:rPr>
            </w:pPr>
          </w:p>
        </w:tc>
        <w:tc>
          <w:tcPr>
            <w:tcW w:w="1418" w:type="dxa"/>
            <w:vMerge/>
            <w:vAlign w:val="center"/>
          </w:tcPr>
          <w:p w:rsidR="00340D27" w:rsidRPr="00FC15E0" w:rsidRDefault="00340D27" w:rsidP="00F266CA">
            <w:pPr>
              <w:adjustRightInd w:val="0"/>
              <w:snapToGrid w:val="0"/>
              <w:spacing w:line="360" w:lineRule="exact"/>
              <w:jc w:val="center"/>
              <w:rPr>
                <w:rFonts w:ascii="標楷體" w:eastAsia="標楷體" w:hAnsi="標楷體"/>
                <w:b/>
                <w:noProof/>
                <w:sz w:val="24"/>
                <w:szCs w:val="24"/>
              </w:rPr>
            </w:pPr>
          </w:p>
        </w:tc>
        <w:tc>
          <w:tcPr>
            <w:tcW w:w="708" w:type="dxa"/>
          </w:tcPr>
          <w:p w:rsidR="00340D27" w:rsidRPr="00DE0550" w:rsidRDefault="00340D27" w:rsidP="00C266B4">
            <w:pPr>
              <w:adjustRightInd w:val="0"/>
              <w:snapToGrid w:val="0"/>
              <w:spacing w:line="480" w:lineRule="exact"/>
              <w:jc w:val="center"/>
              <w:rPr>
                <w:rFonts w:ascii="標楷體" w:eastAsia="標楷體" w:hAnsi="標楷體"/>
                <w:noProof/>
                <w:sz w:val="24"/>
                <w:szCs w:val="24"/>
              </w:rPr>
            </w:pPr>
            <w:r>
              <w:rPr>
                <w:rFonts w:ascii="標楷體" w:eastAsia="標楷體" w:hAnsi="標楷體" w:hint="eastAsia"/>
                <w:noProof/>
                <w:sz w:val="24"/>
                <w:szCs w:val="24"/>
              </w:rPr>
              <w:t>130</w:t>
            </w:r>
          </w:p>
        </w:tc>
        <w:tc>
          <w:tcPr>
            <w:tcW w:w="851" w:type="dxa"/>
          </w:tcPr>
          <w:p w:rsidR="00340D27" w:rsidRPr="00DE0550" w:rsidRDefault="00340D27" w:rsidP="00C266B4">
            <w:pPr>
              <w:adjustRightInd w:val="0"/>
              <w:snapToGrid w:val="0"/>
              <w:spacing w:line="480" w:lineRule="exact"/>
              <w:jc w:val="center"/>
              <w:rPr>
                <w:rFonts w:ascii="標楷體" w:eastAsia="標楷體" w:hAnsi="標楷體"/>
                <w:noProof/>
                <w:sz w:val="24"/>
                <w:szCs w:val="24"/>
              </w:rPr>
            </w:pPr>
            <w:r>
              <w:rPr>
                <w:rFonts w:ascii="標楷體" w:eastAsia="標楷體" w:hAnsi="標楷體" w:hint="eastAsia"/>
                <w:noProof/>
                <w:sz w:val="24"/>
                <w:szCs w:val="24"/>
              </w:rPr>
              <w:t>2018</w:t>
            </w:r>
          </w:p>
        </w:tc>
        <w:tc>
          <w:tcPr>
            <w:tcW w:w="1276" w:type="dxa"/>
            <w:vMerge/>
          </w:tcPr>
          <w:p w:rsidR="00340D27" w:rsidRPr="00C6315E" w:rsidRDefault="00340D27" w:rsidP="00F266CA">
            <w:pPr>
              <w:adjustRightInd w:val="0"/>
              <w:snapToGrid w:val="0"/>
              <w:spacing w:line="480" w:lineRule="exact"/>
              <w:jc w:val="center"/>
              <w:rPr>
                <w:rFonts w:ascii="標楷體" w:eastAsia="標楷體" w:hAnsi="標楷體"/>
                <w:noProof/>
                <w:sz w:val="36"/>
                <w:szCs w:val="36"/>
              </w:rPr>
            </w:pPr>
          </w:p>
        </w:tc>
        <w:tc>
          <w:tcPr>
            <w:tcW w:w="708" w:type="dxa"/>
            <w:vMerge/>
            <w:vAlign w:val="center"/>
          </w:tcPr>
          <w:p w:rsidR="00340D27" w:rsidRPr="008052F2" w:rsidRDefault="00340D27" w:rsidP="00F266CA">
            <w:pPr>
              <w:adjustRightInd w:val="0"/>
              <w:snapToGrid w:val="0"/>
              <w:spacing w:line="240" w:lineRule="atLeast"/>
              <w:jc w:val="center"/>
              <w:rPr>
                <w:rFonts w:ascii="標楷體" w:eastAsia="標楷體" w:hAnsi="標楷體"/>
                <w:noProof/>
              </w:rPr>
            </w:pPr>
          </w:p>
        </w:tc>
        <w:tc>
          <w:tcPr>
            <w:tcW w:w="3969" w:type="dxa"/>
            <w:vMerge/>
            <w:vAlign w:val="center"/>
          </w:tcPr>
          <w:p w:rsidR="00340D27" w:rsidRPr="00C6315E" w:rsidRDefault="00340D27" w:rsidP="007868D0">
            <w:pPr>
              <w:adjustRightInd w:val="0"/>
              <w:snapToGrid w:val="0"/>
              <w:spacing w:line="240" w:lineRule="exact"/>
              <w:jc w:val="both"/>
              <w:rPr>
                <w:rFonts w:ascii="標楷體" w:eastAsia="標楷體" w:hAnsi="標楷體"/>
                <w:noProof/>
                <w:sz w:val="36"/>
                <w:szCs w:val="36"/>
              </w:rPr>
            </w:pPr>
          </w:p>
        </w:tc>
        <w:tc>
          <w:tcPr>
            <w:tcW w:w="1560" w:type="dxa"/>
            <w:vMerge/>
          </w:tcPr>
          <w:p w:rsidR="00340D27" w:rsidRPr="00351A28" w:rsidRDefault="00340D27" w:rsidP="00E27B40">
            <w:pPr>
              <w:adjustRightInd w:val="0"/>
              <w:snapToGrid w:val="0"/>
              <w:spacing w:line="280" w:lineRule="exact"/>
              <w:rPr>
                <w:rFonts w:ascii="標楷體" w:eastAsia="標楷體" w:hAnsi="標楷體"/>
                <w:noProof/>
              </w:rPr>
            </w:pPr>
          </w:p>
        </w:tc>
        <w:tc>
          <w:tcPr>
            <w:tcW w:w="3118" w:type="dxa"/>
            <w:vMerge/>
            <w:vAlign w:val="center"/>
          </w:tcPr>
          <w:p w:rsidR="00340D27" w:rsidRPr="00E2039C" w:rsidRDefault="00340D27" w:rsidP="00B732FF">
            <w:pPr>
              <w:adjustRightInd w:val="0"/>
              <w:snapToGrid w:val="0"/>
              <w:spacing w:line="320" w:lineRule="exact"/>
              <w:jc w:val="both"/>
              <w:rPr>
                <w:rFonts w:ascii="標楷體" w:eastAsia="標楷體" w:hAnsi="標楷體"/>
                <w:noProof/>
              </w:rPr>
            </w:pPr>
          </w:p>
        </w:tc>
      </w:tr>
      <w:tr w:rsidR="00340D27" w:rsidRPr="00C6315E" w:rsidTr="007868D0">
        <w:trPr>
          <w:trHeight w:val="234"/>
        </w:trPr>
        <w:tc>
          <w:tcPr>
            <w:tcW w:w="671" w:type="dxa"/>
            <w:vMerge/>
          </w:tcPr>
          <w:p w:rsidR="00340D27" w:rsidRPr="007D5C28" w:rsidRDefault="00340D27" w:rsidP="00C266B4">
            <w:pPr>
              <w:adjustRightInd w:val="0"/>
              <w:snapToGrid w:val="0"/>
              <w:spacing w:line="480" w:lineRule="exact"/>
              <w:jc w:val="center"/>
              <w:rPr>
                <w:rFonts w:ascii="標楷體" w:eastAsia="標楷體" w:hAnsi="標楷體"/>
                <w:noProof/>
              </w:rPr>
            </w:pPr>
          </w:p>
        </w:tc>
        <w:tc>
          <w:tcPr>
            <w:tcW w:w="1418" w:type="dxa"/>
            <w:vMerge/>
          </w:tcPr>
          <w:p w:rsidR="00340D27" w:rsidRPr="00DE0550" w:rsidRDefault="00340D27" w:rsidP="00C266B4">
            <w:pPr>
              <w:adjustRightInd w:val="0"/>
              <w:snapToGrid w:val="0"/>
              <w:spacing w:line="480" w:lineRule="exact"/>
              <w:jc w:val="center"/>
              <w:rPr>
                <w:rFonts w:ascii="標楷體" w:eastAsia="標楷體" w:hAnsi="標楷體"/>
                <w:noProof/>
                <w:sz w:val="24"/>
                <w:szCs w:val="24"/>
              </w:rPr>
            </w:pPr>
          </w:p>
        </w:tc>
        <w:tc>
          <w:tcPr>
            <w:tcW w:w="708" w:type="dxa"/>
          </w:tcPr>
          <w:p w:rsidR="00340D27" w:rsidRPr="00DE0550" w:rsidRDefault="00340D27" w:rsidP="00C266B4">
            <w:pPr>
              <w:adjustRightInd w:val="0"/>
              <w:snapToGrid w:val="0"/>
              <w:spacing w:line="480" w:lineRule="exact"/>
              <w:jc w:val="center"/>
              <w:rPr>
                <w:rFonts w:ascii="標楷體" w:eastAsia="標楷體" w:hAnsi="標楷體"/>
                <w:noProof/>
                <w:sz w:val="24"/>
                <w:szCs w:val="24"/>
              </w:rPr>
            </w:pPr>
            <w:r>
              <w:rPr>
                <w:rFonts w:ascii="標楷體" w:eastAsia="標楷體" w:hAnsi="標楷體" w:hint="eastAsia"/>
                <w:noProof/>
                <w:sz w:val="24"/>
                <w:szCs w:val="24"/>
              </w:rPr>
              <w:t>108</w:t>
            </w:r>
          </w:p>
        </w:tc>
        <w:tc>
          <w:tcPr>
            <w:tcW w:w="851" w:type="dxa"/>
          </w:tcPr>
          <w:p w:rsidR="00340D27" w:rsidRPr="00DE0550" w:rsidRDefault="00340D27" w:rsidP="00C266B4">
            <w:pPr>
              <w:adjustRightInd w:val="0"/>
              <w:snapToGrid w:val="0"/>
              <w:spacing w:line="480" w:lineRule="exact"/>
              <w:jc w:val="center"/>
              <w:rPr>
                <w:rFonts w:ascii="標楷體" w:eastAsia="標楷體" w:hAnsi="標楷體"/>
                <w:noProof/>
                <w:sz w:val="24"/>
                <w:szCs w:val="24"/>
              </w:rPr>
            </w:pPr>
            <w:r>
              <w:rPr>
                <w:rFonts w:ascii="標楷體" w:eastAsia="標楷體" w:hAnsi="標楷體" w:hint="eastAsia"/>
                <w:noProof/>
                <w:sz w:val="24"/>
                <w:szCs w:val="24"/>
              </w:rPr>
              <w:t>2017</w:t>
            </w:r>
          </w:p>
        </w:tc>
        <w:tc>
          <w:tcPr>
            <w:tcW w:w="1276" w:type="dxa"/>
            <w:vMerge/>
          </w:tcPr>
          <w:p w:rsidR="00340D27" w:rsidRPr="00C6315E" w:rsidRDefault="00340D27" w:rsidP="00C266B4">
            <w:pPr>
              <w:adjustRightInd w:val="0"/>
              <w:snapToGrid w:val="0"/>
              <w:spacing w:line="480" w:lineRule="exact"/>
              <w:jc w:val="center"/>
              <w:rPr>
                <w:rFonts w:ascii="標楷體" w:eastAsia="標楷體" w:hAnsi="標楷體"/>
                <w:noProof/>
                <w:sz w:val="36"/>
                <w:szCs w:val="36"/>
              </w:rPr>
            </w:pPr>
          </w:p>
        </w:tc>
        <w:tc>
          <w:tcPr>
            <w:tcW w:w="708" w:type="dxa"/>
            <w:vMerge/>
          </w:tcPr>
          <w:p w:rsidR="00340D27" w:rsidRPr="008052F2" w:rsidRDefault="00340D27" w:rsidP="00C266B4">
            <w:pPr>
              <w:adjustRightInd w:val="0"/>
              <w:snapToGrid w:val="0"/>
              <w:spacing w:line="240" w:lineRule="atLeast"/>
              <w:jc w:val="center"/>
              <w:rPr>
                <w:rFonts w:ascii="標楷體" w:eastAsia="標楷體" w:hAnsi="標楷體"/>
                <w:noProof/>
              </w:rPr>
            </w:pPr>
          </w:p>
        </w:tc>
        <w:tc>
          <w:tcPr>
            <w:tcW w:w="3969" w:type="dxa"/>
            <w:vMerge/>
            <w:vAlign w:val="center"/>
          </w:tcPr>
          <w:p w:rsidR="00340D27" w:rsidRPr="00C6315E" w:rsidRDefault="00340D27" w:rsidP="007868D0">
            <w:pPr>
              <w:adjustRightInd w:val="0"/>
              <w:snapToGrid w:val="0"/>
              <w:spacing w:line="240" w:lineRule="exact"/>
              <w:jc w:val="both"/>
              <w:rPr>
                <w:rFonts w:ascii="標楷體" w:eastAsia="標楷體" w:hAnsi="標楷體"/>
                <w:noProof/>
                <w:sz w:val="36"/>
                <w:szCs w:val="36"/>
              </w:rPr>
            </w:pPr>
          </w:p>
        </w:tc>
        <w:tc>
          <w:tcPr>
            <w:tcW w:w="1560" w:type="dxa"/>
            <w:vMerge/>
          </w:tcPr>
          <w:p w:rsidR="00340D27" w:rsidRPr="00AC69B5" w:rsidRDefault="00340D27" w:rsidP="00C266B4">
            <w:pPr>
              <w:adjustRightInd w:val="0"/>
              <w:snapToGrid w:val="0"/>
              <w:spacing w:line="280" w:lineRule="exact"/>
              <w:rPr>
                <w:rFonts w:ascii="標楷體" w:eastAsia="標楷體" w:hAnsi="標楷體"/>
                <w:noProof/>
                <w:sz w:val="22"/>
                <w:szCs w:val="22"/>
              </w:rPr>
            </w:pPr>
          </w:p>
        </w:tc>
        <w:tc>
          <w:tcPr>
            <w:tcW w:w="3118" w:type="dxa"/>
            <w:vMerge/>
          </w:tcPr>
          <w:p w:rsidR="00340D27" w:rsidRPr="00C6315E" w:rsidRDefault="00340D27" w:rsidP="00C266B4">
            <w:pPr>
              <w:adjustRightInd w:val="0"/>
              <w:snapToGrid w:val="0"/>
              <w:spacing w:line="480" w:lineRule="exact"/>
              <w:jc w:val="both"/>
              <w:rPr>
                <w:rFonts w:ascii="標楷體" w:eastAsia="標楷體" w:hAnsi="標楷體"/>
                <w:noProof/>
                <w:sz w:val="36"/>
                <w:szCs w:val="36"/>
              </w:rPr>
            </w:pPr>
          </w:p>
        </w:tc>
      </w:tr>
    </w:tbl>
    <w:p w:rsidR="00F266CA" w:rsidRPr="00340D27" w:rsidRDefault="00F266CA" w:rsidP="00F266CA">
      <w:pPr>
        <w:adjustRightInd w:val="0"/>
        <w:snapToGrid w:val="0"/>
        <w:spacing w:line="480" w:lineRule="exact"/>
        <w:ind w:left="713" w:hangingChars="198" w:hanging="713"/>
        <w:jc w:val="center"/>
        <w:rPr>
          <w:rFonts w:ascii="標楷體" w:eastAsia="標楷體" w:hAnsi="標楷體"/>
          <w:b/>
          <w:noProof/>
          <w:sz w:val="36"/>
          <w:szCs w:val="36"/>
        </w:rPr>
      </w:pPr>
    </w:p>
    <w:p w:rsidR="00B61C21" w:rsidRPr="00143705" w:rsidRDefault="008C07E9" w:rsidP="00820337">
      <w:pPr>
        <w:adjustRightInd w:val="0"/>
        <w:snapToGrid w:val="0"/>
        <w:spacing w:line="480" w:lineRule="exact"/>
        <w:ind w:leftChars="300" w:left="1433" w:hangingChars="198" w:hanging="713"/>
        <w:rPr>
          <w:rFonts w:ascii="標楷體" w:eastAsia="標楷體" w:hAnsi="標楷體"/>
          <w:b/>
          <w:noProof/>
          <w:sz w:val="36"/>
          <w:szCs w:val="36"/>
        </w:rPr>
      </w:pPr>
      <w:r w:rsidRPr="00143705">
        <w:rPr>
          <w:rFonts w:ascii="標楷體" w:eastAsia="標楷體" w:hAnsi="標楷體" w:hint="eastAsia"/>
          <w:b/>
          <w:noProof/>
          <w:sz w:val="36"/>
          <w:szCs w:val="36"/>
        </w:rPr>
        <w:t>備註：本片單內容提供</w:t>
      </w:r>
      <w:r w:rsidR="006254CD" w:rsidRPr="00143705">
        <w:rPr>
          <w:rFonts w:ascii="標楷體" w:eastAsia="標楷體" w:hAnsi="標楷體" w:hint="eastAsia"/>
          <w:b/>
          <w:noProof/>
          <w:sz w:val="36"/>
          <w:szCs w:val="36"/>
        </w:rPr>
        <w:t>之</w:t>
      </w:r>
      <w:r w:rsidRPr="00143705">
        <w:rPr>
          <w:rFonts w:ascii="標楷體" w:eastAsia="標楷體" w:hAnsi="標楷體" w:hint="eastAsia"/>
          <w:b/>
          <w:noProof/>
          <w:sz w:val="36"/>
          <w:szCs w:val="36"/>
        </w:rPr>
        <w:t>教學</w:t>
      </w:r>
      <w:r w:rsidR="006254CD" w:rsidRPr="00143705">
        <w:rPr>
          <w:rFonts w:ascii="標楷體" w:eastAsia="標楷體" w:hAnsi="標楷體" w:hint="eastAsia"/>
          <w:b/>
          <w:noProof/>
          <w:sz w:val="36"/>
          <w:szCs w:val="36"/>
        </w:rPr>
        <w:t>相關建議，仍請教師依照教學現場需求實施。</w:t>
      </w:r>
    </w:p>
    <w:p w:rsidR="00EB64D8" w:rsidRDefault="00EB64D8">
      <w:pPr>
        <w:widowControl/>
        <w:rPr>
          <w:szCs w:val="24"/>
        </w:rPr>
        <w:sectPr w:rsidR="00EB64D8" w:rsidSect="00EB64D8">
          <w:pgSz w:w="16838" w:h="11906" w:orient="landscape"/>
          <w:pgMar w:top="1077" w:right="1021" w:bottom="1077" w:left="993" w:header="851" w:footer="992" w:gutter="0"/>
          <w:cols w:space="425"/>
          <w:docGrid w:type="lines" w:linePitch="360"/>
        </w:sectPr>
      </w:pPr>
    </w:p>
    <w:p w:rsidR="00811639" w:rsidRDefault="00811639">
      <w:pPr>
        <w:widowControl/>
        <w:rPr>
          <w:szCs w:val="24"/>
        </w:rPr>
      </w:pPr>
    </w:p>
    <w:p w:rsidR="00DE252F" w:rsidRDefault="00C223FE" w:rsidP="00C223FE">
      <w:pPr>
        <w:adjustRightInd w:val="0"/>
        <w:snapToGrid w:val="0"/>
        <w:spacing w:line="480" w:lineRule="exact"/>
        <w:ind w:left="713" w:hangingChars="198" w:hanging="713"/>
        <w:jc w:val="center"/>
        <w:rPr>
          <w:rFonts w:ascii="標楷體" w:eastAsia="標楷體" w:hAnsi="標楷體"/>
          <w:b/>
          <w:noProof/>
          <w:sz w:val="36"/>
          <w:szCs w:val="36"/>
        </w:rPr>
      </w:pPr>
      <w:r w:rsidRPr="00DE252F">
        <w:rPr>
          <w:rFonts w:ascii="標楷體" w:eastAsia="標楷體" w:hAnsi="標楷體"/>
          <w:b/>
          <w:noProof/>
          <w:sz w:val="36"/>
          <w:szCs w:val="36"/>
        </w:rPr>
        <mc:AlternateContent>
          <mc:Choice Requires="wps">
            <w:drawing>
              <wp:anchor distT="0" distB="0" distL="114300" distR="114300" simplePos="0" relativeHeight="251660288" behindDoc="0" locked="0" layoutInCell="1" allowOverlap="1" wp14:anchorId="3C750824" wp14:editId="70C61CB9">
                <wp:simplePos x="0" y="0"/>
                <wp:positionH relativeFrom="column">
                  <wp:posOffset>5436870</wp:posOffset>
                </wp:positionH>
                <wp:positionV relativeFrom="paragraph">
                  <wp:posOffset>-300438</wp:posOffset>
                </wp:positionV>
                <wp:extent cx="677545" cy="1403985"/>
                <wp:effectExtent l="0" t="0" r="27305" b="13970"/>
                <wp:wrapNone/>
                <wp:docPr id="3"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7545" cy="1403985"/>
                        </a:xfrm>
                        <a:prstGeom prst="rect">
                          <a:avLst/>
                        </a:prstGeom>
                        <a:solidFill>
                          <a:srgbClr val="FFFFFF"/>
                        </a:solidFill>
                        <a:ln w="9525">
                          <a:solidFill>
                            <a:srgbClr val="000000"/>
                          </a:solidFill>
                          <a:miter lim="800000"/>
                          <a:headEnd/>
                          <a:tailEnd/>
                        </a:ln>
                      </wps:spPr>
                      <wps:txbx>
                        <w:txbxContent>
                          <w:p w:rsidR="00306643" w:rsidRDefault="00306643" w:rsidP="00C223FE">
                            <w:r>
                              <w:rPr>
                                <w:rFonts w:hint="eastAsia"/>
                              </w:rPr>
                              <w:t>附件</w:t>
                            </w:r>
                            <w:r>
                              <w:rPr>
                                <w:rFonts w:hint="eastAsia"/>
                              </w:rPr>
                              <w:t>2</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C750824" id="_x0000_s1027" type="#_x0000_t202" style="position:absolute;left:0;text-align:left;margin-left:428.1pt;margin-top:-23.65pt;width:53.35pt;height:110.55pt;z-index:25166028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">
                <v:textbox style="mso-fit-shape-to-text:t">
                  <w:txbxContent>
                    <w:p w:rsidR="00306643" w:rsidRDefault="00306643" w:rsidP="00C223FE">
                      <w:r>
                        <w:rPr>
                          <w:rFonts w:hint="eastAsia"/>
                        </w:rPr>
                        <w:t>附件</w:t>
                      </w:r>
                      <w:r>
                        <w:rPr>
                          <w:rFonts w:hint="eastAsia"/>
                        </w:rPr>
                        <w:t>2</w:t>
                      </w:r>
                    </w:p>
                  </w:txbxContent>
                </v:textbox>
              </v:shape>
            </w:pict>
          </mc:Fallback>
        </mc:AlternateContent>
      </w:r>
      <w:r w:rsidR="00DE252F" w:rsidRPr="00DE252F">
        <w:rPr>
          <w:rFonts w:ascii="標楷體" w:eastAsia="標楷體" w:hAnsi="標楷體" w:hint="eastAsia"/>
          <w:b/>
          <w:noProof/>
          <w:sz w:val="36"/>
          <w:szCs w:val="36"/>
        </w:rPr>
        <w:t>臺北市各級學校推動</w:t>
      </w:r>
      <w:r w:rsidRPr="00DE252F">
        <w:rPr>
          <w:rFonts w:ascii="標楷體" w:eastAsia="標楷體" w:hAnsi="標楷體" w:hint="eastAsia"/>
          <w:b/>
          <w:noProof/>
          <w:sz w:val="36"/>
          <w:szCs w:val="36"/>
        </w:rPr>
        <w:t>學生情感教育</w:t>
      </w:r>
    </w:p>
    <w:p w:rsidR="00C223FE" w:rsidRPr="00DE252F" w:rsidRDefault="00C223FE" w:rsidP="00DE252F">
      <w:pPr>
        <w:adjustRightInd w:val="0"/>
        <w:snapToGrid w:val="0"/>
        <w:spacing w:line="480" w:lineRule="exact"/>
        <w:ind w:left="713" w:hangingChars="198" w:hanging="713"/>
        <w:jc w:val="center"/>
        <w:rPr>
          <w:rFonts w:ascii="標楷體" w:eastAsia="標楷體" w:hAnsi="標楷體"/>
          <w:b/>
          <w:noProof/>
          <w:sz w:val="36"/>
          <w:szCs w:val="36"/>
        </w:rPr>
      </w:pPr>
      <w:r w:rsidRPr="00DE252F">
        <w:rPr>
          <w:rFonts w:ascii="標楷體" w:eastAsia="標楷體" w:hAnsi="標楷體" w:hint="eastAsia"/>
          <w:b/>
          <w:noProof/>
          <w:sz w:val="36"/>
          <w:szCs w:val="36"/>
        </w:rPr>
        <w:t>10</w:t>
      </w:r>
      <w:r w:rsidR="006C68E1" w:rsidRPr="00DE252F">
        <w:rPr>
          <w:rFonts w:ascii="標楷體" w:eastAsia="標楷體" w:hAnsi="標楷體" w:hint="eastAsia"/>
          <w:b/>
          <w:noProof/>
          <w:sz w:val="36"/>
          <w:szCs w:val="36"/>
        </w:rPr>
        <w:t>7</w:t>
      </w:r>
      <w:r w:rsidRPr="00DE252F">
        <w:rPr>
          <w:rFonts w:ascii="標楷體" w:eastAsia="標楷體" w:hAnsi="標楷體" w:hint="eastAsia"/>
          <w:b/>
          <w:noProof/>
          <w:sz w:val="36"/>
          <w:szCs w:val="36"/>
        </w:rPr>
        <w:t>年度電影賞析到校申請說明會實施計畫</w:t>
      </w:r>
    </w:p>
    <w:p w:rsidR="00FB57C9" w:rsidRDefault="00C223FE" w:rsidP="00FB57C9">
      <w:pPr>
        <w:adjustRightInd w:val="0"/>
        <w:snapToGrid w:val="0"/>
        <w:spacing w:before="240" w:line="480" w:lineRule="exact"/>
        <w:rPr>
          <w:rFonts w:ascii="標楷體" w:eastAsia="標楷體" w:hAnsi="標楷體"/>
          <w:sz w:val="28"/>
          <w:szCs w:val="28"/>
        </w:rPr>
      </w:pPr>
      <w:r>
        <w:rPr>
          <w:rFonts w:ascii="標楷體" w:eastAsia="標楷體" w:hAnsi="標楷體" w:hint="eastAsia"/>
          <w:sz w:val="28"/>
          <w:szCs w:val="28"/>
        </w:rPr>
        <w:t>壹、</w:t>
      </w:r>
      <w:r w:rsidRPr="00D313BC">
        <w:rPr>
          <w:rFonts w:ascii="標楷體" w:eastAsia="標楷體" w:hAnsi="標楷體" w:hint="eastAsia"/>
          <w:sz w:val="28"/>
          <w:szCs w:val="28"/>
        </w:rPr>
        <w:t>依據：</w:t>
      </w:r>
      <w:r w:rsidRPr="00436DDA">
        <w:rPr>
          <w:rFonts w:ascii="標楷體" w:eastAsia="標楷體" w:hAnsi="標楷體" w:hint="eastAsia"/>
          <w:sz w:val="28"/>
          <w:szCs w:val="28"/>
        </w:rPr>
        <w:t>臺北市推動</w:t>
      </w:r>
      <w:r w:rsidR="006C68E1">
        <w:rPr>
          <w:rFonts w:ascii="標楷體" w:eastAsia="標楷體" w:hAnsi="標楷體" w:hint="eastAsia"/>
          <w:sz w:val="28"/>
          <w:szCs w:val="28"/>
        </w:rPr>
        <w:t>各級</w:t>
      </w:r>
      <w:r w:rsidRPr="00436DDA">
        <w:rPr>
          <w:rFonts w:ascii="標楷體" w:eastAsia="標楷體" w:hAnsi="標楷體" w:hint="eastAsia"/>
          <w:sz w:val="28"/>
          <w:szCs w:val="28"/>
        </w:rPr>
        <w:t>學校學生情感教育</w:t>
      </w:r>
      <w:r w:rsidR="006C68E1">
        <w:rPr>
          <w:rFonts w:ascii="標楷體" w:eastAsia="標楷體" w:hAnsi="標楷體" w:hint="eastAsia"/>
          <w:sz w:val="28"/>
          <w:szCs w:val="28"/>
        </w:rPr>
        <w:t>107</w:t>
      </w:r>
      <w:r w:rsidRPr="00436DDA">
        <w:rPr>
          <w:rFonts w:ascii="標楷體" w:eastAsia="標楷體" w:hAnsi="標楷體" w:hint="eastAsia"/>
          <w:sz w:val="28"/>
          <w:szCs w:val="28"/>
        </w:rPr>
        <w:t>年度電影賞析到校計畫</w:t>
      </w:r>
      <w:r>
        <w:rPr>
          <w:rFonts w:ascii="標楷體" w:eastAsia="標楷體" w:hAnsi="標楷體" w:hint="eastAsia"/>
          <w:sz w:val="28"/>
          <w:szCs w:val="28"/>
        </w:rPr>
        <w:t>。</w:t>
      </w:r>
    </w:p>
    <w:p w:rsidR="00C223FE" w:rsidRPr="00D313BC" w:rsidRDefault="00C223FE" w:rsidP="00820337">
      <w:pPr>
        <w:adjustRightInd w:val="0"/>
        <w:snapToGrid w:val="0"/>
        <w:spacing w:line="480" w:lineRule="exact"/>
        <w:rPr>
          <w:rFonts w:ascii="標楷體" w:eastAsia="標楷體" w:hAnsi="標楷體"/>
          <w:sz w:val="28"/>
          <w:szCs w:val="28"/>
        </w:rPr>
      </w:pPr>
      <w:r>
        <w:rPr>
          <w:rFonts w:ascii="標楷體" w:eastAsia="標楷體" w:hAnsi="標楷體" w:hint="eastAsia"/>
          <w:sz w:val="28"/>
          <w:szCs w:val="28"/>
        </w:rPr>
        <w:t>貳、辦理</w:t>
      </w:r>
      <w:r w:rsidRPr="00D313BC">
        <w:rPr>
          <w:rFonts w:ascii="標楷體" w:eastAsia="標楷體" w:hAnsi="標楷體" w:hint="eastAsia"/>
          <w:sz w:val="28"/>
          <w:szCs w:val="28"/>
        </w:rPr>
        <w:t>單位</w:t>
      </w:r>
    </w:p>
    <w:p w:rsidR="00C223FE" w:rsidRPr="00D313BC" w:rsidRDefault="00C223FE" w:rsidP="00820337">
      <w:pPr>
        <w:pStyle w:val="a3"/>
        <w:numPr>
          <w:ilvl w:val="0"/>
          <w:numId w:val="29"/>
        </w:numPr>
        <w:spacing w:line="480" w:lineRule="exact"/>
        <w:ind w:leftChars="0" w:left="1134" w:hanging="567"/>
        <w:rPr>
          <w:rFonts w:ascii="標楷體" w:eastAsia="標楷體" w:hAnsi="標楷體"/>
          <w:sz w:val="28"/>
          <w:szCs w:val="28"/>
        </w:rPr>
      </w:pPr>
      <w:r w:rsidRPr="00D313BC">
        <w:rPr>
          <w:rFonts w:ascii="標楷體" w:eastAsia="標楷體" w:hAnsi="標楷體" w:hint="eastAsia"/>
          <w:sz w:val="28"/>
          <w:szCs w:val="28"/>
        </w:rPr>
        <w:t>主辦單位：臺北市政府教育局</w:t>
      </w:r>
    </w:p>
    <w:p w:rsidR="00FB57C9" w:rsidRPr="00FB57C9" w:rsidRDefault="00C223FE" w:rsidP="00820337">
      <w:pPr>
        <w:pStyle w:val="a3"/>
        <w:numPr>
          <w:ilvl w:val="0"/>
          <w:numId w:val="29"/>
        </w:numPr>
        <w:spacing w:line="480" w:lineRule="exact"/>
        <w:ind w:leftChars="0" w:left="1134" w:hanging="567"/>
        <w:rPr>
          <w:rFonts w:ascii="標楷體" w:eastAsia="標楷體" w:hAnsi="標楷體"/>
          <w:sz w:val="28"/>
          <w:szCs w:val="28"/>
        </w:rPr>
      </w:pPr>
      <w:r w:rsidRPr="00D313BC">
        <w:rPr>
          <w:rFonts w:ascii="標楷體" w:eastAsia="標楷體" w:hAnsi="標楷體" w:hint="eastAsia"/>
          <w:sz w:val="28"/>
          <w:szCs w:val="28"/>
        </w:rPr>
        <w:t>承辦單位：臺北市</w:t>
      </w:r>
      <w:r>
        <w:rPr>
          <w:rFonts w:ascii="標楷體" w:eastAsia="標楷體" w:hAnsi="標楷體" w:hint="eastAsia"/>
          <w:sz w:val="28"/>
          <w:szCs w:val="28"/>
        </w:rPr>
        <w:t>南港</w:t>
      </w:r>
      <w:r w:rsidRPr="00D313BC">
        <w:rPr>
          <w:rFonts w:ascii="標楷體" w:eastAsia="標楷體" w:hAnsi="標楷體" w:hint="eastAsia"/>
          <w:sz w:val="28"/>
          <w:szCs w:val="28"/>
        </w:rPr>
        <w:t>區</w:t>
      </w:r>
      <w:r>
        <w:rPr>
          <w:rFonts w:ascii="標楷體" w:eastAsia="標楷體" w:hAnsi="標楷體" w:hint="eastAsia"/>
          <w:sz w:val="28"/>
          <w:szCs w:val="28"/>
        </w:rPr>
        <w:t>成德</w:t>
      </w:r>
      <w:r w:rsidRPr="00D313BC">
        <w:rPr>
          <w:rFonts w:ascii="標楷體" w:eastAsia="標楷體" w:hAnsi="標楷體" w:hint="eastAsia"/>
          <w:sz w:val="28"/>
          <w:szCs w:val="28"/>
        </w:rPr>
        <w:t>國民小學</w:t>
      </w:r>
      <w:r w:rsidR="00FB57C9">
        <w:rPr>
          <w:rFonts w:ascii="標楷體" w:eastAsia="標楷體" w:hAnsi="標楷體" w:hint="eastAsia"/>
          <w:sz w:val="28"/>
          <w:szCs w:val="28"/>
        </w:rPr>
        <w:t>、</w:t>
      </w:r>
      <w:r w:rsidR="00FB57C9" w:rsidRPr="003D5D0A">
        <w:rPr>
          <w:rFonts w:eastAsia="標楷體" w:hint="eastAsia"/>
          <w:bCs/>
          <w:sz w:val="28"/>
          <w:szCs w:val="28"/>
        </w:rPr>
        <w:t>臺北市性別平等教育輔導工作</w:t>
      </w:r>
    </w:p>
    <w:p w:rsidR="00C223FE" w:rsidRPr="00D313BC" w:rsidRDefault="00FB57C9" w:rsidP="00FB57C9">
      <w:pPr>
        <w:pStyle w:val="a3"/>
        <w:spacing w:line="480" w:lineRule="exact"/>
        <w:ind w:leftChars="0" w:left="1134"/>
        <w:rPr>
          <w:rFonts w:ascii="標楷體" w:eastAsia="標楷體" w:hAnsi="標楷體"/>
          <w:sz w:val="28"/>
          <w:szCs w:val="28"/>
        </w:rPr>
      </w:pPr>
      <w:r>
        <w:rPr>
          <w:rFonts w:eastAsia="標楷體" w:hint="eastAsia"/>
          <w:bCs/>
          <w:sz w:val="28"/>
          <w:szCs w:val="28"/>
        </w:rPr>
        <w:t xml:space="preserve">　　　　　</w:t>
      </w:r>
      <w:r w:rsidRPr="003D5D0A">
        <w:rPr>
          <w:rFonts w:eastAsia="標楷體" w:hint="eastAsia"/>
          <w:bCs/>
          <w:sz w:val="28"/>
          <w:szCs w:val="28"/>
        </w:rPr>
        <w:t>小組</w:t>
      </w:r>
    </w:p>
    <w:p w:rsidR="00C223FE" w:rsidRDefault="00FB57C9" w:rsidP="00820337">
      <w:pPr>
        <w:adjustRightInd w:val="0"/>
        <w:snapToGrid w:val="0"/>
        <w:spacing w:line="480" w:lineRule="exact"/>
        <w:rPr>
          <w:rFonts w:ascii="標楷體" w:eastAsia="標楷體" w:hAnsi="標楷體"/>
          <w:sz w:val="28"/>
          <w:szCs w:val="28"/>
        </w:rPr>
      </w:pPr>
      <w:r>
        <w:rPr>
          <w:rFonts w:ascii="標楷體" w:eastAsia="標楷體" w:hAnsi="標楷體" w:hint="eastAsia"/>
          <w:sz w:val="28"/>
          <w:szCs w:val="28"/>
        </w:rPr>
        <w:t>參、參</w:t>
      </w:r>
      <w:r w:rsidR="00C223FE" w:rsidRPr="00436DDA">
        <w:rPr>
          <w:rFonts w:ascii="標楷體" w:eastAsia="標楷體" w:hAnsi="標楷體" w:hint="eastAsia"/>
          <w:sz w:val="28"/>
          <w:szCs w:val="28"/>
        </w:rPr>
        <w:t>加對象：</w:t>
      </w:r>
    </w:p>
    <w:p w:rsidR="00C223FE" w:rsidRDefault="00C223FE" w:rsidP="00820337">
      <w:pPr>
        <w:adjustRightInd w:val="0"/>
        <w:snapToGrid w:val="0"/>
        <w:spacing w:line="480" w:lineRule="exact"/>
        <w:rPr>
          <w:rFonts w:ascii="標楷體" w:eastAsia="標楷體" w:hAnsi="標楷體"/>
          <w:sz w:val="28"/>
          <w:szCs w:val="28"/>
        </w:rPr>
      </w:pPr>
      <w:r>
        <w:rPr>
          <w:rFonts w:ascii="標楷體" w:eastAsia="標楷體" w:hAnsi="標楷體" w:hint="eastAsia"/>
          <w:sz w:val="28"/>
          <w:szCs w:val="28"/>
        </w:rPr>
        <w:t xml:space="preserve">    一、</w:t>
      </w:r>
      <w:r w:rsidRPr="00436DDA">
        <w:rPr>
          <w:rFonts w:ascii="標楷體" w:eastAsia="標楷體" w:hAnsi="標楷體" w:hint="eastAsia"/>
          <w:sz w:val="28"/>
          <w:szCs w:val="28"/>
        </w:rPr>
        <w:t>有意願申請</w:t>
      </w:r>
      <w:r>
        <w:rPr>
          <w:rFonts w:ascii="標楷體" w:eastAsia="標楷體" w:hAnsi="標楷體" w:hint="eastAsia"/>
          <w:sz w:val="28"/>
          <w:szCs w:val="28"/>
        </w:rPr>
        <w:t>「</w:t>
      </w:r>
      <w:r w:rsidRPr="00436DDA">
        <w:rPr>
          <w:rFonts w:ascii="標楷體" w:eastAsia="標楷體" w:hAnsi="標楷體" w:hint="eastAsia"/>
          <w:sz w:val="28"/>
          <w:szCs w:val="28"/>
        </w:rPr>
        <w:t>臺北市推動中等學校學生情感教育10</w:t>
      </w:r>
      <w:r w:rsidR="006C68E1">
        <w:rPr>
          <w:rFonts w:ascii="標楷體" w:eastAsia="標楷體" w:hAnsi="標楷體" w:hint="eastAsia"/>
          <w:sz w:val="28"/>
          <w:szCs w:val="28"/>
        </w:rPr>
        <w:t>7</w:t>
      </w:r>
      <w:r w:rsidRPr="00436DDA">
        <w:rPr>
          <w:rFonts w:ascii="標楷體" w:eastAsia="標楷體" w:hAnsi="標楷體" w:hint="eastAsia"/>
          <w:sz w:val="28"/>
          <w:szCs w:val="28"/>
        </w:rPr>
        <w:t>年度電影賞析到校</w:t>
      </w:r>
    </w:p>
    <w:p w:rsidR="00C223FE" w:rsidRDefault="00C223FE" w:rsidP="00820337">
      <w:pPr>
        <w:adjustRightInd w:val="0"/>
        <w:snapToGrid w:val="0"/>
        <w:spacing w:line="480" w:lineRule="exact"/>
        <w:rPr>
          <w:rFonts w:ascii="標楷體" w:eastAsia="標楷體" w:hAnsi="標楷體"/>
          <w:sz w:val="28"/>
          <w:szCs w:val="28"/>
        </w:rPr>
      </w:pPr>
      <w:r>
        <w:rPr>
          <w:rFonts w:ascii="標楷體" w:eastAsia="標楷體" w:hAnsi="標楷體" w:hint="eastAsia"/>
          <w:sz w:val="28"/>
          <w:szCs w:val="28"/>
        </w:rPr>
        <w:t xml:space="preserve">        </w:t>
      </w:r>
      <w:r w:rsidRPr="00436DDA">
        <w:rPr>
          <w:rFonts w:ascii="標楷體" w:eastAsia="標楷體" w:hAnsi="標楷體" w:hint="eastAsia"/>
          <w:sz w:val="28"/>
          <w:szCs w:val="28"/>
        </w:rPr>
        <w:t>計畫</w:t>
      </w:r>
      <w:r>
        <w:rPr>
          <w:rFonts w:ascii="標楷體" w:eastAsia="標楷體" w:hAnsi="標楷體" w:hint="eastAsia"/>
          <w:sz w:val="28"/>
          <w:szCs w:val="28"/>
        </w:rPr>
        <w:t>」，本市</w:t>
      </w:r>
      <w:r w:rsidR="006C68E1">
        <w:rPr>
          <w:rFonts w:ascii="標楷體" w:eastAsia="標楷體" w:hAnsi="標楷體" w:hint="eastAsia"/>
          <w:b/>
          <w:sz w:val="28"/>
          <w:szCs w:val="28"/>
        </w:rPr>
        <w:t>各級</w:t>
      </w:r>
      <w:r w:rsidRPr="00002479">
        <w:rPr>
          <w:rFonts w:ascii="標楷體" w:eastAsia="標楷體" w:hAnsi="標楷體" w:hint="eastAsia"/>
          <w:b/>
          <w:sz w:val="28"/>
          <w:szCs w:val="28"/>
        </w:rPr>
        <w:t>學校</w:t>
      </w:r>
      <w:r w:rsidRPr="00436DDA">
        <w:rPr>
          <w:rFonts w:ascii="標楷體" w:eastAsia="標楷體" w:hAnsi="標楷體" w:hint="eastAsia"/>
          <w:sz w:val="28"/>
          <w:szCs w:val="28"/>
        </w:rPr>
        <w:t>務必</w:t>
      </w:r>
      <w:r w:rsidRPr="00436DDA">
        <w:rPr>
          <w:rFonts w:ascii="標楷體" w:eastAsia="標楷體" w:hAnsi="標楷體" w:hint="eastAsia"/>
          <w:sz w:val="28"/>
        </w:rPr>
        <w:t>至少薦派一位教師參加</w:t>
      </w:r>
      <w:r w:rsidRPr="00436DDA">
        <w:rPr>
          <w:rFonts w:ascii="標楷體" w:eastAsia="標楷體" w:hAnsi="標楷體" w:hint="eastAsia"/>
          <w:sz w:val="28"/>
          <w:szCs w:val="28"/>
        </w:rPr>
        <w:t>申請說明會</w:t>
      </w:r>
      <w:r w:rsidRPr="00E63965">
        <w:rPr>
          <w:rFonts w:ascii="標楷體" w:eastAsia="標楷體" w:hAnsi="標楷體" w:hint="eastAsia"/>
          <w:sz w:val="28"/>
          <w:szCs w:val="28"/>
        </w:rPr>
        <w:t>。</w:t>
      </w:r>
    </w:p>
    <w:p w:rsidR="00C223FE" w:rsidRPr="005511B7" w:rsidRDefault="00C223FE" w:rsidP="00820337">
      <w:pPr>
        <w:adjustRightInd w:val="0"/>
        <w:snapToGrid w:val="0"/>
        <w:spacing w:line="480" w:lineRule="exact"/>
        <w:rPr>
          <w:rFonts w:ascii="標楷體" w:eastAsia="標楷體" w:hAnsi="標楷體"/>
          <w:sz w:val="28"/>
          <w:szCs w:val="28"/>
        </w:rPr>
      </w:pPr>
      <w:r>
        <w:rPr>
          <w:rFonts w:ascii="標楷體" w:eastAsia="標楷體" w:hAnsi="標楷體" w:hint="eastAsia"/>
          <w:sz w:val="28"/>
          <w:szCs w:val="28"/>
        </w:rPr>
        <w:t xml:space="preserve">    二、有興趣</w:t>
      </w:r>
      <w:r w:rsidR="00B95738">
        <w:rPr>
          <w:rFonts w:ascii="標楷體" w:eastAsia="標楷體" w:hAnsi="標楷體" w:hint="eastAsia"/>
          <w:sz w:val="28"/>
          <w:szCs w:val="28"/>
        </w:rPr>
        <w:t>瞭</w:t>
      </w:r>
      <w:r>
        <w:rPr>
          <w:rFonts w:ascii="標楷體" w:eastAsia="標楷體" w:hAnsi="標楷體" w:hint="eastAsia"/>
          <w:sz w:val="28"/>
          <w:szCs w:val="28"/>
        </w:rPr>
        <w:t>解本計畫學校，亦歡迎參加申請說明會。</w:t>
      </w:r>
    </w:p>
    <w:p w:rsidR="00C223FE" w:rsidRPr="00436DDA" w:rsidRDefault="00C223FE" w:rsidP="00820337">
      <w:pPr>
        <w:spacing w:line="480" w:lineRule="exact"/>
        <w:rPr>
          <w:rFonts w:ascii="標楷體" w:eastAsia="標楷體" w:hAnsi="標楷體"/>
          <w:sz w:val="28"/>
          <w:szCs w:val="28"/>
        </w:rPr>
      </w:pPr>
      <w:r>
        <w:rPr>
          <w:rFonts w:ascii="標楷體" w:eastAsia="標楷體" w:hAnsi="標楷體" w:hint="eastAsia"/>
          <w:sz w:val="28"/>
          <w:szCs w:val="28"/>
        </w:rPr>
        <w:t>肆、</w:t>
      </w:r>
      <w:r w:rsidRPr="00436DDA">
        <w:rPr>
          <w:rFonts w:ascii="標楷體" w:eastAsia="標楷體" w:hAnsi="標楷體" w:hint="eastAsia"/>
          <w:sz w:val="28"/>
          <w:szCs w:val="28"/>
        </w:rPr>
        <w:t>時間：10</w:t>
      </w:r>
      <w:r w:rsidR="006C68E1">
        <w:rPr>
          <w:rFonts w:ascii="標楷體" w:eastAsia="標楷體" w:hAnsi="標楷體" w:hint="eastAsia"/>
          <w:sz w:val="28"/>
          <w:szCs w:val="28"/>
        </w:rPr>
        <w:t>7</w:t>
      </w:r>
      <w:r w:rsidRPr="00436DDA">
        <w:rPr>
          <w:rFonts w:ascii="標楷體" w:eastAsia="標楷體" w:hAnsi="標楷體" w:hint="eastAsia"/>
          <w:sz w:val="28"/>
          <w:szCs w:val="28"/>
        </w:rPr>
        <w:t>年</w:t>
      </w:r>
      <w:r w:rsidR="00E55472">
        <w:rPr>
          <w:rFonts w:ascii="標楷體" w:eastAsia="標楷體" w:hAnsi="標楷體" w:hint="eastAsia"/>
          <w:color w:val="000000" w:themeColor="text1"/>
          <w:sz w:val="28"/>
          <w:szCs w:val="28"/>
        </w:rPr>
        <w:t>7</w:t>
      </w:r>
      <w:r w:rsidRPr="00820337">
        <w:rPr>
          <w:rFonts w:ascii="標楷體" w:eastAsia="標楷體" w:hAnsi="標楷體" w:hint="eastAsia"/>
          <w:color w:val="000000" w:themeColor="text1"/>
          <w:sz w:val="28"/>
          <w:szCs w:val="28"/>
        </w:rPr>
        <w:t>月</w:t>
      </w:r>
      <w:r w:rsidR="00E55472">
        <w:rPr>
          <w:rFonts w:ascii="標楷體" w:eastAsia="標楷體" w:hAnsi="標楷體" w:hint="eastAsia"/>
          <w:color w:val="000000" w:themeColor="text1"/>
          <w:sz w:val="28"/>
          <w:szCs w:val="28"/>
        </w:rPr>
        <w:t>4</w:t>
      </w:r>
      <w:r w:rsidRPr="00820337">
        <w:rPr>
          <w:rFonts w:ascii="標楷體" w:eastAsia="標楷體" w:hAnsi="標楷體" w:hint="eastAsia"/>
          <w:color w:val="000000" w:themeColor="text1"/>
          <w:sz w:val="28"/>
          <w:szCs w:val="28"/>
        </w:rPr>
        <w:t>日</w:t>
      </w:r>
      <w:r w:rsidR="00820337" w:rsidRPr="00820337">
        <w:rPr>
          <w:rFonts w:ascii="標楷體" w:eastAsia="標楷體" w:hAnsi="標楷體" w:hint="eastAsia"/>
          <w:color w:val="000000" w:themeColor="text1"/>
          <w:sz w:val="28"/>
          <w:szCs w:val="28"/>
        </w:rPr>
        <w:t>（星期</w:t>
      </w:r>
      <w:r w:rsidR="00E55472">
        <w:rPr>
          <w:rFonts w:ascii="標楷體" w:eastAsia="標楷體" w:hAnsi="標楷體" w:hint="eastAsia"/>
          <w:color w:val="000000" w:themeColor="text1"/>
          <w:sz w:val="28"/>
          <w:szCs w:val="28"/>
        </w:rPr>
        <w:t>三</w:t>
      </w:r>
      <w:r w:rsidR="00820337" w:rsidRPr="00820337">
        <w:rPr>
          <w:rFonts w:ascii="標楷體" w:eastAsia="標楷體" w:hAnsi="標楷體" w:hint="eastAsia"/>
          <w:color w:val="000000" w:themeColor="text1"/>
          <w:sz w:val="28"/>
          <w:szCs w:val="28"/>
        </w:rPr>
        <w:t>）上午</w:t>
      </w:r>
      <w:r w:rsidR="00820337">
        <w:rPr>
          <w:rFonts w:ascii="標楷體" w:eastAsia="標楷體" w:hAnsi="標楷體"/>
          <w:color w:val="000000" w:themeColor="text1"/>
          <w:sz w:val="28"/>
          <w:szCs w:val="28"/>
        </w:rPr>
        <w:t>8</w:t>
      </w:r>
      <w:r w:rsidR="00820337" w:rsidRPr="00820337">
        <w:rPr>
          <w:rFonts w:ascii="標楷體" w:eastAsia="標楷體" w:hAnsi="標楷體" w:hint="eastAsia"/>
          <w:color w:val="000000" w:themeColor="text1"/>
          <w:sz w:val="28"/>
          <w:szCs w:val="28"/>
        </w:rPr>
        <w:t>時</w:t>
      </w:r>
      <w:r w:rsidR="00820337">
        <w:rPr>
          <w:rFonts w:ascii="標楷體" w:eastAsia="標楷體" w:hAnsi="標楷體" w:hint="eastAsia"/>
          <w:color w:val="000000" w:themeColor="text1"/>
          <w:sz w:val="28"/>
          <w:szCs w:val="28"/>
        </w:rPr>
        <w:t>30分</w:t>
      </w:r>
      <w:r w:rsidR="00820337" w:rsidRPr="00820337">
        <w:rPr>
          <w:rFonts w:ascii="標楷體" w:eastAsia="標楷體" w:hAnsi="標楷體" w:hint="eastAsia"/>
          <w:color w:val="000000" w:themeColor="text1"/>
          <w:sz w:val="28"/>
          <w:szCs w:val="28"/>
        </w:rPr>
        <w:t>至下午4時</w:t>
      </w:r>
      <w:r w:rsidRPr="00820337">
        <w:rPr>
          <w:rFonts w:ascii="標楷體" w:eastAsia="標楷體" w:hAnsi="標楷體" w:hint="eastAsia"/>
          <w:color w:val="000000" w:themeColor="text1"/>
          <w:sz w:val="28"/>
          <w:szCs w:val="28"/>
        </w:rPr>
        <w:t>。</w:t>
      </w:r>
    </w:p>
    <w:p w:rsidR="00C223FE" w:rsidRPr="00D313BC" w:rsidRDefault="00C223FE" w:rsidP="00820337">
      <w:pPr>
        <w:spacing w:line="480" w:lineRule="exact"/>
        <w:rPr>
          <w:rFonts w:ascii="標楷體" w:eastAsia="標楷體" w:hAnsi="標楷體"/>
          <w:sz w:val="28"/>
          <w:szCs w:val="28"/>
        </w:rPr>
      </w:pPr>
      <w:r>
        <w:rPr>
          <w:rFonts w:ascii="標楷體" w:eastAsia="標楷體" w:hAnsi="標楷體" w:hint="eastAsia"/>
          <w:sz w:val="28"/>
          <w:szCs w:val="28"/>
        </w:rPr>
        <w:t>伍、</w:t>
      </w:r>
      <w:r w:rsidRPr="00A01E80">
        <w:rPr>
          <w:rFonts w:ascii="標楷體" w:eastAsia="標楷體" w:hAnsi="標楷體" w:hint="eastAsia"/>
          <w:sz w:val="28"/>
          <w:szCs w:val="28"/>
        </w:rPr>
        <w:t>地點：</w:t>
      </w:r>
      <w:r w:rsidR="00E73861" w:rsidRPr="0001264D">
        <w:rPr>
          <w:rFonts w:eastAsia="標楷體" w:hint="eastAsia"/>
          <w:sz w:val="28"/>
          <w:szCs w:val="28"/>
        </w:rPr>
        <w:t>臺北市</w:t>
      </w:r>
      <w:r w:rsidR="002D6641">
        <w:rPr>
          <w:rFonts w:eastAsia="標楷體" w:hint="eastAsia"/>
          <w:sz w:val="28"/>
          <w:szCs w:val="28"/>
        </w:rPr>
        <w:t>南港區</w:t>
      </w:r>
      <w:r w:rsidR="00E73861" w:rsidRPr="0001264D">
        <w:rPr>
          <w:rFonts w:eastAsia="標楷體" w:hint="eastAsia"/>
          <w:sz w:val="28"/>
          <w:szCs w:val="28"/>
        </w:rPr>
        <w:t>成德</w:t>
      </w:r>
      <w:r w:rsidR="00E73861" w:rsidRPr="0001264D">
        <w:rPr>
          <w:rFonts w:ascii="標楷體" w:eastAsia="標楷體" w:hAnsi="標楷體" w:hint="eastAsia"/>
          <w:sz w:val="28"/>
          <w:szCs w:val="28"/>
        </w:rPr>
        <w:t>國</w:t>
      </w:r>
      <w:r w:rsidR="002D6641">
        <w:rPr>
          <w:rFonts w:ascii="標楷體" w:eastAsia="標楷體" w:hAnsi="標楷體" w:hint="eastAsia"/>
          <w:sz w:val="28"/>
          <w:szCs w:val="28"/>
        </w:rPr>
        <w:t>民</w:t>
      </w:r>
      <w:r w:rsidR="00E73861" w:rsidRPr="0001264D">
        <w:rPr>
          <w:rFonts w:ascii="標楷體" w:eastAsia="標楷體" w:hAnsi="標楷體" w:hint="eastAsia"/>
          <w:sz w:val="28"/>
          <w:szCs w:val="28"/>
        </w:rPr>
        <w:t>小</w:t>
      </w:r>
      <w:r w:rsidR="002D6641">
        <w:rPr>
          <w:rFonts w:ascii="標楷體" w:eastAsia="標楷體" w:hAnsi="標楷體" w:hint="eastAsia"/>
          <w:sz w:val="28"/>
          <w:szCs w:val="28"/>
        </w:rPr>
        <w:t>學（臺北市南港區東新街65號）</w:t>
      </w:r>
      <w:r w:rsidRPr="00D313BC">
        <w:rPr>
          <w:rFonts w:ascii="標楷體" w:eastAsia="標楷體" w:hAnsi="標楷體" w:hint="eastAsia"/>
          <w:sz w:val="28"/>
          <w:szCs w:val="28"/>
        </w:rPr>
        <w:t>。</w:t>
      </w:r>
    </w:p>
    <w:p w:rsidR="00C223FE" w:rsidRDefault="00C223FE" w:rsidP="00820337">
      <w:pPr>
        <w:spacing w:line="480" w:lineRule="exact"/>
        <w:rPr>
          <w:rFonts w:ascii="標楷體" w:eastAsia="標楷體" w:hAnsi="標楷體"/>
          <w:sz w:val="28"/>
          <w:szCs w:val="28"/>
        </w:rPr>
      </w:pPr>
      <w:r>
        <w:rPr>
          <w:rFonts w:ascii="標楷體" w:eastAsia="標楷體" w:hAnsi="標楷體" w:hint="eastAsia"/>
          <w:sz w:val="28"/>
          <w:szCs w:val="28"/>
        </w:rPr>
        <w:t>陸、</w:t>
      </w:r>
      <w:r w:rsidRPr="00A01E80">
        <w:rPr>
          <w:rFonts w:ascii="標楷體" w:eastAsia="標楷體" w:hAnsi="標楷體" w:hint="eastAsia"/>
          <w:sz w:val="28"/>
          <w:szCs w:val="28"/>
        </w:rPr>
        <w:t>活動流程</w:t>
      </w:r>
    </w:p>
    <w:tbl>
      <w:tblPr>
        <w:tblW w:w="448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644"/>
        <w:gridCol w:w="2763"/>
        <w:gridCol w:w="4536"/>
      </w:tblGrid>
      <w:tr w:rsidR="00820337" w:rsidRPr="003D5D0A" w:rsidTr="00820337">
        <w:trPr>
          <w:trHeight w:val="594"/>
          <w:jc w:val="center"/>
        </w:trPr>
        <w:tc>
          <w:tcPr>
            <w:tcW w:w="919" w:type="pct"/>
            <w:vAlign w:val="center"/>
          </w:tcPr>
          <w:p w:rsidR="00820337" w:rsidRPr="003D5D0A" w:rsidRDefault="00820337" w:rsidP="00FB57C9">
            <w:pPr>
              <w:widowControl/>
              <w:adjustRightInd w:val="0"/>
              <w:snapToGrid w:val="0"/>
              <w:spacing w:line="320" w:lineRule="exact"/>
              <w:jc w:val="center"/>
              <w:rPr>
                <w:rFonts w:eastAsia="標楷體"/>
                <w:b/>
                <w:kern w:val="0"/>
                <w:sz w:val="28"/>
                <w:szCs w:val="28"/>
              </w:rPr>
            </w:pPr>
            <w:r w:rsidRPr="003D5D0A">
              <w:rPr>
                <w:rFonts w:eastAsia="標楷體"/>
                <w:b/>
                <w:kern w:val="0"/>
                <w:sz w:val="28"/>
                <w:szCs w:val="28"/>
              </w:rPr>
              <w:t>時間</w:t>
            </w:r>
          </w:p>
        </w:tc>
        <w:tc>
          <w:tcPr>
            <w:tcW w:w="1545" w:type="pct"/>
            <w:vAlign w:val="center"/>
          </w:tcPr>
          <w:p w:rsidR="00820337" w:rsidRPr="003D5D0A" w:rsidRDefault="00820337" w:rsidP="00FB57C9">
            <w:pPr>
              <w:widowControl/>
              <w:adjustRightInd w:val="0"/>
              <w:snapToGrid w:val="0"/>
              <w:spacing w:line="320" w:lineRule="exact"/>
              <w:jc w:val="center"/>
              <w:rPr>
                <w:rFonts w:eastAsia="標楷體"/>
                <w:b/>
                <w:kern w:val="0"/>
                <w:sz w:val="28"/>
                <w:szCs w:val="28"/>
              </w:rPr>
            </w:pPr>
            <w:r w:rsidRPr="003D5D0A">
              <w:rPr>
                <w:rFonts w:eastAsia="標楷體"/>
                <w:b/>
                <w:kern w:val="0"/>
                <w:sz w:val="28"/>
                <w:szCs w:val="28"/>
              </w:rPr>
              <w:t>課程名稱</w:t>
            </w:r>
          </w:p>
        </w:tc>
        <w:tc>
          <w:tcPr>
            <w:tcW w:w="2536" w:type="pct"/>
            <w:vAlign w:val="center"/>
          </w:tcPr>
          <w:p w:rsidR="00820337" w:rsidRPr="003D5D0A" w:rsidRDefault="00820337" w:rsidP="00FB57C9">
            <w:pPr>
              <w:widowControl/>
              <w:adjustRightInd w:val="0"/>
              <w:snapToGrid w:val="0"/>
              <w:spacing w:line="320" w:lineRule="exact"/>
              <w:jc w:val="center"/>
              <w:rPr>
                <w:rFonts w:eastAsia="標楷體"/>
                <w:b/>
                <w:kern w:val="0"/>
                <w:sz w:val="28"/>
                <w:szCs w:val="28"/>
              </w:rPr>
            </w:pPr>
            <w:r w:rsidRPr="003D5D0A">
              <w:rPr>
                <w:rFonts w:eastAsia="標楷體"/>
                <w:b/>
                <w:kern w:val="0"/>
                <w:sz w:val="28"/>
                <w:szCs w:val="28"/>
              </w:rPr>
              <w:t>講座</w:t>
            </w:r>
          </w:p>
        </w:tc>
      </w:tr>
      <w:tr w:rsidR="00820337" w:rsidRPr="006D25AD" w:rsidTr="00820337">
        <w:trPr>
          <w:trHeight w:val="850"/>
          <w:jc w:val="center"/>
        </w:trPr>
        <w:tc>
          <w:tcPr>
            <w:tcW w:w="919" w:type="pct"/>
            <w:vAlign w:val="center"/>
          </w:tcPr>
          <w:p w:rsidR="00820337" w:rsidRPr="00886C83" w:rsidRDefault="00820337" w:rsidP="00FB57C9">
            <w:pPr>
              <w:adjustRightInd w:val="0"/>
              <w:snapToGrid w:val="0"/>
              <w:spacing w:line="320" w:lineRule="exact"/>
              <w:jc w:val="center"/>
              <w:rPr>
                <w:rFonts w:eastAsia="標楷體"/>
                <w:kern w:val="0"/>
                <w:sz w:val="28"/>
                <w:szCs w:val="28"/>
              </w:rPr>
            </w:pPr>
            <w:r w:rsidRPr="00886C83">
              <w:rPr>
                <w:rFonts w:eastAsia="標楷體" w:hint="eastAsia"/>
                <w:kern w:val="0"/>
                <w:sz w:val="28"/>
                <w:szCs w:val="28"/>
              </w:rPr>
              <w:t>08</w:t>
            </w:r>
            <w:r w:rsidRPr="00886C83">
              <w:rPr>
                <w:rFonts w:eastAsia="標楷體"/>
                <w:kern w:val="0"/>
                <w:sz w:val="28"/>
                <w:szCs w:val="28"/>
              </w:rPr>
              <w:t>:</w:t>
            </w:r>
            <w:r w:rsidR="00274E30" w:rsidRPr="00886C83">
              <w:rPr>
                <w:rFonts w:eastAsia="標楷體" w:hint="eastAsia"/>
                <w:kern w:val="0"/>
                <w:sz w:val="28"/>
                <w:szCs w:val="28"/>
              </w:rPr>
              <w:t>20</w:t>
            </w:r>
            <w:r w:rsidRPr="00886C83">
              <w:rPr>
                <w:rFonts w:eastAsia="標楷體"/>
                <w:kern w:val="0"/>
                <w:sz w:val="28"/>
                <w:szCs w:val="28"/>
              </w:rPr>
              <w:t>~</w:t>
            </w:r>
            <w:r w:rsidR="00274E30" w:rsidRPr="00886C83">
              <w:rPr>
                <w:rFonts w:eastAsia="標楷體" w:hint="eastAsia"/>
                <w:kern w:val="0"/>
                <w:sz w:val="28"/>
                <w:szCs w:val="28"/>
              </w:rPr>
              <w:t>08</w:t>
            </w:r>
            <w:r w:rsidRPr="00886C83">
              <w:rPr>
                <w:rFonts w:eastAsia="標楷體"/>
                <w:kern w:val="0"/>
                <w:sz w:val="28"/>
                <w:szCs w:val="28"/>
              </w:rPr>
              <w:t>:</w:t>
            </w:r>
            <w:r w:rsidR="00274E30" w:rsidRPr="00886C83">
              <w:rPr>
                <w:rFonts w:eastAsia="標楷體" w:hint="eastAsia"/>
                <w:kern w:val="0"/>
                <w:sz w:val="28"/>
                <w:szCs w:val="28"/>
              </w:rPr>
              <w:t>50</w:t>
            </w:r>
          </w:p>
        </w:tc>
        <w:tc>
          <w:tcPr>
            <w:tcW w:w="1545" w:type="pct"/>
            <w:vAlign w:val="center"/>
          </w:tcPr>
          <w:p w:rsidR="00820337" w:rsidRPr="00886C83" w:rsidRDefault="00820337" w:rsidP="00FB57C9">
            <w:pPr>
              <w:widowControl/>
              <w:adjustRightInd w:val="0"/>
              <w:snapToGrid w:val="0"/>
              <w:spacing w:line="320" w:lineRule="exact"/>
              <w:jc w:val="center"/>
              <w:rPr>
                <w:rFonts w:eastAsia="標楷體"/>
                <w:sz w:val="28"/>
                <w:szCs w:val="28"/>
              </w:rPr>
            </w:pPr>
            <w:r w:rsidRPr="00886C83">
              <w:rPr>
                <w:rFonts w:eastAsia="標楷體"/>
                <w:sz w:val="28"/>
                <w:szCs w:val="28"/>
              </w:rPr>
              <w:t>報到</w:t>
            </w:r>
          </w:p>
        </w:tc>
        <w:tc>
          <w:tcPr>
            <w:tcW w:w="2536" w:type="pct"/>
            <w:vAlign w:val="center"/>
          </w:tcPr>
          <w:p w:rsidR="00820337" w:rsidRPr="00886C83" w:rsidRDefault="00820337" w:rsidP="00FB57C9">
            <w:pPr>
              <w:widowControl/>
              <w:adjustRightInd w:val="0"/>
              <w:snapToGrid w:val="0"/>
              <w:spacing w:line="320" w:lineRule="exact"/>
              <w:jc w:val="center"/>
              <w:rPr>
                <w:rFonts w:eastAsia="標楷體"/>
                <w:kern w:val="0"/>
                <w:sz w:val="28"/>
                <w:szCs w:val="28"/>
              </w:rPr>
            </w:pPr>
            <w:r w:rsidRPr="00886C83">
              <w:rPr>
                <w:rFonts w:eastAsia="標楷體" w:hint="eastAsia"/>
                <w:bCs/>
                <w:sz w:val="28"/>
                <w:szCs w:val="28"/>
              </w:rPr>
              <w:t>臺北市性別平等教育</w:t>
            </w:r>
            <w:r w:rsidRPr="00886C83">
              <w:rPr>
                <w:rFonts w:eastAsia="標楷體" w:hint="eastAsia"/>
                <w:bCs/>
                <w:sz w:val="28"/>
                <w:szCs w:val="28"/>
              </w:rPr>
              <w:t xml:space="preserve">                 </w:t>
            </w:r>
            <w:r w:rsidRPr="00886C83">
              <w:rPr>
                <w:rFonts w:eastAsia="標楷體" w:hint="eastAsia"/>
                <w:bCs/>
                <w:sz w:val="28"/>
                <w:szCs w:val="28"/>
              </w:rPr>
              <w:t>輔導工作小組</w:t>
            </w:r>
          </w:p>
        </w:tc>
      </w:tr>
      <w:tr w:rsidR="00820337" w:rsidRPr="006D25AD" w:rsidTr="00820337">
        <w:trPr>
          <w:trHeight w:val="850"/>
          <w:jc w:val="center"/>
        </w:trPr>
        <w:tc>
          <w:tcPr>
            <w:tcW w:w="919" w:type="pct"/>
            <w:vAlign w:val="center"/>
          </w:tcPr>
          <w:p w:rsidR="00820337" w:rsidRPr="00886C83" w:rsidRDefault="00820337" w:rsidP="00FB57C9">
            <w:pPr>
              <w:adjustRightInd w:val="0"/>
              <w:snapToGrid w:val="0"/>
              <w:spacing w:line="320" w:lineRule="exact"/>
              <w:jc w:val="center"/>
              <w:rPr>
                <w:rFonts w:eastAsia="標楷體"/>
                <w:kern w:val="0"/>
                <w:sz w:val="28"/>
                <w:szCs w:val="28"/>
              </w:rPr>
            </w:pPr>
            <w:r w:rsidRPr="00886C83">
              <w:rPr>
                <w:rFonts w:eastAsia="標楷體" w:hint="eastAsia"/>
                <w:kern w:val="0"/>
                <w:sz w:val="28"/>
                <w:szCs w:val="28"/>
              </w:rPr>
              <w:t>0</w:t>
            </w:r>
            <w:r w:rsidR="00783366" w:rsidRPr="00886C83">
              <w:rPr>
                <w:rFonts w:eastAsia="標楷體" w:hint="eastAsia"/>
                <w:kern w:val="0"/>
                <w:sz w:val="28"/>
                <w:szCs w:val="28"/>
              </w:rPr>
              <w:t>8</w:t>
            </w:r>
            <w:r w:rsidRPr="00886C83">
              <w:rPr>
                <w:rFonts w:eastAsia="標楷體"/>
                <w:kern w:val="0"/>
                <w:sz w:val="28"/>
                <w:szCs w:val="28"/>
              </w:rPr>
              <w:t>:</w:t>
            </w:r>
            <w:r w:rsidR="00783366" w:rsidRPr="00886C83">
              <w:rPr>
                <w:rFonts w:eastAsia="標楷體" w:hint="eastAsia"/>
                <w:kern w:val="0"/>
                <w:sz w:val="28"/>
                <w:szCs w:val="28"/>
              </w:rPr>
              <w:t>50</w:t>
            </w:r>
            <w:r w:rsidRPr="00886C83">
              <w:rPr>
                <w:rFonts w:eastAsia="標楷體"/>
                <w:kern w:val="0"/>
                <w:sz w:val="28"/>
                <w:szCs w:val="28"/>
              </w:rPr>
              <w:t>~</w:t>
            </w:r>
            <w:r w:rsidRPr="00886C83">
              <w:rPr>
                <w:rFonts w:eastAsia="標楷體" w:hint="eastAsia"/>
                <w:kern w:val="0"/>
                <w:sz w:val="28"/>
                <w:szCs w:val="28"/>
              </w:rPr>
              <w:t>09</w:t>
            </w:r>
            <w:r w:rsidRPr="00886C83">
              <w:rPr>
                <w:rFonts w:eastAsia="標楷體"/>
                <w:kern w:val="0"/>
                <w:sz w:val="28"/>
                <w:szCs w:val="28"/>
              </w:rPr>
              <w:t>:</w:t>
            </w:r>
            <w:r w:rsidR="00783366" w:rsidRPr="00886C83">
              <w:rPr>
                <w:rFonts w:eastAsia="標楷體" w:hint="eastAsia"/>
                <w:kern w:val="0"/>
                <w:sz w:val="28"/>
                <w:szCs w:val="28"/>
              </w:rPr>
              <w:t>00</w:t>
            </w:r>
          </w:p>
        </w:tc>
        <w:tc>
          <w:tcPr>
            <w:tcW w:w="1545" w:type="pct"/>
            <w:vAlign w:val="center"/>
          </w:tcPr>
          <w:p w:rsidR="00820337" w:rsidRPr="00886C83" w:rsidRDefault="00820337" w:rsidP="00FB57C9">
            <w:pPr>
              <w:adjustRightInd w:val="0"/>
              <w:snapToGrid w:val="0"/>
              <w:spacing w:line="320" w:lineRule="exact"/>
              <w:ind w:left="6" w:hangingChars="2" w:hanging="6"/>
              <w:jc w:val="center"/>
              <w:rPr>
                <w:rFonts w:ascii="標楷體" w:eastAsia="標楷體" w:hAnsi="標楷體"/>
                <w:sz w:val="28"/>
                <w:szCs w:val="28"/>
              </w:rPr>
            </w:pPr>
            <w:r w:rsidRPr="00886C83">
              <w:rPr>
                <w:rFonts w:ascii="標楷體" w:eastAsia="標楷體" w:hAnsi="標楷體" w:hint="eastAsia"/>
                <w:sz w:val="28"/>
                <w:szCs w:val="28"/>
              </w:rPr>
              <w:t>長官致詞</w:t>
            </w:r>
          </w:p>
        </w:tc>
        <w:tc>
          <w:tcPr>
            <w:tcW w:w="2536" w:type="pct"/>
            <w:vAlign w:val="center"/>
          </w:tcPr>
          <w:p w:rsidR="00820337" w:rsidRPr="00886C83" w:rsidRDefault="00820337" w:rsidP="00A65ABD">
            <w:pPr>
              <w:widowControl/>
              <w:adjustRightInd w:val="0"/>
              <w:snapToGrid w:val="0"/>
              <w:spacing w:line="320" w:lineRule="exact"/>
              <w:jc w:val="center"/>
              <w:rPr>
                <w:rFonts w:eastAsia="標楷體"/>
                <w:kern w:val="0"/>
                <w:sz w:val="28"/>
                <w:szCs w:val="28"/>
              </w:rPr>
            </w:pPr>
            <w:r w:rsidRPr="00886C83">
              <w:rPr>
                <w:rFonts w:ascii="標楷體" w:eastAsia="標楷體" w:hAnsi="標楷體" w:hint="eastAsia"/>
                <w:sz w:val="28"/>
                <w:szCs w:val="28"/>
              </w:rPr>
              <w:t>臺北市政府教育局</w:t>
            </w:r>
          </w:p>
        </w:tc>
      </w:tr>
      <w:tr w:rsidR="00820337" w:rsidRPr="006D25AD" w:rsidTr="00820337">
        <w:trPr>
          <w:trHeight w:val="686"/>
          <w:jc w:val="center"/>
        </w:trPr>
        <w:tc>
          <w:tcPr>
            <w:tcW w:w="919" w:type="pct"/>
            <w:vAlign w:val="center"/>
          </w:tcPr>
          <w:p w:rsidR="00820337" w:rsidRPr="00886C83" w:rsidRDefault="00820337" w:rsidP="00FB57C9">
            <w:pPr>
              <w:adjustRightInd w:val="0"/>
              <w:snapToGrid w:val="0"/>
              <w:spacing w:line="320" w:lineRule="exact"/>
              <w:jc w:val="center"/>
              <w:rPr>
                <w:rFonts w:eastAsia="標楷體"/>
                <w:kern w:val="0"/>
                <w:sz w:val="28"/>
                <w:szCs w:val="28"/>
              </w:rPr>
            </w:pPr>
            <w:r w:rsidRPr="00886C83">
              <w:rPr>
                <w:rFonts w:eastAsia="標楷體" w:hint="eastAsia"/>
                <w:kern w:val="0"/>
                <w:sz w:val="28"/>
                <w:szCs w:val="28"/>
              </w:rPr>
              <w:t>09</w:t>
            </w:r>
            <w:r w:rsidRPr="00886C83">
              <w:rPr>
                <w:rFonts w:eastAsia="標楷體"/>
                <w:kern w:val="0"/>
                <w:sz w:val="28"/>
                <w:szCs w:val="28"/>
              </w:rPr>
              <w:t>:</w:t>
            </w:r>
            <w:r w:rsidR="00A65ABD" w:rsidRPr="00886C83">
              <w:rPr>
                <w:rFonts w:eastAsia="標楷體" w:hint="eastAsia"/>
                <w:kern w:val="0"/>
                <w:sz w:val="28"/>
                <w:szCs w:val="28"/>
              </w:rPr>
              <w:t>00</w:t>
            </w:r>
            <w:r w:rsidRPr="00886C83">
              <w:rPr>
                <w:rFonts w:eastAsia="標楷體"/>
                <w:kern w:val="0"/>
                <w:sz w:val="28"/>
                <w:szCs w:val="28"/>
              </w:rPr>
              <w:t>~</w:t>
            </w:r>
            <w:r w:rsidRPr="00886C83">
              <w:rPr>
                <w:rFonts w:eastAsia="標楷體" w:hint="eastAsia"/>
                <w:kern w:val="0"/>
                <w:sz w:val="28"/>
                <w:szCs w:val="28"/>
              </w:rPr>
              <w:t>09</w:t>
            </w:r>
            <w:r w:rsidRPr="00886C83">
              <w:rPr>
                <w:rFonts w:eastAsia="標楷體"/>
                <w:kern w:val="0"/>
                <w:sz w:val="28"/>
                <w:szCs w:val="28"/>
              </w:rPr>
              <w:t>:</w:t>
            </w:r>
            <w:r w:rsidR="00A65ABD" w:rsidRPr="00886C83">
              <w:rPr>
                <w:rFonts w:eastAsia="標楷體" w:hint="eastAsia"/>
                <w:kern w:val="0"/>
                <w:sz w:val="28"/>
                <w:szCs w:val="28"/>
              </w:rPr>
              <w:t>20</w:t>
            </w:r>
          </w:p>
        </w:tc>
        <w:tc>
          <w:tcPr>
            <w:tcW w:w="1545" w:type="pct"/>
            <w:vAlign w:val="center"/>
          </w:tcPr>
          <w:p w:rsidR="00820337" w:rsidRPr="00886C83" w:rsidRDefault="00820337" w:rsidP="00FB57C9">
            <w:pPr>
              <w:widowControl/>
              <w:adjustRightInd w:val="0"/>
              <w:snapToGrid w:val="0"/>
              <w:spacing w:line="320" w:lineRule="exact"/>
              <w:jc w:val="center"/>
              <w:rPr>
                <w:rFonts w:eastAsia="標楷體"/>
                <w:sz w:val="28"/>
                <w:szCs w:val="28"/>
              </w:rPr>
            </w:pPr>
            <w:r w:rsidRPr="00886C83">
              <w:rPr>
                <w:rFonts w:eastAsia="標楷體" w:hint="eastAsia"/>
                <w:sz w:val="28"/>
                <w:szCs w:val="28"/>
              </w:rPr>
              <w:t>申請方式說明</w:t>
            </w:r>
          </w:p>
        </w:tc>
        <w:tc>
          <w:tcPr>
            <w:tcW w:w="2536" w:type="pct"/>
            <w:vAlign w:val="center"/>
          </w:tcPr>
          <w:p w:rsidR="00820337" w:rsidRPr="00886C83" w:rsidRDefault="00820337" w:rsidP="00FB57C9">
            <w:pPr>
              <w:adjustRightInd w:val="0"/>
              <w:snapToGrid w:val="0"/>
              <w:spacing w:line="320" w:lineRule="exact"/>
              <w:ind w:left="6" w:hangingChars="2" w:hanging="6"/>
              <w:jc w:val="center"/>
              <w:rPr>
                <w:rFonts w:eastAsia="標楷體"/>
                <w:kern w:val="0"/>
                <w:sz w:val="28"/>
                <w:szCs w:val="28"/>
              </w:rPr>
            </w:pPr>
            <w:r w:rsidRPr="00886C83">
              <w:rPr>
                <w:rFonts w:ascii="標楷體" w:eastAsia="標楷體" w:hAnsi="標楷體" w:hint="eastAsia"/>
                <w:sz w:val="28"/>
                <w:szCs w:val="28"/>
              </w:rPr>
              <w:t>臺北市</w:t>
            </w:r>
            <w:r w:rsidRPr="00886C83">
              <w:rPr>
                <w:rFonts w:eastAsia="標楷體" w:hint="eastAsia"/>
                <w:bCs/>
                <w:sz w:val="28"/>
                <w:szCs w:val="28"/>
              </w:rPr>
              <w:t>性別平等教育輔導工作小組</w:t>
            </w:r>
          </w:p>
        </w:tc>
      </w:tr>
      <w:tr w:rsidR="00820337" w:rsidRPr="006D25AD" w:rsidTr="00820337">
        <w:trPr>
          <w:trHeight w:val="694"/>
          <w:jc w:val="center"/>
        </w:trPr>
        <w:tc>
          <w:tcPr>
            <w:tcW w:w="919" w:type="pct"/>
            <w:vAlign w:val="center"/>
          </w:tcPr>
          <w:p w:rsidR="00820337" w:rsidRPr="00886C83" w:rsidRDefault="00820337" w:rsidP="00FB57C9">
            <w:pPr>
              <w:adjustRightInd w:val="0"/>
              <w:snapToGrid w:val="0"/>
              <w:spacing w:line="320" w:lineRule="exact"/>
              <w:jc w:val="center"/>
              <w:rPr>
                <w:rFonts w:eastAsia="標楷體"/>
                <w:kern w:val="0"/>
                <w:sz w:val="28"/>
                <w:szCs w:val="28"/>
              </w:rPr>
            </w:pPr>
            <w:r w:rsidRPr="00886C83">
              <w:rPr>
                <w:rFonts w:eastAsia="標楷體" w:hint="eastAsia"/>
                <w:kern w:val="0"/>
                <w:sz w:val="28"/>
                <w:szCs w:val="28"/>
              </w:rPr>
              <w:t>09</w:t>
            </w:r>
            <w:r w:rsidRPr="00886C83">
              <w:rPr>
                <w:rFonts w:eastAsia="標楷體"/>
                <w:kern w:val="0"/>
                <w:sz w:val="28"/>
                <w:szCs w:val="28"/>
              </w:rPr>
              <w:t>:</w:t>
            </w:r>
            <w:r w:rsidR="00A65ABD" w:rsidRPr="00886C83">
              <w:rPr>
                <w:rFonts w:eastAsia="標楷體" w:hint="eastAsia"/>
                <w:kern w:val="0"/>
                <w:sz w:val="28"/>
                <w:szCs w:val="28"/>
              </w:rPr>
              <w:t>20</w:t>
            </w:r>
            <w:r w:rsidRPr="00886C83">
              <w:rPr>
                <w:rFonts w:eastAsia="標楷體"/>
                <w:kern w:val="0"/>
                <w:sz w:val="28"/>
                <w:szCs w:val="28"/>
              </w:rPr>
              <w:t>~</w:t>
            </w:r>
            <w:r w:rsidRPr="00886C83">
              <w:rPr>
                <w:rFonts w:eastAsia="標楷體" w:hint="eastAsia"/>
                <w:kern w:val="0"/>
                <w:sz w:val="28"/>
                <w:szCs w:val="28"/>
              </w:rPr>
              <w:t>12</w:t>
            </w:r>
            <w:r w:rsidRPr="00886C83">
              <w:rPr>
                <w:rFonts w:eastAsia="標楷體"/>
                <w:kern w:val="0"/>
                <w:sz w:val="28"/>
                <w:szCs w:val="28"/>
              </w:rPr>
              <w:t>:</w:t>
            </w:r>
            <w:r w:rsidRPr="00886C83">
              <w:rPr>
                <w:rFonts w:eastAsia="標楷體" w:hint="eastAsia"/>
                <w:kern w:val="0"/>
                <w:sz w:val="28"/>
                <w:szCs w:val="28"/>
              </w:rPr>
              <w:t>00</w:t>
            </w:r>
          </w:p>
        </w:tc>
        <w:tc>
          <w:tcPr>
            <w:tcW w:w="1545" w:type="pct"/>
            <w:vAlign w:val="center"/>
          </w:tcPr>
          <w:p w:rsidR="00820337" w:rsidRPr="00886C83" w:rsidRDefault="00820337" w:rsidP="00FB57C9">
            <w:pPr>
              <w:widowControl/>
              <w:adjustRightInd w:val="0"/>
              <w:snapToGrid w:val="0"/>
              <w:spacing w:line="320" w:lineRule="exact"/>
              <w:jc w:val="center"/>
              <w:rPr>
                <w:rFonts w:eastAsia="標楷體"/>
                <w:sz w:val="28"/>
                <w:szCs w:val="28"/>
              </w:rPr>
            </w:pPr>
            <w:r w:rsidRPr="00886C83">
              <w:rPr>
                <w:rFonts w:ascii="標楷體" w:eastAsia="標楷體" w:hAnsi="標楷體" w:hint="eastAsia"/>
                <w:sz w:val="28"/>
                <w:szCs w:val="28"/>
              </w:rPr>
              <w:t>教學示例演示</w:t>
            </w:r>
          </w:p>
        </w:tc>
        <w:tc>
          <w:tcPr>
            <w:tcW w:w="2536" w:type="pct"/>
            <w:vAlign w:val="center"/>
          </w:tcPr>
          <w:p w:rsidR="00820337" w:rsidRPr="00886C83" w:rsidRDefault="00820337" w:rsidP="00FB57C9">
            <w:pPr>
              <w:widowControl/>
              <w:adjustRightInd w:val="0"/>
              <w:snapToGrid w:val="0"/>
              <w:spacing w:line="320" w:lineRule="exact"/>
              <w:jc w:val="center"/>
              <w:rPr>
                <w:rFonts w:eastAsia="標楷體"/>
                <w:kern w:val="0"/>
                <w:sz w:val="28"/>
                <w:szCs w:val="28"/>
              </w:rPr>
            </w:pPr>
            <w:r w:rsidRPr="00886C83">
              <w:rPr>
                <w:rFonts w:ascii="標楷體" w:eastAsia="標楷體" w:hAnsi="標楷體" w:hint="eastAsia"/>
                <w:sz w:val="28"/>
                <w:szCs w:val="28"/>
              </w:rPr>
              <w:t>臺北市忠孝國小陳建榮老師</w:t>
            </w:r>
          </w:p>
        </w:tc>
      </w:tr>
      <w:tr w:rsidR="00820337" w:rsidRPr="006D25AD" w:rsidTr="00820337">
        <w:trPr>
          <w:trHeight w:val="708"/>
          <w:jc w:val="center"/>
        </w:trPr>
        <w:tc>
          <w:tcPr>
            <w:tcW w:w="919" w:type="pct"/>
            <w:vAlign w:val="center"/>
          </w:tcPr>
          <w:p w:rsidR="00820337" w:rsidRPr="00886C83" w:rsidRDefault="00820337" w:rsidP="00FB57C9">
            <w:pPr>
              <w:widowControl/>
              <w:spacing w:line="320" w:lineRule="exact"/>
              <w:jc w:val="center"/>
              <w:rPr>
                <w:rFonts w:eastAsia="標楷體"/>
                <w:kern w:val="0"/>
                <w:sz w:val="28"/>
                <w:szCs w:val="28"/>
              </w:rPr>
            </w:pPr>
            <w:r w:rsidRPr="00886C83">
              <w:rPr>
                <w:rFonts w:eastAsia="標楷體" w:hint="eastAsia"/>
                <w:kern w:val="0"/>
                <w:sz w:val="28"/>
                <w:szCs w:val="28"/>
              </w:rPr>
              <w:t>12:00-13:00</w:t>
            </w:r>
          </w:p>
        </w:tc>
        <w:tc>
          <w:tcPr>
            <w:tcW w:w="4081" w:type="pct"/>
            <w:gridSpan w:val="2"/>
            <w:vAlign w:val="center"/>
          </w:tcPr>
          <w:p w:rsidR="00820337" w:rsidRPr="00886C83" w:rsidRDefault="00820337" w:rsidP="00FB57C9">
            <w:pPr>
              <w:adjustRightInd w:val="0"/>
              <w:snapToGrid w:val="0"/>
              <w:spacing w:line="320" w:lineRule="exact"/>
              <w:ind w:left="6" w:hangingChars="2" w:hanging="6"/>
              <w:jc w:val="center"/>
              <w:rPr>
                <w:rFonts w:ascii="標楷體" w:eastAsia="標楷體" w:hAnsi="標楷體"/>
                <w:sz w:val="28"/>
                <w:szCs w:val="28"/>
              </w:rPr>
            </w:pPr>
            <w:r w:rsidRPr="00886C83">
              <w:rPr>
                <w:rFonts w:ascii="標楷體" w:eastAsia="標楷體" w:hAnsi="標楷體" w:hint="eastAsia"/>
                <w:sz w:val="28"/>
                <w:szCs w:val="28"/>
              </w:rPr>
              <w:t>午餐及經驗交流</w:t>
            </w:r>
          </w:p>
        </w:tc>
      </w:tr>
      <w:tr w:rsidR="00655A27" w:rsidRPr="006D25AD" w:rsidTr="00820337">
        <w:trPr>
          <w:trHeight w:val="708"/>
          <w:jc w:val="center"/>
        </w:trPr>
        <w:tc>
          <w:tcPr>
            <w:tcW w:w="919" w:type="pct"/>
            <w:vAlign w:val="center"/>
          </w:tcPr>
          <w:p w:rsidR="00655A27" w:rsidRPr="00886C83" w:rsidRDefault="00655A27" w:rsidP="00FB57C9">
            <w:pPr>
              <w:widowControl/>
              <w:spacing w:line="320" w:lineRule="exact"/>
              <w:jc w:val="center"/>
              <w:rPr>
                <w:rFonts w:eastAsia="標楷體"/>
                <w:kern w:val="0"/>
                <w:sz w:val="28"/>
                <w:szCs w:val="28"/>
              </w:rPr>
            </w:pPr>
            <w:r w:rsidRPr="00886C83">
              <w:rPr>
                <w:rFonts w:eastAsia="標楷體" w:hint="eastAsia"/>
                <w:kern w:val="0"/>
                <w:sz w:val="28"/>
                <w:szCs w:val="28"/>
              </w:rPr>
              <w:t>13:00-15:30</w:t>
            </w:r>
          </w:p>
        </w:tc>
        <w:tc>
          <w:tcPr>
            <w:tcW w:w="1545" w:type="pct"/>
            <w:vAlign w:val="center"/>
          </w:tcPr>
          <w:p w:rsidR="00C67618" w:rsidRPr="00886C83" w:rsidRDefault="00655A27" w:rsidP="00FB57C9">
            <w:pPr>
              <w:widowControl/>
              <w:adjustRightInd w:val="0"/>
              <w:snapToGrid w:val="0"/>
              <w:spacing w:line="320" w:lineRule="exact"/>
              <w:jc w:val="center"/>
              <w:rPr>
                <w:rFonts w:ascii="標楷體" w:eastAsia="標楷體" w:hAnsi="標楷體"/>
                <w:sz w:val="28"/>
                <w:szCs w:val="28"/>
              </w:rPr>
            </w:pPr>
            <w:r w:rsidRPr="00886C83">
              <w:rPr>
                <w:rFonts w:ascii="標楷體" w:eastAsia="標楷體" w:hAnsi="標楷體" w:hint="eastAsia"/>
                <w:sz w:val="28"/>
                <w:szCs w:val="28"/>
              </w:rPr>
              <w:t>分組教學設計</w:t>
            </w:r>
          </w:p>
          <w:p w:rsidR="00655A27" w:rsidRPr="00886C83" w:rsidRDefault="00C67618" w:rsidP="00FB57C9">
            <w:pPr>
              <w:widowControl/>
              <w:adjustRightInd w:val="0"/>
              <w:snapToGrid w:val="0"/>
              <w:spacing w:line="320" w:lineRule="exact"/>
              <w:jc w:val="center"/>
              <w:rPr>
                <w:rFonts w:ascii="標楷體" w:eastAsia="標楷體" w:hAnsi="標楷體"/>
                <w:sz w:val="28"/>
                <w:szCs w:val="28"/>
              </w:rPr>
            </w:pPr>
            <w:r w:rsidRPr="00886C83">
              <w:rPr>
                <w:rFonts w:ascii="標楷體" w:eastAsia="標楷體" w:hAnsi="標楷體" w:hint="eastAsia"/>
                <w:sz w:val="28"/>
                <w:szCs w:val="28"/>
              </w:rPr>
              <w:t>影片教材說明</w:t>
            </w:r>
          </w:p>
        </w:tc>
        <w:tc>
          <w:tcPr>
            <w:tcW w:w="2536" w:type="pct"/>
            <w:vAlign w:val="center"/>
          </w:tcPr>
          <w:p w:rsidR="00655A27" w:rsidRPr="00886C83" w:rsidRDefault="00F73D2E" w:rsidP="00F73D2E">
            <w:pPr>
              <w:adjustRightInd w:val="0"/>
              <w:snapToGrid w:val="0"/>
              <w:spacing w:line="320" w:lineRule="exact"/>
              <w:rPr>
                <w:rFonts w:ascii="標楷體" w:eastAsia="標楷體" w:hAnsi="標楷體"/>
                <w:b/>
                <w:sz w:val="28"/>
                <w:szCs w:val="28"/>
              </w:rPr>
            </w:pPr>
            <w:r w:rsidRPr="00886C83">
              <w:rPr>
                <w:rFonts w:ascii="標楷體" w:eastAsia="標楷體" w:hAnsi="標楷體" w:hint="eastAsia"/>
                <w:b/>
                <w:sz w:val="28"/>
                <w:szCs w:val="28"/>
              </w:rPr>
              <w:t>主講：</w:t>
            </w:r>
            <w:r w:rsidR="00655A27" w:rsidRPr="00886C83">
              <w:rPr>
                <w:rFonts w:ascii="標楷體" w:eastAsia="標楷體" w:hAnsi="標楷體" w:hint="eastAsia"/>
                <w:b/>
                <w:sz w:val="28"/>
                <w:szCs w:val="28"/>
              </w:rPr>
              <w:t>臺北市忠孝國小陳建榮老師</w:t>
            </w:r>
          </w:p>
          <w:p w:rsidR="00655A27" w:rsidRPr="00886C83" w:rsidRDefault="00655A27" w:rsidP="00FB57C9">
            <w:pPr>
              <w:adjustRightInd w:val="0"/>
              <w:snapToGrid w:val="0"/>
              <w:spacing w:line="320" w:lineRule="exact"/>
              <w:ind w:left="6" w:hangingChars="2" w:hanging="6"/>
              <w:jc w:val="center"/>
              <w:rPr>
                <w:rFonts w:ascii="標楷體" w:eastAsia="標楷體" w:hAnsi="標楷體"/>
                <w:sz w:val="28"/>
                <w:szCs w:val="28"/>
              </w:rPr>
            </w:pPr>
            <w:r w:rsidRPr="00886C83">
              <w:rPr>
                <w:rFonts w:ascii="標楷體" w:eastAsia="標楷體" w:hAnsi="標楷體" w:hint="eastAsia"/>
                <w:sz w:val="28"/>
                <w:szCs w:val="28"/>
              </w:rPr>
              <w:t>臺北市成德國小蔡素惠校長</w:t>
            </w:r>
          </w:p>
          <w:p w:rsidR="00655A27" w:rsidRPr="00886C83" w:rsidRDefault="00655A27" w:rsidP="00FB57C9">
            <w:pPr>
              <w:adjustRightInd w:val="0"/>
              <w:snapToGrid w:val="0"/>
              <w:spacing w:line="320" w:lineRule="exact"/>
              <w:ind w:left="6" w:hangingChars="2" w:hanging="6"/>
              <w:jc w:val="center"/>
              <w:rPr>
                <w:rFonts w:ascii="標楷體" w:eastAsia="標楷體" w:hAnsi="標楷體"/>
                <w:sz w:val="28"/>
                <w:szCs w:val="28"/>
              </w:rPr>
            </w:pPr>
            <w:r w:rsidRPr="00886C83">
              <w:rPr>
                <w:rFonts w:ascii="標楷體" w:eastAsia="標楷體" w:hAnsi="標楷體" w:hint="eastAsia"/>
                <w:sz w:val="28"/>
                <w:szCs w:val="28"/>
              </w:rPr>
              <w:t>臺北市成德國小李佳馨主任</w:t>
            </w:r>
          </w:p>
          <w:p w:rsidR="00655A27" w:rsidRPr="00886C83" w:rsidRDefault="00655A27" w:rsidP="00F73D2E">
            <w:pPr>
              <w:adjustRightInd w:val="0"/>
              <w:snapToGrid w:val="0"/>
              <w:spacing w:line="320" w:lineRule="exact"/>
              <w:ind w:left="6" w:hangingChars="2" w:hanging="6"/>
              <w:rPr>
                <w:rFonts w:ascii="標楷體" w:eastAsia="標楷體" w:hAnsi="標楷體"/>
                <w:sz w:val="28"/>
                <w:szCs w:val="28"/>
              </w:rPr>
            </w:pPr>
            <w:r w:rsidRPr="00886C83">
              <w:rPr>
                <w:rFonts w:ascii="標楷體" w:eastAsia="標楷體" w:hAnsi="標楷體" w:hint="eastAsia"/>
                <w:sz w:val="28"/>
                <w:szCs w:val="28"/>
              </w:rPr>
              <w:t xml:space="preserve">臺北市性別平等教育輔導工作小組 </w:t>
            </w:r>
          </w:p>
        </w:tc>
      </w:tr>
      <w:tr w:rsidR="00655A27" w:rsidRPr="006D25AD" w:rsidTr="00820337">
        <w:trPr>
          <w:trHeight w:val="708"/>
          <w:jc w:val="center"/>
        </w:trPr>
        <w:tc>
          <w:tcPr>
            <w:tcW w:w="919" w:type="pct"/>
            <w:vAlign w:val="center"/>
          </w:tcPr>
          <w:p w:rsidR="00655A27" w:rsidRPr="00886C83" w:rsidRDefault="00655A27" w:rsidP="00FB57C9">
            <w:pPr>
              <w:widowControl/>
              <w:spacing w:line="320" w:lineRule="exact"/>
              <w:jc w:val="center"/>
              <w:rPr>
                <w:rFonts w:eastAsia="標楷體"/>
                <w:kern w:val="0"/>
                <w:sz w:val="28"/>
                <w:szCs w:val="28"/>
              </w:rPr>
            </w:pPr>
            <w:r w:rsidRPr="00886C83">
              <w:rPr>
                <w:rFonts w:eastAsia="標楷體" w:hint="eastAsia"/>
                <w:kern w:val="0"/>
                <w:sz w:val="28"/>
                <w:szCs w:val="28"/>
              </w:rPr>
              <w:t>1</w:t>
            </w:r>
            <w:r w:rsidRPr="00886C83">
              <w:rPr>
                <w:rFonts w:eastAsia="標楷體"/>
                <w:kern w:val="0"/>
                <w:sz w:val="28"/>
                <w:szCs w:val="28"/>
              </w:rPr>
              <w:t>5</w:t>
            </w:r>
            <w:r w:rsidRPr="00886C83">
              <w:rPr>
                <w:rFonts w:eastAsia="標楷體" w:hint="eastAsia"/>
                <w:kern w:val="0"/>
                <w:sz w:val="28"/>
                <w:szCs w:val="28"/>
              </w:rPr>
              <w:t>:30-</w:t>
            </w:r>
            <w:r w:rsidRPr="00886C83">
              <w:rPr>
                <w:rFonts w:eastAsia="標楷體"/>
                <w:kern w:val="0"/>
                <w:sz w:val="28"/>
                <w:szCs w:val="28"/>
              </w:rPr>
              <w:t>16:</w:t>
            </w:r>
            <w:r w:rsidRPr="00886C83">
              <w:rPr>
                <w:rFonts w:eastAsia="標楷體" w:hint="eastAsia"/>
                <w:kern w:val="0"/>
                <w:sz w:val="28"/>
                <w:szCs w:val="28"/>
              </w:rPr>
              <w:t>00</w:t>
            </w:r>
          </w:p>
        </w:tc>
        <w:tc>
          <w:tcPr>
            <w:tcW w:w="1545" w:type="pct"/>
            <w:vAlign w:val="center"/>
          </w:tcPr>
          <w:p w:rsidR="00655A27" w:rsidRPr="00886C83" w:rsidRDefault="00655A27" w:rsidP="00FB57C9">
            <w:pPr>
              <w:widowControl/>
              <w:adjustRightInd w:val="0"/>
              <w:snapToGrid w:val="0"/>
              <w:spacing w:line="320" w:lineRule="exact"/>
              <w:jc w:val="center"/>
              <w:rPr>
                <w:rFonts w:ascii="標楷體" w:eastAsia="標楷體" w:hAnsi="標楷體"/>
                <w:sz w:val="28"/>
                <w:szCs w:val="28"/>
              </w:rPr>
            </w:pPr>
            <w:r w:rsidRPr="00886C83">
              <w:rPr>
                <w:rFonts w:ascii="標楷體" w:eastAsia="標楷體" w:hAnsi="標楷體" w:hint="eastAsia"/>
                <w:sz w:val="28"/>
                <w:szCs w:val="28"/>
              </w:rPr>
              <w:t>綜合座談</w:t>
            </w:r>
          </w:p>
        </w:tc>
        <w:tc>
          <w:tcPr>
            <w:tcW w:w="2536" w:type="pct"/>
            <w:vAlign w:val="center"/>
          </w:tcPr>
          <w:p w:rsidR="00655A27" w:rsidRPr="00886C83" w:rsidRDefault="00F73D2E" w:rsidP="006D25AD">
            <w:pPr>
              <w:widowControl/>
              <w:adjustRightInd w:val="0"/>
              <w:snapToGrid w:val="0"/>
              <w:spacing w:line="320" w:lineRule="exact"/>
              <w:jc w:val="center"/>
              <w:rPr>
                <w:rFonts w:ascii="標楷體" w:eastAsia="標楷體" w:hAnsi="標楷體"/>
                <w:sz w:val="28"/>
                <w:szCs w:val="28"/>
              </w:rPr>
            </w:pPr>
            <w:r w:rsidRPr="00886C83">
              <w:rPr>
                <w:rFonts w:ascii="標楷體" w:eastAsia="標楷體" w:hAnsi="標楷體" w:hint="eastAsia"/>
                <w:sz w:val="28"/>
                <w:szCs w:val="28"/>
              </w:rPr>
              <w:t>臺北市政府教育局</w:t>
            </w:r>
          </w:p>
        </w:tc>
      </w:tr>
      <w:tr w:rsidR="00820337" w:rsidRPr="006D25AD" w:rsidTr="00820337">
        <w:trPr>
          <w:trHeight w:val="534"/>
          <w:jc w:val="center"/>
        </w:trPr>
        <w:tc>
          <w:tcPr>
            <w:tcW w:w="919" w:type="pct"/>
            <w:vAlign w:val="center"/>
          </w:tcPr>
          <w:p w:rsidR="00820337" w:rsidRPr="00886C83" w:rsidRDefault="00820337" w:rsidP="00042BC6">
            <w:pPr>
              <w:adjustRightInd w:val="0"/>
              <w:snapToGrid w:val="0"/>
              <w:spacing w:line="320" w:lineRule="exact"/>
              <w:jc w:val="center"/>
              <w:rPr>
                <w:rFonts w:eastAsia="標楷體"/>
                <w:kern w:val="0"/>
                <w:sz w:val="28"/>
                <w:szCs w:val="28"/>
              </w:rPr>
            </w:pPr>
            <w:r w:rsidRPr="00886C83">
              <w:rPr>
                <w:rFonts w:eastAsia="標楷體"/>
                <w:kern w:val="0"/>
                <w:sz w:val="28"/>
                <w:szCs w:val="28"/>
              </w:rPr>
              <w:t>16:</w:t>
            </w:r>
            <w:r w:rsidRPr="00886C83">
              <w:rPr>
                <w:rFonts w:eastAsia="標楷體" w:hint="eastAsia"/>
                <w:kern w:val="0"/>
                <w:sz w:val="28"/>
                <w:szCs w:val="28"/>
              </w:rPr>
              <w:t>00</w:t>
            </w:r>
            <w:r w:rsidRPr="00886C83">
              <w:rPr>
                <w:rFonts w:eastAsia="標楷體"/>
                <w:kern w:val="0"/>
                <w:sz w:val="28"/>
                <w:szCs w:val="28"/>
              </w:rPr>
              <w:t>-</w:t>
            </w:r>
          </w:p>
        </w:tc>
        <w:tc>
          <w:tcPr>
            <w:tcW w:w="4081" w:type="pct"/>
            <w:gridSpan w:val="2"/>
            <w:vAlign w:val="center"/>
          </w:tcPr>
          <w:p w:rsidR="00820337" w:rsidRPr="00886C83" w:rsidRDefault="00820337" w:rsidP="00FB57C9">
            <w:pPr>
              <w:spacing w:line="320" w:lineRule="exact"/>
              <w:jc w:val="center"/>
              <w:rPr>
                <w:rFonts w:eastAsia="標楷體"/>
                <w:sz w:val="28"/>
                <w:szCs w:val="28"/>
              </w:rPr>
            </w:pPr>
            <w:r w:rsidRPr="00886C83">
              <w:rPr>
                <w:rFonts w:eastAsia="標楷體" w:hint="eastAsia"/>
                <w:kern w:val="0"/>
                <w:sz w:val="28"/>
                <w:szCs w:val="28"/>
              </w:rPr>
              <w:t>散</w:t>
            </w:r>
            <w:r w:rsidRPr="00886C83">
              <w:rPr>
                <w:rFonts w:eastAsia="標楷體" w:hint="eastAsia"/>
                <w:kern w:val="0"/>
                <w:sz w:val="28"/>
                <w:szCs w:val="28"/>
              </w:rPr>
              <w:t xml:space="preserve">                    </w:t>
            </w:r>
            <w:r w:rsidRPr="00886C83">
              <w:rPr>
                <w:rFonts w:eastAsia="標楷體" w:hint="eastAsia"/>
                <w:kern w:val="0"/>
                <w:sz w:val="28"/>
                <w:szCs w:val="28"/>
              </w:rPr>
              <w:t>會</w:t>
            </w:r>
          </w:p>
        </w:tc>
      </w:tr>
    </w:tbl>
    <w:p w:rsidR="008C7E0E" w:rsidRPr="006D25AD" w:rsidRDefault="008C7E0E" w:rsidP="00BA0A0E">
      <w:pPr>
        <w:spacing w:line="480" w:lineRule="exact"/>
        <w:rPr>
          <w:rFonts w:eastAsia="標楷體"/>
          <w:color w:val="FF0000"/>
          <w:sz w:val="28"/>
          <w:szCs w:val="28"/>
        </w:rPr>
      </w:pPr>
    </w:p>
    <w:p w:rsidR="00BA0A0E" w:rsidRDefault="00C223FE" w:rsidP="00BA0A0E">
      <w:pPr>
        <w:spacing w:line="480" w:lineRule="exact"/>
        <w:rPr>
          <w:rFonts w:ascii="標楷體" w:eastAsia="標楷體" w:hAnsi="標楷體"/>
          <w:sz w:val="28"/>
          <w:szCs w:val="28"/>
        </w:rPr>
      </w:pPr>
      <w:r>
        <w:rPr>
          <w:rFonts w:eastAsia="標楷體" w:hint="eastAsia"/>
          <w:sz w:val="28"/>
          <w:szCs w:val="28"/>
        </w:rPr>
        <w:lastRenderedPageBreak/>
        <w:t>柒、</w:t>
      </w:r>
      <w:r w:rsidRPr="0001264D">
        <w:rPr>
          <w:rFonts w:eastAsia="標楷體" w:hint="eastAsia"/>
          <w:sz w:val="28"/>
          <w:szCs w:val="28"/>
        </w:rPr>
        <w:t>報名方式：</w:t>
      </w:r>
      <w:r w:rsidRPr="0001264D">
        <w:rPr>
          <w:rFonts w:ascii="標楷體" w:eastAsia="標楷體" w:hAnsi="標楷體" w:hint="eastAsia"/>
          <w:sz w:val="28"/>
          <w:szCs w:val="28"/>
        </w:rPr>
        <w:t>即日起至</w:t>
      </w:r>
      <w:r w:rsidRPr="0050195D">
        <w:rPr>
          <w:rFonts w:ascii="標楷體" w:eastAsia="標楷體" w:hAnsi="標楷體"/>
          <w:sz w:val="28"/>
          <w:szCs w:val="28"/>
        </w:rPr>
        <w:t>10</w:t>
      </w:r>
      <w:r w:rsidR="006C68E1" w:rsidRPr="0050195D">
        <w:rPr>
          <w:rFonts w:ascii="標楷體" w:eastAsia="標楷體" w:hAnsi="標楷體" w:hint="eastAsia"/>
          <w:sz w:val="28"/>
          <w:szCs w:val="28"/>
        </w:rPr>
        <w:t>7</w:t>
      </w:r>
      <w:r w:rsidRPr="0050195D">
        <w:rPr>
          <w:rFonts w:ascii="標楷體" w:eastAsia="標楷體" w:hAnsi="標楷體" w:hint="eastAsia"/>
          <w:sz w:val="28"/>
          <w:szCs w:val="28"/>
        </w:rPr>
        <w:t>年</w:t>
      </w:r>
      <w:r w:rsidR="00643604">
        <w:rPr>
          <w:rFonts w:ascii="標楷體" w:eastAsia="標楷體" w:hAnsi="標楷體" w:hint="eastAsia"/>
          <w:sz w:val="28"/>
          <w:szCs w:val="28"/>
        </w:rPr>
        <w:t>7</w:t>
      </w:r>
      <w:r w:rsidRPr="0050195D">
        <w:rPr>
          <w:rFonts w:ascii="標楷體" w:eastAsia="標楷體" w:hAnsi="標楷體" w:hint="eastAsia"/>
          <w:sz w:val="28"/>
          <w:szCs w:val="28"/>
        </w:rPr>
        <w:t>月</w:t>
      </w:r>
      <w:r w:rsidR="00643604">
        <w:rPr>
          <w:rFonts w:ascii="標楷體" w:eastAsia="標楷體" w:hAnsi="標楷體" w:hint="eastAsia"/>
          <w:sz w:val="28"/>
          <w:szCs w:val="28"/>
        </w:rPr>
        <w:t>2</w:t>
      </w:r>
      <w:r w:rsidRPr="0050195D">
        <w:rPr>
          <w:rFonts w:ascii="標楷體" w:eastAsia="標楷體" w:hAnsi="標楷體" w:hint="eastAsia"/>
          <w:sz w:val="28"/>
          <w:szCs w:val="28"/>
        </w:rPr>
        <w:t>日（</w:t>
      </w:r>
      <w:r w:rsidR="00BA0A0E" w:rsidRPr="0050195D">
        <w:rPr>
          <w:rFonts w:ascii="標楷體" w:eastAsia="標楷體" w:hAnsi="標楷體" w:hint="eastAsia"/>
          <w:sz w:val="28"/>
          <w:szCs w:val="28"/>
        </w:rPr>
        <w:t>星期</w:t>
      </w:r>
      <w:r w:rsidR="00643604">
        <w:rPr>
          <w:rFonts w:ascii="標楷體" w:eastAsia="標楷體" w:hAnsi="標楷體" w:hint="eastAsia"/>
          <w:sz w:val="28"/>
          <w:szCs w:val="28"/>
        </w:rPr>
        <w:t>一</w:t>
      </w:r>
      <w:r w:rsidRPr="0050195D">
        <w:rPr>
          <w:rFonts w:ascii="標楷體" w:eastAsia="標楷體" w:hAnsi="標楷體" w:hint="eastAsia"/>
          <w:sz w:val="28"/>
          <w:szCs w:val="28"/>
        </w:rPr>
        <w:t>）</w:t>
      </w:r>
      <w:r>
        <w:rPr>
          <w:rFonts w:ascii="標楷體" w:eastAsia="標楷體" w:hAnsi="標楷體" w:hint="eastAsia"/>
          <w:sz w:val="28"/>
          <w:szCs w:val="28"/>
        </w:rPr>
        <w:t>前</w:t>
      </w:r>
      <w:r w:rsidRPr="0001264D">
        <w:rPr>
          <w:rFonts w:ascii="標楷體" w:eastAsia="標楷體" w:hAnsi="標楷體" w:hint="eastAsia"/>
          <w:sz w:val="28"/>
          <w:szCs w:val="28"/>
        </w:rPr>
        <w:t>逕至臺北市教師在職研</w:t>
      </w:r>
    </w:p>
    <w:p w:rsidR="00C223FE" w:rsidRPr="0001264D" w:rsidRDefault="00C223FE" w:rsidP="00BA0A0E">
      <w:pPr>
        <w:spacing w:line="480" w:lineRule="exact"/>
        <w:ind w:firstLineChars="700" w:firstLine="1960"/>
        <w:rPr>
          <w:rFonts w:eastAsia="標楷體"/>
          <w:sz w:val="28"/>
          <w:szCs w:val="28"/>
        </w:rPr>
      </w:pPr>
      <w:r w:rsidRPr="0001264D">
        <w:rPr>
          <w:rFonts w:ascii="標楷體" w:eastAsia="標楷體" w:hAnsi="標楷體" w:hint="eastAsia"/>
          <w:sz w:val="28"/>
          <w:szCs w:val="28"/>
        </w:rPr>
        <w:t>習網（http://insc.tp.edu.tw/）完成報名程序。</w:t>
      </w:r>
    </w:p>
    <w:p w:rsidR="00C223FE" w:rsidRPr="0001264D" w:rsidRDefault="00C223FE" w:rsidP="00BA0A0E">
      <w:pPr>
        <w:spacing w:line="480" w:lineRule="exact"/>
        <w:rPr>
          <w:rFonts w:eastAsia="標楷體"/>
          <w:sz w:val="28"/>
          <w:szCs w:val="28"/>
        </w:rPr>
      </w:pPr>
      <w:r>
        <w:rPr>
          <w:rFonts w:eastAsia="標楷體" w:hint="eastAsia"/>
          <w:sz w:val="28"/>
          <w:szCs w:val="28"/>
        </w:rPr>
        <w:t>捌、</w:t>
      </w:r>
      <w:r w:rsidRPr="0001264D">
        <w:rPr>
          <w:rFonts w:eastAsia="標楷體" w:hint="eastAsia"/>
          <w:sz w:val="28"/>
          <w:szCs w:val="28"/>
        </w:rPr>
        <w:t>注意事項</w:t>
      </w:r>
    </w:p>
    <w:p w:rsidR="00533C0A" w:rsidRPr="00143705" w:rsidRDefault="00533C0A" w:rsidP="003353BB">
      <w:pPr>
        <w:spacing w:line="480" w:lineRule="exact"/>
        <w:ind w:leftChars="200" w:left="480"/>
        <w:rPr>
          <w:rFonts w:ascii="標楷體" w:eastAsia="標楷體" w:hAnsi="標楷體"/>
          <w:color w:val="000000"/>
          <w:sz w:val="28"/>
        </w:rPr>
      </w:pPr>
      <w:r w:rsidRPr="00143705">
        <w:rPr>
          <w:rFonts w:ascii="標楷體" w:eastAsia="標楷體" w:hAnsi="標楷體" w:hint="eastAsia"/>
          <w:color w:val="000000"/>
          <w:sz w:val="28"/>
        </w:rPr>
        <w:t>一、</w:t>
      </w:r>
      <w:r w:rsidR="003353BB" w:rsidRPr="00143705">
        <w:rPr>
          <w:rFonts w:ascii="標楷體" w:eastAsia="標楷體" w:hAnsi="標楷體" w:hint="eastAsia"/>
          <w:color w:val="000000"/>
          <w:sz w:val="28"/>
        </w:rPr>
        <w:t>說明會當天將由講師指導參與教師完成附件之教案內容，請參與人員攜</w:t>
      </w:r>
    </w:p>
    <w:p w:rsidR="003353BB" w:rsidRDefault="003353BB" w:rsidP="00955167">
      <w:pPr>
        <w:spacing w:line="480" w:lineRule="exact"/>
        <w:ind w:leftChars="413" w:left="991"/>
        <w:rPr>
          <w:rFonts w:ascii="標楷體" w:eastAsia="標楷體" w:hAnsi="標楷體"/>
          <w:color w:val="000000"/>
          <w:sz w:val="28"/>
        </w:rPr>
      </w:pPr>
      <w:r w:rsidRPr="00143705">
        <w:rPr>
          <w:rFonts w:ascii="標楷體" w:eastAsia="標楷體" w:hAnsi="標楷體" w:hint="eastAsia"/>
          <w:color w:val="000000"/>
          <w:sz w:val="28"/>
        </w:rPr>
        <w:t>帶筆記型電腦；另亦請有意申請本案之學校盡量將欲購買之電影先行閱覽完畢，以利當天討論。</w:t>
      </w:r>
    </w:p>
    <w:p w:rsidR="00955167" w:rsidRDefault="00955167" w:rsidP="003353BB">
      <w:pPr>
        <w:spacing w:line="480" w:lineRule="exact"/>
        <w:ind w:leftChars="200" w:left="480"/>
        <w:rPr>
          <w:rFonts w:ascii="標楷體" w:eastAsia="標楷體" w:hAnsi="標楷體"/>
          <w:sz w:val="28"/>
        </w:rPr>
      </w:pPr>
      <w:r>
        <w:rPr>
          <w:rFonts w:ascii="標楷體" w:eastAsia="標楷體" w:hAnsi="標楷體" w:hint="eastAsia"/>
          <w:color w:val="000000"/>
          <w:sz w:val="28"/>
        </w:rPr>
        <w:t>二、</w:t>
      </w:r>
      <w:r w:rsidR="00C223FE" w:rsidRPr="00BA0A0E">
        <w:rPr>
          <w:rFonts w:ascii="標楷體" w:eastAsia="標楷體" w:hAnsi="標楷體" w:hint="eastAsia"/>
          <w:color w:val="000000"/>
          <w:sz w:val="28"/>
        </w:rPr>
        <w:t>參與人員核予公假派代，</w:t>
      </w:r>
      <w:r w:rsidR="00C223FE" w:rsidRPr="00BA0A0E">
        <w:rPr>
          <w:rFonts w:ascii="標楷體" w:eastAsia="標楷體" w:hAnsi="標楷體" w:hint="eastAsia"/>
          <w:sz w:val="28"/>
        </w:rPr>
        <w:t>全程參與者本活動者，核實核發</w:t>
      </w:r>
      <w:r w:rsidR="00C266B4" w:rsidRPr="00BA0A0E">
        <w:rPr>
          <w:rFonts w:ascii="標楷體" w:eastAsia="標楷體" w:hAnsi="標楷體" w:hint="eastAsia"/>
          <w:sz w:val="28"/>
        </w:rPr>
        <w:t>6</w:t>
      </w:r>
      <w:r w:rsidR="00C223FE" w:rsidRPr="00BA0A0E">
        <w:rPr>
          <w:rFonts w:ascii="標楷體" w:eastAsia="標楷體" w:hAnsi="標楷體" w:hint="eastAsia"/>
          <w:sz w:val="28"/>
        </w:rPr>
        <w:t>小時研習時</w:t>
      </w:r>
    </w:p>
    <w:p w:rsidR="00C223FE" w:rsidRPr="00BA0A0E" w:rsidRDefault="00955167" w:rsidP="003353BB">
      <w:pPr>
        <w:spacing w:line="480" w:lineRule="exact"/>
        <w:ind w:leftChars="200" w:left="480"/>
        <w:rPr>
          <w:rFonts w:ascii="標楷體" w:eastAsia="標楷體" w:hAnsi="標楷體"/>
          <w:sz w:val="28"/>
        </w:rPr>
      </w:pPr>
      <w:r>
        <w:rPr>
          <w:rFonts w:ascii="標楷體" w:eastAsia="標楷體" w:hAnsi="標楷體" w:hint="eastAsia"/>
          <w:sz w:val="28"/>
        </w:rPr>
        <w:t xml:space="preserve">　　</w:t>
      </w:r>
      <w:r w:rsidR="00C223FE" w:rsidRPr="00BA0A0E">
        <w:rPr>
          <w:rFonts w:ascii="標楷體" w:eastAsia="標楷體" w:hAnsi="標楷體" w:hint="eastAsia"/>
          <w:sz w:val="28"/>
        </w:rPr>
        <w:t>數。</w:t>
      </w:r>
    </w:p>
    <w:p w:rsidR="00B95738" w:rsidRPr="00BA0A0E" w:rsidRDefault="00955167" w:rsidP="003353BB">
      <w:pPr>
        <w:spacing w:line="480" w:lineRule="exact"/>
        <w:ind w:leftChars="200" w:left="480"/>
        <w:rPr>
          <w:rFonts w:ascii="標楷體" w:eastAsia="標楷體" w:hAnsi="標楷體"/>
          <w:sz w:val="28"/>
        </w:rPr>
      </w:pPr>
      <w:r>
        <w:rPr>
          <w:rFonts w:ascii="標楷體" w:eastAsia="標楷體" w:hAnsi="標楷體" w:hint="eastAsia"/>
          <w:sz w:val="28"/>
        </w:rPr>
        <w:t>三、</w:t>
      </w:r>
      <w:r w:rsidR="00B95738" w:rsidRPr="00BA0A0E">
        <w:rPr>
          <w:rFonts w:ascii="標楷體" w:eastAsia="標楷體" w:hAnsi="標楷體" w:hint="eastAsia"/>
          <w:sz w:val="28"/>
        </w:rPr>
        <w:t>當日全程參與者本活動之學校，將可優先申請電影賞析到校經費。</w:t>
      </w:r>
    </w:p>
    <w:p w:rsidR="00C223FE" w:rsidRPr="00BA0A0E" w:rsidRDefault="00955167" w:rsidP="003353BB">
      <w:pPr>
        <w:spacing w:line="480" w:lineRule="exact"/>
        <w:ind w:leftChars="200" w:left="480"/>
        <w:rPr>
          <w:rFonts w:eastAsia="標楷體"/>
          <w:sz w:val="28"/>
          <w:szCs w:val="28"/>
        </w:rPr>
      </w:pPr>
      <w:r>
        <w:rPr>
          <w:rFonts w:ascii="標楷體" w:eastAsia="標楷體" w:hAnsi="標楷體" w:hint="eastAsia"/>
          <w:sz w:val="28"/>
          <w:szCs w:val="28"/>
        </w:rPr>
        <w:t>四、</w:t>
      </w:r>
      <w:r w:rsidR="00C223FE" w:rsidRPr="00BA0A0E">
        <w:rPr>
          <w:rFonts w:ascii="標楷體" w:eastAsia="標楷體" w:hAnsi="標楷體" w:hint="eastAsia"/>
          <w:sz w:val="28"/>
          <w:szCs w:val="28"/>
        </w:rPr>
        <w:t>因活動地點腹地有限，無法提供停車，請儘量搭乘大眾運輸工具。</w:t>
      </w:r>
    </w:p>
    <w:p w:rsidR="00C223FE" w:rsidRDefault="00955167" w:rsidP="003353BB">
      <w:pPr>
        <w:spacing w:line="480" w:lineRule="exact"/>
        <w:ind w:leftChars="200" w:left="480"/>
        <w:rPr>
          <w:rFonts w:ascii="標楷體" w:eastAsia="標楷體" w:hAnsi="標楷體"/>
          <w:sz w:val="28"/>
          <w:szCs w:val="28"/>
        </w:rPr>
      </w:pPr>
      <w:r>
        <w:rPr>
          <w:rFonts w:ascii="標楷體" w:eastAsia="標楷體" w:hAnsi="標楷體" w:hint="eastAsia"/>
          <w:sz w:val="28"/>
          <w:szCs w:val="28"/>
        </w:rPr>
        <w:t>五、</w:t>
      </w:r>
      <w:r w:rsidR="00C223FE" w:rsidRPr="00BA0A0E">
        <w:rPr>
          <w:rFonts w:ascii="標楷體" w:eastAsia="標楷體" w:hAnsi="標楷體" w:hint="eastAsia"/>
          <w:sz w:val="28"/>
          <w:szCs w:val="28"/>
        </w:rPr>
        <w:t>愛惜資源，響應環保政策</w:t>
      </w:r>
      <w:r w:rsidR="00BA0A0E">
        <w:rPr>
          <w:rFonts w:ascii="標楷體" w:eastAsia="標楷體" w:hAnsi="標楷體" w:hint="eastAsia"/>
          <w:sz w:val="28"/>
          <w:szCs w:val="28"/>
        </w:rPr>
        <w:t>，</w:t>
      </w:r>
      <w:r w:rsidR="00C223FE" w:rsidRPr="00BA0A0E">
        <w:rPr>
          <w:rFonts w:ascii="標楷體" w:eastAsia="標楷體" w:hAnsi="標楷體" w:hint="eastAsia"/>
          <w:sz w:val="28"/>
          <w:szCs w:val="28"/>
        </w:rPr>
        <w:t>敬請自備環保杯。</w:t>
      </w:r>
    </w:p>
    <w:p w:rsidR="00C223FE" w:rsidRPr="0001264D" w:rsidRDefault="00C223FE" w:rsidP="00BA0A0E">
      <w:pPr>
        <w:spacing w:line="480" w:lineRule="exact"/>
        <w:rPr>
          <w:rFonts w:eastAsia="標楷體"/>
          <w:sz w:val="28"/>
          <w:szCs w:val="28"/>
        </w:rPr>
      </w:pPr>
      <w:r>
        <w:rPr>
          <w:rFonts w:eastAsia="標楷體" w:hint="eastAsia"/>
          <w:sz w:val="28"/>
          <w:szCs w:val="28"/>
        </w:rPr>
        <w:t>玖、</w:t>
      </w:r>
      <w:r w:rsidR="0050195D">
        <w:rPr>
          <w:rFonts w:eastAsia="標楷體" w:hint="eastAsia"/>
          <w:sz w:val="28"/>
          <w:szCs w:val="28"/>
        </w:rPr>
        <w:t>聯絡方式：</w:t>
      </w:r>
      <w:r w:rsidRPr="0001264D">
        <w:rPr>
          <w:rFonts w:eastAsia="標楷體" w:hint="eastAsia"/>
          <w:sz w:val="28"/>
          <w:szCs w:val="28"/>
        </w:rPr>
        <w:t>成德</w:t>
      </w:r>
      <w:r w:rsidRPr="0001264D">
        <w:rPr>
          <w:rFonts w:ascii="標楷體" w:eastAsia="標楷體" w:hAnsi="標楷體" w:hint="eastAsia"/>
          <w:sz w:val="28"/>
          <w:szCs w:val="28"/>
        </w:rPr>
        <w:t>國小輔導室李佳馨主任，電話：27851376轉161。</w:t>
      </w:r>
    </w:p>
    <w:p w:rsidR="00C223FE" w:rsidRPr="0001264D" w:rsidRDefault="00C223FE" w:rsidP="00BA0A0E">
      <w:pPr>
        <w:spacing w:line="480" w:lineRule="exact"/>
        <w:rPr>
          <w:rFonts w:eastAsia="標楷體"/>
          <w:sz w:val="28"/>
          <w:szCs w:val="28"/>
        </w:rPr>
      </w:pPr>
      <w:r>
        <w:rPr>
          <w:rFonts w:eastAsia="標楷體" w:hint="eastAsia"/>
          <w:color w:val="000000"/>
          <w:sz w:val="28"/>
          <w:szCs w:val="28"/>
        </w:rPr>
        <w:t>拾、</w:t>
      </w:r>
      <w:r w:rsidRPr="0001264D">
        <w:rPr>
          <w:rFonts w:eastAsia="標楷體"/>
          <w:color w:val="000000"/>
          <w:sz w:val="28"/>
          <w:szCs w:val="28"/>
        </w:rPr>
        <w:t>本計畫經教育局核可後實施，修正時亦同。</w:t>
      </w:r>
    </w:p>
    <w:p w:rsidR="00C223FE" w:rsidRPr="00436DDA" w:rsidRDefault="00C223FE" w:rsidP="00C223FE">
      <w:pPr>
        <w:spacing w:line="400" w:lineRule="exact"/>
        <w:rPr>
          <w:rFonts w:eastAsia="標楷體"/>
          <w:b/>
          <w:sz w:val="28"/>
          <w:szCs w:val="28"/>
        </w:rPr>
      </w:pPr>
    </w:p>
    <w:p w:rsidR="00BA0A0E" w:rsidRDefault="00BA0A0E" w:rsidP="00E63965">
      <w:pPr>
        <w:adjustRightInd w:val="0"/>
        <w:snapToGrid w:val="0"/>
        <w:spacing w:line="480" w:lineRule="exact"/>
        <w:jc w:val="center"/>
        <w:rPr>
          <w:rFonts w:ascii="標楷體" w:eastAsia="標楷體" w:hAnsi="標楷體"/>
          <w:b/>
          <w:bCs/>
          <w:sz w:val="36"/>
          <w:szCs w:val="36"/>
        </w:rPr>
      </w:pPr>
    </w:p>
    <w:p w:rsidR="002D6641" w:rsidRDefault="002D6641">
      <w:pPr>
        <w:widowControl/>
        <w:rPr>
          <w:rFonts w:ascii="標楷體" w:eastAsia="標楷體" w:hAnsi="標楷體"/>
          <w:b/>
          <w:bCs/>
          <w:sz w:val="36"/>
          <w:szCs w:val="36"/>
        </w:rPr>
      </w:pPr>
      <w:r>
        <w:rPr>
          <w:rFonts w:ascii="標楷體" w:eastAsia="標楷體" w:hAnsi="標楷體"/>
          <w:b/>
          <w:bCs/>
          <w:sz w:val="36"/>
          <w:szCs w:val="36"/>
        </w:rPr>
        <w:br w:type="page"/>
      </w:r>
    </w:p>
    <w:p w:rsidR="00E63965" w:rsidRPr="00884FB0" w:rsidRDefault="00A636B8" w:rsidP="00E63965">
      <w:pPr>
        <w:adjustRightInd w:val="0"/>
        <w:snapToGrid w:val="0"/>
        <w:spacing w:line="480" w:lineRule="exact"/>
        <w:jc w:val="center"/>
        <w:rPr>
          <w:rFonts w:ascii="標楷體" w:eastAsia="標楷體" w:hAnsi="標楷體"/>
          <w:b/>
          <w:bCs/>
          <w:sz w:val="36"/>
          <w:szCs w:val="36"/>
        </w:rPr>
      </w:pPr>
      <w:r w:rsidRPr="00884FB0">
        <w:rPr>
          <w:rFonts w:ascii="標楷體" w:eastAsia="標楷體" w:hAnsi="標楷體"/>
          <w:b/>
          <w:noProof/>
          <w:sz w:val="36"/>
          <w:szCs w:val="36"/>
        </w:rPr>
        <w:lastRenderedPageBreak/>
        <mc:AlternateContent>
          <mc:Choice Requires="wps">
            <w:drawing>
              <wp:anchor distT="0" distB="0" distL="114300" distR="114300" simplePos="0" relativeHeight="251652096" behindDoc="0" locked="0" layoutInCell="1" allowOverlap="1" wp14:anchorId="0FE55A3F" wp14:editId="6CC3EC50">
                <wp:simplePos x="0" y="0"/>
                <wp:positionH relativeFrom="column">
                  <wp:posOffset>5388909</wp:posOffset>
                </wp:positionH>
                <wp:positionV relativeFrom="paragraph">
                  <wp:posOffset>-325755</wp:posOffset>
                </wp:positionV>
                <wp:extent cx="682625" cy="1403985"/>
                <wp:effectExtent l="0" t="0" r="22225" b="13970"/>
                <wp:wrapNone/>
                <wp:docPr id="1"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2625" cy="1403985"/>
                        </a:xfrm>
                        <a:prstGeom prst="rect">
                          <a:avLst/>
                        </a:prstGeom>
                        <a:solidFill>
                          <a:srgbClr val="FFFFFF"/>
                        </a:solidFill>
                        <a:ln w="9525">
                          <a:solidFill>
                            <a:srgbClr val="000000"/>
                          </a:solidFill>
                          <a:miter lim="800000"/>
                          <a:headEnd/>
                          <a:tailEnd/>
                        </a:ln>
                      </wps:spPr>
                      <wps:txbx>
                        <w:txbxContent>
                          <w:p w:rsidR="00306643" w:rsidRDefault="00306643" w:rsidP="00A636B8">
                            <w:pPr>
                              <w:jc w:val="center"/>
                            </w:pPr>
                            <w:r>
                              <w:rPr>
                                <w:rFonts w:hint="eastAsia"/>
                              </w:rPr>
                              <w:t>附件</w:t>
                            </w:r>
                            <w:r>
                              <w:rPr>
                                <w:rFonts w:hint="eastAsia"/>
                              </w:rPr>
                              <w:t>3</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FE55A3F" id="_x0000_s1028" type="#_x0000_t202" style="position:absolute;left:0;text-align:left;margin-left:424.3pt;margin-top:-25.65pt;width:53.75pt;height:110.55pt;z-index:25165209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">
                <v:textbox style="mso-fit-shape-to-text:t">
                  <w:txbxContent>
                    <w:p w:rsidR="00306643" w:rsidRDefault="00306643" w:rsidP="00A636B8">
                      <w:pPr>
                        <w:jc w:val="center"/>
                      </w:pPr>
                      <w:r>
                        <w:rPr>
                          <w:rFonts w:hint="eastAsia"/>
                        </w:rPr>
                        <w:t>附件</w:t>
                      </w:r>
                      <w:r>
                        <w:rPr>
                          <w:rFonts w:hint="eastAsia"/>
                        </w:rPr>
                        <w:t>3</w:t>
                      </w:r>
                    </w:p>
                  </w:txbxContent>
                </v:textbox>
              </v:shape>
            </w:pict>
          </mc:Fallback>
        </mc:AlternateContent>
      </w:r>
      <w:r w:rsidR="00884FB0" w:rsidRPr="00884FB0">
        <w:rPr>
          <w:rFonts w:ascii="標楷體" w:eastAsia="標楷體" w:hAnsi="標楷體" w:hint="eastAsia"/>
          <w:b/>
          <w:noProof/>
          <w:sz w:val="36"/>
          <w:szCs w:val="36"/>
        </w:rPr>
        <w:t>臺北市各級學校推動</w:t>
      </w:r>
      <w:r w:rsidR="00E63965" w:rsidRPr="00884FB0">
        <w:rPr>
          <w:rFonts w:ascii="標楷體" w:eastAsia="標楷體" w:hAnsi="標楷體" w:hint="eastAsia"/>
          <w:b/>
          <w:bCs/>
          <w:sz w:val="36"/>
          <w:szCs w:val="36"/>
        </w:rPr>
        <w:t>學生情感教育</w:t>
      </w:r>
    </w:p>
    <w:p w:rsidR="000A2559" w:rsidRPr="00884FB0" w:rsidRDefault="006C68E1" w:rsidP="00E63965">
      <w:pPr>
        <w:adjustRightInd w:val="0"/>
        <w:snapToGrid w:val="0"/>
        <w:spacing w:line="480" w:lineRule="exact"/>
        <w:jc w:val="center"/>
        <w:rPr>
          <w:rFonts w:ascii="標楷體" w:eastAsia="標楷體" w:hAnsi="標楷體"/>
          <w:b/>
          <w:bCs/>
          <w:sz w:val="36"/>
          <w:szCs w:val="36"/>
        </w:rPr>
      </w:pPr>
      <w:r w:rsidRPr="00884FB0">
        <w:rPr>
          <w:rFonts w:ascii="標楷體" w:eastAsia="標楷體" w:hAnsi="標楷體" w:hint="eastAsia"/>
          <w:b/>
          <w:bCs/>
          <w:sz w:val="36"/>
          <w:szCs w:val="36"/>
        </w:rPr>
        <w:t>107</w:t>
      </w:r>
      <w:r w:rsidR="00E63965" w:rsidRPr="00884FB0">
        <w:rPr>
          <w:rFonts w:ascii="標楷體" w:eastAsia="標楷體" w:hAnsi="標楷體" w:hint="eastAsia"/>
          <w:b/>
          <w:bCs/>
          <w:sz w:val="36"/>
          <w:szCs w:val="36"/>
        </w:rPr>
        <w:t>年度電影賞析到校</w:t>
      </w:r>
    </w:p>
    <w:p w:rsidR="00FF4225" w:rsidRPr="00884FB0" w:rsidRDefault="00FF4225" w:rsidP="00884FB0">
      <w:pPr>
        <w:adjustRightInd w:val="0"/>
        <w:snapToGrid w:val="0"/>
        <w:spacing w:line="480" w:lineRule="exact"/>
        <w:ind w:left="713" w:hangingChars="198" w:hanging="713"/>
        <w:jc w:val="center"/>
        <w:rPr>
          <w:rFonts w:ascii="標楷體" w:eastAsia="標楷體" w:hAnsi="標楷體"/>
          <w:b/>
          <w:color w:val="000000"/>
          <w:sz w:val="36"/>
          <w:szCs w:val="36"/>
        </w:rPr>
      </w:pPr>
      <w:r w:rsidRPr="00884FB0">
        <w:rPr>
          <w:rFonts w:ascii="標楷體" w:eastAsia="標楷體" w:hAnsi="標楷體" w:hint="eastAsia"/>
          <w:b/>
          <w:bCs/>
          <w:sz w:val="36"/>
          <w:szCs w:val="36"/>
        </w:rPr>
        <w:t>活動申請表</w:t>
      </w:r>
    </w:p>
    <w:p w:rsidR="00E545B9" w:rsidRDefault="00FF4225" w:rsidP="00E545B9">
      <w:pPr>
        <w:adjustRightInd w:val="0"/>
        <w:snapToGrid w:val="0"/>
        <w:spacing w:line="480" w:lineRule="exact"/>
        <w:ind w:left="555" w:hangingChars="198" w:hanging="555"/>
        <w:rPr>
          <w:rFonts w:ascii="標楷體" w:eastAsia="標楷體" w:hAnsi="標楷體"/>
          <w:b/>
          <w:color w:val="000000"/>
          <w:sz w:val="28"/>
          <w:szCs w:val="28"/>
        </w:rPr>
      </w:pPr>
      <w:r w:rsidRPr="00FF4225">
        <w:rPr>
          <w:rFonts w:ascii="標楷體" w:eastAsia="標楷體" w:hAnsi="標楷體" w:hint="eastAsia"/>
          <w:b/>
          <w:color w:val="000000"/>
          <w:sz w:val="28"/>
          <w:szCs w:val="28"/>
        </w:rPr>
        <w:t>學校名稱：</w:t>
      </w:r>
      <w:r w:rsidR="00E545B9" w:rsidRPr="002A0862">
        <w:rPr>
          <w:rFonts w:ascii="標楷體" w:eastAsia="標楷體" w:hAnsi="標楷體" w:hint="eastAsia"/>
          <w:szCs w:val="24"/>
          <w:u w:val="single"/>
        </w:rPr>
        <w:t xml:space="preserve">                       </w:t>
      </w:r>
      <w:r w:rsidR="00E545B9">
        <w:rPr>
          <w:rFonts w:ascii="標楷體" w:eastAsia="標楷體" w:hAnsi="標楷體" w:hint="eastAsia"/>
          <w:szCs w:val="24"/>
          <w:u w:val="single"/>
        </w:rPr>
        <w:t xml:space="preserve">                                            </w:t>
      </w:r>
    </w:p>
    <w:p w:rsidR="00E545B9" w:rsidRDefault="00E545B9" w:rsidP="00E545B9">
      <w:pPr>
        <w:adjustRightInd w:val="0"/>
        <w:snapToGrid w:val="0"/>
        <w:spacing w:line="480" w:lineRule="exact"/>
        <w:ind w:left="475" w:hangingChars="198" w:hanging="475"/>
        <w:rPr>
          <w:rFonts w:ascii="標楷體" w:eastAsia="標楷體" w:hAnsi="標楷體"/>
          <w:szCs w:val="24"/>
        </w:rPr>
      </w:pPr>
    </w:p>
    <w:p w:rsidR="00FF4225" w:rsidRDefault="00FF4225" w:rsidP="00A636B8">
      <w:pPr>
        <w:adjustRightInd w:val="0"/>
        <w:snapToGrid w:val="0"/>
        <w:spacing w:line="480" w:lineRule="exact"/>
        <w:ind w:left="426"/>
        <w:rPr>
          <w:rFonts w:ascii="標楷體" w:eastAsia="標楷體" w:hAnsi="標楷體"/>
          <w:szCs w:val="24"/>
          <w:u w:val="single"/>
        </w:rPr>
      </w:pPr>
      <w:r w:rsidRPr="002A0862">
        <w:rPr>
          <w:rFonts w:ascii="標楷體" w:eastAsia="標楷體" w:hAnsi="標楷體" w:hint="eastAsia"/>
          <w:szCs w:val="24"/>
        </w:rPr>
        <w:t>影片名稱：</w:t>
      </w:r>
      <w:r w:rsidRPr="002A0862">
        <w:rPr>
          <w:rFonts w:ascii="標楷體" w:eastAsia="標楷體" w:hAnsi="標楷體" w:hint="eastAsia"/>
          <w:szCs w:val="24"/>
          <w:u w:val="single"/>
        </w:rPr>
        <w:t xml:space="preserve">                       </w:t>
      </w:r>
      <w:r w:rsidR="00E545B9">
        <w:rPr>
          <w:rFonts w:ascii="標楷體" w:eastAsia="標楷體" w:hAnsi="標楷體" w:hint="eastAsia"/>
          <w:szCs w:val="24"/>
          <w:u w:val="single"/>
        </w:rPr>
        <w:t xml:space="preserve">                                           </w:t>
      </w:r>
    </w:p>
    <w:p w:rsidR="00E545B9" w:rsidRDefault="00E545B9" w:rsidP="00E545B9">
      <w:pPr>
        <w:adjustRightInd w:val="0"/>
        <w:snapToGrid w:val="0"/>
        <w:spacing w:line="480" w:lineRule="exact"/>
        <w:ind w:left="426"/>
        <w:jc w:val="right"/>
        <w:rPr>
          <w:rFonts w:ascii="標楷體" w:eastAsia="標楷體" w:hAnsi="標楷體"/>
          <w:b/>
          <w:szCs w:val="24"/>
        </w:rPr>
      </w:pPr>
      <w:r w:rsidRPr="00E545B9">
        <w:rPr>
          <w:rFonts w:ascii="標楷體" w:eastAsia="標楷體" w:hAnsi="標楷體" w:hint="eastAsia"/>
          <w:b/>
          <w:szCs w:val="24"/>
        </w:rPr>
        <w:t>（</w:t>
      </w:r>
      <w:r w:rsidRPr="00050206">
        <w:rPr>
          <w:rFonts w:ascii="標楷體" w:eastAsia="標楷體" w:hAnsi="標楷體" w:hint="eastAsia"/>
          <w:b/>
          <w:color w:val="FF0000"/>
          <w:szCs w:val="24"/>
        </w:rPr>
        <w:t>請參考附件</w:t>
      </w:r>
      <w:r w:rsidR="005566A5" w:rsidRPr="00050206">
        <w:rPr>
          <w:rFonts w:ascii="標楷體" w:eastAsia="標楷體" w:hAnsi="標楷體" w:hint="eastAsia"/>
          <w:b/>
          <w:color w:val="FF0000"/>
          <w:szCs w:val="24"/>
        </w:rPr>
        <w:t>1</w:t>
      </w:r>
      <w:r w:rsidRPr="00050206">
        <w:rPr>
          <w:rFonts w:ascii="標楷體" w:eastAsia="標楷體" w:hAnsi="標楷體" w:hint="eastAsia"/>
          <w:b/>
          <w:color w:val="FF0000"/>
          <w:szCs w:val="24"/>
        </w:rPr>
        <w:t>中</w:t>
      </w:r>
      <w:r w:rsidR="000579D0">
        <w:rPr>
          <w:rFonts w:ascii="標楷體" w:eastAsia="標楷體" w:hAnsi="標楷體" w:hint="eastAsia"/>
          <w:b/>
          <w:color w:val="FF0000"/>
          <w:szCs w:val="24"/>
        </w:rPr>
        <w:t>47</w:t>
      </w:r>
      <w:r w:rsidRPr="006C68E1">
        <w:rPr>
          <w:rFonts w:ascii="標楷體" w:eastAsia="標楷體" w:hAnsi="標楷體" w:hint="eastAsia"/>
          <w:b/>
          <w:color w:val="FF0000"/>
          <w:szCs w:val="24"/>
        </w:rPr>
        <w:t>部</w:t>
      </w:r>
      <w:r w:rsidR="00050206">
        <w:rPr>
          <w:rFonts w:ascii="標楷體" w:eastAsia="標楷體" w:hAnsi="標楷體" w:hint="eastAsia"/>
          <w:b/>
          <w:color w:val="FF0000"/>
          <w:szCs w:val="24"/>
        </w:rPr>
        <w:t>電影之</w:t>
      </w:r>
      <w:r w:rsidRPr="006C68E1">
        <w:rPr>
          <w:rFonts w:ascii="標楷體" w:eastAsia="標楷體" w:hAnsi="標楷體" w:hint="eastAsia"/>
          <w:b/>
          <w:color w:val="FF0000"/>
          <w:szCs w:val="24"/>
        </w:rPr>
        <w:t>片名</w:t>
      </w:r>
      <w:r w:rsidRPr="00E545B9">
        <w:rPr>
          <w:rFonts w:ascii="標楷體" w:eastAsia="標楷體" w:hAnsi="標楷體" w:hint="eastAsia"/>
          <w:b/>
          <w:szCs w:val="24"/>
        </w:rPr>
        <w:t>，</w:t>
      </w:r>
      <w:r w:rsidR="00BD780B">
        <w:rPr>
          <w:rFonts w:ascii="標楷體" w:eastAsia="標楷體" w:hAnsi="標楷體" w:hint="eastAsia"/>
          <w:b/>
          <w:szCs w:val="24"/>
        </w:rPr>
        <w:t>至少</w:t>
      </w:r>
      <w:r w:rsidRPr="00E545B9">
        <w:rPr>
          <w:rFonts w:ascii="標楷體" w:eastAsia="標楷體" w:hAnsi="標楷體" w:hint="eastAsia"/>
          <w:b/>
          <w:szCs w:val="24"/>
        </w:rPr>
        <w:t>擇一填寫）</w:t>
      </w:r>
    </w:p>
    <w:p w:rsidR="00E545B9" w:rsidRPr="005566A5" w:rsidRDefault="00E545B9" w:rsidP="00E545B9">
      <w:pPr>
        <w:adjustRightInd w:val="0"/>
        <w:snapToGrid w:val="0"/>
        <w:spacing w:line="480" w:lineRule="exact"/>
        <w:ind w:left="426"/>
        <w:jc w:val="right"/>
        <w:rPr>
          <w:rFonts w:ascii="標楷體" w:eastAsia="標楷體" w:hAnsi="標楷體"/>
          <w:b/>
          <w:color w:val="000000"/>
          <w:szCs w:val="24"/>
        </w:rPr>
      </w:pPr>
    </w:p>
    <w:p w:rsidR="00FF4225" w:rsidRDefault="00FF4225" w:rsidP="00A636B8">
      <w:pPr>
        <w:adjustRightInd w:val="0"/>
        <w:snapToGrid w:val="0"/>
        <w:spacing w:line="480" w:lineRule="exact"/>
        <w:ind w:leftChars="177" w:left="425"/>
        <w:rPr>
          <w:rFonts w:ascii="標楷體" w:eastAsia="標楷體" w:hAnsi="標楷體"/>
          <w:color w:val="000000"/>
          <w:szCs w:val="24"/>
          <w:u w:val="single"/>
        </w:rPr>
      </w:pPr>
      <w:r w:rsidRPr="002A0862">
        <w:rPr>
          <w:rFonts w:ascii="標楷體" w:eastAsia="標楷體" w:hAnsi="標楷體" w:hint="eastAsia"/>
          <w:color w:val="000000"/>
          <w:szCs w:val="24"/>
        </w:rPr>
        <w:t>時</w:t>
      </w:r>
      <w:r w:rsidR="00A636B8">
        <w:rPr>
          <w:rFonts w:ascii="標楷體" w:eastAsia="標楷體" w:hAnsi="標楷體" w:hint="eastAsia"/>
          <w:color w:val="000000"/>
          <w:szCs w:val="24"/>
        </w:rPr>
        <w:t xml:space="preserve">    </w:t>
      </w:r>
      <w:r w:rsidRPr="002A0862">
        <w:rPr>
          <w:rFonts w:ascii="標楷體" w:eastAsia="標楷體" w:hAnsi="標楷體" w:hint="eastAsia"/>
          <w:color w:val="000000"/>
          <w:szCs w:val="24"/>
        </w:rPr>
        <w:t>間：10</w:t>
      </w:r>
      <w:r w:rsidR="006C68E1">
        <w:rPr>
          <w:rFonts w:ascii="標楷體" w:eastAsia="標楷體" w:hAnsi="標楷體" w:hint="eastAsia"/>
          <w:color w:val="000000"/>
          <w:szCs w:val="24"/>
        </w:rPr>
        <w:t>7/(8)</w:t>
      </w:r>
      <w:r w:rsidRPr="002A0862">
        <w:rPr>
          <w:rFonts w:ascii="標楷體" w:eastAsia="標楷體" w:hAnsi="標楷體" w:hint="eastAsia"/>
          <w:color w:val="000000"/>
          <w:szCs w:val="24"/>
        </w:rPr>
        <w:t>年</w:t>
      </w:r>
      <w:r w:rsidRPr="002A0862">
        <w:rPr>
          <w:rFonts w:ascii="標楷體" w:eastAsia="標楷體" w:hAnsi="標楷體" w:hint="eastAsia"/>
          <w:color w:val="000000"/>
          <w:szCs w:val="24"/>
          <w:u w:val="single"/>
        </w:rPr>
        <w:t xml:space="preserve">      </w:t>
      </w:r>
      <w:r w:rsidRPr="002A0862">
        <w:rPr>
          <w:rFonts w:ascii="標楷體" w:eastAsia="標楷體" w:hAnsi="標楷體" w:hint="eastAsia"/>
          <w:color w:val="000000"/>
          <w:szCs w:val="24"/>
        </w:rPr>
        <w:t>月</w:t>
      </w:r>
      <w:r w:rsidRPr="002A0862">
        <w:rPr>
          <w:rFonts w:ascii="標楷體" w:eastAsia="標楷體" w:hAnsi="標楷體" w:hint="eastAsia"/>
          <w:color w:val="000000"/>
          <w:szCs w:val="24"/>
          <w:u w:val="single"/>
        </w:rPr>
        <w:t xml:space="preserve">       </w:t>
      </w:r>
      <w:r w:rsidRPr="002A0862">
        <w:rPr>
          <w:rFonts w:ascii="標楷體" w:eastAsia="標楷體" w:hAnsi="標楷體" w:hint="eastAsia"/>
          <w:color w:val="000000"/>
          <w:szCs w:val="24"/>
        </w:rPr>
        <w:t>日</w:t>
      </w:r>
      <w:r w:rsidR="00A636B8">
        <w:rPr>
          <w:rFonts w:ascii="標楷體" w:eastAsia="標楷體" w:hAnsi="標楷體" w:hint="eastAsia"/>
          <w:color w:val="000000"/>
          <w:szCs w:val="24"/>
        </w:rPr>
        <w:t xml:space="preserve">   </w:t>
      </w:r>
      <w:r w:rsidRPr="002A0862">
        <w:rPr>
          <w:rFonts w:ascii="標楷體" w:eastAsia="標楷體" w:hAnsi="標楷體" w:hint="eastAsia"/>
          <w:color w:val="000000"/>
          <w:szCs w:val="24"/>
        </w:rPr>
        <w:t>星期</w:t>
      </w:r>
      <w:r w:rsidRPr="002A0862">
        <w:rPr>
          <w:rFonts w:ascii="標楷體" w:eastAsia="標楷體" w:hAnsi="標楷體" w:hint="eastAsia"/>
          <w:color w:val="000000"/>
          <w:szCs w:val="24"/>
          <w:u w:val="single"/>
        </w:rPr>
        <w:t xml:space="preserve">      </w:t>
      </w:r>
      <w:r w:rsidR="00A636B8">
        <w:rPr>
          <w:rFonts w:ascii="標楷體" w:eastAsia="標楷體" w:hAnsi="標楷體" w:hint="eastAsia"/>
          <w:color w:val="000000"/>
          <w:szCs w:val="24"/>
          <w:u w:val="single"/>
        </w:rPr>
        <w:t xml:space="preserve"> </w:t>
      </w:r>
      <w:r w:rsidR="00A636B8" w:rsidRPr="00A636B8">
        <w:rPr>
          <w:rFonts w:ascii="標楷體" w:eastAsia="標楷體" w:hAnsi="標楷體" w:hint="eastAsia"/>
          <w:color w:val="000000"/>
          <w:szCs w:val="24"/>
        </w:rPr>
        <w:t xml:space="preserve">      </w:t>
      </w:r>
      <w:r w:rsidRPr="002A0862">
        <w:rPr>
          <w:rFonts w:ascii="標楷體" w:eastAsia="標楷體" w:hAnsi="標楷體" w:hint="eastAsia"/>
          <w:color w:val="000000"/>
          <w:szCs w:val="24"/>
        </w:rPr>
        <w:t>上</w:t>
      </w:r>
      <w:r w:rsidR="00A636B8">
        <w:rPr>
          <w:rFonts w:ascii="標楷體" w:eastAsia="標楷體" w:hAnsi="標楷體" w:hint="eastAsia"/>
          <w:color w:val="000000"/>
          <w:szCs w:val="24"/>
        </w:rPr>
        <w:t>、</w:t>
      </w:r>
      <w:r w:rsidRPr="002A0862">
        <w:rPr>
          <w:rFonts w:ascii="標楷體" w:eastAsia="標楷體" w:hAnsi="標楷體" w:hint="eastAsia"/>
          <w:color w:val="000000"/>
          <w:szCs w:val="24"/>
        </w:rPr>
        <w:t>下午</w:t>
      </w:r>
      <w:r w:rsidRPr="002A0862">
        <w:rPr>
          <w:rFonts w:ascii="標楷體" w:eastAsia="標楷體" w:hAnsi="標楷體" w:hint="eastAsia"/>
          <w:color w:val="000000"/>
          <w:szCs w:val="24"/>
          <w:u w:val="single"/>
        </w:rPr>
        <w:t xml:space="preserve"> </w:t>
      </w:r>
      <w:r w:rsidR="00A636B8">
        <w:rPr>
          <w:rFonts w:ascii="標楷體" w:eastAsia="標楷體" w:hAnsi="標楷體" w:hint="eastAsia"/>
          <w:color w:val="000000"/>
          <w:szCs w:val="24"/>
          <w:u w:val="single"/>
        </w:rPr>
        <w:t xml:space="preserve">    </w:t>
      </w:r>
      <w:r w:rsidRPr="002A0862">
        <w:rPr>
          <w:rFonts w:ascii="標楷體" w:eastAsia="標楷體" w:hAnsi="標楷體" w:hint="eastAsia"/>
          <w:color w:val="000000"/>
          <w:szCs w:val="24"/>
          <w:u w:val="single"/>
        </w:rPr>
        <w:t xml:space="preserve">  至       </w:t>
      </w:r>
    </w:p>
    <w:p w:rsidR="00E545B9" w:rsidRPr="002A0862" w:rsidRDefault="00E545B9" w:rsidP="00A636B8">
      <w:pPr>
        <w:adjustRightInd w:val="0"/>
        <w:snapToGrid w:val="0"/>
        <w:spacing w:line="480" w:lineRule="exact"/>
        <w:ind w:leftChars="177" w:left="425"/>
        <w:rPr>
          <w:rFonts w:ascii="標楷體" w:eastAsia="標楷體" w:hAnsi="標楷體"/>
          <w:color w:val="000000"/>
          <w:szCs w:val="24"/>
          <w:u w:val="single"/>
        </w:rPr>
      </w:pPr>
    </w:p>
    <w:p w:rsidR="00FF4225" w:rsidRPr="00A636B8" w:rsidRDefault="00FF4225" w:rsidP="00A636B8">
      <w:pPr>
        <w:tabs>
          <w:tab w:val="left" w:pos="993"/>
        </w:tabs>
        <w:adjustRightInd w:val="0"/>
        <w:snapToGrid w:val="0"/>
        <w:spacing w:line="480" w:lineRule="exact"/>
        <w:ind w:left="426"/>
        <w:rPr>
          <w:rFonts w:ascii="標楷體" w:eastAsia="標楷體" w:hAnsi="標楷體"/>
          <w:color w:val="000000"/>
          <w:szCs w:val="24"/>
        </w:rPr>
      </w:pPr>
      <w:r w:rsidRPr="002A0862">
        <w:rPr>
          <w:rFonts w:ascii="標楷體" w:eastAsia="標楷體" w:hAnsi="標楷體" w:hint="eastAsia"/>
          <w:color w:val="000000"/>
          <w:szCs w:val="24"/>
        </w:rPr>
        <w:t>學生人數：</w:t>
      </w:r>
      <w:r w:rsidRPr="002A0862">
        <w:rPr>
          <w:rFonts w:ascii="標楷體" w:eastAsia="標楷體" w:hAnsi="標楷體" w:hint="eastAsia"/>
          <w:color w:val="000000"/>
          <w:szCs w:val="24"/>
          <w:u w:val="single"/>
        </w:rPr>
        <w:t xml:space="preserve">    </w:t>
      </w:r>
      <w:r w:rsidR="00A636B8">
        <w:rPr>
          <w:rFonts w:ascii="標楷體" w:eastAsia="標楷體" w:hAnsi="標楷體" w:hint="eastAsia"/>
          <w:color w:val="000000"/>
          <w:szCs w:val="24"/>
          <w:u w:val="single"/>
        </w:rPr>
        <w:t xml:space="preserve">      </w:t>
      </w:r>
      <w:r w:rsidRPr="002A0862">
        <w:rPr>
          <w:rFonts w:ascii="標楷體" w:eastAsia="標楷體" w:hAnsi="標楷體" w:hint="eastAsia"/>
          <w:color w:val="000000"/>
          <w:szCs w:val="24"/>
          <w:u w:val="single"/>
        </w:rPr>
        <w:t xml:space="preserve">         </w:t>
      </w:r>
      <w:r w:rsidRPr="002A0862">
        <w:rPr>
          <w:rFonts w:ascii="標楷體" w:eastAsia="標楷體" w:hAnsi="標楷體" w:hint="eastAsia"/>
          <w:color w:val="000000"/>
          <w:szCs w:val="24"/>
        </w:rPr>
        <w:t>人</w:t>
      </w:r>
      <w:r w:rsidR="00A636B8">
        <w:rPr>
          <w:rFonts w:ascii="標楷體" w:eastAsia="標楷體" w:hAnsi="標楷體" w:hint="eastAsia"/>
          <w:color w:val="000000"/>
          <w:szCs w:val="24"/>
        </w:rPr>
        <w:t xml:space="preserve">           </w:t>
      </w:r>
      <w:r w:rsidRPr="002A0862">
        <w:rPr>
          <w:rFonts w:ascii="標楷體" w:eastAsia="標楷體" w:hAnsi="標楷體" w:hint="eastAsia"/>
          <w:color w:val="000000"/>
          <w:szCs w:val="24"/>
        </w:rPr>
        <w:t>地點：</w:t>
      </w:r>
      <w:r w:rsidRPr="002A0862">
        <w:rPr>
          <w:rFonts w:ascii="標楷體" w:eastAsia="標楷體" w:hAnsi="標楷體" w:hint="eastAsia"/>
          <w:color w:val="000000"/>
          <w:szCs w:val="24"/>
          <w:u w:val="single"/>
        </w:rPr>
        <w:t xml:space="preserve">         </w:t>
      </w:r>
      <w:r w:rsidR="00A636B8">
        <w:rPr>
          <w:rFonts w:ascii="標楷體" w:eastAsia="標楷體" w:hAnsi="標楷體" w:hint="eastAsia"/>
          <w:color w:val="000000"/>
          <w:szCs w:val="24"/>
          <w:u w:val="single"/>
        </w:rPr>
        <w:t xml:space="preserve">               </w:t>
      </w:r>
      <w:r w:rsidRPr="002A0862">
        <w:rPr>
          <w:rFonts w:ascii="標楷體" w:eastAsia="標楷體" w:hAnsi="標楷體" w:hint="eastAsia"/>
          <w:color w:val="000000"/>
          <w:szCs w:val="24"/>
          <w:u w:val="single"/>
        </w:rPr>
        <w:t xml:space="preserve">     </w:t>
      </w:r>
    </w:p>
    <w:p w:rsidR="00CB62A8" w:rsidRDefault="00CB62A8" w:rsidP="00A636B8">
      <w:pPr>
        <w:adjustRightInd w:val="0"/>
        <w:snapToGrid w:val="0"/>
        <w:spacing w:line="480" w:lineRule="exact"/>
        <w:ind w:leftChars="177" w:left="473" w:hangingChars="20" w:hanging="48"/>
        <w:rPr>
          <w:rFonts w:ascii="標楷體" w:eastAsia="標楷體" w:hAnsi="標楷體"/>
          <w:b/>
          <w:color w:val="000000"/>
          <w:szCs w:val="24"/>
        </w:rPr>
      </w:pPr>
    </w:p>
    <w:p w:rsidR="00FF4225" w:rsidRDefault="00FF4225" w:rsidP="00A636B8">
      <w:pPr>
        <w:adjustRightInd w:val="0"/>
        <w:snapToGrid w:val="0"/>
        <w:spacing w:line="480" w:lineRule="exact"/>
        <w:ind w:leftChars="177" w:left="473" w:hangingChars="20" w:hanging="48"/>
        <w:rPr>
          <w:rFonts w:ascii="標楷體" w:eastAsia="標楷體" w:hAnsi="標楷體"/>
          <w:b/>
          <w:color w:val="FF0000"/>
          <w:szCs w:val="24"/>
          <w:u w:val="single"/>
        </w:rPr>
      </w:pPr>
      <w:r w:rsidRPr="00CB62A8">
        <w:rPr>
          <w:rFonts w:ascii="標楷體" w:eastAsia="標楷體" w:hAnsi="標楷體" w:hint="eastAsia"/>
          <w:b/>
          <w:color w:val="000000"/>
          <w:szCs w:val="24"/>
        </w:rPr>
        <w:t>聯絡人：</w:t>
      </w:r>
      <w:r w:rsidRPr="00CB62A8">
        <w:rPr>
          <w:rFonts w:ascii="標楷體" w:eastAsia="標楷體" w:hAnsi="標楷體" w:hint="eastAsia"/>
          <w:b/>
          <w:color w:val="000000"/>
          <w:szCs w:val="24"/>
          <w:u w:val="single"/>
        </w:rPr>
        <w:t xml:space="preserve">                  </w:t>
      </w:r>
      <w:r w:rsidR="00CB62A8" w:rsidRPr="00CB62A8">
        <w:rPr>
          <w:rFonts w:ascii="標楷體" w:eastAsia="標楷體" w:hAnsi="標楷體" w:hint="eastAsia"/>
          <w:b/>
          <w:color w:val="FF0000"/>
          <w:szCs w:val="24"/>
          <w:u w:val="single"/>
        </w:rPr>
        <w:t>（必填）</w:t>
      </w:r>
      <w:r w:rsidRPr="00CB62A8">
        <w:rPr>
          <w:rFonts w:ascii="標楷體" w:eastAsia="標楷體" w:hAnsi="標楷體" w:hint="eastAsia"/>
          <w:b/>
          <w:color w:val="000000"/>
          <w:szCs w:val="24"/>
        </w:rPr>
        <w:t xml:space="preserve">    </w:t>
      </w:r>
      <w:r w:rsidR="00A636B8" w:rsidRPr="00CB62A8">
        <w:rPr>
          <w:rFonts w:ascii="標楷體" w:eastAsia="標楷體" w:hAnsi="標楷體" w:hint="eastAsia"/>
          <w:b/>
          <w:color w:val="000000"/>
          <w:szCs w:val="24"/>
        </w:rPr>
        <w:t xml:space="preserve">          </w:t>
      </w:r>
      <w:r w:rsidRPr="00CB62A8">
        <w:rPr>
          <w:rFonts w:ascii="標楷體" w:eastAsia="標楷體" w:hAnsi="標楷體" w:hint="eastAsia"/>
          <w:b/>
          <w:color w:val="000000"/>
          <w:szCs w:val="24"/>
        </w:rPr>
        <w:t xml:space="preserve">  電話：</w:t>
      </w:r>
      <w:r w:rsidRPr="00CB62A8">
        <w:rPr>
          <w:rFonts w:ascii="標楷體" w:eastAsia="標楷體" w:hAnsi="標楷體" w:hint="eastAsia"/>
          <w:b/>
          <w:color w:val="000000"/>
          <w:szCs w:val="24"/>
          <w:u w:val="single"/>
        </w:rPr>
        <w:t xml:space="preserve">               </w:t>
      </w:r>
      <w:r w:rsidR="00CB62A8" w:rsidRPr="00CB62A8">
        <w:rPr>
          <w:rFonts w:ascii="標楷體" w:eastAsia="標楷體" w:hAnsi="標楷體" w:hint="eastAsia"/>
          <w:b/>
          <w:color w:val="FF0000"/>
          <w:szCs w:val="24"/>
          <w:u w:val="single"/>
        </w:rPr>
        <w:t>（必填）</w:t>
      </w:r>
    </w:p>
    <w:p w:rsidR="00B87B2C" w:rsidRDefault="00B87B2C" w:rsidP="00A636B8">
      <w:pPr>
        <w:adjustRightInd w:val="0"/>
        <w:snapToGrid w:val="0"/>
        <w:spacing w:line="480" w:lineRule="exact"/>
        <w:ind w:leftChars="177" w:left="473" w:hangingChars="20" w:hanging="48"/>
        <w:rPr>
          <w:rFonts w:ascii="標楷體" w:eastAsia="標楷體" w:hAnsi="標楷體"/>
          <w:b/>
          <w:color w:val="000000"/>
          <w:szCs w:val="24"/>
        </w:rPr>
      </w:pPr>
    </w:p>
    <w:p w:rsidR="00E545B9" w:rsidRDefault="00E545B9" w:rsidP="00A636B8">
      <w:pPr>
        <w:adjustRightInd w:val="0"/>
        <w:snapToGrid w:val="0"/>
        <w:spacing w:line="480" w:lineRule="exact"/>
        <w:ind w:leftChars="177" w:left="473" w:hangingChars="20" w:hanging="48"/>
        <w:rPr>
          <w:rFonts w:ascii="標楷體" w:eastAsia="標楷體" w:hAnsi="標楷體"/>
          <w:b/>
          <w:color w:val="000000"/>
          <w:szCs w:val="24"/>
        </w:rPr>
      </w:pPr>
    </w:p>
    <w:p w:rsidR="00E545B9" w:rsidRPr="00E545B9" w:rsidRDefault="00884FB0" w:rsidP="00884FB0">
      <w:pPr>
        <w:adjustRightInd w:val="0"/>
        <w:snapToGrid w:val="0"/>
        <w:spacing w:line="480" w:lineRule="exact"/>
        <w:ind w:left="595" w:hangingChars="198" w:hanging="595"/>
        <w:jc w:val="center"/>
        <w:rPr>
          <w:rFonts w:ascii="標楷體" w:eastAsia="標楷體" w:hAnsi="標楷體"/>
          <w:b/>
          <w:color w:val="000000"/>
          <w:sz w:val="28"/>
          <w:szCs w:val="28"/>
        </w:rPr>
      </w:pPr>
      <w:r w:rsidRPr="009737E3">
        <w:rPr>
          <w:rFonts w:ascii="標楷體" w:eastAsia="標楷體" w:hAnsi="標楷體" w:hint="eastAsia"/>
          <w:b/>
          <w:noProof/>
          <w:sz w:val="30"/>
          <w:szCs w:val="30"/>
        </w:rPr>
        <w:t>臺北市各級學校推動</w:t>
      </w:r>
      <w:r w:rsidR="00E545B9" w:rsidRPr="00E545B9">
        <w:rPr>
          <w:rFonts w:ascii="標楷體" w:eastAsia="標楷體" w:hAnsi="標楷體" w:hint="eastAsia"/>
          <w:b/>
          <w:noProof/>
          <w:sz w:val="28"/>
          <w:szCs w:val="28"/>
        </w:rPr>
        <w:t>學生情感教育10</w:t>
      </w:r>
      <w:r w:rsidR="00754717">
        <w:rPr>
          <w:rFonts w:ascii="標楷體" w:eastAsia="標楷體" w:hAnsi="標楷體" w:hint="eastAsia"/>
          <w:b/>
          <w:noProof/>
          <w:sz w:val="28"/>
          <w:szCs w:val="28"/>
        </w:rPr>
        <w:t>7</w:t>
      </w:r>
      <w:r w:rsidR="00E545B9" w:rsidRPr="00E545B9">
        <w:rPr>
          <w:rFonts w:ascii="標楷體" w:eastAsia="標楷體" w:hAnsi="標楷體" w:hint="eastAsia"/>
          <w:b/>
          <w:noProof/>
          <w:sz w:val="28"/>
          <w:szCs w:val="28"/>
        </w:rPr>
        <w:t>年度電影賞析到校經費明細表</w:t>
      </w:r>
    </w:p>
    <w:tbl>
      <w:tblPr>
        <w:tblW w:w="89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87"/>
        <w:gridCol w:w="939"/>
        <w:gridCol w:w="962"/>
        <w:gridCol w:w="920"/>
        <w:gridCol w:w="1225"/>
        <w:gridCol w:w="2753"/>
      </w:tblGrid>
      <w:tr w:rsidR="00E545B9" w:rsidRPr="005B6D50" w:rsidTr="00E545B9">
        <w:trPr>
          <w:jc w:val="center"/>
        </w:trPr>
        <w:tc>
          <w:tcPr>
            <w:tcW w:w="2187" w:type="dxa"/>
            <w:tcBorders>
              <w:top w:val="single" w:sz="4" w:space="0" w:color="auto"/>
              <w:left w:val="single" w:sz="4" w:space="0" w:color="auto"/>
              <w:bottom w:val="single" w:sz="4" w:space="0" w:color="auto"/>
              <w:right w:val="single" w:sz="4" w:space="0" w:color="auto"/>
            </w:tcBorders>
            <w:vAlign w:val="center"/>
            <w:hideMark/>
          </w:tcPr>
          <w:p w:rsidR="00E545B9" w:rsidRPr="005B6D50" w:rsidRDefault="00E545B9" w:rsidP="0034389D">
            <w:pPr>
              <w:pStyle w:val="af1"/>
              <w:spacing w:line="360" w:lineRule="auto"/>
              <w:ind w:rightChars="-14" w:right="-34"/>
              <w:jc w:val="center"/>
              <w:rPr>
                <w:rFonts w:ascii="Times New Roman" w:eastAsia="標楷體" w:hAnsi="Times New Roman"/>
                <w:color w:val="000000" w:themeColor="text1"/>
                <w:sz w:val="24"/>
                <w:szCs w:val="24"/>
                <w:lang w:val="en-US" w:eastAsia="zh-TW"/>
              </w:rPr>
            </w:pPr>
            <w:r w:rsidRPr="005B6D50">
              <w:rPr>
                <w:rFonts w:ascii="Times New Roman" w:eastAsia="標楷體" w:hAnsi="Times New Roman" w:hint="eastAsia"/>
                <w:color w:val="000000" w:themeColor="text1"/>
                <w:sz w:val="24"/>
                <w:szCs w:val="24"/>
                <w:lang w:val="en-US" w:eastAsia="zh-TW"/>
              </w:rPr>
              <w:t>項目</w:t>
            </w:r>
          </w:p>
        </w:tc>
        <w:tc>
          <w:tcPr>
            <w:tcW w:w="939" w:type="dxa"/>
            <w:tcBorders>
              <w:top w:val="single" w:sz="4" w:space="0" w:color="auto"/>
              <w:left w:val="single" w:sz="4" w:space="0" w:color="auto"/>
              <w:bottom w:val="single" w:sz="4" w:space="0" w:color="auto"/>
              <w:right w:val="single" w:sz="4" w:space="0" w:color="auto"/>
            </w:tcBorders>
            <w:vAlign w:val="center"/>
            <w:hideMark/>
          </w:tcPr>
          <w:p w:rsidR="00E545B9" w:rsidRPr="005B6D50" w:rsidRDefault="00E545B9" w:rsidP="0034389D">
            <w:pPr>
              <w:pStyle w:val="af1"/>
              <w:spacing w:line="360" w:lineRule="auto"/>
              <w:ind w:rightChars="-14" w:right="-34"/>
              <w:jc w:val="center"/>
              <w:rPr>
                <w:rFonts w:ascii="Times New Roman" w:eastAsia="標楷體" w:hAnsi="Times New Roman"/>
                <w:color w:val="000000" w:themeColor="text1"/>
                <w:sz w:val="24"/>
                <w:szCs w:val="24"/>
                <w:lang w:val="en-US" w:eastAsia="zh-TW"/>
              </w:rPr>
            </w:pPr>
            <w:r w:rsidRPr="005B6D50">
              <w:rPr>
                <w:rFonts w:ascii="Times New Roman" w:eastAsia="標楷體" w:hAnsi="Times New Roman" w:hint="eastAsia"/>
                <w:color w:val="000000" w:themeColor="text1"/>
                <w:sz w:val="24"/>
                <w:szCs w:val="24"/>
                <w:lang w:val="en-US" w:eastAsia="zh-TW"/>
              </w:rPr>
              <w:t>單位</w:t>
            </w:r>
          </w:p>
        </w:tc>
        <w:tc>
          <w:tcPr>
            <w:tcW w:w="962" w:type="dxa"/>
            <w:tcBorders>
              <w:top w:val="single" w:sz="4" w:space="0" w:color="auto"/>
              <w:left w:val="single" w:sz="4" w:space="0" w:color="auto"/>
              <w:bottom w:val="single" w:sz="4" w:space="0" w:color="auto"/>
              <w:right w:val="single" w:sz="4" w:space="0" w:color="auto"/>
            </w:tcBorders>
            <w:vAlign w:val="center"/>
          </w:tcPr>
          <w:p w:rsidR="00E545B9" w:rsidRPr="005B6D50" w:rsidRDefault="00E545B9" w:rsidP="0034389D">
            <w:pPr>
              <w:pStyle w:val="af1"/>
              <w:spacing w:line="360" w:lineRule="auto"/>
              <w:ind w:rightChars="-14" w:right="-34"/>
              <w:jc w:val="center"/>
              <w:rPr>
                <w:rFonts w:ascii="Times New Roman" w:eastAsia="標楷體" w:hAnsi="Times New Roman"/>
                <w:color w:val="000000" w:themeColor="text1"/>
                <w:sz w:val="24"/>
                <w:szCs w:val="24"/>
                <w:lang w:val="en-US" w:eastAsia="zh-TW"/>
              </w:rPr>
            </w:pPr>
            <w:r w:rsidRPr="005B6D50">
              <w:rPr>
                <w:rFonts w:ascii="Times New Roman" w:eastAsia="標楷體" w:hAnsi="Times New Roman" w:hint="eastAsia"/>
                <w:color w:val="000000" w:themeColor="text1"/>
                <w:sz w:val="24"/>
                <w:szCs w:val="24"/>
                <w:lang w:val="en-US" w:eastAsia="zh-TW"/>
              </w:rPr>
              <w:t>單價</w:t>
            </w:r>
          </w:p>
        </w:tc>
        <w:tc>
          <w:tcPr>
            <w:tcW w:w="920" w:type="dxa"/>
            <w:tcBorders>
              <w:top w:val="single" w:sz="4" w:space="0" w:color="auto"/>
              <w:left w:val="single" w:sz="4" w:space="0" w:color="auto"/>
              <w:bottom w:val="single" w:sz="4" w:space="0" w:color="auto"/>
              <w:right w:val="single" w:sz="4" w:space="0" w:color="auto"/>
            </w:tcBorders>
            <w:vAlign w:val="center"/>
            <w:hideMark/>
          </w:tcPr>
          <w:p w:rsidR="00E545B9" w:rsidRPr="005B6D50" w:rsidRDefault="00E545B9" w:rsidP="0034389D">
            <w:pPr>
              <w:pStyle w:val="af1"/>
              <w:spacing w:line="360" w:lineRule="auto"/>
              <w:ind w:rightChars="-14" w:right="-34"/>
              <w:jc w:val="center"/>
              <w:rPr>
                <w:rFonts w:ascii="Times New Roman" w:eastAsia="標楷體" w:hAnsi="Times New Roman"/>
                <w:color w:val="000000" w:themeColor="text1"/>
                <w:sz w:val="24"/>
                <w:szCs w:val="24"/>
                <w:lang w:val="en-US" w:eastAsia="zh-TW"/>
              </w:rPr>
            </w:pPr>
            <w:r w:rsidRPr="005B6D50">
              <w:rPr>
                <w:rFonts w:ascii="Times New Roman" w:eastAsia="標楷體" w:hAnsi="Times New Roman" w:hint="eastAsia"/>
                <w:color w:val="000000" w:themeColor="text1"/>
                <w:sz w:val="24"/>
                <w:szCs w:val="24"/>
                <w:lang w:val="en-US" w:eastAsia="zh-TW"/>
              </w:rPr>
              <w:t>數量</w:t>
            </w:r>
          </w:p>
        </w:tc>
        <w:tc>
          <w:tcPr>
            <w:tcW w:w="1225" w:type="dxa"/>
            <w:tcBorders>
              <w:top w:val="single" w:sz="4" w:space="0" w:color="auto"/>
              <w:left w:val="single" w:sz="4" w:space="0" w:color="auto"/>
              <w:bottom w:val="single" w:sz="4" w:space="0" w:color="auto"/>
              <w:right w:val="single" w:sz="4" w:space="0" w:color="auto"/>
            </w:tcBorders>
            <w:vAlign w:val="center"/>
            <w:hideMark/>
          </w:tcPr>
          <w:p w:rsidR="00E545B9" w:rsidRPr="005B6D50" w:rsidRDefault="00E545B9" w:rsidP="0034389D">
            <w:pPr>
              <w:pStyle w:val="af1"/>
              <w:spacing w:line="360" w:lineRule="auto"/>
              <w:ind w:rightChars="-14" w:right="-34"/>
              <w:jc w:val="center"/>
              <w:rPr>
                <w:rFonts w:ascii="Times New Roman" w:eastAsia="標楷體" w:hAnsi="Times New Roman"/>
                <w:color w:val="000000" w:themeColor="text1"/>
                <w:sz w:val="24"/>
                <w:szCs w:val="24"/>
                <w:lang w:val="en-US" w:eastAsia="zh-TW"/>
              </w:rPr>
            </w:pPr>
            <w:r w:rsidRPr="005B6D50">
              <w:rPr>
                <w:rFonts w:ascii="Times New Roman" w:eastAsia="標楷體" w:hAnsi="Times New Roman" w:hint="eastAsia"/>
                <w:color w:val="000000" w:themeColor="text1"/>
                <w:sz w:val="24"/>
                <w:szCs w:val="24"/>
                <w:lang w:val="en-US" w:eastAsia="zh-TW"/>
              </w:rPr>
              <w:t>合計</w:t>
            </w:r>
          </w:p>
        </w:tc>
        <w:tc>
          <w:tcPr>
            <w:tcW w:w="2753" w:type="dxa"/>
            <w:tcBorders>
              <w:top w:val="single" w:sz="4" w:space="0" w:color="auto"/>
              <w:left w:val="single" w:sz="4" w:space="0" w:color="auto"/>
              <w:bottom w:val="single" w:sz="4" w:space="0" w:color="auto"/>
              <w:right w:val="single" w:sz="4" w:space="0" w:color="auto"/>
            </w:tcBorders>
            <w:vAlign w:val="center"/>
            <w:hideMark/>
          </w:tcPr>
          <w:p w:rsidR="00E545B9" w:rsidRPr="005B6D50" w:rsidRDefault="00E545B9" w:rsidP="0034389D">
            <w:pPr>
              <w:pStyle w:val="af1"/>
              <w:spacing w:line="360" w:lineRule="auto"/>
              <w:ind w:rightChars="-14" w:right="-34"/>
              <w:jc w:val="center"/>
              <w:rPr>
                <w:rFonts w:ascii="Times New Roman" w:eastAsia="標楷體" w:hAnsi="Times New Roman"/>
                <w:color w:val="000000" w:themeColor="text1"/>
                <w:sz w:val="24"/>
                <w:szCs w:val="24"/>
                <w:lang w:val="en-US" w:eastAsia="zh-TW"/>
              </w:rPr>
            </w:pPr>
            <w:r w:rsidRPr="005B6D50">
              <w:rPr>
                <w:rFonts w:ascii="Times New Roman" w:eastAsia="標楷體" w:hAnsi="Times New Roman" w:hint="eastAsia"/>
                <w:color w:val="000000" w:themeColor="text1"/>
                <w:sz w:val="24"/>
                <w:szCs w:val="24"/>
                <w:lang w:val="en-US" w:eastAsia="zh-TW"/>
              </w:rPr>
              <w:t>說明</w:t>
            </w:r>
          </w:p>
        </w:tc>
      </w:tr>
      <w:tr w:rsidR="00E545B9" w:rsidRPr="005B6D50" w:rsidTr="00E545B9">
        <w:trPr>
          <w:jc w:val="center"/>
        </w:trPr>
        <w:tc>
          <w:tcPr>
            <w:tcW w:w="2187" w:type="dxa"/>
            <w:tcBorders>
              <w:top w:val="single" w:sz="4" w:space="0" w:color="auto"/>
              <w:left w:val="single" w:sz="4" w:space="0" w:color="auto"/>
              <w:bottom w:val="single" w:sz="4" w:space="0" w:color="auto"/>
              <w:right w:val="single" w:sz="4" w:space="0" w:color="auto"/>
            </w:tcBorders>
            <w:vAlign w:val="center"/>
            <w:hideMark/>
          </w:tcPr>
          <w:p w:rsidR="00E545B9" w:rsidRPr="005B6D50" w:rsidRDefault="00754717" w:rsidP="0034389D">
            <w:pPr>
              <w:pStyle w:val="af1"/>
              <w:spacing w:line="360" w:lineRule="auto"/>
              <w:ind w:rightChars="-14" w:right="-34"/>
              <w:jc w:val="both"/>
              <w:rPr>
                <w:rFonts w:ascii="Times New Roman" w:eastAsia="標楷體" w:hAnsi="Times New Roman"/>
                <w:color w:val="000000" w:themeColor="text1"/>
                <w:sz w:val="24"/>
                <w:szCs w:val="24"/>
                <w:lang w:val="en-US" w:eastAsia="zh-TW"/>
              </w:rPr>
            </w:pPr>
            <w:r>
              <w:rPr>
                <w:rFonts w:ascii="Times New Roman" w:eastAsia="標楷體" w:hAnsi="Times New Roman" w:hint="eastAsia"/>
                <w:color w:val="000000" w:themeColor="text1"/>
                <w:sz w:val="24"/>
                <w:szCs w:val="24"/>
                <w:lang w:val="en-US" w:eastAsia="zh-TW"/>
              </w:rPr>
              <w:t>臺北市各級</w:t>
            </w:r>
            <w:r w:rsidR="00E545B9" w:rsidRPr="005B6D50">
              <w:rPr>
                <w:rFonts w:ascii="Times New Roman" w:eastAsia="標楷體" w:hAnsi="Times New Roman" w:hint="eastAsia"/>
                <w:color w:val="000000" w:themeColor="text1"/>
                <w:sz w:val="24"/>
                <w:szCs w:val="24"/>
                <w:lang w:val="en-US" w:eastAsia="zh-TW"/>
              </w:rPr>
              <w:t>學校學生情感教育</w:t>
            </w:r>
            <w:r>
              <w:rPr>
                <w:rFonts w:ascii="Times New Roman" w:eastAsia="標楷體" w:hAnsi="Times New Roman" w:hint="eastAsia"/>
                <w:color w:val="000000" w:themeColor="text1"/>
                <w:sz w:val="24"/>
                <w:szCs w:val="24"/>
                <w:lang w:val="en-US" w:eastAsia="zh-TW"/>
              </w:rPr>
              <w:t>107</w:t>
            </w:r>
            <w:r w:rsidR="00E545B9" w:rsidRPr="005B6D50">
              <w:rPr>
                <w:rFonts w:ascii="Times New Roman" w:eastAsia="標楷體" w:hAnsi="Times New Roman" w:hint="eastAsia"/>
                <w:color w:val="000000" w:themeColor="text1"/>
                <w:sz w:val="24"/>
                <w:szCs w:val="24"/>
                <w:lang w:val="en-US" w:eastAsia="zh-TW"/>
              </w:rPr>
              <w:t>年度電影賞析到校</w:t>
            </w:r>
          </w:p>
        </w:tc>
        <w:tc>
          <w:tcPr>
            <w:tcW w:w="939" w:type="dxa"/>
            <w:tcBorders>
              <w:top w:val="single" w:sz="4" w:space="0" w:color="auto"/>
              <w:left w:val="single" w:sz="4" w:space="0" w:color="auto"/>
              <w:bottom w:val="single" w:sz="4" w:space="0" w:color="auto"/>
              <w:right w:val="single" w:sz="4" w:space="0" w:color="auto"/>
            </w:tcBorders>
            <w:vAlign w:val="center"/>
          </w:tcPr>
          <w:p w:rsidR="00E545B9" w:rsidRPr="005B6D50" w:rsidRDefault="00E545B9" w:rsidP="0034389D">
            <w:pPr>
              <w:pStyle w:val="af1"/>
              <w:spacing w:line="360" w:lineRule="auto"/>
              <w:ind w:rightChars="-14" w:right="-34"/>
              <w:jc w:val="center"/>
              <w:rPr>
                <w:rFonts w:ascii="Times New Roman" w:eastAsia="標楷體" w:hAnsi="Times New Roman"/>
                <w:color w:val="000000" w:themeColor="text1"/>
                <w:sz w:val="24"/>
                <w:szCs w:val="24"/>
                <w:lang w:val="en-US" w:eastAsia="zh-TW"/>
              </w:rPr>
            </w:pPr>
          </w:p>
        </w:tc>
        <w:tc>
          <w:tcPr>
            <w:tcW w:w="962" w:type="dxa"/>
            <w:tcBorders>
              <w:top w:val="single" w:sz="4" w:space="0" w:color="auto"/>
              <w:left w:val="single" w:sz="4" w:space="0" w:color="auto"/>
              <w:bottom w:val="single" w:sz="4" w:space="0" w:color="auto"/>
              <w:right w:val="single" w:sz="4" w:space="0" w:color="auto"/>
            </w:tcBorders>
            <w:vAlign w:val="center"/>
          </w:tcPr>
          <w:p w:rsidR="00E545B9" w:rsidRPr="005B6D50" w:rsidRDefault="00E545B9" w:rsidP="0034389D">
            <w:pPr>
              <w:pStyle w:val="af1"/>
              <w:spacing w:line="360" w:lineRule="auto"/>
              <w:ind w:rightChars="-14" w:right="-34"/>
              <w:jc w:val="center"/>
              <w:rPr>
                <w:rFonts w:ascii="Times New Roman" w:eastAsia="標楷體" w:hAnsi="Times New Roman"/>
                <w:color w:val="000000" w:themeColor="text1"/>
                <w:sz w:val="24"/>
                <w:szCs w:val="24"/>
                <w:lang w:val="en-US" w:eastAsia="zh-TW"/>
              </w:rPr>
            </w:pPr>
          </w:p>
        </w:tc>
        <w:tc>
          <w:tcPr>
            <w:tcW w:w="920" w:type="dxa"/>
            <w:tcBorders>
              <w:top w:val="single" w:sz="4" w:space="0" w:color="auto"/>
              <w:left w:val="single" w:sz="4" w:space="0" w:color="auto"/>
              <w:bottom w:val="single" w:sz="4" w:space="0" w:color="auto"/>
              <w:right w:val="single" w:sz="4" w:space="0" w:color="auto"/>
            </w:tcBorders>
            <w:vAlign w:val="center"/>
          </w:tcPr>
          <w:p w:rsidR="00E545B9" w:rsidRPr="005B6D50" w:rsidRDefault="00E545B9" w:rsidP="0034389D">
            <w:pPr>
              <w:pStyle w:val="af1"/>
              <w:spacing w:line="360" w:lineRule="auto"/>
              <w:ind w:rightChars="-14" w:right="-34"/>
              <w:jc w:val="center"/>
              <w:rPr>
                <w:rFonts w:ascii="Times New Roman" w:eastAsia="標楷體" w:hAnsi="Times New Roman"/>
                <w:color w:val="000000" w:themeColor="text1"/>
                <w:sz w:val="24"/>
                <w:szCs w:val="24"/>
                <w:lang w:val="en-US" w:eastAsia="zh-TW"/>
              </w:rPr>
            </w:pPr>
          </w:p>
        </w:tc>
        <w:tc>
          <w:tcPr>
            <w:tcW w:w="1225" w:type="dxa"/>
            <w:tcBorders>
              <w:top w:val="single" w:sz="4" w:space="0" w:color="auto"/>
              <w:left w:val="single" w:sz="4" w:space="0" w:color="auto"/>
              <w:bottom w:val="single" w:sz="4" w:space="0" w:color="auto"/>
              <w:right w:val="single" w:sz="4" w:space="0" w:color="auto"/>
            </w:tcBorders>
            <w:vAlign w:val="center"/>
            <w:hideMark/>
          </w:tcPr>
          <w:p w:rsidR="00E545B9" w:rsidRPr="005B6D50" w:rsidRDefault="00E545B9" w:rsidP="0034389D">
            <w:pPr>
              <w:pStyle w:val="af1"/>
              <w:spacing w:line="360" w:lineRule="auto"/>
              <w:ind w:rightChars="-14" w:right="-34"/>
              <w:jc w:val="right"/>
              <w:rPr>
                <w:rFonts w:ascii="Times New Roman" w:eastAsia="標楷體" w:hAnsi="Times New Roman"/>
                <w:color w:val="000000" w:themeColor="text1"/>
                <w:sz w:val="24"/>
                <w:szCs w:val="24"/>
                <w:lang w:val="en-US" w:eastAsia="zh-TW"/>
              </w:rPr>
            </w:pPr>
          </w:p>
        </w:tc>
        <w:tc>
          <w:tcPr>
            <w:tcW w:w="2753" w:type="dxa"/>
            <w:tcBorders>
              <w:top w:val="single" w:sz="4" w:space="0" w:color="auto"/>
              <w:left w:val="single" w:sz="4" w:space="0" w:color="auto"/>
              <w:bottom w:val="single" w:sz="4" w:space="0" w:color="auto"/>
              <w:right w:val="single" w:sz="4" w:space="0" w:color="auto"/>
            </w:tcBorders>
          </w:tcPr>
          <w:p w:rsidR="00E545B9" w:rsidRPr="005B6D50" w:rsidRDefault="00E545B9" w:rsidP="0034389D">
            <w:pPr>
              <w:pStyle w:val="af1"/>
              <w:spacing w:line="360" w:lineRule="auto"/>
              <w:ind w:rightChars="-14" w:right="-34"/>
              <w:jc w:val="both"/>
              <w:rPr>
                <w:rFonts w:ascii="Times New Roman" w:eastAsia="標楷體" w:hAnsi="Times New Roman"/>
                <w:color w:val="000000" w:themeColor="text1"/>
                <w:sz w:val="24"/>
                <w:szCs w:val="24"/>
                <w:lang w:val="en-US" w:eastAsia="zh-TW"/>
              </w:rPr>
            </w:pPr>
          </w:p>
        </w:tc>
      </w:tr>
      <w:tr w:rsidR="00E545B9" w:rsidRPr="005B6D50" w:rsidTr="00E545B9">
        <w:trPr>
          <w:jc w:val="center"/>
        </w:trPr>
        <w:tc>
          <w:tcPr>
            <w:tcW w:w="2187" w:type="dxa"/>
            <w:tcBorders>
              <w:top w:val="single" w:sz="4" w:space="0" w:color="auto"/>
              <w:left w:val="single" w:sz="4" w:space="0" w:color="auto"/>
              <w:bottom w:val="single" w:sz="4" w:space="0" w:color="auto"/>
              <w:right w:val="single" w:sz="4" w:space="0" w:color="auto"/>
            </w:tcBorders>
            <w:vAlign w:val="center"/>
          </w:tcPr>
          <w:p w:rsidR="00E545B9" w:rsidRPr="005B6D50" w:rsidRDefault="00E545B9" w:rsidP="0034389D">
            <w:pPr>
              <w:pStyle w:val="af1"/>
              <w:spacing w:line="360" w:lineRule="auto"/>
              <w:ind w:rightChars="-14" w:right="-34"/>
              <w:jc w:val="both"/>
              <w:rPr>
                <w:rFonts w:ascii="Times New Roman" w:eastAsia="標楷體" w:hAnsi="Times New Roman"/>
                <w:color w:val="000000" w:themeColor="text1"/>
                <w:sz w:val="24"/>
                <w:szCs w:val="24"/>
                <w:lang w:val="en-US" w:eastAsia="zh-TW"/>
              </w:rPr>
            </w:pPr>
            <w:r>
              <w:rPr>
                <w:rFonts w:ascii="Times New Roman" w:eastAsia="標楷體" w:hAnsi="Times New Roman" w:hint="eastAsia"/>
                <w:color w:val="000000" w:themeColor="text1"/>
                <w:sz w:val="24"/>
                <w:szCs w:val="24"/>
                <w:lang w:val="en-US" w:eastAsia="zh-TW"/>
              </w:rPr>
              <w:t>電影賞析公播版</w:t>
            </w:r>
          </w:p>
        </w:tc>
        <w:tc>
          <w:tcPr>
            <w:tcW w:w="939" w:type="dxa"/>
            <w:tcBorders>
              <w:top w:val="single" w:sz="4" w:space="0" w:color="auto"/>
              <w:left w:val="single" w:sz="4" w:space="0" w:color="auto"/>
              <w:bottom w:val="single" w:sz="4" w:space="0" w:color="auto"/>
              <w:right w:val="single" w:sz="4" w:space="0" w:color="auto"/>
            </w:tcBorders>
            <w:vAlign w:val="center"/>
          </w:tcPr>
          <w:p w:rsidR="00E545B9" w:rsidRPr="005B6D50" w:rsidRDefault="00E545B9" w:rsidP="0034389D">
            <w:pPr>
              <w:pStyle w:val="af1"/>
              <w:spacing w:line="360" w:lineRule="auto"/>
              <w:ind w:rightChars="-14" w:right="-34"/>
              <w:jc w:val="center"/>
              <w:rPr>
                <w:rFonts w:ascii="Times New Roman" w:eastAsia="標楷體" w:hAnsi="Times New Roman"/>
                <w:color w:val="000000" w:themeColor="text1"/>
                <w:sz w:val="24"/>
                <w:szCs w:val="24"/>
                <w:lang w:val="en-US" w:eastAsia="zh-TW"/>
              </w:rPr>
            </w:pPr>
          </w:p>
        </w:tc>
        <w:tc>
          <w:tcPr>
            <w:tcW w:w="962" w:type="dxa"/>
            <w:tcBorders>
              <w:top w:val="single" w:sz="4" w:space="0" w:color="auto"/>
              <w:left w:val="single" w:sz="4" w:space="0" w:color="auto"/>
              <w:bottom w:val="single" w:sz="4" w:space="0" w:color="auto"/>
              <w:right w:val="single" w:sz="4" w:space="0" w:color="auto"/>
            </w:tcBorders>
            <w:vAlign w:val="center"/>
          </w:tcPr>
          <w:p w:rsidR="00E545B9" w:rsidRPr="005B6D50" w:rsidRDefault="00E545B9" w:rsidP="0034389D">
            <w:pPr>
              <w:pStyle w:val="af1"/>
              <w:spacing w:line="360" w:lineRule="auto"/>
              <w:ind w:rightChars="-14" w:right="-34"/>
              <w:jc w:val="center"/>
              <w:rPr>
                <w:rFonts w:ascii="Times New Roman" w:eastAsia="標楷體" w:hAnsi="Times New Roman"/>
                <w:color w:val="000000" w:themeColor="text1"/>
                <w:sz w:val="24"/>
                <w:szCs w:val="24"/>
                <w:lang w:val="en-US" w:eastAsia="zh-TW"/>
              </w:rPr>
            </w:pPr>
          </w:p>
        </w:tc>
        <w:tc>
          <w:tcPr>
            <w:tcW w:w="920" w:type="dxa"/>
            <w:tcBorders>
              <w:top w:val="single" w:sz="4" w:space="0" w:color="auto"/>
              <w:left w:val="single" w:sz="4" w:space="0" w:color="auto"/>
              <w:bottom w:val="single" w:sz="4" w:space="0" w:color="auto"/>
              <w:right w:val="single" w:sz="4" w:space="0" w:color="auto"/>
            </w:tcBorders>
            <w:vAlign w:val="center"/>
          </w:tcPr>
          <w:p w:rsidR="00E545B9" w:rsidRPr="005B6D50" w:rsidRDefault="00E545B9" w:rsidP="0034389D">
            <w:pPr>
              <w:pStyle w:val="af1"/>
              <w:spacing w:line="360" w:lineRule="auto"/>
              <w:ind w:rightChars="-14" w:right="-34"/>
              <w:jc w:val="center"/>
              <w:rPr>
                <w:rFonts w:ascii="Times New Roman" w:eastAsia="標楷體" w:hAnsi="Times New Roman"/>
                <w:color w:val="000000" w:themeColor="text1"/>
                <w:sz w:val="24"/>
                <w:szCs w:val="24"/>
                <w:lang w:val="en-US" w:eastAsia="zh-TW"/>
              </w:rPr>
            </w:pPr>
          </w:p>
        </w:tc>
        <w:tc>
          <w:tcPr>
            <w:tcW w:w="1225" w:type="dxa"/>
            <w:tcBorders>
              <w:top w:val="single" w:sz="4" w:space="0" w:color="auto"/>
              <w:left w:val="single" w:sz="4" w:space="0" w:color="auto"/>
              <w:bottom w:val="single" w:sz="4" w:space="0" w:color="auto"/>
              <w:right w:val="single" w:sz="4" w:space="0" w:color="auto"/>
            </w:tcBorders>
            <w:vAlign w:val="center"/>
          </w:tcPr>
          <w:p w:rsidR="00E545B9" w:rsidRPr="005B6D50" w:rsidRDefault="00E545B9" w:rsidP="0034389D">
            <w:pPr>
              <w:pStyle w:val="af1"/>
              <w:spacing w:line="360" w:lineRule="auto"/>
              <w:ind w:rightChars="-14" w:right="-34"/>
              <w:jc w:val="right"/>
              <w:rPr>
                <w:rFonts w:ascii="Times New Roman" w:eastAsia="標楷體" w:hAnsi="Times New Roman"/>
                <w:color w:val="000000" w:themeColor="text1"/>
                <w:sz w:val="24"/>
                <w:szCs w:val="24"/>
                <w:lang w:val="en-US" w:eastAsia="zh-TW"/>
              </w:rPr>
            </w:pPr>
          </w:p>
        </w:tc>
        <w:tc>
          <w:tcPr>
            <w:tcW w:w="2753" w:type="dxa"/>
            <w:tcBorders>
              <w:top w:val="single" w:sz="4" w:space="0" w:color="auto"/>
              <w:left w:val="single" w:sz="4" w:space="0" w:color="auto"/>
              <w:bottom w:val="single" w:sz="4" w:space="0" w:color="auto"/>
              <w:right w:val="single" w:sz="4" w:space="0" w:color="auto"/>
            </w:tcBorders>
            <w:vAlign w:val="center"/>
          </w:tcPr>
          <w:p w:rsidR="00E545B9" w:rsidRPr="005B6D50" w:rsidRDefault="00E545B9" w:rsidP="0034389D">
            <w:pPr>
              <w:pStyle w:val="af1"/>
              <w:spacing w:line="360" w:lineRule="auto"/>
              <w:ind w:rightChars="-14" w:right="-34"/>
              <w:jc w:val="both"/>
              <w:rPr>
                <w:rFonts w:ascii="Times New Roman" w:eastAsia="標楷體" w:hAnsi="Times New Roman"/>
                <w:color w:val="000000" w:themeColor="text1"/>
                <w:sz w:val="24"/>
                <w:szCs w:val="24"/>
                <w:lang w:val="en-US" w:eastAsia="zh-TW"/>
              </w:rPr>
            </w:pPr>
          </w:p>
        </w:tc>
      </w:tr>
      <w:tr w:rsidR="00E545B9" w:rsidRPr="005B6D50" w:rsidTr="00E545B9">
        <w:trPr>
          <w:jc w:val="center"/>
        </w:trPr>
        <w:tc>
          <w:tcPr>
            <w:tcW w:w="2187" w:type="dxa"/>
            <w:tcBorders>
              <w:top w:val="single" w:sz="4" w:space="0" w:color="auto"/>
              <w:left w:val="single" w:sz="4" w:space="0" w:color="auto"/>
              <w:bottom w:val="single" w:sz="4" w:space="0" w:color="auto"/>
              <w:right w:val="single" w:sz="4" w:space="0" w:color="auto"/>
            </w:tcBorders>
            <w:vAlign w:val="center"/>
          </w:tcPr>
          <w:p w:rsidR="00E545B9" w:rsidRPr="005B6D50" w:rsidRDefault="00E545B9" w:rsidP="0034389D">
            <w:pPr>
              <w:pStyle w:val="af1"/>
              <w:spacing w:line="360" w:lineRule="auto"/>
              <w:ind w:rightChars="-14" w:right="-34"/>
              <w:jc w:val="both"/>
              <w:rPr>
                <w:rFonts w:ascii="Times New Roman" w:eastAsia="標楷體" w:hAnsi="Times New Roman"/>
                <w:color w:val="000000" w:themeColor="text1"/>
                <w:sz w:val="24"/>
                <w:szCs w:val="24"/>
                <w:lang w:val="en-US" w:eastAsia="zh-TW"/>
              </w:rPr>
            </w:pPr>
            <w:r>
              <w:rPr>
                <w:rFonts w:ascii="Times New Roman" w:eastAsia="標楷體" w:hAnsi="Times New Roman" w:hint="eastAsia"/>
                <w:color w:val="000000" w:themeColor="text1"/>
                <w:sz w:val="24"/>
                <w:szCs w:val="24"/>
                <w:lang w:val="en-US" w:eastAsia="zh-TW"/>
              </w:rPr>
              <w:t>講座鐘點費</w:t>
            </w:r>
          </w:p>
        </w:tc>
        <w:tc>
          <w:tcPr>
            <w:tcW w:w="939" w:type="dxa"/>
            <w:tcBorders>
              <w:top w:val="single" w:sz="4" w:space="0" w:color="auto"/>
              <w:left w:val="single" w:sz="4" w:space="0" w:color="auto"/>
              <w:bottom w:val="single" w:sz="4" w:space="0" w:color="auto"/>
              <w:right w:val="single" w:sz="4" w:space="0" w:color="auto"/>
            </w:tcBorders>
            <w:vAlign w:val="center"/>
          </w:tcPr>
          <w:p w:rsidR="00E545B9" w:rsidRPr="005B6D50" w:rsidRDefault="00E545B9" w:rsidP="0034389D">
            <w:pPr>
              <w:pStyle w:val="af1"/>
              <w:spacing w:line="360" w:lineRule="auto"/>
              <w:ind w:rightChars="-14" w:right="-34"/>
              <w:jc w:val="center"/>
              <w:rPr>
                <w:rFonts w:ascii="Times New Roman" w:eastAsia="標楷體" w:hAnsi="Times New Roman"/>
                <w:color w:val="000000" w:themeColor="text1"/>
                <w:sz w:val="24"/>
                <w:szCs w:val="24"/>
                <w:lang w:val="en-US" w:eastAsia="zh-TW"/>
              </w:rPr>
            </w:pPr>
          </w:p>
        </w:tc>
        <w:tc>
          <w:tcPr>
            <w:tcW w:w="962" w:type="dxa"/>
            <w:tcBorders>
              <w:top w:val="single" w:sz="4" w:space="0" w:color="auto"/>
              <w:left w:val="single" w:sz="4" w:space="0" w:color="auto"/>
              <w:bottom w:val="single" w:sz="4" w:space="0" w:color="auto"/>
              <w:right w:val="single" w:sz="4" w:space="0" w:color="auto"/>
            </w:tcBorders>
            <w:vAlign w:val="center"/>
          </w:tcPr>
          <w:p w:rsidR="00E545B9" w:rsidRPr="005B6D50" w:rsidRDefault="00E545B9" w:rsidP="0034389D">
            <w:pPr>
              <w:pStyle w:val="af1"/>
              <w:spacing w:line="360" w:lineRule="auto"/>
              <w:ind w:rightChars="-14" w:right="-34"/>
              <w:jc w:val="center"/>
              <w:rPr>
                <w:rFonts w:ascii="Times New Roman" w:eastAsia="標楷體" w:hAnsi="Times New Roman"/>
                <w:color w:val="000000" w:themeColor="text1"/>
                <w:sz w:val="24"/>
                <w:szCs w:val="24"/>
                <w:lang w:val="en-US" w:eastAsia="zh-TW"/>
              </w:rPr>
            </w:pPr>
          </w:p>
        </w:tc>
        <w:tc>
          <w:tcPr>
            <w:tcW w:w="920" w:type="dxa"/>
            <w:tcBorders>
              <w:top w:val="single" w:sz="4" w:space="0" w:color="auto"/>
              <w:left w:val="single" w:sz="4" w:space="0" w:color="auto"/>
              <w:bottom w:val="single" w:sz="4" w:space="0" w:color="auto"/>
              <w:right w:val="single" w:sz="4" w:space="0" w:color="auto"/>
            </w:tcBorders>
            <w:vAlign w:val="center"/>
          </w:tcPr>
          <w:p w:rsidR="00E545B9" w:rsidRPr="005B6D50" w:rsidRDefault="00E545B9" w:rsidP="0034389D">
            <w:pPr>
              <w:pStyle w:val="af1"/>
              <w:spacing w:line="360" w:lineRule="auto"/>
              <w:ind w:rightChars="-14" w:right="-34"/>
              <w:jc w:val="center"/>
              <w:rPr>
                <w:rFonts w:ascii="Times New Roman" w:eastAsia="標楷體" w:hAnsi="Times New Roman"/>
                <w:color w:val="000000" w:themeColor="text1"/>
                <w:sz w:val="24"/>
                <w:szCs w:val="24"/>
                <w:lang w:val="en-US" w:eastAsia="zh-TW"/>
              </w:rPr>
            </w:pPr>
          </w:p>
        </w:tc>
        <w:tc>
          <w:tcPr>
            <w:tcW w:w="1225" w:type="dxa"/>
            <w:tcBorders>
              <w:top w:val="single" w:sz="4" w:space="0" w:color="auto"/>
              <w:left w:val="single" w:sz="4" w:space="0" w:color="auto"/>
              <w:bottom w:val="single" w:sz="4" w:space="0" w:color="auto"/>
              <w:right w:val="single" w:sz="4" w:space="0" w:color="auto"/>
            </w:tcBorders>
            <w:vAlign w:val="center"/>
          </w:tcPr>
          <w:p w:rsidR="00E545B9" w:rsidRPr="005B6D50" w:rsidRDefault="00E545B9" w:rsidP="0034389D">
            <w:pPr>
              <w:pStyle w:val="af1"/>
              <w:spacing w:line="360" w:lineRule="auto"/>
              <w:ind w:rightChars="-14" w:right="-34"/>
              <w:jc w:val="right"/>
              <w:rPr>
                <w:rFonts w:ascii="Times New Roman" w:eastAsia="標楷體" w:hAnsi="Times New Roman"/>
                <w:color w:val="000000" w:themeColor="text1"/>
                <w:sz w:val="24"/>
                <w:szCs w:val="24"/>
                <w:lang w:val="en-US" w:eastAsia="zh-TW"/>
              </w:rPr>
            </w:pPr>
          </w:p>
        </w:tc>
        <w:tc>
          <w:tcPr>
            <w:tcW w:w="2753" w:type="dxa"/>
            <w:tcBorders>
              <w:top w:val="single" w:sz="4" w:space="0" w:color="auto"/>
              <w:left w:val="single" w:sz="4" w:space="0" w:color="auto"/>
              <w:bottom w:val="single" w:sz="4" w:space="0" w:color="auto"/>
              <w:right w:val="single" w:sz="4" w:space="0" w:color="auto"/>
            </w:tcBorders>
            <w:vAlign w:val="center"/>
          </w:tcPr>
          <w:p w:rsidR="00E545B9" w:rsidRPr="005B6D50" w:rsidRDefault="00E545B9" w:rsidP="0034389D">
            <w:pPr>
              <w:pStyle w:val="af1"/>
              <w:spacing w:line="360" w:lineRule="auto"/>
              <w:ind w:rightChars="-14" w:right="-34"/>
              <w:jc w:val="both"/>
              <w:rPr>
                <w:rFonts w:ascii="Times New Roman" w:eastAsia="標楷體" w:hAnsi="Times New Roman"/>
                <w:color w:val="000000" w:themeColor="text1"/>
                <w:sz w:val="24"/>
                <w:szCs w:val="24"/>
                <w:lang w:val="en-US" w:eastAsia="zh-TW"/>
              </w:rPr>
            </w:pPr>
          </w:p>
        </w:tc>
      </w:tr>
      <w:tr w:rsidR="00E545B9" w:rsidRPr="005B6D50" w:rsidTr="0034389D">
        <w:trPr>
          <w:jc w:val="center"/>
        </w:trPr>
        <w:tc>
          <w:tcPr>
            <w:tcW w:w="2187" w:type="dxa"/>
            <w:tcBorders>
              <w:top w:val="single" w:sz="4" w:space="0" w:color="auto"/>
              <w:left w:val="single" w:sz="4" w:space="0" w:color="auto"/>
              <w:bottom w:val="single" w:sz="4" w:space="0" w:color="auto"/>
              <w:right w:val="single" w:sz="4" w:space="0" w:color="auto"/>
            </w:tcBorders>
            <w:vAlign w:val="center"/>
            <w:hideMark/>
          </w:tcPr>
          <w:p w:rsidR="00E545B9" w:rsidRPr="005B6D50" w:rsidRDefault="00E545B9" w:rsidP="0034389D">
            <w:pPr>
              <w:pStyle w:val="af1"/>
              <w:spacing w:line="360" w:lineRule="auto"/>
              <w:ind w:rightChars="-14" w:right="-34"/>
              <w:jc w:val="both"/>
              <w:rPr>
                <w:rFonts w:ascii="Times New Roman" w:eastAsia="標楷體" w:hAnsi="Times New Roman"/>
                <w:color w:val="000000" w:themeColor="text1"/>
                <w:sz w:val="24"/>
                <w:szCs w:val="24"/>
                <w:lang w:val="en-US" w:eastAsia="zh-TW"/>
              </w:rPr>
            </w:pPr>
            <w:r w:rsidRPr="005B6D50">
              <w:rPr>
                <w:rFonts w:ascii="Times New Roman" w:eastAsia="標楷體" w:hAnsi="Times New Roman" w:hint="eastAsia"/>
                <w:color w:val="000000" w:themeColor="text1"/>
                <w:sz w:val="24"/>
                <w:szCs w:val="24"/>
                <w:lang w:val="en-US" w:eastAsia="zh-TW"/>
              </w:rPr>
              <w:t>印刷費</w:t>
            </w:r>
          </w:p>
        </w:tc>
        <w:tc>
          <w:tcPr>
            <w:tcW w:w="939" w:type="dxa"/>
            <w:tcBorders>
              <w:top w:val="single" w:sz="4" w:space="0" w:color="auto"/>
              <w:left w:val="single" w:sz="4" w:space="0" w:color="auto"/>
              <w:bottom w:val="single" w:sz="4" w:space="0" w:color="auto"/>
              <w:right w:val="single" w:sz="4" w:space="0" w:color="auto"/>
            </w:tcBorders>
            <w:vAlign w:val="center"/>
          </w:tcPr>
          <w:p w:rsidR="00E545B9" w:rsidRPr="005B6D50" w:rsidRDefault="00E545B9" w:rsidP="0034389D">
            <w:pPr>
              <w:pStyle w:val="af1"/>
              <w:spacing w:line="360" w:lineRule="auto"/>
              <w:ind w:rightChars="-14" w:right="-34"/>
              <w:jc w:val="center"/>
              <w:rPr>
                <w:rFonts w:ascii="Times New Roman" w:eastAsia="標楷體" w:hAnsi="Times New Roman"/>
                <w:color w:val="000000" w:themeColor="text1"/>
                <w:sz w:val="24"/>
                <w:szCs w:val="24"/>
                <w:lang w:val="en-US"/>
              </w:rPr>
            </w:pPr>
          </w:p>
        </w:tc>
        <w:tc>
          <w:tcPr>
            <w:tcW w:w="962" w:type="dxa"/>
            <w:tcBorders>
              <w:top w:val="single" w:sz="4" w:space="0" w:color="auto"/>
              <w:left w:val="single" w:sz="4" w:space="0" w:color="auto"/>
              <w:bottom w:val="single" w:sz="4" w:space="0" w:color="auto"/>
              <w:right w:val="single" w:sz="4" w:space="0" w:color="auto"/>
            </w:tcBorders>
            <w:vAlign w:val="center"/>
          </w:tcPr>
          <w:p w:rsidR="00E545B9" w:rsidRPr="005B6D50" w:rsidRDefault="00E545B9" w:rsidP="0034389D">
            <w:pPr>
              <w:pStyle w:val="af1"/>
              <w:spacing w:line="360" w:lineRule="auto"/>
              <w:ind w:rightChars="-14" w:right="-34"/>
              <w:jc w:val="center"/>
              <w:rPr>
                <w:rFonts w:ascii="Times New Roman" w:eastAsia="標楷體" w:hAnsi="Times New Roman"/>
                <w:color w:val="000000" w:themeColor="text1"/>
                <w:sz w:val="24"/>
                <w:szCs w:val="24"/>
                <w:lang w:val="en-US" w:eastAsia="zh-TW"/>
              </w:rPr>
            </w:pPr>
          </w:p>
        </w:tc>
        <w:tc>
          <w:tcPr>
            <w:tcW w:w="920" w:type="dxa"/>
            <w:tcBorders>
              <w:top w:val="single" w:sz="4" w:space="0" w:color="auto"/>
              <w:left w:val="single" w:sz="4" w:space="0" w:color="auto"/>
              <w:bottom w:val="single" w:sz="4" w:space="0" w:color="auto"/>
              <w:right w:val="single" w:sz="4" w:space="0" w:color="auto"/>
            </w:tcBorders>
            <w:vAlign w:val="center"/>
          </w:tcPr>
          <w:p w:rsidR="00E545B9" w:rsidRPr="005B6D50" w:rsidRDefault="00E545B9" w:rsidP="0034389D">
            <w:pPr>
              <w:pStyle w:val="af1"/>
              <w:spacing w:line="360" w:lineRule="auto"/>
              <w:ind w:rightChars="-14" w:right="-34"/>
              <w:jc w:val="center"/>
              <w:rPr>
                <w:rFonts w:ascii="Times New Roman" w:eastAsia="標楷體" w:hAnsi="Times New Roman"/>
                <w:color w:val="000000" w:themeColor="text1"/>
                <w:sz w:val="24"/>
                <w:szCs w:val="24"/>
                <w:lang w:val="en-US" w:eastAsia="zh-TW"/>
              </w:rPr>
            </w:pPr>
          </w:p>
        </w:tc>
        <w:tc>
          <w:tcPr>
            <w:tcW w:w="1225" w:type="dxa"/>
            <w:tcBorders>
              <w:top w:val="single" w:sz="4" w:space="0" w:color="auto"/>
              <w:left w:val="single" w:sz="4" w:space="0" w:color="auto"/>
              <w:bottom w:val="single" w:sz="4" w:space="0" w:color="auto"/>
              <w:right w:val="single" w:sz="4" w:space="0" w:color="auto"/>
            </w:tcBorders>
            <w:vAlign w:val="center"/>
          </w:tcPr>
          <w:p w:rsidR="00E545B9" w:rsidRPr="005B6D50" w:rsidRDefault="00E545B9" w:rsidP="0034389D">
            <w:pPr>
              <w:pStyle w:val="af1"/>
              <w:spacing w:line="360" w:lineRule="auto"/>
              <w:ind w:rightChars="-14" w:right="-34"/>
              <w:jc w:val="right"/>
              <w:rPr>
                <w:rFonts w:ascii="Times New Roman" w:eastAsia="標楷體" w:hAnsi="Times New Roman"/>
                <w:color w:val="000000" w:themeColor="text1"/>
                <w:sz w:val="24"/>
                <w:szCs w:val="24"/>
                <w:lang w:val="en-US" w:eastAsia="zh-TW"/>
              </w:rPr>
            </w:pPr>
          </w:p>
        </w:tc>
        <w:tc>
          <w:tcPr>
            <w:tcW w:w="2753" w:type="dxa"/>
            <w:tcBorders>
              <w:top w:val="single" w:sz="4" w:space="0" w:color="auto"/>
              <w:left w:val="single" w:sz="4" w:space="0" w:color="auto"/>
              <w:bottom w:val="single" w:sz="4" w:space="0" w:color="auto"/>
              <w:right w:val="single" w:sz="4" w:space="0" w:color="auto"/>
            </w:tcBorders>
            <w:vAlign w:val="center"/>
          </w:tcPr>
          <w:p w:rsidR="00E545B9" w:rsidRPr="005B6D50" w:rsidRDefault="00E545B9" w:rsidP="0034389D">
            <w:pPr>
              <w:pStyle w:val="af1"/>
              <w:spacing w:line="360" w:lineRule="auto"/>
              <w:ind w:rightChars="-14" w:right="-34"/>
              <w:jc w:val="both"/>
              <w:rPr>
                <w:rFonts w:ascii="Times New Roman" w:eastAsia="標楷體" w:hAnsi="Times New Roman"/>
                <w:color w:val="000000" w:themeColor="text1"/>
                <w:sz w:val="24"/>
                <w:szCs w:val="24"/>
                <w:lang w:val="en-US" w:eastAsia="zh-TW"/>
              </w:rPr>
            </w:pPr>
          </w:p>
        </w:tc>
      </w:tr>
      <w:tr w:rsidR="00E545B9" w:rsidRPr="005B6D50" w:rsidTr="0034389D">
        <w:trPr>
          <w:jc w:val="center"/>
        </w:trPr>
        <w:tc>
          <w:tcPr>
            <w:tcW w:w="2187" w:type="dxa"/>
            <w:tcBorders>
              <w:top w:val="single" w:sz="4" w:space="0" w:color="auto"/>
              <w:left w:val="single" w:sz="4" w:space="0" w:color="auto"/>
              <w:bottom w:val="single" w:sz="4" w:space="0" w:color="auto"/>
              <w:right w:val="single" w:sz="4" w:space="0" w:color="auto"/>
            </w:tcBorders>
            <w:vAlign w:val="center"/>
            <w:hideMark/>
          </w:tcPr>
          <w:p w:rsidR="00E545B9" w:rsidRPr="005B6D50" w:rsidRDefault="00E545B9" w:rsidP="0034389D">
            <w:pPr>
              <w:pStyle w:val="af1"/>
              <w:spacing w:line="360" w:lineRule="auto"/>
              <w:ind w:rightChars="-14" w:right="-34"/>
              <w:jc w:val="both"/>
              <w:rPr>
                <w:rFonts w:ascii="Times New Roman" w:eastAsia="標楷體" w:hAnsi="Times New Roman"/>
                <w:color w:val="000000" w:themeColor="text1"/>
                <w:sz w:val="24"/>
                <w:szCs w:val="24"/>
                <w:lang w:val="en-US" w:eastAsia="zh-TW"/>
              </w:rPr>
            </w:pPr>
            <w:r w:rsidRPr="005B6D50">
              <w:rPr>
                <w:rFonts w:ascii="Times New Roman" w:eastAsia="標楷體" w:hAnsi="Times New Roman" w:hint="eastAsia"/>
                <w:color w:val="000000" w:themeColor="text1"/>
                <w:sz w:val="24"/>
                <w:szCs w:val="24"/>
                <w:lang w:val="en-US" w:eastAsia="zh-TW"/>
              </w:rPr>
              <w:t>辦公事務用品</w:t>
            </w:r>
          </w:p>
        </w:tc>
        <w:tc>
          <w:tcPr>
            <w:tcW w:w="939" w:type="dxa"/>
            <w:tcBorders>
              <w:top w:val="single" w:sz="4" w:space="0" w:color="auto"/>
              <w:left w:val="single" w:sz="4" w:space="0" w:color="auto"/>
              <w:bottom w:val="single" w:sz="4" w:space="0" w:color="auto"/>
              <w:right w:val="single" w:sz="4" w:space="0" w:color="auto"/>
            </w:tcBorders>
            <w:vAlign w:val="center"/>
          </w:tcPr>
          <w:p w:rsidR="00E545B9" w:rsidRPr="005B6D50" w:rsidRDefault="00E545B9" w:rsidP="0034389D">
            <w:pPr>
              <w:pStyle w:val="af1"/>
              <w:spacing w:line="360" w:lineRule="auto"/>
              <w:ind w:rightChars="-14" w:right="-34"/>
              <w:jc w:val="center"/>
              <w:rPr>
                <w:rFonts w:ascii="Times New Roman" w:eastAsia="標楷體" w:hAnsi="Times New Roman"/>
                <w:color w:val="000000" w:themeColor="text1"/>
                <w:sz w:val="24"/>
                <w:szCs w:val="24"/>
                <w:lang w:val="en-US"/>
              </w:rPr>
            </w:pPr>
          </w:p>
        </w:tc>
        <w:tc>
          <w:tcPr>
            <w:tcW w:w="962" w:type="dxa"/>
            <w:tcBorders>
              <w:top w:val="single" w:sz="4" w:space="0" w:color="auto"/>
              <w:left w:val="single" w:sz="4" w:space="0" w:color="auto"/>
              <w:bottom w:val="single" w:sz="4" w:space="0" w:color="auto"/>
              <w:right w:val="single" w:sz="4" w:space="0" w:color="auto"/>
            </w:tcBorders>
            <w:vAlign w:val="center"/>
          </w:tcPr>
          <w:p w:rsidR="00E545B9" w:rsidRPr="005B6D50" w:rsidRDefault="00E545B9" w:rsidP="0034389D">
            <w:pPr>
              <w:pStyle w:val="af1"/>
              <w:spacing w:line="360" w:lineRule="auto"/>
              <w:ind w:rightChars="-14" w:right="-34"/>
              <w:jc w:val="center"/>
              <w:rPr>
                <w:rFonts w:ascii="Times New Roman" w:eastAsia="標楷體" w:hAnsi="Times New Roman"/>
                <w:color w:val="000000" w:themeColor="text1"/>
                <w:sz w:val="24"/>
                <w:szCs w:val="24"/>
                <w:lang w:val="en-US"/>
              </w:rPr>
            </w:pPr>
          </w:p>
        </w:tc>
        <w:tc>
          <w:tcPr>
            <w:tcW w:w="920" w:type="dxa"/>
            <w:tcBorders>
              <w:top w:val="single" w:sz="4" w:space="0" w:color="auto"/>
              <w:left w:val="single" w:sz="4" w:space="0" w:color="auto"/>
              <w:bottom w:val="single" w:sz="4" w:space="0" w:color="auto"/>
              <w:right w:val="single" w:sz="4" w:space="0" w:color="auto"/>
            </w:tcBorders>
            <w:vAlign w:val="center"/>
          </w:tcPr>
          <w:p w:rsidR="00E545B9" w:rsidRPr="005B6D50" w:rsidRDefault="00E545B9" w:rsidP="0034389D">
            <w:pPr>
              <w:pStyle w:val="af1"/>
              <w:spacing w:line="360" w:lineRule="auto"/>
              <w:ind w:rightChars="-14" w:right="-34"/>
              <w:jc w:val="center"/>
              <w:rPr>
                <w:rFonts w:ascii="Times New Roman" w:eastAsia="標楷體" w:hAnsi="Times New Roman"/>
                <w:color w:val="000000" w:themeColor="text1"/>
                <w:sz w:val="24"/>
                <w:szCs w:val="24"/>
                <w:lang w:val="en-US" w:eastAsia="zh-TW"/>
              </w:rPr>
            </w:pPr>
          </w:p>
        </w:tc>
        <w:tc>
          <w:tcPr>
            <w:tcW w:w="1225" w:type="dxa"/>
            <w:tcBorders>
              <w:top w:val="single" w:sz="4" w:space="0" w:color="auto"/>
              <w:left w:val="single" w:sz="4" w:space="0" w:color="auto"/>
              <w:bottom w:val="single" w:sz="4" w:space="0" w:color="auto"/>
              <w:right w:val="single" w:sz="4" w:space="0" w:color="auto"/>
            </w:tcBorders>
            <w:vAlign w:val="center"/>
          </w:tcPr>
          <w:p w:rsidR="00E545B9" w:rsidRPr="005B6D50" w:rsidRDefault="00E545B9" w:rsidP="0034389D">
            <w:pPr>
              <w:pStyle w:val="af1"/>
              <w:spacing w:line="360" w:lineRule="auto"/>
              <w:ind w:rightChars="-14" w:right="-34"/>
              <w:jc w:val="right"/>
              <w:rPr>
                <w:rFonts w:ascii="Times New Roman" w:eastAsia="標楷體" w:hAnsi="Times New Roman"/>
                <w:color w:val="000000" w:themeColor="text1"/>
                <w:sz w:val="24"/>
                <w:szCs w:val="24"/>
                <w:lang w:val="en-US" w:eastAsia="zh-TW"/>
              </w:rPr>
            </w:pPr>
          </w:p>
        </w:tc>
        <w:tc>
          <w:tcPr>
            <w:tcW w:w="2753" w:type="dxa"/>
            <w:tcBorders>
              <w:top w:val="single" w:sz="4" w:space="0" w:color="auto"/>
              <w:left w:val="single" w:sz="4" w:space="0" w:color="auto"/>
              <w:bottom w:val="single" w:sz="4" w:space="0" w:color="auto"/>
              <w:right w:val="single" w:sz="4" w:space="0" w:color="auto"/>
            </w:tcBorders>
            <w:vAlign w:val="center"/>
          </w:tcPr>
          <w:p w:rsidR="00E545B9" w:rsidRPr="005B6D50" w:rsidRDefault="00E545B9" w:rsidP="0034389D">
            <w:pPr>
              <w:pStyle w:val="af1"/>
              <w:spacing w:line="360" w:lineRule="auto"/>
              <w:ind w:rightChars="-14" w:right="-34"/>
              <w:jc w:val="both"/>
              <w:rPr>
                <w:rFonts w:ascii="Times New Roman" w:eastAsia="標楷體" w:hAnsi="Times New Roman"/>
                <w:color w:val="000000" w:themeColor="text1"/>
                <w:sz w:val="24"/>
                <w:szCs w:val="24"/>
                <w:lang w:val="en-US" w:eastAsia="zh-TW"/>
              </w:rPr>
            </w:pPr>
          </w:p>
        </w:tc>
      </w:tr>
      <w:tr w:rsidR="00E545B9" w:rsidRPr="005B6D50" w:rsidTr="0034389D">
        <w:trPr>
          <w:jc w:val="center"/>
        </w:trPr>
        <w:tc>
          <w:tcPr>
            <w:tcW w:w="2187" w:type="dxa"/>
            <w:tcBorders>
              <w:top w:val="single" w:sz="4" w:space="0" w:color="auto"/>
              <w:left w:val="single" w:sz="4" w:space="0" w:color="auto"/>
              <w:bottom w:val="single" w:sz="4" w:space="0" w:color="auto"/>
              <w:right w:val="single" w:sz="4" w:space="0" w:color="auto"/>
            </w:tcBorders>
            <w:vAlign w:val="center"/>
            <w:hideMark/>
          </w:tcPr>
          <w:p w:rsidR="00E545B9" w:rsidRPr="005B6D50" w:rsidRDefault="00E545B9" w:rsidP="0034389D">
            <w:pPr>
              <w:pStyle w:val="af1"/>
              <w:spacing w:line="360" w:lineRule="auto"/>
              <w:ind w:rightChars="-14" w:right="-34"/>
              <w:jc w:val="both"/>
              <w:rPr>
                <w:rFonts w:ascii="Times New Roman" w:eastAsia="標楷體" w:hAnsi="Times New Roman"/>
                <w:color w:val="000000" w:themeColor="text1"/>
                <w:sz w:val="24"/>
                <w:szCs w:val="24"/>
                <w:lang w:val="en-US" w:eastAsia="zh-TW"/>
              </w:rPr>
            </w:pPr>
            <w:r w:rsidRPr="005B6D50">
              <w:rPr>
                <w:rFonts w:ascii="Times New Roman" w:eastAsia="標楷體" w:hAnsi="Times New Roman" w:hint="eastAsia"/>
                <w:color w:val="000000" w:themeColor="text1"/>
                <w:sz w:val="24"/>
                <w:szCs w:val="24"/>
                <w:lang w:val="en-US" w:eastAsia="zh-TW"/>
              </w:rPr>
              <w:t>雜支</w:t>
            </w:r>
          </w:p>
        </w:tc>
        <w:tc>
          <w:tcPr>
            <w:tcW w:w="939" w:type="dxa"/>
            <w:tcBorders>
              <w:top w:val="single" w:sz="4" w:space="0" w:color="auto"/>
              <w:left w:val="single" w:sz="4" w:space="0" w:color="auto"/>
              <w:bottom w:val="single" w:sz="4" w:space="0" w:color="auto"/>
              <w:right w:val="single" w:sz="4" w:space="0" w:color="auto"/>
            </w:tcBorders>
            <w:vAlign w:val="center"/>
          </w:tcPr>
          <w:p w:rsidR="00E545B9" w:rsidRPr="005B6D50" w:rsidRDefault="00E545B9" w:rsidP="0034389D">
            <w:pPr>
              <w:pStyle w:val="af1"/>
              <w:spacing w:line="360" w:lineRule="auto"/>
              <w:ind w:rightChars="-14" w:right="-34"/>
              <w:jc w:val="center"/>
              <w:rPr>
                <w:rFonts w:ascii="Times New Roman" w:eastAsia="標楷體" w:hAnsi="Times New Roman"/>
                <w:color w:val="000000" w:themeColor="text1"/>
                <w:sz w:val="24"/>
                <w:szCs w:val="24"/>
                <w:lang w:val="en-US"/>
              </w:rPr>
            </w:pPr>
          </w:p>
        </w:tc>
        <w:tc>
          <w:tcPr>
            <w:tcW w:w="962" w:type="dxa"/>
            <w:tcBorders>
              <w:top w:val="single" w:sz="4" w:space="0" w:color="auto"/>
              <w:left w:val="single" w:sz="4" w:space="0" w:color="auto"/>
              <w:bottom w:val="single" w:sz="4" w:space="0" w:color="auto"/>
              <w:right w:val="single" w:sz="4" w:space="0" w:color="auto"/>
            </w:tcBorders>
            <w:vAlign w:val="center"/>
          </w:tcPr>
          <w:p w:rsidR="00E545B9" w:rsidRPr="005B6D50" w:rsidRDefault="00E545B9" w:rsidP="0034389D">
            <w:pPr>
              <w:pStyle w:val="af1"/>
              <w:spacing w:line="360" w:lineRule="auto"/>
              <w:ind w:rightChars="-14" w:right="-34"/>
              <w:jc w:val="center"/>
              <w:rPr>
                <w:rFonts w:ascii="Times New Roman" w:eastAsia="標楷體" w:hAnsi="Times New Roman"/>
                <w:color w:val="000000" w:themeColor="text1"/>
                <w:sz w:val="24"/>
                <w:szCs w:val="24"/>
                <w:lang w:val="en-US" w:eastAsia="zh-TW"/>
              </w:rPr>
            </w:pPr>
          </w:p>
        </w:tc>
        <w:tc>
          <w:tcPr>
            <w:tcW w:w="920" w:type="dxa"/>
            <w:tcBorders>
              <w:top w:val="single" w:sz="4" w:space="0" w:color="auto"/>
              <w:left w:val="single" w:sz="4" w:space="0" w:color="auto"/>
              <w:bottom w:val="single" w:sz="4" w:space="0" w:color="auto"/>
              <w:right w:val="single" w:sz="4" w:space="0" w:color="auto"/>
            </w:tcBorders>
            <w:vAlign w:val="center"/>
          </w:tcPr>
          <w:p w:rsidR="00E545B9" w:rsidRPr="005B6D50" w:rsidRDefault="00E545B9" w:rsidP="0034389D">
            <w:pPr>
              <w:pStyle w:val="af1"/>
              <w:spacing w:line="360" w:lineRule="auto"/>
              <w:ind w:rightChars="-14" w:right="-34"/>
              <w:jc w:val="center"/>
              <w:rPr>
                <w:rFonts w:ascii="Times New Roman" w:eastAsia="標楷體" w:hAnsi="Times New Roman"/>
                <w:color w:val="000000" w:themeColor="text1"/>
                <w:sz w:val="24"/>
                <w:szCs w:val="24"/>
                <w:lang w:val="en-US" w:eastAsia="zh-TW"/>
              </w:rPr>
            </w:pPr>
          </w:p>
        </w:tc>
        <w:tc>
          <w:tcPr>
            <w:tcW w:w="1225" w:type="dxa"/>
            <w:tcBorders>
              <w:top w:val="single" w:sz="4" w:space="0" w:color="auto"/>
              <w:left w:val="single" w:sz="4" w:space="0" w:color="auto"/>
              <w:bottom w:val="single" w:sz="4" w:space="0" w:color="auto"/>
              <w:right w:val="single" w:sz="4" w:space="0" w:color="auto"/>
            </w:tcBorders>
            <w:vAlign w:val="center"/>
          </w:tcPr>
          <w:p w:rsidR="00E545B9" w:rsidRPr="005B6D50" w:rsidRDefault="00E545B9" w:rsidP="0034389D">
            <w:pPr>
              <w:pStyle w:val="af1"/>
              <w:spacing w:line="360" w:lineRule="auto"/>
              <w:ind w:rightChars="-14" w:right="-34"/>
              <w:jc w:val="right"/>
              <w:rPr>
                <w:rFonts w:ascii="Times New Roman" w:eastAsia="標楷體" w:hAnsi="Times New Roman"/>
                <w:color w:val="000000" w:themeColor="text1"/>
                <w:sz w:val="24"/>
                <w:szCs w:val="24"/>
                <w:lang w:val="en-US" w:eastAsia="zh-TW"/>
              </w:rPr>
            </w:pPr>
          </w:p>
        </w:tc>
        <w:tc>
          <w:tcPr>
            <w:tcW w:w="2753" w:type="dxa"/>
            <w:tcBorders>
              <w:top w:val="single" w:sz="4" w:space="0" w:color="auto"/>
              <w:left w:val="single" w:sz="4" w:space="0" w:color="auto"/>
              <w:bottom w:val="single" w:sz="4" w:space="0" w:color="auto"/>
              <w:right w:val="single" w:sz="4" w:space="0" w:color="auto"/>
            </w:tcBorders>
            <w:vAlign w:val="center"/>
          </w:tcPr>
          <w:p w:rsidR="00E545B9" w:rsidRPr="005B6D50" w:rsidRDefault="00E545B9" w:rsidP="0034389D">
            <w:pPr>
              <w:pStyle w:val="af1"/>
              <w:spacing w:line="360" w:lineRule="auto"/>
              <w:ind w:rightChars="-14" w:right="-34"/>
              <w:jc w:val="both"/>
              <w:rPr>
                <w:rFonts w:ascii="Times New Roman" w:eastAsia="標楷體" w:hAnsi="Times New Roman"/>
                <w:color w:val="000000" w:themeColor="text1"/>
                <w:sz w:val="24"/>
                <w:szCs w:val="24"/>
                <w:lang w:val="en-US"/>
              </w:rPr>
            </w:pPr>
          </w:p>
        </w:tc>
      </w:tr>
    </w:tbl>
    <w:p w:rsidR="001F72DD" w:rsidRPr="00BA0A0E" w:rsidRDefault="00CB62A8" w:rsidP="00A636B8">
      <w:pPr>
        <w:adjustRightInd w:val="0"/>
        <w:snapToGrid w:val="0"/>
        <w:spacing w:beforeLines="50" w:before="180" w:line="480" w:lineRule="exact"/>
        <w:ind w:leftChars="-171" w:left="105" w:hangingChars="198" w:hanging="515"/>
        <w:rPr>
          <w:rFonts w:ascii="標楷體" w:eastAsia="標楷體" w:hAnsi="標楷體"/>
          <w:color w:val="000000"/>
          <w:sz w:val="26"/>
          <w:szCs w:val="26"/>
        </w:rPr>
      </w:pPr>
      <w:r w:rsidRPr="00BA0A0E">
        <w:rPr>
          <w:rFonts w:ascii="標楷體" w:eastAsia="標楷體" w:hAnsi="標楷體" w:hint="eastAsia"/>
          <w:color w:val="000000"/>
          <w:sz w:val="26"/>
          <w:szCs w:val="26"/>
        </w:rPr>
        <w:t xml:space="preserve">  </w:t>
      </w:r>
      <w:r w:rsidR="00E545B9" w:rsidRPr="00BA0A0E">
        <w:rPr>
          <w:rFonts w:ascii="標楷體" w:eastAsia="標楷體" w:hAnsi="標楷體" w:hint="eastAsia"/>
          <w:color w:val="000000"/>
          <w:sz w:val="26"/>
          <w:szCs w:val="26"/>
        </w:rPr>
        <w:t xml:space="preserve">  </w:t>
      </w:r>
      <w:r w:rsidRPr="00BA0A0E">
        <w:rPr>
          <w:rFonts w:ascii="標楷體" w:eastAsia="標楷體" w:hAnsi="標楷體" w:hint="eastAsia"/>
          <w:color w:val="000000"/>
          <w:sz w:val="26"/>
          <w:szCs w:val="26"/>
        </w:rPr>
        <w:t xml:space="preserve"> </w:t>
      </w:r>
      <w:r w:rsidR="00BA0A0E" w:rsidRPr="00BA0A0E">
        <w:rPr>
          <w:rFonts w:ascii="標楷體" w:eastAsia="標楷體" w:hAnsi="標楷體" w:hint="eastAsia"/>
          <w:color w:val="000000"/>
          <w:sz w:val="26"/>
          <w:szCs w:val="26"/>
        </w:rPr>
        <w:t xml:space="preserve">　承辦人</w:t>
      </w:r>
      <w:r w:rsidR="00FF4225" w:rsidRPr="00BA0A0E">
        <w:rPr>
          <w:rFonts w:ascii="標楷體" w:eastAsia="標楷體" w:hAnsi="標楷體" w:hint="eastAsia"/>
          <w:color w:val="000000"/>
          <w:sz w:val="26"/>
          <w:szCs w:val="26"/>
        </w:rPr>
        <w:t>：          處室主任：</w:t>
      </w:r>
      <w:r w:rsidR="00BA0A0E" w:rsidRPr="00BA0A0E">
        <w:rPr>
          <w:rFonts w:ascii="標楷體" w:eastAsia="標楷體" w:hAnsi="標楷體" w:hint="eastAsia"/>
          <w:color w:val="000000"/>
          <w:sz w:val="26"/>
          <w:szCs w:val="26"/>
        </w:rPr>
        <w:t xml:space="preserve">          </w:t>
      </w:r>
      <w:r w:rsidR="00E545B9" w:rsidRPr="00BA0A0E">
        <w:rPr>
          <w:rFonts w:ascii="標楷體" w:eastAsia="標楷體" w:hAnsi="標楷體" w:hint="eastAsia"/>
          <w:color w:val="000000"/>
          <w:sz w:val="26"/>
          <w:szCs w:val="26"/>
        </w:rPr>
        <w:t>會計主任:</w:t>
      </w:r>
      <w:r w:rsidR="00BA0A0E" w:rsidRPr="00BA0A0E">
        <w:rPr>
          <w:rFonts w:ascii="標楷體" w:eastAsia="標楷體" w:hAnsi="標楷體" w:hint="eastAsia"/>
          <w:color w:val="000000"/>
          <w:sz w:val="26"/>
          <w:szCs w:val="26"/>
        </w:rPr>
        <w:t xml:space="preserve">          </w:t>
      </w:r>
      <w:r w:rsidR="00FF4225" w:rsidRPr="00BA0A0E">
        <w:rPr>
          <w:rFonts w:ascii="標楷體" w:eastAsia="標楷體" w:hAnsi="標楷體" w:hint="eastAsia"/>
          <w:color w:val="000000"/>
          <w:sz w:val="26"/>
          <w:szCs w:val="26"/>
        </w:rPr>
        <w:t>校長：</w:t>
      </w:r>
    </w:p>
    <w:p w:rsidR="00C223FE" w:rsidRPr="00BA0A0E" w:rsidRDefault="00C223FE" w:rsidP="00C223FE">
      <w:pPr>
        <w:adjustRightInd w:val="0"/>
        <w:snapToGrid w:val="0"/>
        <w:spacing w:beforeLines="50" w:before="180" w:line="480" w:lineRule="exact"/>
        <w:ind w:leftChars="-171" w:left="144" w:hangingChars="198" w:hanging="554"/>
        <w:rPr>
          <w:rFonts w:ascii="標楷體" w:eastAsia="標楷體" w:hAnsi="標楷體"/>
          <w:color w:val="000000"/>
          <w:sz w:val="28"/>
          <w:szCs w:val="28"/>
        </w:rPr>
      </w:pPr>
    </w:p>
    <w:p w:rsidR="0050195D" w:rsidRDefault="0050195D">
      <w:pPr>
        <w:widowControl/>
        <w:rPr>
          <w:rFonts w:ascii="標楷體" w:eastAsia="標楷體" w:hAnsi="標楷體"/>
          <w:b/>
          <w:bCs/>
          <w:sz w:val="36"/>
          <w:szCs w:val="36"/>
        </w:rPr>
      </w:pPr>
      <w:r>
        <w:rPr>
          <w:rFonts w:ascii="標楷體" w:eastAsia="標楷體" w:hAnsi="標楷體"/>
          <w:b/>
          <w:bCs/>
          <w:sz w:val="36"/>
          <w:szCs w:val="36"/>
        </w:rPr>
        <w:br w:type="page"/>
      </w:r>
    </w:p>
    <w:p w:rsidR="00C223FE" w:rsidRPr="006A5122" w:rsidRDefault="006A5122" w:rsidP="00C223FE">
      <w:pPr>
        <w:adjustRightInd w:val="0"/>
        <w:snapToGrid w:val="0"/>
        <w:spacing w:line="480" w:lineRule="exact"/>
        <w:jc w:val="center"/>
        <w:rPr>
          <w:rFonts w:ascii="標楷體" w:eastAsia="標楷體" w:hAnsi="標楷體"/>
          <w:b/>
          <w:bCs/>
          <w:sz w:val="40"/>
          <w:szCs w:val="40"/>
        </w:rPr>
      </w:pPr>
      <w:r w:rsidRPr="006A5122">
        <w:rPr>
          <w:rFonts w:ascii="標楷體" w:eastAsia="標楷體" w:hAnsi="標楷體" w:hint="eastAsia"/>
          <w:b/>
          <w:noProof/>
          <w:sz w:val="40"/>
          <w:szCs w:val="40"/>
        </w:rPr>
        <w:lastRenderedPageBreak/>
        <w:t>臺北市各級學校推動</w:t>
      </w:r>
      <w:r w:rsidR="00C223FE" w:rsidRPr="006A5122">
        <w:rPr>
          <w:rFonts w:ascii="標楷體" w:eastAsia="標楷體" w:hAnsi="標楷體" w:hint="eastAsia"/>
          <w:b/>
          <w:bCs/>
          <w:sz w:val="40"/>
          <w:szCs w:val="40"/>
        </w:rPr>
        <w:t>學生情感教育</w:t>
      </w:r>
    </w:p>
    <w:p w:rsidR="00C223FE" w:rsidRPr="006A5122" w:rsidRDefault="00754717" w:rsidP="00C223FE">
      <w:pPr>
        <w:adjustRightInd w:val="0"/>
        <w:snapToGrid w:val="0"/>
        <w:spacing w:line="480" w:lineRule="exact"/>
        <w:jc w:val="center"/>
        <w:rPr>
          <w:rFonts w:ascii="標楷體" w:eastAsia="標楷體" w:hAnsi="標楷體"/>
          <w:b/>
          <w:color w:val="000000"/>
          <w:sz w:val="40"/>
          <w:szCs w:val="40"/>
        </w:rPr>
      </w:pPr>
      <w:r w:rsidRPr="006A5122">
        <w:rPr>
          <w:rFonts w:ascii="標楷體" w:eastAsia="標楷體" w:hAnsi="標楷體" w:hint="eastAsia"/>
          <w:b/>
          <w:bCs/>
          <w:sz w:val="40"/>
          <w:szCs w:val="40"/>
        </w:rPr>
        <w:t>107</w:t>
      </w:r>
      <w:r w:rsidR="00C223FE" w:rsidRPr="006A5122">
        <w:rPr>
          <w:rFonts w:ascii="標楷體" w:eastAsia="標楷體" w:hAnsi="標楷體" w:hint="eastAsia"/>
          <w:b/>
          <w:bCs/>
          <w:sz w:val="40"/>
          <w:szCs w:val="40"/>
        </w:rPr>
        <w:t>年度電影賞析到校課程教學簡案</w:t>
      </w:r>
    </w:p>
    <w:tbl>
      <w:tblPr>
        <w:tblStyle w:val="ab"/>
        <w:tblW w:w="0" w:type="auto"/>
        <w:tblInd w:w="144" w:type="dxa"/>
        <w:tblLook w:val="04A0" w:firstRow="1" w:lastRow="0" w:firstColumn="1" w:lastColumn="0" w:noHBand="0" w:noVBand="1"/>
      </w:tblPr>
      <w:tblGrid>
        <w:gridCol w:w="1524"/>
        <w:gridCol w:w="8284"/>
      </w:tblGrid>
      <w:tr w:rsidR="00C223FE" w:rsidTr="00E73861">
        <w:tc>
          <w:tcPr>
            <w:tcW w:w="1524" w:type="dxa"/>
            <w:vAlign w:val="center"/>
          </w:tcPr>
          <w:p w:rsidR="00C223FE" w:rsidRDefault="00C223FE" w:rsidP="00BE2D65">
            <w:pPr>
              <w:adjustRightInd w:val="0"/>
              <w:snapToGrid w:val="0"/>
              <w:spacing w:beforeLines="50" w:before="180"/>
              <w:jc w:val="center"/>
              <w:rPr>
                <w:rFonts w:ascii="標楷體" w:eastAsia="標楷體" w:hAnsi="標楷體"/>
                <w:color w:val="000000"/>
                <w:sz w:val="28"/>
                <w:szCs w:val="28"/>
              </w:rPr>
            </w:pPr>
            <w:r>
              <w:rPr>
                <w:rFonts w:ascii="標楷體" w:eastAsia="標楷體" w:hAnsi="標楷體" w:hint="eastAsia"/>
                <w:color w:val="000000"/>
                <w:sz w:val="28"/>
                <w:szCs w:val="28"/>
              </w:rPr>
              <w:t>課程名稱</w:t>
            </w:r>
          </w:p>
        </w:tc>
        <w:tc>
          <w:tcPr>
            <w:tcW w:w="8284" w:type="dxa"/>
            <w:vAlign w:val="center"/>
          </w:tcPr>
          <w:p w:rsidR="00C223FE" w:rsidRDefault="00C223FE" w:rsidP="00C223FE">
            <w:pPr>
              <w:adjustRightInd w:val="0"/>
              <w:snapToGrid w:val="0"/>
              <w:spacing w:beforeLines="50" w:before="180" w:line="480" w:lineRule="exact"/>
              <w:jc w:val="both"/>
              <w:rPr>
                <w:rFonts w:ascii="標楷體" w:eastAsia="標楷體" w:hAnsi="標楷體"/>
                <w:color w:val="000000"/>
                <w:sz w:val="28"/>
                <w:szCs w:val="28"/>
              </w:rPr>
            </w:pPr>
          </w:p>
        </w:tc>
      </w:tr>
      <w:tr w:rsidR="00C223FE" w:rsidTr="00E73861">
        <w:tc>
          <w:tcPr>
            <w:tcW w:w="1524" w:type="dxa"/>
            <w:vAlign w:val="center"/>
          </w:tcPr>
          <w:p w:rsidR="00C223FE" w:rsidRDefault="00C223FE" w:rsidP="00BE2D65">
            <w:pPr>
              <w:adjustRightInd w:val="0"/>
              <w:snapToGrid w:val="0"/>
              <w:spacing w:beforeLines="50" w:before="180"/>
              <w:jc w:val="center"/>
              <w:rPr>
                <w:rFonts w:ascii="標楷體" w:eastAsia="標楷體" w:hAnsi="標楷體"/>
                <w:color w:val="000000"/>
                <w:sz w:val="28"/>
                <w:szCs w:val="28"/>
              </w:rPr>
            </w:pPr>
            <w:r>
              <w:rPr>
                <w:rFonts w:ascii="標楷體" w:eastAsia="標楷體" w:hAnsi="標楷體" w:hint="eastAsia"/>
                <w:color w:val="000000"/>
                <w:sz w:val="28"/>
                <w:szCs w:val="28"/>
              </w:rPr>
              <w:t>教學時間</w:t>
            </w:r>
          </w:p>
        </w:tc>
        <w:tc>
          <w:tcPr>
            <w:tcW w:w="8284" w:type="dxa"/>
            <w:vAlign w:val="center"/>
          </w:tcPr>
          <w:p w:rsidR="00C223FE" w:rsidRDefault="00C223FE" w:rsidP="00C223FE">
            <w:pPr>
              <w:adjustRightInd w:val="0"/>
              <w:snapToGrid w:val="0"/>
              <w:spacing w:beforeLines="50" w:before="180" w:line="480" w:lineRule="exact"/>
              <w:jc w:val="both"/>
              <w:rPr>
                <w:rFonts w:ascii="標楷體" w:eastAsia="標楷體" w:hAnsi="標楷體"/>
                <w:color w:val="000000"/>
                <w:sz w:val="28"/>
                <w:szCs w:val="28"/>
              </w:rPr>
            </w:pPr>
          </w:p>
        </w:tc>
      </w:tr>
      <w:tr w:rsidR="00C223FE" w:rsidTr="00E73861">
        <w:tc>
          <w:tcPr>
            <w:tcW w:w="1524" w:type="dxa"/>
            <w:vAlign w:val="center"/>
          </w:tcPr>
          <w:p w:rsidR="00C223FE" w:rsidRDefault="00C223FE" w:rsidP="00BE2D65">
            <w:pPr>
              <w:adjustRightInd w:val="0"/>
              <w:snapToGrid w:val="0"/>
              <w:spacing w:beforeLines="50" w:before="180"/>
              <w:jc w:val="center"/>
              <w:rPr>
                <w:rFonts w:ascii="標楷體" w:eastAsia="標楷體" w:hAnsi="標楷體"/>
                <w:color w:val="000000"/>
                <w:sz w:val="28"/>
                <w:szCs w:val="28"/>
              </w:rPr>
            </w:pPr>
            <w:r>
              <w:rPr>
                <w:rFonts w:ascii="標楷體" w:eastAsia="標楷體" w:hAnsi="標楷體" w:hint="eastAsia"/>
                <w:color w:val="000000"/>
                <w:sz w:val="28"/>
                <w:szCs w:val="28"/>
              </w:rPr>
              <w:t>教學年級</w:t>
            </w:r>
          </w:p>
        </w:tc>
        <w:tc>
          <w:tcPr>
            <w:tcW w:w="8284" w:type="dxa"/>
            <w:vAlign w:val="center"/>
          </w:tcPr>
          <w:p w:rsidR="00C223FE" w:rsidRDefault="00C223FE" w:rsidP="00C223FE">
            <w:pPr>
              <w:adjustRightInd w:val="0"/>
              <w:snapToGrid w:val="0"/>
              <w:spacing w:beforeLines="50" w:before="180" w:line="480" w:lineRule="exact"/>
              <w:jc w:val="both"/>
              <w:rPr>
                <w:rFonts w:ascii="標楷體" w:eastAsia="標楷體" w:hAnsi="標楷體"/>
                <w:color w:val="000000"/>
                <w:sz w:val="28"/>
                <w:szCs w:val="28"/>
              </w:rPr>
            </w:pPr>
          </w:p>
        </w:tc>
      </w:tr>
      <w:tr w:rsidR="00C223FE" w:rsidTr="00E73861">
        <w:tc>
          <w:tcPr>
            <w:tcW w:w="1524" w:type="dxa"/>
            <w:vAlign w:val="center"/>
          </w:tcPr>
          <w:p w:rsidR="00C223FE" w:rsidRDefault="00E2039C" w:rsidP="00BE2D65">
            <w:pPr>
              <w:adjustRightInd w:val="0"/>
              <w:snapToGrid w:val="0"/>
              <w:spacing w:beforeLines="50" w:before="180"/>
              <w:jc w:val="center"/>
              <w:rPr>
                <w:rFonts w:ascii="標楷體" w:eastAsia="標楷體" w:hAnsi="標楷體"/>
                <w:color w:val="000000"/>
                <w:sz w:val="28"/>
                <w:szCs w:val="28"/>
              </w:rPr>
            </w:pPr>
            <w:r>
              <w:rPr>
                <w:rFonts w:ascii="標楷體" w:eastAsia="標楷體" w:hAnsi="標楷體" w:hint="eastAsia"/>
                <w:color w:val="000000"/>
                <w:sz w:val="28"/>
                <w:szCs w:val="28"/>
              </w:rPr>
              <w:t>電影片名</w:t>
            </w:r>
          </w:p>
        </w:tc>
        <w:tc>
          <w:tcPr>
            <w:tcW w:w="8284" w:type="dxa"/>
            <w:vAlign w:val="center"/>
          </w:tcPr>
          <w:p w:rsidR="00C223FE" w:rsidRDefault="00C223FE" w:rsidP="00C223FE">
            <w:pPr>
              <w:adjustRightInd w:val="0"/>
              <w:snapToGrid w:val="0"/>
              <w:spacing w:beforeLines="50" w:before="180" w:line="480" w:lineRule="exact"/>
              <w:jc w:val="both"/>
              <w:rPr>
                <w:rFonts w:ascii="標楷體" w:eastAsia="標楷體" w:hAnsi="標楷體"/>
                <w:color w:val="000000"/>
                <w:sz w:val="28"/>
                <w:szCs w:val="28"/>
              </w:rPr>
            </w:pPr>
          </w:p>
        </w:tc>
      </w:tr>
      <w:tr w:rsidR="00C223FE" w:rsidTr="00E73861">
        <w:trPr>
          <w:trHeight w:val="1962"/>
        </w:trPr>
        <w:tc>
          <w:tcPr>
            <w:tcW w:w="1524" w:type="dxa"/>
            <w:vAlign w:val="center"/>
          </w:tcPr>
          <w:p w:rsidR="00C223FE" w:rsidRPr="00BA0A0E" w:rsidRDefault="00BE2D65" w:rsidP="00BE2D65">
            <w:pPr>
              <w:adjustRightInd w:val="0"/>
              <w:snapToGrid w:val="0"/>
              <w:spacing w:beforeLines="50" w:before="180"/>
              <w:jc w:val="center"/>
              <w:rPr>
                <w:rFonts w:ascii="標楷體" w:eastAsia="標楷體" w:hAnsi="標楷體"/>
                <w:color w:val="000000"/>
                <w:sz w:val="28"/>
                <w:szCs w:val="28"/>
              </w:rPr>
            </w:pPr>
            <w:r w:rsidRPr="00BA0A0E">
              <w:rPr>
                <w:rFonts w:ascii="標楷體" w:eastAsia="標楷體" w:hAnsi="標楷體" w:hint="eastAsia"/>
                <w:color w:val="000000"/>
                <w:sz w:val="28"/>
                <w:szCs w:val="28"/>
              </w:rPr>
              <w:t>學習目標</w:t>
            </w:r>
          </w:p>
        </w:tc>
        <w:tc>
          <w:tcPr>
            <w:tcW w:w="8284" w:type="dxa"/>
            <w:vAlign w:val="center"/>
          </w:tcPr>
          <w:p w:rsidR="00C223FE" w:rsidRDefault="00C223FE" w:rsidP="00C223FE">
            <w:pPr>
              <w:adjustRightInd w:val="0"/>
              <w:snapToGrid w:val="0"/>
              <w:spacing w:beforeLines="50" w:before="180" w:line="480" w:lineRule="exact"/>
              <w:jc w:val="both"/>
              <w:rPr>
                <w:rFonts w:ascii="標楷體" w:eastAsia="標楷體" w:hAnsi="標楷體"/>
                <w:color w:val="000000"/>
                <w:sz w:val="28"/>
                <w:szCs w:val="28"/>
              </w:rPr>
            </w:pPr>
          </w:p>
        </w:tc>
      </w:tr>
      <w:tr w:rsidR="00C223FE" w:rsidTr="00E73861">
        <w:trPr>
          <w:trHeight w:val="2401"/>
        </w:trPr>
        <w:tc>
          <w:tcPr>
            <w:tcW w:w="1524" w:type="dxa"/>
            <w:vAlign w:val="center"/>
          </w:tcPr>
          <w:p w:rsidR="00C223FE" w:rsidRPr="00BA0A0E" w:rsidRDefault="00C223FE" w:rsidP="00BE2D65">
            <w:pPr>
              <w:adjustRightInd w:val="0"/>
              <w:snapToGrid w:val="0"/>
              <w:spacing w:beforeLines="50" w:before="180"/>
              <w:jc w:val="center"/>
              <w:rPr>
                <w:rFonts w:ascii="標楷體" w:eastAsia="標楷體" w:hAnsi="標楷體"/>
                <w:color w:val="000000"/>
                <w:sz w:val="28"/>
                <w:szCs w:val="28"/>
              </w:rPr>
            </w:pPr>
            <w:r w:rsidRPr="00BA0A0E">
              <w:rPr>
                <w:rFonts w:ascii="標楷體" w:eastAsia="標楷體" w:hAnsi="標楷體" w:hint="eastAsia"/>
                <w:color w:val="000000"/>
                <w:sz w:val="28"/>
                <w:szCs w:val="28"/>
              </w:rPr>
              <w:t>教學流程</w:t>
            </w:r>
          </w:p>
        </w:tc>
        <w:tc>
          <w:tcPr>
            <w:tcW w:w="8284" w:type="dxa"/>
            <w:vAlign w:val="center"/>
          </w:tcPr>
          <w:p w:rsidR="00C223FE" w:rsidRDefault="00C223FE" w:rsidP="00C223FE">
            <w:pPr>
              <w:adjustRightInd w:val="0"/>
              <w:snapToGrid w:val="0"/>
              <w:spacing w:beforeLines="50" w:before="180" w:line="480" w:lineRule="exact"/>
              <w:jc w:val="both"/>
              <w:rPr>
                <w:rFonts w:ascii="標楷體" w:eastAsia="標楷體" w:hAnsi="標楷體"/>
                <w:color w:val="000000"/>
                <w:sz w:val="28"/>
                <w:szCs w:val="28"/>
              </w:rPr>
            </w:pPr>
          </w:p>
        </w:tc>
      </w:tr>
      <w:tr w:rsidR="00E2039C" w:rsidTr="00E73861">
        <w:trPr>
          <w:trHeight w:val="2266"/>
        </w:trPr>
        <w:tc>
          <w:tcPr>
            <w:tcW w:w="1524" w:type="dxa"/>
            <w:vAlign w:val="center"/>
          </w:tcPr>
          <w:p w:rsidR="00E2039C" w:rsidRPr="00BA0A0E" w:rsidRDefault="00E2039C" w:rsidP="00BE2D65">
            <w:pPr>
              <w:adjustRightInd w:val="0"/>
              <w:snapToGrid w:val="0"/>
              <w:spacing w:beforeLines="50" w:before="180"/>
              <w:jc w:val="center"/>
              <w:rPr>
                <w:rFonts w:ascii="標楷體" w:eastAsia="標楷體" w:hAnsi="標楷體"/>
                <w:color w:val="000000"/>
                <w:sz w:val="28"/>
                <w:szCs w:val="28"/>
              </w:rPr>
            </w:pPr>
            <w:r w:rsidRPr="00BA0A0E">
              <w:rPr>
                <w:rFonts w:ascii="標楷體" w:eastAsia="標楷體" w:hAnsi="標楷體" w:hint="eastAsia"/>
                <w:color w:val="000000"/>
                <w:sz w:val="28"/>
                <w:szCs w:val="28"/>
              </w:rPr>
              <w:t>活動設計</w:t>
            </w:r>
          </w:p>
        </w:tc>
        <w:tc>
          <w:tcPr>
            <w:tcW w:w="8284" w:type="dxa"/>
            <w:vAlign w:val="center"/>
          </w:tcPr>
          <w:p w:rsidR="00E2039C" w:rsidRDefault="00E2039C" w:rsidP="00C223FE">
            <w:pPr>
              <w:adjustRightInd w:val="0"/>
              <w:snapToGrid w:val="0"/>
              <w:spacing w:beforeLines="50" w:before="180" w:line="480" w:lineRule="exact"/>
              <w:jc w:val="both"/>
              <w:rPr>
                <w:rFonts w:ascii="標楷體" w:eastAsia="標楷體" w:hAnsi="標楷體"/>
                <w:color w:val="000000"/>
                <w:sz w:val="28"/>
                <w:szCs w:val="28"/>
              </w:rPr>
            </w:pPr>
          </w:p>
        </w:tc>
      </w:tr>
      <w:tr w:rsidR="00C223FE" w:rsidTr="00E73861">
        <w:trPr>
          <w:trHeight w:val="3389"/>
        </w:trPr>
        <w:tc>
          <w:tcPr>
            <w:tcW w:w="1524" w:type="dxa"/>
            <w:vAlign w:val="center"/>
          </w:tcPr>
          <w:p w:rsidR="00C223FE" w:rsidRPr="00BA0A0E" w:rsidRDefault="00E73861" w:rsidP="00BE2D65">
            <w:pPr>
              <w:adjustRightInd w:val="0"/>
              <w:snapToGrid w:val="0"/>
              <w:spacing w:beforeLines="50" w:before="180"/>
              <w:jc w:val="center"/>
              <w:rPr>
                <w:rFonts w:ascii="標楷體" w:eastAsia="標楷體" w:hAnsi="標楷體"/>
                <w:color w:val="000000"/>
                <w:sz w:val="28"/>
                <w:szCs w:val="28"/>
              </w:rPr>
            </w:pPr>
            <w:r w:rsidRPr="00BA0A0E">
              <w:rPr>
                <w:rFonts w:ascii="標楷體" w:eastAsia="標楷體" w:hAnsi="標楷體" w:hint="eastAsia"/>
                <w:color w:val="000000"/>
                <w:sz w:val="28"/>
                <w:szCs w:val="28"/>
              </w:rPr>
              <w:t>提問討論</w:t>
            </w:r>
          </w:p>
        </w:tc>
        <w:tc>
          <w:tcPr>
            <w:tcW w:w="8284" w:type="dxa"/>
            <w:vAlign w:val="center"/>
          </w:tcPr>
          <w:p w:rsidR="00C223FE" w:rsidRDefault="00C223FE" w:rsidP="00C223FE">
            <w:pPr>
              <w:adjustRightInd w:val="0"/>
              <w:snapToGrid w:val="0"/>
              <w:spacing w:beforeLines="50" w:before="180" w:line="480" w:lineRule="exact"/>
              <w:jc w:val="both"/>
              <w:rPr>
                <w:rFonts w:ascii="標楷體" w:eastAsia="標楷體" w:hAnsi="標楷體"/>
                <w:color w:val="000000"/>
                <w:sz w:val="28"/>
                <w:szCs w:val="28"/>
              </w:rPr>
            </w:pPr>
          </w:p>
        </w:tc>
      </w:tr>
    </w:tbl>
    <w:p w:rsidR="00C223FE" w:rsidRDefault="00C223FE" w:rsidP="00C223FE">
      <w:pPr>
        <w:adjustRightInd w:val="0"/>
        <w:snapToGrid w:val="0"/>
        <w:spacing w:beforeLines="50" w:before="180" w:line="480" w:lineRule="exact"/>
        <w:ind w:leftChars="-171" w:left="144" w:hangingChars="198" w:hanging="554"/>
        <w:rPr>
          <w:rFonts w:ascii="標楷體" w:eastAsia="標楷體" w:hAnsi="標楷體"/>
          <w:color w:val="000000"/>
          <w:sz w:val="28"/>
          <w:szCs w:val="28"/>
        </w:rPr>
      </w:pPr>
    </w:p>
    <w:p w:rsidR="00C223FE" w:rsidRPr="00557D93" w:rsidRDefault="00C223FE" w:rsidP="00C223FE">
      <w:pPr>
        <w:adjustRightInd w:val="0"/>
        <w:snapToGrid w:val="0"/>
        <w:spacing w:beforeLines="50" w:before="180" w:line="276" w:lineRule="auto"/>
        <w:ind w:leftChars="-171" w:left="303" w:hangingChars="198" w:hanging="713"/>
        <w:jc w:val="center"/>
        <w:rPr>
          <w:rFonts w:asciiTheme="majorEastAsia" w:eastAsiaTheme="majorEastAsia" w:hAnsiTheme="majorEastAsia"/>
          <w:b/>
          <w:color w:val="000000"/>
          <w:sz w:val="34"/>
          <w:szCs w:val="34"/>
          <w:shd w:val="clear" w:color="auto" w:fill="FFFFFF"/>
        </w:rPr>
      </w:pPr>
      <w:r w:rsidRPr="008D1B8B">
        <w:rPr>
          <w:rFonts w:ascii="標楷體" w:eastAsia="標楷體" w:hAnsi="標楷體"/>
          <w:b/>
          <w:noProof/>
          <w:sz w:val="36"/>
          <w:szCs w:val="36"/>
        </w:rPr>
        <w:lastRenderedPageBreak/>
        <mc:AlternateContent>
          <mc:Choice Requires="wps">
            <w:drawing>
              <wp:anchor distT="0" distB="0" distL="114300" distR="114300" simplePos="0" relativeHeight="251658240" behindDoc="0" locked="0" layoutInCell="1" allowOverlap="1" wp14:anchorId="5A5DAD42" wp14:editId="56CC95B1">
                <wp:simplePos x="0" y="0"/>
                <wp:positionH relativeFrom="column">
                  <wp:posOffset>5509260</wp:posOffset>
                </wp:positionH>
                <wp:positionV relativeFrom="paragraph">
                  <wp:posOffset>-304938</wp:posOffset>
                </wp:positionV>
                <wp:extent cx="677545" cy="1403985"/>
                <wp:effectExtent l="0" t="0" r="27305" b="13970"/>
                <wp:wrapNone/>
                <wp:docPr id="2"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7545" cy="1403985"/>
                        </a:xfrm>
                        <a:prstGeom prst="rect">
                          <a:avLst/>
                        </a:prstGeom>
                        <a:solidFill>
                          <a:srgbClr val="FFFFFF"/>
                        </a:solidFill>
                        <a:ln w="9525">
                          <a:solidFill>
                            <a:srgbClr val="000000"/>
                          </a:solidFill>
                          <a:miter lim="800000"/>
                          <a:headEnd/>
                          <a:tailEnd/>
                        </a:ln>
                      </wps:spPr>
                      <wps:txbx>
                        <w:txbxContent>
                          <w:p w:rsidR="00306643" w:rsidRDefault="00306643" w:rsidP="00C223FE">
                            <w:r>
                              <w:rPr>
                                <w:rFonts w:hint="eastAsia"/>
                              </w:rPr>
                              <w:t>附件</w:t>
                            </w:r>
                            <w:r>
                              <w:rPr>
                                <w:rFonts w:hint="eastAsia"/>
                              </w:rPr>
                              <w:t>4</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A5DAD42" id="_x0000_s1029" type="#_x0000_t202" style="position:absolute;left:0;text-align:left;margin-left:433.8pt;margin-top:-24pt;width:53.35pt;height:110.55pt;z-index:25165824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">
                <v:textbox style="mso-fit-shape-to-text:t">
                  <w:txbxContent>
                    <w:p w:rsidR="00306643" w:rsidRDefault="00306643" w:rsidP="00C223FE">
                      <w:r>
                        <w:rPr>
                          <w:rFonts w:hint="eastAsia"/>
                        </w:rPr>
                        <w:t>附件</w:t>
                      </w:r>
                      <w:r>
                        <w:rPr>
                          <w:rFonts w:hint="eastAsia"/>
                        </w:rPr>
                        <w:t>4</w:t>
                      </w:r>
                    </w:p>
                  </w:txbxContent>
                </v:textbox>
              </v:shape>
            </w:pict>
          </mc:Fallback>
        </mc:AlternateContent>
      </w:r>
      <w:r w:rsidRPr="00557D93">
        <w:rPr>
          <w:rFonts w:asciiTheme="majorEastAsia" w:eastAsiaTheme="majorEastAsia" w:hAnsiTheme="majorEastAsia"/>
          <w:b/>
          <w:color w:val="000000"/>
          <w:sz w:val="34"/>
          <w:szCs w:val="34"/>
          <w:shd w:val="clear" w:color="auto" w:fill="FFFFFF"/>
        </w:rPr>
        <w:t>電影片與其廣告片審議分級處理及廣告宣傳品使用辦法</w:t>
      </w:r>
    </w:p>
    <w:p w:rsidR="00C223FE" w:rsidRPr="004C1FA1" w:rsidRDefault="00C223FE" w:rsidP="00C223FE">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asciiTheme="majorEastAsia" w:eastAsiaTheme="majorEastAsia" w:hAnsiTheme="majorEastAsia" w:cs="細明體"/>
          <w:b/>
          <w:color w:val="000000"/>
          <w:kern w:val="0"/>
          <w:sz w:val="20"/>
        </w:rPr>
      </w:pPr>
      <w:r w:rsidRPr="004C1FA1">
        <w:rPr>
          <w:rFonts w:asciiTheme="majorEastAsia" w:eastAsiaTheme="majorEastAsia" w:hAnsiTheme="majorEastAsia" w:cs="細明體" w:hint="eastAsia"/>
          <w:b/>
          <w:color w:val="000000"/>
          <w:kern w:val="0"/>
          <w:sz w:val="20"/>
        </w:rPr>
        <w:t>中華民國</w:t>
      </w:r>
      <w:r>
        <w:rPr>
          <w:rFonts w:asciiTheme="majorEastAsia" w:eastAsiaTheme="majorEastAsia" w:hAnsiTheme="majorEastAsia" w:cs="細明體" w:hint="eastAsia"/>
          <w:b/>
          <w:color w:val="000000"/>
          <w:kern w:val="0"/>
          <w:sz w:val="20"/>
        </w:rPr>
        <w:t>104</w:t>
      </w:r>
      <w:r w:rsidRPr="004C1FA1">
        <w:rPr>
          <w:rFonts w:asciiTheme="majorEastAsia" w:eastAsiaTheme="majorEastAsia" w:hAnsiTheme="majorEastAsia" w:cs="細明體" w:hint="eastAsia"/>
          <w:b/>
          <w:color w:val="000000"/>
          <w:kern w:val="0"/>
          <w:sz w:val="20"/>
        </w:rPr>
        <w:t>年</w:t>
      </w:r>
      <w:r>
        <w:rPr>
          <w:rFonts w:asciiTheme="majorEastAsia" w:eastAsiaTheme="majorEastAsia" w:hAnsiTheme="majorEastAsia" w:cs="細明體" w:hint="eastAsia"/>
          <w:b/>
          <w:color w:val="000000"/>
          <w:kern w:val="0"/>
          <w:sz w:val="20"/>
        </w:rPr>
        <w:t>10</w:t>
      </w:r>
      <w:r w:rsidRPr="004C1FA1">
        <w:rPr>
          <w:rFonts w:asciiTheme="majorEastAsia" w:eastAsiaTheme="majorEastAsia" w:hAnsiTheme="majorEastAsia" w:cs="細明體" w:hint="eastAsia"/>
          <w:b/>
          <w:color w:val="000000"/>
          <w:kern w:val="0"/>
          <w:sz w:val="20"/>
        </w:rPr>
        <w:t>月</w:t>
      </w:r>
      <w:r>
        <w:rPr>
          <w:rFonts w:asciiTheme="majorEastAsia" w:eastAsiaTheme="majorEastAsia" w:hAnsiTheme="majorEastAsia" w:cs="細明體" w:hint="eastAsia"/>
          <w:b/>
          <w:color w:val="000000"/>
          <w:kern w:val="0"/>
          <w:sz w:val="20"/>
        </w:rPr>
        <w:t>16</w:t>
      </w:r>
      <w:r w:rsidRPr="004C1FA1">
        <w:rPr>
          <w:rFonts w:asciiTheme="majorEastAsia" w:eastAsiaTheme="majorEastAsia" w:hAnsiTheme="majorEastAsia" w:cs="細明體" w:hint="eastAsia"/>
          <w:b/>
          <w:color w:val="000000"/>
          <w:kern w:val="0"/>
          <w:sz w:val="20"/>
        </w:rPr>
        <w:t>日文化部文影字第 10420350091號令修正發布</w:t>
      </w:r>
    </w:p>
    <w:p w:rsidR="00C223FE" w:rsidRDefault="00C223FE" w:rsidP="00C223FE">
      <w:pPr>
        <w:pStyle w:val="HTML"/>
        <w:shd w:val="clear" w:color="auto" w:fill="FFFFFF"/>
        <w:spacing w:line="276" w:lineRule="auto"/>
        <w:rPr>
          <w:color w:val="000000"/>
          <w:sz w:val="20"/>
          <w:szCs w:val="20"/>
        </w:rPr>
      </w:pPr>
      <w:r>
        <w:rPr>
          <w:rFonts w:hint="eastAsia"/>
          <w:color w:val="000000"/>
          <w:sz w:val="20"/>
          <w:szCs w:val="20"/>
        </w:rPr>
        <w:t>第 1 條    本辦法依電影法（以下簡稱本法）第十條第四項規定訂定之。</w:t>
      </w:r>
    </w:p>
    <w:p w:rsidR="00C223FE" w:rsidRDefault="00C223FE" w:rsidP="00C223FE">
      <w:pPr>
        <w:pStyle w:val="HTML"/>
        <w:shd w:val="clear" w:color="auto" w:fill="FFFFFF"/>
        <w:spacing w:line="276" w:lineRule="auto"/>
        <w:rPr>
          <w:color w:val="000000"/>
          <w:sz w:val="20"/>
          <w:szCs w:val="20"/>
        </w:rPr>
      </w:pPr>
      <w:r>
        <w:rPr>
          <w:rFonts w:hint="eastAsia"/>
          <w:color w:val="000000"/>
          <w:sz w:val="20"/>
          <w:szCs w:val="20"/>
        </w:rPr>
        <w:t>第 2 條    依本法第九條第一項及第十二條第一款、第三款規定申請電影片審議分級者，應填具申請書，連同</w:t>
      </w:r>
    </w:p>
    <w:p w:rsidR="00C223FE" w:rsidRDefault="00C223FE" w:rsidP="00C223FE">
      <w:pPr>
        <w:pStyle w:val="HTML"/>
        <w:shd w:val="clear" w:color="auto" w:fill="FFFFFF"/>
        <w:spacing w:line="276" w:lineRule="auto"/>
        <w:rPr>
          <w:color w:val="000000"/>
          <w:sz w:val="20"/>
          <w:szCs w:val="20"/>
        </w:rPr>
      </w:pPr>
      <w:r>
        <w:rPr>
          <w:rFonts w:hint="eastAsia"/>
          <w:color w:val="000000"/>
          <w:sz w:val="20"/>
          <w:szCs w:val="20"/>
        </w:rPr>
        <w:t xml:space="preserve">           審議費、分級證明費及下列文件、資料，向中央主管機關提出申請：</w:t>
      </w:r>
    </w:p>
    <w:p w:rsidR="00C223FE" w:rsidRDefault="00C223FE" w:rsidP="00C223FE">
      <w:pPr>
        <w:pStyle w:val="HTML"/>
        <w:shd w:val="clear" w:color="auto" w:fill="FFFFFF"/>
        <w:tabs>
          <w:tab w:val="clear" w:pos="8244"/>
        </w:tabs>
        <w:spacing w:line="276" w:lineRule="auto"/>
        <w:rPr>
          <w:color w:val="000000"/>
          <w:sz w:val="20"/>
          <w:szCs w:val="20"/>
        </w:rPr>
      </w:pPr>
      <w:r>
        <w:rPr>
          <w:rFonts w:hint="eastAsia"/>
          <w:color w:val="000000"/>
          <w:sz w:val="20"/>
          <w:szCs w:val="20"/>
        </w:rPr>
        <w:t xml:space="preserve">           一、映演場所公開映演之證明文件，其為外國文字者，應另檢附中文譯本。</w:t>
      </w:r>
    </w:p>
    <w:p w:rsidR="00C223FE" w:rsidRDefault="00C223FE" w:rsidP="00C223FE">
      <w:pPr>
        <w:pStyle w:val="HTML"/>
        <w:shd w:val="clear" w:color="auto" w:fill="FFFFFF"/>
        <w:spacing w:line="276" w:lineRule="auto"/>
        <w:rPr>
          <w:color w:val="000000"/>
          <w:sz w:val="20"/>
          <w:szCs w:val="20"/>
        </w:rPr>
      </w:pPr>
      <w:r>
        <w:rPr>
          <w:rFonts w:hint="eastAsia"/>
          <w:color w:val="000000"/>
          <w:sz w:val="20"/>
          <w:szCs w:val="20"/>
        </w:rPr>
        <w:t xml:space="preserve">           二、電影片中文內容說明。</w:t>
      </w:r>
    </w:p>
    <w:p w:rsidR="00C223FE" w:rsidRDefault="00C223FE" w:rsidP="00C223FE">
      <w:pPr>
        <w:pStyle w:val="HTML"/>
        <w:shd w:val="clear" w:color="auto" w:fill="FFFFFF"/>
        <w:spacing w:line="276" w:lineRule="auto"/>
        <w:rPr>
          <w:color w:val="000000"/>
          <w:sz w:val="20"/>
          <w:szCs w:val="20"/>
        </w:rPr>
      </w:pPr>
      <w:r>
        <w:rPr>
          <w:rFonts w:hint="eastAsia"/>
          <w:color w:val="000000"/>
          <w:sz w:val="20"/>
          <w:szCs w:val="20"/>
        </w:rPr>
        <w:t xml:space="preserve">           三、電影片海關進口完稅證件。但電影片非經由海關進口，且係以網路下載或其他方式取得電影片</w:t>
      </w:r>
    </w:p>
    <w:p w:rsidR="00C223FE" w:rsidRDefault="00C223FE" w:rsidP="00C223FE">
      <w:pPr>
        <w:pStyle w:val="HTML"/>
        <w:shd w:val="clear" w:color="auto" w:fill="FFFFFF"/>
        <w:spacing w:line="276" w:lineRule="auto"/>
        <w:rPr>
          <w:color w:val="000000"/>
          <w:sz w:val="20"/>
          <w:szCs w:val="20"/>
        </w:rPr>
      </w:pPr>
      <w:r>
        <w:rPr>
          <w:rFonts w:hint="eastAsia"/>
          <w:color w:val="000000"/>
          <w:sz w:val="20"/>
          <w:szCs w:val="20"/>
        </w:rPr>
        <w:t xml:space="preserve">               內容者，得以切結書代之。</w:t>
      </w:r>
    </w:p>
    <w:p w:rsidR="00C223FE" w:rsidRDefault="00C223FE" w:rsidP="00C223FE">
      <w:pPr>
        <w:pStyle w:val="HTML"/>
        <w:shd w:val="clear" w:color="auto" w:fill="FFFFFF"/>
        <w:spacing w:line="276" w:lineRule="auto"/>
        <w:rPr>
          <w:color w:val="000000"/>
          <w:sz w:val="20"/>
          <w:szCs w:val="20"/>
        </w:rPr>
      </w:pPr>
      <w:r>
        <w:rPr>
          <w:rFonts w:hint="eastAsia"/>
          <w:color w:val="000000"/>
          <w:sz w:val="20"/>
          <w:szCs w:val="20"/>
        </w:rPr>
        <w:t xml:space="preserve">           四、其為香港、澳門電影片者，應檢附經中央主管機關認定之當地電影團體最近一個月出具之電影</w:t>
      </w:r>
    </w:p>
    <w:p w:rsidR="00C223FE" w:rsidRDefault="00C223FE" w:rsidP="00C223FE">
      <w:pPr>
        <w:pStyle w:val="HTML"/>
        <w:shd w:val="clear" w:color="auto" w:fill="FFFFFF"/>
        <w:spacing w:line="276" w:lineRule="auto"/>
        <w:rPr>
          <w:color w:val="000000"/>
          <w:sz w:val="20"/>
          <w:szCs w:val="20"/>
        </w:rPr>
      </w:pPr>
      <w:r>
        <w:rPr>
          <w:rFonts w:hint="eastAsia"/>
          <w:color w:val="000000"/>
          <w:sz w:val="20"/>
          <w:szCs w:val="20"/>
        </w:rPr>
        <w:t xml:space="preserve">               片相關事項證明書。</w:t>
      </w:r>
    </w:p>
    <w:p w:rsidR="00C223FE" w:rsidRDefault="00C223FE" w:rsidP="00C223FE">
      <w:pPr>
        <w:pStyle w:val="HTML"/>
        <w:shd w:val="clear" w:color="auto" w:fill="FFFFFF"/>
        <w:spacing w:line="276" w:lineRule="auto"/>
        <w:rPr>
          <w:color w:val="000000"/>
          <w:sz w:val="20"/>
          <w:szCs w:val="20"/>
        </w:rPr>
      </w:pPr>
      <w:r>
        <w:rPr>
          <w:rFonts w:hint="eastAsia"/>
          <w:color w:val="000000"/>
          <w:sz w:val="20"/>
          <w:szCs w:val="20"/>
        </w:rPr>
        <w:t xml:space="preserve">           五、其為大陸地區電影片者，應檢附中央主管機關核發之大陸地區電影片進入臺灣地區發行映演許</w:t>
      </w:r>
    </w:p>
    <w:p w:rsidR="00C223FE" w:rsidRDefault="00C223FE" w:rsidP="00C223FE">
      <w:pPr>
        <w:pStyle w:val="HTML"/>
        <w:shd w:val="clear" w:color="auto" w:fill="FFFFFF"/>
        <w:spacing w:line="276" w:lineRule="auto"/>
        <w:rPr>
          <w:color w:val="000000"/>
          <w:sz w:val="20"/>
          <w:szCs w:val="20"/>
        </w:rPr>
      </w:pPr>
      <w:r>
        <w:rPr>
          <w:rFonts w:hint="eastAsia"/>
          <w:color w:val="000000"/>
          <w:sz w:val="20"/>
          <w:szCs w:val="20"/>
        </w:rPr>
        <w:t xml:space="preserve">               可函影本。</w:t>
      </w:r>
    </w:p>
    <w:p w:rsidR="00C223FE" w:rsidRDefault="00C223FE" w:rsidP="00C223FE">
      <w:pPr>
        <w:pStyle w:val="HTML"/>
        <w:shd w:val="clear" w:color="auto" w:fill="FFFFFF"/>
        <w:spacing w:line="276" w:lineRule="auto"/>
        <w:rPr>
          <w:color w:val="000000"/>
          <w:sz w:val="20"/>
          <w:szCs w:val="20"/>
        </w:rPr>
      </w:pPr>
      <w:r>
        <w:rPr>
          <w:rFonts w:hint="eastAsia"/>
          <w:color w:val="000000"/>
          <w:sz w:val="20"/>
          <w:szCs w:val="20"/>
        </w:rPr>
        <w:t xml:space="preserve">           六、其為影展映演之電影片者，應檢附影展映演規劃說明。</w:t>
      </w:r>
    </w:p>
    <w:p w:rsidR="00C223FE" w:rsidRDefault="00C223FE" w:rsidP="00C223FE">
      <w:pPr>
        <w:pStyle w:val="HTML"/>
        <w:shd w:val="clear" w:color="auto" w:fill="FFFFFF"/>
        <w:spacing w:line="276" w:lineRule="auto"/>
        <w:rPr>
          <w:color w:val="000000"/>
          <w:sz w:val="20"/>
          <w:szCs w:val="20"/>
        </w:rPr>
      </w:pPr>
      <w:r>
        <w:rPr>
          <w:rFonts w:hint="eastAsia"/>
          <w:color w:val="000000"/>
          <w:sz w:val="20"/>
          <w:szCs w:val="20"/>
        </w:rPr>
        <w:t xml:space="preserve">           七、其他中央主管機關指定之文件、資料。</w:t>
      </w:r>
    </w:p>
    <w:p w:rsidR="00C223FE" w:rsidRDefault="00C223FE" w:rsidP="00C223FE">
      <w:pPr>
        <w:pStyle w:val="HTML"/>
        <w:shd w:val="clear" w:color="auto" w:fill="FFFFFF"/>
        <w:spacing w:line="276" w:lineRule="auto"/>
        <w:rPr>
          <w:color w:val="000000"/>
          <w:sz w:val="20"/>
          <w:szCs w:val="20"/>
        </w:rPr>
      </w:pPr>
      <w:r>
        <w:rPr>
          <w:rFonts w:hint="eastAsia"/>
          <w:color w:val="000000"/>
          <w:sz w:val="20"/>
          <w:szCs w:val="20"/>
        </w:rPr>
        <w:t xml:space="preserve">           依本法第九條第一項及第十二條第一款、第三款規定申請電影片之廣告片審議分級者，應填具申請</w:t>
      </w:r>
    </w:p>
    <w:p w:rsidR="00C223FE" w:rsidRDefault="00C223FE" w:rsidP="00C223FE">
      <w:pPr>
        <w:pStyle w:val="HTML"/>
        <w:shd w:val="clear" w:color="auto" w:fill="FFFFFF"/>
        <w:spacing w:line="276" w:lineRule="auto"/>
        <w:rPr>
          <w:color w:val="000000"/>
          <w:sz w:val="20"/>
          <w:szCs w:val="20"/>
        </w:rPr>
      </w:pPr>
      <w:r>
        <w:rPr>
          <w:rFonts w:hint="eastAsia"/>
          <w:color w:val="000000"/>
          <w:sz w:val="20"/>
          <w:szCs w:val="20"/>
        </w:rPr>
        <w:t xml:space="preserve">           書，連同審議費、分級證明費及下列文件、資料，向中央主管機關提出申請：</w:t>
      </w:r>
    </w:p>
    <w:p w:rsidR="00C223FE" w:rsidRDefault="00C223FE" w:rsidP="00C223FE">
      <w:pPr>
        <w:pStyle w:val="HTML"/>
        <w:shd w:val="clear" w:color="auto" w:fill="FFFFFF"/>
        <w:spacing w:line="276" w:lineRule="auto"/>
        <w:rPr>
          <w:color w:val="000000"/>
          <w:sz w:val="20"/>
          <w:szCs w:val="20"/>
        </w:rPr>
      </w:pPr>
      <w:r>
        <w:rPr>
          <w:rFonts w:hint="eastAsia"/>
          <w:color w:val="000000"/>
          <w:sz w:val="20"/>
          <w:szCs w:val="20"/>
        </w:rPr>
        <w:t xml:space="preserve">           一、映演場所公開映演電影片之廣告片之證明文件，其為外國文字者，應檢附中文譯本。</w:t>
      </w:r>
    </w:p>
    <w:p w:rsidR="00C223FE" w:rsidRDefault="00C223FE" w:rsidP="00C223FE">
      <w:pPr>
        <w:pStyle w:val="HTML"/>
        <w:shd w:val="clear" w:color="auto" w:fill="FFFFFF"/>
        <w:spacing w:line="276" w:lineRule="auto"/>
        <w:rPr>
          <w:color w:val="000000"/>
          <w:sz w:val="20"/>
          <w:szCs w:val="20"/>
        </w:rPr>
      </w:pPr>
      <w:r>
        <w:rPr>
          <w:rFonts w:hint="eastAsia"/>
          <w:color w:val="000000"/>
          <w:sz w:val="20"/>
          <w:szCs w:val="20"/>
        </w:rPr>
        <w:t xml:space="preserve">           二、其他中央主管機關指定之文件、資料。</w:t>
      </w:r>
    </w:p>
    <w:p w:rsidR="00C223FE" w:rsidRDefault="00C223FE" w:rsidP="00C223FE">
      <w:pPr>
        <w:pStyle w:val="HTML"/>
        <w:shd w:val="clear" w:color="auto" w:fill="FFFFFF"/>
        <w:spacing w:line="276" w:lineRule="auto"/>
        <w:rPr>
          <w:color w:val="000000"/>
          <w:sz w:val="20"/>
          <w:szCs w:val="20"/>
        </w:rPr>
      </w:pPr>
      <w:r>
        <w:rPr>
          <w:rFonts w:hint="eastAsia"/>
          <w:color w:val="000000"/>
          <w:sz w:val="20"/>
          <w:szCs w:val="20"/>
        </w:rPr>
        <w:t>第 3 條    依本法第十條第五項規定申請複審者，應填具申請書，連同審議費、分級證明費及下列文件、資料，</w:t>
      </w:r>
    </w:p>
    <w:p w:rsidR="00C223FE" w:rsidRDefault="00C223FE" w:rsidP="00C223FE">
      <w:pPr>
        <w:pStyle w:val="HTML"/>
        <w:shd w:val="clear" w:color="auto" w:fill="FFFFFF"/>
        <w:spacing w:line="276" w:lineRule="auto"/>
        <w:rPr>
          <w:color w:val="000000"/>
          <w:sz w:val="20"/>
          <w:szCs w:val="20"/>
        </w:rPr>
      </w:pPr>
      <w:r>
        <w:rPr>
          <w:rFonts w:hint="eastAsia"/>
          <w:color w:val="000000"/>
          <w:sz w:val="20"/>
          <w:szCs w:val="20"/>
        </w:rPr>
        <w:t xml:space="preserve">           向中央主管機關提出申請：</w:t>
      </w:r>
    </w:p>
    <w:p w:rsidR="00C223FE" w:rsidRDefault="00C223FE" w:rsidP="00C223FE">
      <w:pPr>
        <w:pStyle w:val="HTML"/>
        <w:shd w:val="clear" w:color="auto" w:fill="FFFFFF"/>
        <w:spacing w:line="276" w:lineRule="auto"/>
        <w:rPr>
          <w:color w:val="000000"/>
          <w:sz w:val="20"/>
          <w:szCs w:val="20"/>
        </w:rPr>
      </w:pPr>
      <w:r>
        <w:rPr>
          <w:rFonts w:hint="eastAsia"/>
          <w:color w:val="000000"/>
          <w:sz w:val="20"/>
          <w:szCs w:val="20"/>
        </w:rPr>
        <w:t xml:space="preserve">           一、申請複審之理由。</w:t>
      </w:r>
    </w:p>
    <w:p w:rsidR="00C223FE" w:rsidRDefault="00C223FE" w:rsidP="00C223FE">
      <w:pPr>
        <w:pStyle w:val="HTML"/>
        <w:shd w:val="clear" w:color="auto" w:fill="FFFFFF"/>
        <w:spacing w:line="276" w:lineRule="auto"/>
        <w:rPr>
          <w:color w:val="000000"/>
          <w:sz w:val="20"/>
          <w:szCs w:val="20"/>
        </w:rPr>
      </w:pPr>
      <w:r>
        <w:rPr>
          <w:rFonts w:hint="eastAsia"/>
          <w:color w:val="000000"/>
          <w:sz w:val="20"/>
          <w:szCs w:val="20"/>
        </w:rPr>
        <w:t xml:space="preserve">           二、中央主管機關原核發之分級證明。</w:t>
      </w:r>
    </w:p>
    <w:p w:rsidR="00C223FE" w:rsidRDefault="00C223FE" w:rsidP="00C223FE">
      <w:pPr>
        <w:pStyle w:val="HTML"/>
        <w:shd w:val="clear" w:color="auto" w:fill="FFFFFF"/>
        <w:spacing w:line="276" w:lineRule="auto"/>
        <w:rPr>
          <w:color w:val="000000"/>
          <w:sz w:val="20"/>
          <w:szCs w:val="20"/>
        </w:rPr>
      </w:pPr>
      <w:r>
        <w:rPr>
          <w:rFonts w:hint="eastAsia"/>
          <w:color w:val="000000"/>
          <w:sz w:val="20"/>
          <w:szCs w:val="20"/>
        </w:rPr>
        <w:t xml:space="preserve">           三、其他中央主管機關指定之文件、資料。</w:t>
      </w:r>
    </w:p>
    <w:p w:rsidR="00C223FE" w:rsidRDefault="00C223FE" w:rsidP="00C223FE">
      <w:pPr>
        <w:pStyle w:val="HTML"/>
        <w:shd w:val="clear" w:color="auto" w:fill="FFFFFF"/>
        <w:spacing w:line="276" w:lineRule="auto"/>
        <w:rPr>
          <w:color w:val="000000"/>
          <w:sz w:val="20"/>
          <w:szCs w:val="20"/>
        </w:rPr>
      </w:pPr>
      <w:r>
        <w:rPr>
          <w:rFonts w:hint="eastAsia"/>
          <w:color w:val="000000"/>
          <w:sz w:val="20"/>
          <w:szCs w:val="20"/>
        </w:rPr>
        <w:t>第 4 條    依本法第十二條第二款規定，申請變更電影片片名者，應填具申請書，連同分級證明費及下列文件、</w:t>
      </w:r>
    </w:p>
    <w:p w:rsidR="00C223FE" w:rsidRDefault="00C223FE" w:rsidP="00C223FE">
      <w:pPr>
        <w:pStyle w:val="HTML"/>
        <w:shd w:val="clear" w:color="auto" w:fill="FFFFFF"/>
        <w:spacing w:line="276" w:lineRule="auto"/>
        <w:rPr>
          <w:color w:val="000000"/>
          <w:sz w:val="20"/>
          <w:szCs w:val="20"/>
        </w:rPr>
      </w:pPr>
      <w:r>
        <w:rPr>
          <w:rFonts w:hint="eastAsia"/>
          <w:color w:val="000000"/>
          <w:sz w:val="20"/>
          <w:szCs w:val="20"/>
        </w:rPr>
        <w:t xml:space="preserve">           資料，向中央主管機關提出申請：</w:t>
      </w:r>
    </w:p>
    <w:p w:rsidR="00C223FE" w:rsidRDefault="00C223FE" w:rsidP="00C223FE">
      <w:pPr>
        <w:pStyle w:val="HTML"/>
        <w:shd w:val="clear" w:color="auto" w:fill="FFFFFF"/>
        <w:spacing w:line="276" w:lineRule="auto"/>
        <w:rPr>
          <w:color w:val="000000"/>
          <w:sz w:val="20"/>
          <w:szCs w:val="20"/>
        </w:rPr>
      </w:pPr>
      <w:r>
        <w:rPr>
          <w:rFonts w:hint="eastAsia"/>
          <w:color w:val="000000"/>
          <w:sz w:val="20"/>
          <w:szCs w:val="20"/>
        </w:rPr>
        <w:t xml:space="preserve">           一、變更電影片片名之理由。</w:t>
      </w:r>
    </w:p>
    <w:p w:rsidR="00C223FE" w:rsidRDefault="00C223FE" w:rsidP="00C223FE">
      <w:pPr>
        <w:pStyle w:val="HTML"/>
        <w:shd w:val="clear" w:color="auto" w:fill="FFFFFF"/>
        <w:spacing w:line="276" w:lineRule="auto"/>
        <w:rPr>
          <w:color w:val="000000"/>
          <w:sz w:val="20"/>
          <w:szCs w:val="20"/>
        </w:rPr>
      </w:pPr>
      <w:r>
        <w:rPr>
          <w:rFonts w:hint="eastAsia"/>
          <w:color w:val="000000"/>
          <w:sz w:val="20"/>
          <w:szCs w:val="20"/>
        </w:rPr>
        <w:t xml:space="preserve">           二、電影片無變更情節之切結書。</w:t>
      </w:r>
    </w:p>
    <w:p w:rsidR="00C223FE" w:rsidRDefault="00C223FE" w:rsidP="00C223FE">
      <w:pPr>
        <w:pStyle w:val="HTML"/>
        <w:shd w:val="clear" w:color="auto" w:fill="FFFFFF"/>
        <w:spacing w:line="276" w:lineRule="auto"/>
        <w:rPr>
          <w:color w:val="000000"/>
          <w:sz w:val="20"/>
          <w:szCs w:val="20"/>
        </w:rPr>
      </w:pPr>
      <w:r>
        <w:rPr>
          <w:rFonts w:hint="eastAsia"/>
          <w:color w:val="000000"/>
          <w:sz w:val="20"/>
          <w:szCs w:val="20"/>
        </w:rPr>
        <w:t xml:space="preserve">           三、中央主管機關原核發之分級證明。</w:t>
      </w:r>
    </w:p>
    <w:p w:rsidR="00C223FE" w:rsidRDefault="00C223FE" w:rsidP="00C223FE">
      <w:pPr>
        <w:pStyle w:val="HTML"/>
        <w:shd w:val="clear" w:color="auto" w:fill="FFFFFF"/>
        <w:spacing w:line="276" w:lineRule="auto"/>
        <w:rPr>
          <w:color w:val="000000"/>
          <w:sz w:val="20"/>
          <w:szCs w:val="20"/>
        </w:rPr>
      </w:pPr>
      <w:r>
        <w:rPr>
          <w:rFonts w:hint="eastAsia"/>
          <w:color w:val="000000"/>
          <w:sz w:val="20"/>
          <w:szCs w:val="20"/>
        </w:rPr>
        <w:t xml:space="preserve">           四、其他中央主管機關指定之文件、資料。</w:t>
      </w:r>
    </w:p>
    <w:p w:rsidR="00C223FE" w:rsidRDefault="00C223FE" w:rsidP="00C223FE">
      <w:pPr>
        <w:pStyle w:val="HTML"/>
        <w:shd w:val="clear" w:color="auto" w:fill="FFFFFF"/>
        <w:spacing w:line="276" w:lineRule="auto"/>
        <w:rPr>
          <w:color w:val="000000"/>
          <w:sz w:val="20"/>
          <w:szCs w:val="20"/>
        </w:rPr>
      </w:pPr>
      <w:r>
        <w:rPr>
          <w:rFonts w:hint="eastAsia"/>
          <w:color w:val="000000"/>
          <w:sz w:val="20"/>
          <w:szCs w:val="20"/>
        </w:rPr>
        <w:t xml:space="preserve">           依本法第十二條第二款規定申請變更電影片情節或級別者，應填具申請書，連同審議費、分級證明</w:t>
      </w:r>
    </w:p>
    <w:p w:rsidR="00C223FE" w:rsidRPr="00557D93" w:rsidRDefault="00C223FE" w:rsidP="00C223FE">
      <w:pPr>
        <w:pStyle w:val="HTML"/>
        <w:shd w:val="clear" w:color="auto" w:fill="FFFFFF"/>
        <w:spacing w:line="276" w:lineRule="auto"/>
        <w:rPr>
          <w:color w:val="000000"/>
          <w:sz w:val="20"/>
          <w:szCs w:val="20"/>
        </w:rPr>
      </w:pPr>
      <w:r>
        <w:rPr>
          <w:rFonts w:hint="eastAsia"/>
          <w:color w:val="000000"/>
          <w:sz w:val="20"/>
          <w:szCs w:val="20"/>
        </w:rPr>
        <w:t xml:space="preserve">           費及下列文件、資料，向中央主管機關提出申請:</w:t>
      </w:r>
    </w:p>
    <w:p w:rsidR="00C223FE" w:rsidRDefault="00C223FE" w:rsidP="00C223FE">
      <w:pPr>
        <w:pStyle w:val="HTML"/>
        <w:shd w:val="clear" w:color="auto" w:fill="FFFFFF"/>
        <w:spacing w:line="276" w:lineRule="auto"/>
        <w:rPr>
          <w:color w:val="000000"/>
          <w:sz w:val="20"/>
          <w:szCs w:val="20"/>
        </w:rPr>
      </w:pPr>
      <w:r>
        <w:rPr>
          <w:rFonts w:hint="eastAsia"/>
          <w:color w:val="000000"/>
          <w:sz w:val="20"/>
          <w:szCs w:val="20"/>
        </w:rPr>
        <w:t xml:space="preserve">           一、變更之理由。</w:t>
      </w:r>
    </w:p>
    <w:p w:rsidR="00C223FE" w:rsidRDefault="00C223FE" w:rsidP="00C223FE">
      <w:pPr>
        <w:pStyle w:val="HTML"/>
        <w:shd w:val="clear" w:color="auto" w:fill="FFFFFF"/>
        <w:spacing w:line="276" w:lineRule="auto"/>
        <w:rPr>
          <w:color w:val="000000"/>
          <w:sz w:val="20"/>
          <w:szCs w:val="20"/>
        </w:rPr>
      </w:pPr>
      <w:r>
        <w:rPr>
          <w:rFonts w:hint="eastAsia"/>
          <w:color w:val="000000"/>
          <w:sz w:val="20"/>
          <w:szCs w:val="20"/>
        </w:rPr>
        <w:t xml:space="preserve">           二、中央主管機關原核發之分級證明。</w:t>
      </w:r>
    </w:p>
    <w:p w:rsidR="00C223FE" w:rsidRDefault="00C223FE" w:rsidP="00C223FE">
      <w:pPr>
        <w:pStyle w:val="HTML"/>
        <w:shd w:val="clear" w:color="auto" w:fill="FFFFFF"/>
        <w:spacing w:line="276" w:lineRule="auto"/>
        <w:rPr>
          <w:color w:val="000000"/>
          <w:sz w:val="20"/>
          <w:szCs w:val="20"/>
        </w:rPr>
      </w:pPr>
      <w:r>
        <w:rPr>
          <w:rFonts w:hint="eastAsia"/>
          <w:color w:val="000000"/>
          <w:sz w:val="20"/>
          <w:szCs w:val="20"/>
        </w:rPr>
        <w:t xml:space="preserve">           三、其他中央主管機關指定之文件、資料。</w:t>
      </w:r>
    </w:p>
    <w:p w:rsidR="00C223FE" w:rsidRDefault="00C223FE" w:rsidP="00C223FE">
      <w:pPr>
        <w:pStyle w:val="HTML"/>
        <w:shd w:val="clear" w:color="auto" w:fill="FFFFFF"/>
        <w:spacing w:line="276" w:lineRule="auto"/>
        <w:rPr>
          <w:color w:val="000000"/>
          <w:sz w:val="20"/>
          <w:szCs w:val="20"/>
        </w:rPr>
      </w:pPr>
      <w:r>
        <w:rPr>
          <w:rFonts w:hint="eastAsia"/>
          <w:color w:val="000000"/>
          <w:sz w:val="20"/>
          <w:szCs w:val="20"/>
        </w:rPr>
        <w:lastRenderedPageBreak/>
        <w:t>第 5 條    電影片、電影片之廣告片審議之順序，以申請之先後為準。</w:t>
      </w:r>
    </w:p>
    <w:p w:rsidR="00C223FE" w:rsidRDefault="00C223FE" w:rsidP="00C223FE">
      <w:pPr>
        <w:pStyle w:val="HTML"/>
        <w:shd w:val="clear" w:color="auto" w:fill="FFFFFF"/>
        <w:spacing w:line="276" w:lineRule="auto"/>
        <w:rPr>
          <w:color w:val="000000"/>
          <w:sz w:val="20"/>
          <w:szCs w:val="20"/>
        </w:rPr>
      </w:pPr>
      <w:r>
        <w:rPr>
          <w:rFonts w:hint="eastAsia"/>
          <w:color w:val="000000"/>
          <w:sz w:val="20"/>
          <w:szCs w:val="20"/>
        </w:rPr>
        <w:t xml:space="preserve">           審議之順序，經各申請人同意者，得於審議日前一上班日辦公時間內申請對調，每一電影片以對調</w:t>
      </w:r>
    </w:p>
    <w:p w:rsidR="00C223FE" w:rsidRDefault="00C223FE" w:rsidP="00C223FE">
      <w:pPr>
        <w:pStyle w:val="HTML"/>
        <w:shd w:val="clear" w:color="auto" w:fill="FFFFFF"/>
        <w:spacing w:line="276" w:lineRule="auto"/>
        <w:rPr>
          <w:color w:val="000000"/>
          <w:sz w:val="20"/>
          <w:szCs w:val="20"/>
        </w:rPr>
      </w:pPr>
      <w:r>
        <w:rPr>
          <w:rFonts w:hint="eastAsia"/>
          <w:color w:val="000000"/>
          <w:sz w:val="20"/>
          <w:szCs w:val="20"/>
        </w:rPr>
        <w:t xml:space="preserve">           一次為限。</w:t>
      </w:r>
    </w:p>
    <w:p w:rsidR="00C223FE" w:rsidRDefault="00C223FE" w:rsidP="00C223FE">
      <w:pPr>
        <w:pStyle w:val="HTML"/>
        <w:shd w:val="clear" w:color="auto" w:fill="FFFFFF"/>
        <w:spacing w:line="276" w:lineRule="auto"/>
        <w:rPr>
          <w:color w:val="000000"/>
          <w:sz w:val="20"/>
          <w:szCs w:val="20"/>
        </w:rPr>
      </w:pPr>
      <w:r>
        <w:rPr>
          <w:rFonts w:hint="eastAsia"/>
          <w:color w:val="000000"/>
          <w:sz w:val="20"/>
          <w:szCs w:val="20"/>
        </w:rPr>
        <w:t xml:space="preserve">           申請人未於中央主管機關排定審議日前一上班日辦公時間內，將電影片、電影片之廣告片送審議者，</w:t>
      </w:r>
    </w:p>
    <w:p w:rsidR="00C223FE" w:rsidRDefault="00C223FE" w:rsidP="00C223FE">
      <w:pPr>
        <w:pStyle w:val="HTML"/>
        <w:shd w:val="clear" w:color="auto" w:fill="FFFFFF"/>
        <w:spacing w:line="276" w:lineRule="auto"/>
        <w:rPr>
          <w:color w:val="000000"/>
          <w:sz w:val="20"/>
          <w:szCs w:val="20"/>
        </w:rPr>
      </w:pPr>
      <w:r>
        <w:rPr>
          <w:rFonts w:hint="eastAsia"/>
          <w:color w:val="000000"/>
          <w:sz w:val="20"/>
          <w:szCs w:val="20"/>
        </w:rPr>
        <w:t xml:space="preserve">           中央主管機關應駁回審議申請案。</w:t>
      </w:r>
    </w:p>
    <w:p w:rsidR="00C223FE" w:rsidRDefault="00C223FE" w:rsidP="00C223FE">
      <w:pPr>
        <w:pStyle w:val="HTML"/>
        <w:shd w:val="clear" w:color="auto" w:fill="FFFFFF"/>
        <w:spacing w:line="276" w:lineRule="auto"/>
        <w:rPr>
          <w:color w:val="000000"/>
          <w:sz w:val="20"/>
          <w:szCs w:val="20"/>
        </w:rPr>
      </w:pPr>
      <w:r>
        <w:rPr>
          <w:rFonts w:hint="eastAsia"/>
          <w:color w:val="000000"/>
          <w:sz w:val="20"/>
          <w:szCs w:val="20"/>
        </w:rPr>
        <w:t xml:space="preserve">           前二項所稱辦公時間，指中央主管機關之辦公時間。</w:t>
      </w:r>
    </w:p>
    <w:p w:rsidR="00C223FE" w:rsidRDefault="00C223FE" w:rsidP="00C223FE">
      <w:pPr>
        <w:pStyle w:val="HTML"/>
        <w:shd w:val="clear" w:color="auto" w:fill="FFFFFF"/>
        <w:spacing w:line="276" w:lineRule="auto"/>
        <w:rPr>
          <w:color w:val="000000"/>
          <w:sz w:val="20"/>
          <w:szCs w:val="20"/>
        </w:rPr>
      </w:pPr>
      <w:r>
        <w:rPr>
          <w:rFonts w:hint="eastAsia"/>
          <w:color w:val="000000"/>
          <w:sz w:val="20"/>
          <w:szCs w:val="20"/>
        </w:rPr>
        <w:t>第 6 條    中央主管機關應將電影片分級審議會之審議結論及理由，公開於網站。</w:t>
      </w:r>
    </w:p>
    <w:p w:rsidR="00C223FE" w:rsidRDefault="00C223FE" w:rsidP="00C223FE">
      <w:pPr>
        <w:pStyle w:val="HTML"/>
        <w:shd w:val="clear" w:color="auto" w:fill="FFFFFF"/>
        <w:spacing w:line="276" w:lineRule="auto"/>
        <w:rPr>
          <w:color w:val="000000"/>
          <w:sz w:val="20"/>
          <w:szCs w:val="20"/>
        </w:rPr>
      </w:pPr>
      <w:r>
        <w:rPr>
          <w:rFonts w:hint="eastAsia"/>
          <w:color w:val="000000"/>
          <w:sz w:val="20"/>
          <w:szCs w:val="20"/>
        </w:rPr>
        <w:t>第 7 條    電影片、電影片之廣告片經審議分級並核准者，中央主管機關應於三日內發給分級證明。</w:t>
      </w:r>
    </w:p>
    <w:p w:rsidR="00C223FE" w:rsidRDefault="00C223FE" w:rsidP="00C223FE">
      <w:pPr>
        <w:pStyle w:val="HTML"/>
        <w:shd w:val="clear" w:color="auto" w:fill="FFFFFF"/>
        <w:spacing w:line="276" w:lineRule="auto"/>
        <w:rPr>
          <w:color w:val="000000"/>
          <w:sz w:val="20"/>
          <w:szCs w:val="20"/>
        </w:rPr>
      </w:pPr>
      <w:r>
        <w:rPr>
          <w:rFonts w:hint="eastAsia"/>
          <w:color w:val="000000"/>
          <w:sz w:val="20"/>
          <w:szCs w:val="20"/>
        </w:rPr>
        <w:t>第 8 條    經審議核准分級之電影片、電影片之廣告片，分為下列五級：</w:t>
      </w:r>
    </w:p>
    <w:p w:rsidR="00C223FE" w:rsidRDefault="00C223FE" w:rsidP="00C223FE">
      <w:pPr>
        <w:pStyle w:val="HTML"/>
        <w:shd w:val="clear" w:color="auto" w:fill="FFFFFF"/>
        <w:spacing w:line="276" w:lineRule="auto"/>
        <w:rPr>
          <w:color w:val="000000"/>
          <w:sz w:val="20"/>
          <w:szCs w:val="20"/>
        </w:rPr>
      </w:pPr>
      <w:r>
        <w:rPr>
          <w:rFonts w:hint="eastAsia"/>
          <w:color w:val="000000"/>
          <w:sz w:val="20"/>
          <w:szCs w:val="20"/>
        </w:rPr>
        <w:t xml:space="preserve">           一、限制級（簡稱「限」級）：未滿十八歲之人不得觀賞。</w:t>
      </w:r>
    </w:p>
    <w:p w:rsidR="00C223FE" w:rsidRDefault="00C223FE" w:rsidP="00C223FE">
      <w:pPr>
        <w:pStyle w:val="HTML"/>
        <w:shd w:val="clear" w:color="auto" w:fill="FFFFFF"/>
        <w:spacing w:line="276" w:lineRule="auto"/>
        <w:rPr>
          <w:color w:val="000000"/>
          <w:sz w:val="20"/>
          <w:szCs w:val="20"/>
        </w:rPr>
      </w:pPr>
      <w:r>
        <w:rPr>
          <w:rFonts w:hint="eastAsia"/>
          <w:color w:val="000000"/>
          <w:sz w:val="20"/>
          <w:szCs w:val="20"/>
        </w:rPr>
        <w:t xml:space="preserve">           二、輔導十五歲級（簡稱「輔十五」級）：未滿十五歲之人不得觀賞。</w:t>
      </w:r>
    </w:p>
    <w:p w:rsidR="00C223FE" w:rsidRDefault="00C223FE" w:rsidP="00C223FE">
      <w:pPr>
        <w:pStyle w:val="HTML"/>
        <w:shd w:val="clear" w:color="auto" w:fill="FFFFFF"/>
        <w:spacing w:line="276" w:lineRule="auto"/>
        <w:rPr>
          <w:color w:val="000000"/>
          <w:sz w:val="20"/>
          <w:szCs w:val="20"/>
        </w:rPr>
      </w:pPr>
      <w:r>
        <w:rPr>
          <w:rFonts w:hint="eastAsia"/>
          <w:color w:val="000000"/>
          <w:sz w:val="20"/>
          <w:szCs w:val="20"/>
        </w:rPr>
        <w:t xml:space="preserve">           三、輔導十二歲級（簡稱「輔十二」級）：未滿十二歲之兒童不得觀賞。</w:t>
      </w:r>
    </w:p>
    <w:p w:rsidR="00C223FE" w:rsidRDefault="00C223FE" w:rsidP="00C223FE">
      <w:pPr>
        <w:pStyle w:val="HTML"/>
        <w:shd w:val="clear" w:color="auto" w:fill="FFFFFF"/>
        <w:spacing w:line="276" w:lineRule="auto"/>
        <w:rPr>
          <w:color w:val="000000"/>
          <w:sz w:val="20"/>
          <w:szCs w:val="20"/>
        </w:rPr>
      </w:pPr>
      <w:r>
        <w:rPr>
          <w:rFonts w:hint="eastAsia"/>
          <w:color w:val="000000"/>
          <w:sz w:val="20"/>
          <w:szCs w:val="20"/>
        </w:rPr>
        <w:t xml:space="preserve">           四、保護級（簡稱「護」級）：未滿六歲之兒童不得觀賞，六歲以上未滿十二歲之兒童須父母、師</w:t>
      </w:r>
    </w:p>
    <w:p w:rsidR="00C223FE" w:rsidRDefault="00C223FE" w:rsidP="00C223FE">
      <w:pPr>
        <w:pStyle w:val="HTML"/>
        <w:shd w:val="clear" w:color="auto" w:fill="FFFFFF"/>
        <w:spacing w:line="276" w:lineRule="auto"/>
        <w:rPr>
          <w:color w:val="000000"/>
          <w:sz w:val="20"/>
          <w:szCs w:val="20"/>
        </w:rPr>
      </w:pPr>
      <w:r>
        <w:rPr>
          <w:rFonts w:hint="eastAsia"/>
          <w:color w:val="000000"/>
          <w:sz w:val="20"/>
          <w:szCs w:val="20"/>
        </w:rPr>
        <w:t xml:space="preserve">               長或成年親友陪伴輔導觀賞。</w:t>
      </w:r>
    </w:p>
    <w:p w:rsidR="00C223FE" w:rsidRDefault="00C223FE" w:rsidP="00C223FE">
      <w:pPr>
        <w:pStyle w:val="HTML"/>
        <w:shd w:val="clear" w:color="auto" w:fill="FFFFFF"/>
        <w:spacing w:line="276" w:lineRule="auto"/>
        <w:rPr>
          <w:color w:val="000000"/>
          <w:sz w:val="20"/>
          <w:szCs w:val="20"/>
        </w:rPr>
      </w:pPr>
      <w:r>
        <w:rPr>
          <w:rFonts w:hint="eastAsia"/>
          <w:color w:val="000000"/>
          <w:sz w:val="20"/>
          <w:szCs w:val="20"/>
        </w:rPr>
        <w:t xml:space="preserve">           五、普遍級（簡稱「普」級）：一般觀眾皆可觀賞。</w:t>
      </w:r>
    </w:p>
    <w:p w:rsidR="00C223FE" w:rsidRDefault="00C223FE" w:rsidP="00C223FE">
      <w:pPr>
        <w:pStyle w:val="HTML"/>
        <w:shd w:val="clear" w:color="auto" w:fill="FFFFFF"/>
        <w:spacing w:line="276" w:lineRule="auto"/>
        <w:rPr>
          <w:color w:val="000000"/>
          <w:sz w:val="20"/>
          <w:szCs w:val="20"/>
        </w:rPr>
      </w:pPr>
      <w:r>
        <w:rPr>
          <w:rFonts w:hint="eastAsia"/>
          <w:color w:val="000000"/>
          <w:sz w:val="20"/>
          <w:szCs w:val="20"/>
        </w:rPr>
        <w:t>第 9 條    電影片、電影片之廣告片有下列情形之一，列為「限」級。</w:t>
      </w:r>
    </w:p>
    <w:p w:rsidR="00C223FE" w:rsidRDefault="00C223FE" w:rsidP="00C223FE">
      <w:pPr>
        <w:pStyle w:val="HTML"/>
        <w:shd w:val="clear" w:color="auto" w:fill="FFFFFF"/>
        <w:spacing w:line="276" w:lineRule="auto"/>
        <w:rPr>
          <w:color w:val="000000"/>
          <w:sz w:val="20"/>
          <w:szCs w:val="20"/>
        </w:rPr>
      </w:pPr>
      <w:r>
        <w:rPr>
          <w:rFonts w:hint="eastAsia"/>
          <w:color w:val="000000"/>
          <w:sz w:val="20"/>
          <w:szCs w:val="20"/>
        </w:rPr>
        <w:t xml:space="preserve">           一、描述吸毒、販毒、搶劫、綁架、殺人或其他犯罪行為情節細密，有誘發模仿之虞者。</w:t>
      </w:r>
    </w:p>
    <w:p w:rsidR="00C223FE" w:rsidRDefault="00C223FE" w:rsidP="00C223FE">
      <w:pPr>
        <w:pStyle w:val="HTML"/>
        <w:shd w:val="clear" w:color="auto" w:fill="FFFFFF"/>
        <w:spacing w:line="276" w:lineRule="auto"/>
        <w:rPr>
          <w:color w:val="000000"/>
          <w:sz w:val="20"/>
          <w:szCs w:val="20"/>
        </w:rPr>
      </w:pPr>
      <w:r>
        <w:rPr>
          <w:rFonts w:hint="eastAsia"/>
          <w:color w:val="000000"/>
          <w:sz w:val="20"/>
          <w:szCs w:val="20"/>
        </w:rPr>
        <w:t xml:space="preserve">           二、有恐怖、血腥、暴力、變態等情節且表現方式強烈，十八歲以上之人尚可接受者。</w:t>
      </w:r>
    </w:p>
    <w:p w:rsidR="00C223FE" w:rsidRDefault="00C223FE" w:rsidP="00C223FE">
      <w:pPr>
        <w:pStyle w:val="HTML"/>
        <w:shd w:val="clear" w:color="auto" w:fill="FFFFFF"/>
        <w:spacing w:line="276" w:lineRule="auto"/>
        <w:rPr>
          <w:color w:val="000000"/>
          <w:sz w:val="20"/>
          <w:szCs w:val="20"/>
        </w:rPr>
      </w:pPr>
      <w:r>
        <w:rPr>
          <w:rFonts w:hint="eastAsia"/>
          <w:color w:val="000000"/>
          <w:sz w:val="20"/>
          <w:szCs w:val="20"/>
        </w:rPr>
        <w:t xml:space="preserve">           三、以動作、影像、語言、文字、對白、聲音表現出強烈之性表現或性暗示，且不致引起十八歲以</w:t>
      </w:r>
    </w:p>
    <w:p w:rsidR="00C223FE" w:rsidRDefault="00C223FE" w:rsidP="00C223FE">
      <w:pPr>
        <w:pStyle w:val="HTML"/>
        <w:shd w:val="clear" w:color="auto" w:fill="FFFFFF"/>
        <w:spacing w:line="276" w:lineRule="auto"/>
        <w:rPr>
          <w:color w:val="000000"/>
          <w:sz w:val="20"/>
          <w:szCs w:val="20"/>
        </w:rPr>
      </w:pPr>
      <w:r>
        <w:rPr>
          <w:rFonts w:hint="eastAsia"/>
          <w:color w:val="000000"/>
          <w:sz w:val="20"/>
          <w:szCs w:val="20"/>
        </w:rPr>
        <w:t xml:space="preserve">               上之人羞恥或厭惡者。</w:t>
      </w:r>
    </w:p>
    <w:p w:rsidR="00C223FE" w:rsidRDefault="00C223FE" w:rsidP="00C223FE">
      <w:pPr>
        <w:pStyle w:val="HTML"/>
        <w:shd w:val="clear" w:color="auto" w:fill="FFFFFF"/>
        <w:spacing w:line="276" w:lineRule="auto"/>
        <w:rPr>
          <w:color w:val="000000"/>
          <w:sz w:val="20"/>
          <w:szCs w:val="20"/>
        </w:rPr>
      </w:pPr>
      <w:r>
        <w:rPr>
          <w:rFonts w:hint="eastAsia"/>
          <w:color w:val="000000"/>
          <w:sz w:val="20"/>
          <w:szCs w:val="20"/>
        </w:rPr>
        <w:t>第 10 條   電影片、電影片之廣告片有下列情形之一，列為「輔十五」級。</w:t>
      </w:r>
    </w:p>
    <w:p w:rsidR="00C223FE" w:rsidRDefault="00C223FE" w:rsidP="00C223FE">
      <w:pPr>
        <w:pStyle w:val="HTML"/>
        <w:shd w:val="clear" w:color="auto" w:fill="FFFFFF"/>
        <w:spacing w:line="276" w:lineRule="auto"/>
        <w:rPr>
          <w:color w:val="000000"/>
          <w:sz w:val="20"/>
          <w:szCs w:val="20"/>
        </w:rPr>
      </w:pPr>
      <w:r>
        <w:rPr>
          <w:rFonts w:hint="eastAsia"/>
          <w:color w:val="000000"/>
          <w:sz w:val="20"/>
          <w:szCs w:val="20"/>
        </w:rPr>
        <w:t xml:space="preserve">           一、情節或對白涉及犯罪、恐怖、血腥、暴力、變態、玄奇怪異、社會畸型現象或其他對未滿十五</w:t>
      </w:r>
    </w:p>
    <w:p w:rsidR="00C223FE" w:rsidRDefault="00C223FE" w:rsidP="00C223FE">
      <w:pPr>
        <w:pStyle w:val="HTML"/>
        <w:shd w:val="clear" w:color="auto" w:fill="FFFFFF"/>
        <w:spacing w:line="276" w:lineRule="auto"/>
        <w:rPr>
          <w:color w:val="000000"/>
          <w:sz w:val="20"/>
          <w:szCs w:val="20"/>
        </w:rPr>
      </w:pPr>
      <w:r>
        <w:rPr>
          <w:rFonts w:hint="eastAsia"/>
          <w:color w:val="000000"/>
          <w:sz w:val="20"/>
          <w:szCs w:val="20"/>
        </w:rPr>
        <w:t xml:space="preserve">               歲之人之行為或心理有不良影響者。</w:t>
      </w:r>
    </w:p>
    <w:p w:rsidR="00C223FE" w:rsidRDefault="00C223FE" w:rsidP="00C223FE">
      <w:pPr>
        <w:pStyle w:val="HTML"/>
        <w:shd w:val="clear" w:color="auto" w:fill="FFFFFF"/>
        <w:spacing w:line="276" w:lineRule="auto"/>
        <w:rPr>
          <w:color w:val="000000"/>
          <w:sz w:val="20"/>
          <w:szCs w:val="20"/>
        </w:rPr>
      </w:pPr>
      <w:r>
        <w:rPr>
          <w:rFonts w:hint="eastAsia"/>
          <w:color w:val="000000"/>
          <w:sz w:val="20"/>
          <w:szCs w:val="20"/>
        </w:rPr>
        <w:t xml:space="preserve">           二、以動作、影像、語言、文字、對白、聲音呈現性表現或性暗示，對未滿十五歲之人之行為或心</w:t>
      </w:r>
    </w:p>
    <w:p w:rsidR="00C223FE" w:rsidRDefault="00C223FE" w:rsidP="00C223FE">
      <w:pPr>
        <w:pStyle w:val="HTML"/>
        <w:shd w:val="clear" w:color="auto" w:fill="FFFFFF"/>
        <w:spacing w:line="276" w:lineRule="auto"/>
        <w:rPr>
          <w:color w:val="000000"/>
          <w:sz w:val="20"/>
          <w:szCs w:val="20"/>
        </w:rPr>
      </w:pPr>
      <w:r>
        <w:rPr>
          <w:rFonts w:hint="eastAsia"/>
          <w:color w:val="000000"/>
          <w:sz w:val="20"/>
          <w:szCs w:val="20"/>
        </w:rPr>
        <w:t xml:space="preserve">               理有不良影響之虞者。</w:t>
      </w:r>
    </w:p>
    <w:p w:rsidR="00C223FE" w:rsidRDefault="00C223FE" w:rsidP="00C223FE">
      <w:pPr>
        <w:pStyle w:val="HTML"/>
        <w:shd w:val="clear" w:color="auto" w:fill="FFFFFF"/>
        <w:spacing w:line="276" w:lineRule="auto"/>
        <w:rPr>
          <w:color w:val="000000"/>
          <w:sz w:val="20"/>
          <w:szCs w:val="20"/>
        </w:rPr>
      </w:pPr>
      <w:r>
        <w:rPr>
          <w:rFonts w:hint="eastAsia"/>
          <w:color w:val="000000"/>
          <w:sz w:val="20"/>
          <w:szCs w:val="20"/>
        </w:rPr>
        <w:t>第 11 條   電影片、電影片之廣告片有下列情形之一，列為「輔十二」級。</w:t>
      </w:r>
    </w:p>
    <w:p w:rsidR="00C223FE" w:rsidRDefault="00C223FE" w:rsidP="00C223FE">
      <w:pPr>
        <w:pStyle w:val="HTML"/>
        <w:shd w:val="clear" w:color="auto" w:fill="FFFFFF"/>
        <w:spacing w:line="276" w:lineRule="auto"/>
        <w:rPr>
          <w:color w:val="000000"/>
          <w:sz w:val="20"/>
          <w:szCs w:val="20"/>
        </w:rPr>
      </w:pPr>
      <w:r>
        <w:rPr>
          <w:rFonts w:hint="eastAsia"/>
          <w:color w:val="000000"/>
          <w:sz w:val="20"/>
          <w:szCs w:val="20"/>
        </w:rPr>
        <w:t xml:space="preserve">           一、情節或對白涉及犯罪、暴力、恐怖、血腥、變態、玄奇怪異、社會畸型現象或其他對兒童行為</w:t>
      </w:r>
    </w:p>
    <w:p w:rsidR="00C223FE" w:rsidRDefault="00C223FE" w:rsidP="00C223FE">
      <w:pPr>
        <w:pStyle w:val="HTML"/>
        <w:shd w:val="clear" w:color="auto" w:fill="FFFFFF"/>
        <w:spacing w:line="276" w:lineRule="auto"/>
        <w:rPr>
          <w:color w:val="000000"/>
          <w:sz w:val="20"/>
          <w:szCs w:val="20"/>
        </w:rPr>
      </w:pPr>
      <w:r>
        <w:rPr>
          <w:rFonts w:hint="eastAsia"/>
          <w:color w:val="000000"/>
          <w:sz w:val="20"/>
          <w:szCs w:val="20"/>
        </w:rPr>
        <w:t xml:space="preserve">               或心理有不良影響者。</w:t>
      </w:r>
    </w:p>
    <w:p w:rsidR="00C223FE" w:rsidRDefault="00C223FE" w:rsidP="00C223FE">
      <w:pPr>
        <w:pStyle w:val="HTML"/>
        <w:shd w:val="clear" w:color="auto" w:fill="FFFFFF"/>
        <w:spacing w:line="276" w:lineRule="auto"/>
        <w:rPr>
          <w:color w:val="000000"/>
          <w:sz w:val="20"/>
          <w:szCs w:val="20"/>
        </w:rPr>
      </w:pPr>
      <w:r>
        <w:rPr>
          <w:rFonts w:hint="eastAsia"/>
          <w:color w:val="000000"/>
          <w:sz w:val="20"/>
          <w:szCs w:val="20"/>
        </w:rPr>
        <w:t xml:space="preserve">           二、以動作、影像、語言、文字、對白、聲音呈現性表現或性暗示，對未滿十二歲兒童之行為或心</w:t>
      </w:r>
    </w:p>
    <w:p w:rsidR="00C223FE" w:rsidRDefault="00C223FE" w:rsidP="00C223FE">
      <w:pPr>
        <w:pStyle w:val="HTML"/>
        <w:shd w:val="clear" w:color="auto" w:fill="FFFFFF"/>
        <w:spacing w:line="276" w:lineRule="auto"/>
        <w:rPr>
          <w:color w:val="000000"/>
          <w:sz w:val="20"/>
          <w:szCs w:val="20"/>
        </w:rPr>
      </w:pPr>
      <w:r>
        <w:rPr>
          <w:rFonts w:hint="eastAsia"/>
          <w:color w:val="000000"/>
          <w:sz w:val="20"/>
          <w:szCs w:val="20"/>
        </w:rPr>
        <w:t xml:space="preserve">               理有不良影響之虞者。</w:t>
      </w:r>
    </w:p>
    <w:p w:rsidR="00C223FE" w:rsidRDefault="00C223FE" w:rsidP="00C223FE">
      <w:pPr>
        <w:pStyle w:val="HTML"/>
        <w:shd w:val="clear" w:color="auto" w:fill="FFFFFF"/>
        <w:spacing w:line="276" w:lineRule="auto"/>
        <w:rPr>
          <w:color w:val="000000"/>
          <w:sz w:val="20"/>
          <w:szCs w:val="20"/>
        </w:rPr>
      </w:pPr>
      <w:r>
        <w:rPr>
          <w:rFonts w:hint="eastAsia"/>
          <w:color w:val="000000"/>
          <w:sz w:val="20"/>
          <w:szCs w:val="20"/>
        </w:rPr>
        <w:t>第 12 條   電影片、電影片之廣告片內容有下列情形之一，且無前三條情形，列為「護」級。</w:t>
      </w:r>
    </w:p>
    <w:p w:rsidR="00C223FE" w:rsidRDefault="00C223FE" w:rsidP="00C223FE">
      <w:pPr>
        <w:pStyle w:val="HTML"/>
        <w:shd w:val="clear" w:color="auto" w:fill="FFFFFF"/>
        <w:spacing w:line="276" w:lineRule="auto"/>
        <w:rPr>
          <w:color w:val="000000"/>
          <w:sz w:val="20"/>
          <w:szCs w:val="20"/>
        </w:rPr>
      </w:pPr>
      <w:r>
        <w:rPr>
          <w:rFonts w:hint="eastAsia"/>
          <w:color w:val="000000"/>
          <w:sz w:val="20"/>
          <w:szCs w:val="20"/>
        </w:rPr>
        <w:t xml:space="preserve">           一、涉及打鬥、竊盜、驚悚、玄奇怪異或社會畸型現象，對兒童行為或心理有不良影響之虞者。</w:t>
      </w:r>
    </w:p>
    <w:p w:rsidR="00C223FE" w:rsidRDefault="00C223FE" w:rsidP="00C223FE">
      <w:pPr>
        <w:pStyle w:val="HTML"/>
        <w:shd w:val="clear" w:color="auto" w:fill="FFFFFF"/>
        <w:spacing w:line="276" w:lineRule="auto"/>
        <w:rPr>
          <w:color w:val="000000"/>
          <w:sz w:val="20"/>
          <w:szCs w:val="20"/>
        </w:rPr>
      </w:pPr>
      <w:r>
        <w:rPr>
          <w:rFonts w:hint="eastAsia"/>
          <w:color w:val="000000"/>
          <w:sz w:val="20"/>
          <w:szCs w:val="20"/>
        </w:rPr>
        <w:t xml:space="preserve">           二、涉及性或有混淆道德、價值觀之虞者。</w:t>
      </w:r>
    </w:p>
    <w:p w:rsidR="00C223FE" w:rsidRDefault="00C223FE" w:rsidP="00C223FE">
      <w:pPr>
        <w:pStyle w:val="HTML"/>
        <w:shd w:val="clear" w:color="auto" w:fill="FFFFFF"/>
        <w:spacing w:line="276" w:lineRule="auto"/>
        <w:rPr>
          <w:color w:val="000000"/>
          <w:sz w:val="20"/>
          <w:szCs w:val="20"/>
        </w:rPr>
      </w:pPr>
      <w:r>
        <w:rPr>
          <w:rFonts w:hint="eastAsia"/>
          <w:color w:val="000000"/>
          <w:sz w:val="20"/>
          <w:szCs w:val="20"/>
        </w:rPr>
        <w:t>第 13 條   電影片、電影片之廣告片之內容適合一般觀眾觀賞者，列為「普」級。</w:t>
      </w:r>
    </w:p>
    <w:p w:rsidR="00C223FE" w:rsidRDefault="00C223FE" w:rsidP="00C223FE">
      <w:pPr>
        <w:pStyle w:val="HTML"/>
        <w:shd w:val="clear" w:color="auto" w:fill="FFFFFF"/>
        <w:spacing w:line="276" w:lineRule="auto"/>
        <w:rPr>
          <w:color w:val="000000"/>
          <w:sz w:val="20"/>
          <w:szCs w:val="20"/>
        </w:rPr>
      </w:pPr>
      <w:r>
        <w:rPr>
          <w:rFonts w:hint="eastAsia"/>
          <w:color w:val="000000"/>
          <w:sz w:val="20"/>
          <w:szCs w:val="20"/>
        </w:rPr>
        <w:t>第 14 條   無渲染色情之裸露鏡頭，得視劇情需要，列入「限」級、「輔十五」級、「輔十二」級、「護」級</w:t>
      </w:r>
    </w:p>
    <w:p w:rsidR="00C223FE" w:rsidRDefault="00C223FE" w:rsidP="00C223FE">
      <w:pPr>
        <w:pStyle w:val="HTML"/>
        <w:shd w:val="clear" w:color="auto" w:fill="FFFFFF"/>
        <w:spacing w:line="276" w:lineRule="auto"/>
        <w:rPr>
          <w:color w:val="000000"/>
          <w:sz w:val="20"/>
          <w:szCs w:val="20"/>
        </w:rPr>
      </w:pPr>
      <w:r>
        <w:rPr>
          <w:rFonts w:hint="eastAsia"/>
          <w:color w:val="000000"/>
          <w:sz w:val="20"/>
          <w:szCs w:val="20"/>
        </w:rPr>
        <w:lastRenderedPageBreak/>
        <w:t xml:space="preserve">           或「普」級電影片。</w:t>
      </w:r>
    </w:p>
    <w:p w:rsidR="00C223FE" w:rsidRDefault="00C223FE" w:rsidP="00C223FE">
      <w:pPr>
        <w:pStyle w:val="HTML"/>
        <w:shd w:val="clear" w:color="auto" w:fill="FFFFFF"/>
        <w:spacing w:line="276" w:lineRule="auto"/>
        <w:rPr>
          <w:color w:val="000000"/>
          <w:sz w:val="20"/>
          <w:szCs w:val="20"/>
        </w:rPr>
      </w:pPr>
      <w:r>
        <w:rPr>
          <w:rFonts w:hint="eastAsia"/>
          <w:color w:val="000000"/>
          <w:sz w:val="20"/>
          <w:szCs w:val="20"/>
        </w:rPr>
        <w:t>第 15 條   「限」級之電影片之廣告片，不得於映演「普」級、「護」級、「輔十二」級或「輔十五」級電影</w:t>
      </w:r>
    </w:p>
    <w:p w:rsidR="00C223FE" w:rsidRDefault="00C223FE" w:rsidP="00C223FE">
      <w:pPr>
        <w:pStyle w:val="HTML"/>
        <w:shd w:val="clear" w:color="auto" w:fill="FFFFFF"/>
        <w:spacing w:line="276" w:lineRule="auto"/>
        <w:rPr>
          <w:color w:val="000000"/>
          <w:sz w:val="20"/>
          <w:szCs w:val="20"/>
        </w:rPr>
      </w:pPr>
      <w:r>
        <w:rPr>
          <w:rFonts w:hint="eastAsia"/>
          <w:color w:val="000000"/>
          <w:sz w:val="20"/>
          <w:szCs w:val="20"/>
        </w:rPr>
        <w:t xml:space="preserve">            片時放映。</w:t>
      </w:r>
    </w:p>
    <w:p w:rsidR="00C223FE" w:rsidRDefault="00C223FE" w:rsidP="00C223FE">
      <w:pPr>
        <w:pStyle w:val="HTML"/>
        <w:shd w:val="clear" w:color="auto" w:fill="FFFFFF"/>
        <w:spacing w:line="276" w:lineRule="auto"/>
        <w:rPr>
          <w:color w:val="000000"/>
          <w:sz w:val="20"/>
          <w:szCs w:val="20"/>
        </w:rPr>
      </w:pPr>
      <w:r>
        <w:rPr>
          <w:rFonts w:hint="eastAsia"/>
          <w:color w:val="000000"/>
          <w:sz w:val="20"/>
          <w:szCs w:val="20"/>
        </w:rPr>
        <w:t xml:space="preserve">           「輔十五」級之電影片之廣告片，不得於映演「普」級、「護」級或「輔十二」級電影片時放映。</w:t>
      </w:r>
    </w:p>
    <w:p w:rsidR="00C223FE" w:rsidRDefault="00C223FE" w:rsidP="00C223FE">
      <w:pPr>
        <w:pStyle w:val="HTML"/>
        <w:shd w:val="clear" w:color="auto" w:fill="FFFFFF"/>
        <w:spacing w:line="276" w:lineRule="auto"/>
        <w:rPr>
          <w:color w:val="000000"/>
          <w:sz w:val="20"/>
          <w:szCs w:val="20"/>
        </w:rPr>
      </w:pPr>
      <w:r>
        <w:rPr>
          <w:rFonts w:hint="eastAsia"/>
          <w:color w:val="000000"/>
          <w:sz w:val="20"/>
          <w:szCs w:val="20"/>
        </w:rPr>
        <w:t xml:space="preserve">           「輔十二」級之電影片之廣告片，不得於映演「普」級或「護」級電影片時放映。</w:t>
      </w:r>
    </w:p>
    <w:p w:rsidR="00C223FE" w:rsidRDefault="00C223FE" w:rsidP="00C223FE">
      <w:pPr>
        <w:pStyle w:val="HTML"/>
        <w:shd w:val="clear" w:color="auto" w:fill="FFFFFF"/>
        <w:spacing w:line="276" w:lineRule="auto"/>
        <w:rPr>
          <w:color w:val="000000"/>
          <w:sz w:val="20"/>
          <w:szCs w:val="20"/>
        </w:rPr>
      </w:pPr>
      <w:r>
        <w:rPr>
          <w:rFonts w:hint="eastAsia"/>
          <w:color w:val="000000"/>
          <w:sz w:val="20"/>
          <w:szCs w:val="20"/>
        </w:rPr>
        <w:t xml:space="preserve">           「護」級之電影片之廣告片，不得於映演「普」級電影片時放映。</w:t>
      </w:r>
    </w:p>
    <w:p w:rsidR="00C223FE" w:rsidRDefault="00C223FE" w:rsidP="00C223FE">
      <w:pPr>
        <w:pStyle w:val="HTML"/>
        <w:shd w:val="clear" w:color="auto" w:fill="FFFFFF"/>
        <w:spacing w:line="276" w:lineRule="auto"/>
        <w:rPr>
          <w:color w:val="000000"/>
          <w:sz w:val="20"/>
          <w:szCs w:val="20"/>
        </w:rPr>
      </w:pPr>
      <w:r>
        <w:rPr>
          <w:rFonts w:hint="eastAsia"/>
          <w:color w:val="000000"/>
          <w:sz w:val="20"/>
          <w:szCs w:val="20"/>
        </w:rPr>
        <w:t>第 16 條   廣告宣傳品內容應符合電影片內容，並適合一般觀眾觀賞，且不得有下列情形之一：</w:t>
      </w:r>
    </w:p>
    <w:p w:rsidR="00C223FE" w:rsidRDefault="00C223FE" w:rsidP="00C223FE">
      <w:pPr>
        <w:pStyle w:val="HTML"/>
        <w:shd w:val="clear" w:color="auto" w:fill="FFFFFF"/>
        <w:spacing w:line="276" w:lineRule="auto"/>
        <w:rPr>
          <w:color w:val="000000"/>
          <w:sz w:val="20"/>
          <w:szCs w:val="20"/>
        </w:rPr>
      </w:pPr>
      <w:r>
        <w:rPr>
          <w:rFonts w:hint="eastAsia"/>
          <w:color w:val="000000"/>
          <w:sz w:val="20"/>
          <w:szCs w:val="20"/>
        </w:rPr>
        <w:t xml:space="preserve">           一、違反法律強制或禁止規定者。</w:t>
      </w:r>
    </w:p>
    <w:p w:rsidR="00C223FE" w:rsidRDefault="00C223FE" w:rsidP="00C223FE">
      <w:pPr>
        <w:pStyle w:val="HTML"/>
        <w:shd w:val="clear" w:color="auto" w:fill="FFFFFF"/>
        <w:spacing w:line="276" w:lineRule="auto"/>
        <w:rPr>
          <w:color w:val="000000"/>
          <w:sz w:val="20"/>
          <w:szCs w:val="20"/>
        </w:rPr>
      </w:pPr>
      <w:r>
        <w:rPr>
          <w:rFonts w:hint="eastAsia"/>
          <w:color w:val="000000"/>
          <w:sz w:val="20"/>
          <w:szCs w:val="20"/>
        </w:rPr>
        <w:t xml:space="preserve">           二、涉及性、暴力、恐怖、血腥或其他對兒童、少年之行為或心理有不良影響之虞者。</w:t>
      </w:r>
    </w:p>
    <w:p w:rsidR="00C223FE" w:rsidRDefault="00C223FE" w:rsidP="00C223FE">
      <w:pPr>
        <w:pStyle w:val="HTML"/>
        <w:shd w:val="clear" w:color="auto" w:fill="FFFFFF"/>
        <w:spacing w:line="276" w:lineRule="auto"/>
        <w:rPr>
          <w:color w:val="000000"/>
          <w:sz w:val="20"/>
          <w:szCs w:val="20"/>
        </w:rPr>
      </w:pPr>
      <w:r>
        <w:rPr>
          <w:rFonts w:hint="eastAsia"/>
          <w:color w:val="000000"/>
          <w:sz w:val="20"/>
          <w:szCs w:val="20"/>
        </w:rPr>
        <w:t>第 17 條   中央主管機關依本法第九條第五項規定委託民間專業團體辦理電影片之審議分級業務時，應委託從</w:t>
      </w:r>
    </w:p>
    <w:p w:rsidR="00C223FE" w:rsidRDefault="00C223FE" w:rsidP="00C223FE">
      <w:pPr>
        <w:pStyle w:val="HTML"/>
        <w:shd w:val="clear" w:color="auto" w:fill="FFFFFF"/>
        <w:spacing w:line="276" w:lineRule="auto"/>
        <w:rPr>
          <w:color w:val="000000"/>
          <w:sz w:val="20"/>
          <w:szCs w:val="20"/>
        </w:rPr>
      </w:pPr>
      <w:r>
        <w:rPr>
          <w:rFonts w:hint="eastAsia"/>
          <w:color w:val="000000"/>
          <w:sz w:val="20"/>
          <w:szCs w:val="20"/>
        </w:rPr>
        <w:t xml:space="preserve">           事與電影業務有關，且經合法設立之財團法人、職業團體或社會團體。</w:t>
      </w:r>
    </w:p>
    <w:p w:rsidR="00C223FE" w:rsidRDefault="00C223FE" w:rsidP="00C223FE">
      <w:pPr>
        <w:pStyle w:val="HTML"/>
        <w:shd w:val="clear" w:color="auto" w:fill="FFFFFF"/>
        <w:spacing w:line="276" w:lineRule="auto"/>
        <w:rPr>
          <w:color w:val="000000"/>
          <w:sz w:val="20"/>
          <w:szCs w:val="20"/>
        </w:rPr>
      </w:pPr>
      <w:r>
        <w:rPr>
          <w:rFonts w:hint="eastAsia"/>
          <w:color w:val="000000"/>
          <w:sz w:val="20"/>
          <w:szCs w:val="20"/>
        </w:rPr>
        <w:t>第 18 條   電影片映演業放映非宣傳電影片之廣告，其內容應遵守相關法令規定。</w:t>
      </w:r>
    </w:p>
    <w:p w:rsidR="00C223FE" w:rsidRDefault="00C223FE" w:rsidP="00C223FE">
      <w:pPr>
        <w:pStyle w:val="HTML"/>
        <w:shd w:val="clear" w:color="auto" w:fill="FFFFFF"/>
        <w:spacing w:line="276" w:lineRule="auto"/>
        <w:rPr>
          <w:color w:val="000000"/>
          <w:sz w:val="20"/>
          <w:szCs w:val="20"/>
        </w:rPr>
      </w:pPr>
      <w:r>
        <w:rPr>
          <w:rFonts w:hint="eastAsia"/>
          <w:color w:val="000000"/>
          <w:sz w:val="20"/>
          <w:szCs w:val="20"/>
        </w:rPr>
        <w:t>第 19 條   本辦法自發布日施行。</w:t>
      </w:r>
    </w:p>
    <w:p w:rsidR="00C223FE" w:rsidRDefault="00C223FE" w:rsidP="00C223FE">
      <w:pPr>
        <w:pStyle w:val="HTML"/>
        <w:shd w:val="clear" w:color="auto" w:fill="FFFFFF"/>
        <w:rPr>
          <w:color w:val="000000"/>
          <w:sz w:val="20"/>
          <w:szCs w:val="20"/>
        </w:rPr>
      </w:pPr>
    </w:p>
    <w:p w:rsidR="00C223FE" w:rsidRDefault="00C223FE" w:rsidP="00C223FE">
      <w:pPr>
        <w:pStyle w:val="HTML"/>
        <w:shd w:val="clear" w:color="auto" w:fill="FFFFFF"/>
        <w:rPr>
          <w:color w:val="000000"/>
          <w:sz w:val="20"/>
          <w:szCs w:val="20"/>
        </w:rPr>
      </w:pPr>
    </w:p>
    <w:p w:rsidR="00C223FE" w:rsidRDefault="00C223FE" w:rsidP="00C223FE">
      <w:pPr>
        <w:pStyle w:val="HTML"/>
        <w:shd w:val="clear" w:color="auto" w:fill="FFFFFF"/>
        <w:rPr>
          <w:color w:val="000000"/>
          <w:sz w:val="20"/>
          <w:szCs w:val="20"/>
        </w:rPr>
      </w:pPr>
    </w:p>
    <w:p w:rsidR="00C223FE" w:rsidRDefault="00C223FE" w:rsidP="00C223FE">
      <w:pPr>
        <w:pStyle w:val="HTML"/>
        <w:shd w:val="clear" w:color="auto" w:fill="FFFFFF"/>
        <w:rPr>
          <w:color w:val="000000"/>
          <w:sz w:val="20"/>
          <w:szCs w:val="20"/>
        </w:rPr>
      </w:pPr>
    </w:p>
    <w:p w:rsidR="00C223FE" w:rsidRDefault="00C223FE" w:rsidP="00C223FE">
      <w:pPr>
        <w:pStyle w:val="HTML"/>
        <w:shd w:val="clear" w:color="auto" w:fill="FFFFFF"/>
        <w:rPr>
          <w:color w:val="000000"/>
          <w:sz w:val="20"/>
          <w:szCs w:val="20"/>
        </w:rPr>
      </w:pPr>
    </w:p>
    <w:p w:rsidR="00C223FE" w:rsidRDefault="00C223FE" w:rsidP="00C223FE">
      <w:pPr>
        <w:pStyle w:val="HTML"/>
        <w:shd w:val="clear" w:color="auto" w:fill="FFFFFF"/>
        <w:rPr>
          <w:color w:val="000000"/>
          <w:sz w:val="20"/>
          <w:szCs w:val="20"/>
        </w:rPr>
      </w:pPr>
    </w:p>
    <w:p w:rsidR="00C223FE" w:rsidRDefault="00C223FE" w:rsidP="00C223FE">
      <w:pPr>
        <w:pStyle w:val="HTML"/>
        <w:shd w:val="clear" w:color="auto" w:fill="FFFFFF"/>
        <w:rPr>
          <w:color w:val="000000"/>
          <w:sz w:val="20"/>
          <w:szCs w:val="20"/>
        </w:rPr>
      </w:pPr>
    </w:p>
    <w:p w:rsidR="00C223FE" w:rsidRDefault="00C223FE" w:rsidP="00C223FE">
      <w:pPr>
        <w:pStyle w:val="HTML"/>
        <w:shd w:val="clear" w:color="auto" w:fill="FFFFFF"/>
        <w:rPr>
          <w:color w:val="000000"/>
          <w:sz w:val="20"/>
          <w:szCs w:val="20"/>
        </w:rPr>
      </w:pPr>
    </w:p>
    <w:p w:rsidR="00C223FE" w:rsidRDefault="00C223FE" w:rsidP="00C223FE">
      <w:pPr>
        <w:pStyle w:val="HTML"/>
        <w:shd w:val="clear" w:color="auto" w:fill="FFFFFF"/>
        <w:rPr>
          <w:color w:val="000000"/>
          <w:sz w:val="20"/>
          <w:szCs w:val="20"/>
        </w:rPr>
      </w:pPr>
    </w:p>
    <w:p w:rsidR="00C223FE" w:rsidRDefault="00C223FE" w:rsidP="00C223FE">
      <w:pPr>
        <w:pStyle w:val="HTML"/>
        <w:shd w:val="clear" w:color="auto" w:fill="FFFFFF"/>
        <w:rPr>
          <w:color w:val="000000"/>
          <w:sz w:val="20"/>
          <w:szCs w:val="20"/>
        </w:rPr>
      </w:pPr>
    </w:p>
    <w:p w:rsidR="00C223FE" w:rsidRDefault="00C223FE" w:rsidP="00C223FE">
      <w:pPr>
        <w:pStyle w:val="HTML"/>
        <w:shd w:val="clear" w:color="auto" w:fill="FFFFFF"/>
        <w:rPr>
          <w:color w:val="000000"/>
          <w:sz w:val="20"/>
          <w:szCs w:val="20"/>
        </w:rPr>
      </w:pPr>
    </w:p>
    <w:p w:rsidR="00C223FE" w:rsidRDefault="00C223FE" w:rsidP="00C223FE">
      <w:pPr>
        <w:pStyle w:val="HTML"/>
        <w:shd w:val="clear" w:color="auto" w:fill="FFFFFF"/>
        <w:rPr>
          <w:color w:val="000000"/>
          <w:sz w:val="20"/>
          <w:szCs w:val="20"/>
        </w:rPr>
      </w:pPr>
    </w:p>
    <w:p w:rsidR="00C223FE" w:rsidRDefault="00C223FE" w:rsidP="00C223FE">
      <w:pPr>
        <w:pStyle w:val="HTML"/>
        <w:shd w:val="clear" w:color="auto" w:fill="FFFFFF"/>
        <w:rPr>
          <w:color w:val="000000"/>
          <w:sz w:val="20"/>
          <w:szCs w:val="20"/>
        </w:rPr>
      </w:pPr>
    </w:p>
    <w:p w:rsidR="00C223FE" w:rsidRDefault="00C223FE" w:rsidP="00C223FE">
      <w:pPr>
        <w:pStyle w:val="HTML"/>
        <w:shd w:val="clear" w:color="auto" w:fill="FFFFFF"/>
        <w:rPr>
          <w:color w:val="000000"/>
          <w:sz w:val="20"/>
          <w:szCs w:val="20"/>
        </w:rPr>
      </w:pPr>
    </w:p>
    <w:p w:rsidR="00C223FE" w:rsidRDefault="00C223FE" w:rsidP="00C223FE">
      <w:pPr>
        <w:pStyle w:val="HTML"/>
        <w:shd w:val="clear" w:color="auto" w:fill="FFFFFF"/>
        <w:rPr>
          <w:color w:val="000000"/>
          <w:sz w:val="20"/>
          <w:szCs w:val="20"/>
        </w:rPr>
      </w:pPr>
    </w:p>
    <w:p w:rsidR="00C223FE" w:rsidRDefault="00C223FE" w:rsidP="00C223FE">
      <w:pPr>
        <w:pStyle w:val="HTML"/>
        <w:shd w:val="clear" w:color="auto" w:fill="FFFFFF"/>
        <w:rPr>
          <w:color w:val="000000"/>
          <w:sz w:val="20"/>
          <w:szCs w:val="20"/>
        </w:rPr>
      </w:pPr>
    </w:p>
    <w:p w:rsidR="00C223FE" w:rsidRDefault="00C223FE" w:rsidP="00C223FE">
      <w:pPr>
        <w:pStyle w:val="HTML"/>
        <w:shd w:val="clear" w:color="auto" w:fill="FFFFFF"/>
        <w:rPr>
          <w:color w:val="000000"/>
          <w:sz w:val="20"/>
          <w:szCs w:val="20"/>
        </w:rPr>
      </w:pPr>
    </w:p>
    <w:p w:rsidR="00C223FE" w:rsidRDefault="00C223FE" w:rsidP="00C223FE">
      <w:pPr>
        <w:pStyle w:val="HTML"/>
        <w:shd w:val="clear" w:color="auto" w:fill="FFFFFF"/>
        <w:rPr>
          <w:color w:val="000000"/>
          <w:sz w:val="20"/>
          <w:szCs w:val="20"/>
        </w:rPr>
      </w:pPr>
    </w:p>
    <w:p w:rsidR="00C223FE" w:rsidRDefault="00C223FE" w:rsidP="00C223FE">
      <w:pPr>
        <w:pStyle w:val="HTML"/>
        <w:shd w:val="clear" w:color="auto" w:fill="FFFFFF"/>
        <w:rPr>
          <w:color w:val="000000"/>
          <w:sz w:val="20"/>
          <w:szCs w:val="20"/>
        </w:rPr>
      </w:pPr>
    </w:p>
    <w:p w:rsidR="00C223FE" w:rsidRDefault="00C223FE" w:rsidP="00C223FE">
      <w:pPr>
        <w:pStyle w:val="HTML"/>
        <w:shd w:val="clear" w:color="auto" w:fill="FFFFFF"/>
        <w:rPr>
          <w:color w:val="000000"/>
          <w:sz w:val="20"/>
          <w:szCs w:val="20"/>
        </w:rPr>
      </w:pPr>
    </w:p>
    <w:p w:rsidR="00C223FE" w:rsidRDefault="00C223FE" w:rsidP="00C223FE">
      <w:pPr>
        <w:pStyle w:val="HTML"/>
        <w:shd w:val="clear" w:color="auto" w:fill="FFFFFF"/>
      </w:pPr>
    </w:p>
    <w:p w:rsidR="00C223FE" w:rsidRDefault="00C223FE" w:rsidP="00C223FE">
      <w:pPr>
        <w:pStyle w:val="HTML"/>
        <w:shd w:val="clear" w:color="auto" w:fill="FFFFFF"/>
      </w:pPr>
    </w:p>
    <w:p w:rsidR="00C223FE" w:rsidRDefault="00C223FE" w:rsidP="00C223FE">
      <w:pPr>
        <w:pStyle w:val="HTML"/>
        <w:shd w:val="clear" w:color="auto" w:fill="FFFFFF"/>
      </w:pPr>
    </w:p>
    <w:p w:rsidR="00C223FE" w:rsidRDefault="00C223FE" w:rsidP="00C223FE">
      <w:pPr>
        <w:pStyle w:val="HTML"/>
        <w:shd w:val="clear" w:color="auto" w:fill="FFFFFF"/>
      </w:pPr>
    </w:p>
    <w:p w:rsidR="00C223FE" w:rsidRDefault="00C223FE" w:rsidP="00C223FE">
      <w:pPr>
        <w:pStyle w:val="HTML"/>
        <w:shd w:val="clear" w:color="auto" w:fill="FFFFFF"/>
      </w:pPr>
    </w:p>
    <w:p w:rsidR="00C223FE" w:rsidRDefault="00C223FE" w:rsidP="00C223FE">
      <w:pPr>
        <w:pStyle w:val="HTML"/>
        <w:shd w:val="clear" w:color="auto" w:fill="FFFFFF"/>
      </w:pPr>
    </w:p>
    <w:p w:rsidR="00E63965" w:rsidRPr="006A5122" w:rsidRDefault="00764352" w:rsidP="0034389D">
      <w:pPr>
        <w:adjustRightInd w:val="0"/>
        <w:snapToGrid w:val="0"/>
        <w:spacing w:line="480" w:lineRule="exact"/>
        <w:ind w:left="713" w:hangingChars="198" w:hanging="713"/>
        <w:jc w:val="center"/>
        <w:rPr>
          <w:rFonts w:ascii="標楷體" w:eastAsia="標楷體" w:hAnsi="標楷體"/>
          <w:b/>
          <w:bCs/>
          <w:sz w:val="36"/>
          <w:szCs w:val="36"/>
        </w:rPr>
      </w:pPr>
      <w:r w:rsidRPr="006A5122">
        <w:rPr>
          <w:rFonts w:ascii="標楷體" w:eastAsia="標楷體" w:hAnsi="標楷體"/>
          <w:b/>
          <w:noProof/>
          <w:sz w:val="36"/>
          <w:szCs w:val="36"/>
        </w:rPr>
        <w:lastRenderedPageBreak/>
        <mc:AlternateContent>
          <mc:Choice Requires="wps">
            <w:drawing>
              <wp:anchor distT="0" distB="0" distL="114300" distR="114300" simplePos="0" relativeHeight="251650048" behindDoc="0" locked="0" layoutInCell="1" allowOverlap="1" wp14:anchorId="7E327C5A" wp14:editId="71D99003">
                <wp:simplePos x="0" y="0"/>
                <wp:positionH relativeFrom="column">
                  <wp:posOffset>5388460</wp:posOffset>
                </wp:positionH>
                <wp:positionV relativeFrom="paragraph">
                  <wp:posOffset>-310515</wp:posOffset>
                </wp:positionV>
                <wp:extent cx="682625" cy="1403985"/>
                <wp:effectExtent l="0" t="0" r="22225" b="13970"/>
                <wp:wrapNone/>
                <wp:docPr id="31"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2625" cy="1403985"/>
                        </a:xfrm>
                        <a:prstGeom prst="rect">
                          <a:avLst/>
                        </a:prstGeom>
                        <a:solidFill>
                          <a:srgbClr val="FFFFFF"/>
                        </a:solidFill>
                        <a:ln w="9525">
                          <a:solidFill>
                            <a:srgbClr val="000000"/>
                          </a:solidFill>
                          <a:miter lim="800000"/>
                          <a:headEnd/>
                          <a:tailEnd/>
                        </a:ln>
                      </wps:spPr>
                      <wps:txbx>
                        <w:txbxContent>
                          <w:p w:rsidR="00306643" w:rsidRDefault="00306643" w:rsidP="00A636B8">
                            <w:pPr>
                              <w:jc w:val="center"/>
                            </w:pPr>
                            <w:r>
                              <w:rPr>
                                <w:rFonts w:hint="eastAsia"/>
                              </w:rPr>
                              <w:t>附件</w:t>
                            </w:r>
                            <w:r>
                              <w:rPr>
                                <w:rFonts w:hint="eastAsia"/>
                              </w:rPr>
                              <w:t>5</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E327C5A" id="_x0000_s1030" type="#_x0000_t202" style="position:absolute;left:0;text-align:left;margin-left:424.3pt;margin-top:-24.45pt;width:53.75pt;height:110.55pt;z-index:25165004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">
                <v:textbox style="mso-fit-shape-to-text:t">
                  <w:txbxContent>
                    <w:p w:rsidR="00306643" w:rsidRDefault="00306643" w:rsidP="00A636B8">
                      <w:pPr>
                        <w:jc w:val="center"/>
                      </w:pPr>
                      <w:r>
                        <w:rPr>
                          <w:rFonts w:hint="eastAsia"/>
                        </w:rPr>
                        <w:t>附件</w:t>
                      </w:r>
                      <w:r>
                        <w:rPr>
                          <w:rFonts w:hint="eastAsia"/>
                        </w:rPr>
                        <w:t>5</w:t>
                      </w:r>
                    </w:p>
                  </w:txbxContent>
                </v:textbox>
              </v:shape>
            </w:pict>
          </mc:Fallback>
        </mc:AlternateContent>
      </w:r>
      <w:r w:rsidR="006A5122" w:rsidRPr="006A5122">
        <w:rPr>
          <w:rFonts w:ascii="標楷體" w:eastAsia="標楷體" w:hAnsi="標楷體" w:hint="eastAsia"/>
          <w:b/>
          <w:noProof/>
          <w:sz w:val="36"/>
          <w:szCs w:val="36"/>
        </w:rPr>
        <w:t>臺北市各級學校推動</w:t>
      </w:r>
      <w:r w:rsidR="00E63965" w:rsidRPr="006A5122">
        <w:rPr>
          <w:rFonts w:ascii="標楷體" w:eastAsia="標楷體" w:hAnsi="標楷體" w:hint="eastAsia"/>
          <w:b/>
          <w:bCs/>
          <w:sz w:val="36"/>
          <w:szCs w:val="36"/>
        </w:rPr>
        <w:t>學生情感教育10</w:t>
      </w:r>
      <w:r w:rsidR="00754717" w:rsidRPr="006A5122">
        <w:rPr>
          <w:rFonts w:ascii="標楷體" w:eastAsia="標楷體" w:hAnsi="標楷體" w:hint="eastAsia"/>
          <w:b/>
          <w:bCs/>
          <w:sz w:val="36"/>
          <w:szCs w:val="36"/>
        </w:rPr>
        <w:t>7</w:t>
      </w:r>
      <w:r w:rsidR="00E63965" w:rsidRPr="006A5122">
        <w:rPr>
          <w:rFonts w:ascii="標楷體" w:eastAsia="標楷體" w:hAnsi="標楷體" w:hint="eastAsia"/>
          <w:b/>
          <w:bCs/>
          <w:sz w:val="36"/>
          <w:szCs w:val="36"/>
        </w:rPr>
        <w:t>年度電影賞析到校</w:t>
      </w:r>
    </w:p>
    <w:p w:rsidR="00FF4225" w:rsidRPr="006A5122" w:rsidRDefault="00FF4225" w:rsidP="006A5122">
      <w:pPr>
        <w:adjustRightInd w:val="0"/>
        <w:snapToGrid w:val="0"/>
        <w:spacing w:line="480" w:lineRule="exact"/>
        <w:ind w:left="713" w:hangingChars="198" w:hanging="713"/>
        <w:jc w:val="center"/>
        <w:rPr>
          <w:rFonts w:ascii="標楷體" w:eastAsia="標楷體" w:hAnsi="標楷體"/>
          <w:b/>
          <w:bCs/>
          <w:sz w:val="36"/>
          <w:szCs w:val="36"/>
        </w:rPr>
      </w:pPr>
      <w:r w:rsidRPr="006A5122">
        <w:rPr>
          <w:rFonts w:ascii="標楷體" w:eastAsia="標楷體" w:hAnsi="標楷體" w:hint="eastAsia"/>
          <w:b/>
          <w:bCs/>
          <w:sz w:val="36"/>
          <w:szCs w:val="36"/>
        </w:rPr>
        <w:t>學</w:t>
      </w:r>
      <w:r w:rsidR="0034389D" w:rsidRPr="006A5122">
        <w:rPr>
          <w:rFonts w:ascii="標楷體" w:eastAsia="標楷體" w:hAnsi="標楷體" w:hint="eastAsia"/>
          <w:b/>
          <w:bCs/>
          <w:sz w:val="36"/>
          <w:szCs w:val="36"/>
        </w:rPr>
        <w:t>生</w:t>
      </w:r>
      <w:r w:rsidRPr="006A5122">
        <w:rPr>
          <w:rFonts w:ascii="標楷體" w:eastAsia="標楷體" w:hAnsi="標楷體" w:hint="eastAsia"/>
          <w:b/>
          <w:bCs/>
          <w:sz w:val="36"/>
          <w:szCs w:val="36"/>
        </w:rPr>
        <w:t>意見調查表</w:t>
      </w:r>
    </w:p>
    <w:p w:rsidR="00FF4225" w:rsidRPr="00FF4225" w:rsidRDefault="006E1F8C" w:rsidP="001C79FE">
      <w:pPr>
        <w:spacing w:line="480" w:lineRule="exact"/>
        <w:jc w:val="center"/>
        <w:rPr>
          <w:rFonts w:ascii="標楷體" w:eastAsia="標楷體" w:hAnsi="標楷體"/>
          <w:color w:val="FF0000"/>
          <w:szCs w:val="24"/>
        </w:rPr>
      </w:pPr>
      <w:r>
        <w:rPr>
          <w:rFonts w:ascii="標楷體" w:eastAsia="標楷體" w:hAnsi="標楷體" w:hint="eastAsia"/>
          <w:color w:val="FF0000"/>
          <w:szCs w:val="24"/>
        </w:rPr>
        <w:t>（</w:t>
      </w:r>
      <w:r w:rsidR="000D0B7B">
        <w:rPr>
          <w:rFonts w:ascii="標楷體" w:eastAsia="標楷體" w:hAnsi="標楷體" w:hint="eastAsia"/>
          <w:color w:val="FF0000"/>
          <w:szCs w:val="24"/>
        </w:rPr>
        <w:t>請</w:t>
      </w:r>
      <w:r w:rsidR="00FF4225" w:rsidRPr="00FF4225">
        <w:rPr>
          <w:rFonts w:ascii="標楷體" w:eastAsia="標楷體" w:hAnsi="標楷體" w:hint="eastAsia"/>
          <w:color w:val="FF0000"/>
          <w:szCs w:val="24"/>
        </w:rPr>
        <w:t>各校自行影印給參與活動學生填寫</w:t>
      </w:r>
      <w:r w:rsidR="00BC1FA2">
        <w:rPr>
          <w:rFonts w:ascii="標楷體" w:eastAsia="標楷體" w:hAnsi="標楷體" w:hint="eastAsia"/>
          <w:color w:val="FF0000"/>
          <w:szCs w:val="24"/>
        </w:rPr>
        <w:t>統計</w:t>
      </w:r>
      <w:r>
        <w:rPr>
          <w:rFonts w:ascii="標楷體" w:eastAsia="標楷體" w:hAnsi="標楷體" w:hint="eastAsia"/>
          <w:color w:val="FF0000"/>
          <w:szCs w:val="24"/>
        </w:rPr>
        <w:t>）</w:t>
      </w:r>
    </w:p>
    <w:p w:rsidR="00FF4225" w:rsidRPr="00FF4225" w:rsidRDefault="0034389D" w:rsidP="008F7A10">
      <w:pPr>
        <w:numPr>
          <w:ilvl w:val="0"/>
          <w:numId w:val="7"/>
        </w:numPr>
        <w:tabs>
          <w:tab w:val="left" w:pos="567"/>
        </w:tabs>
        <w:spacing w:line="480" w:lineRule="exact"/>
        <w:rPr>
          <w:rFonts w:ascii="標楷體" w:eastAsia="標楷體" w:hAnsi="標楷體"/>
          <w:sz w:val="28"/>
          <w:szCs w:val="28"/>
        </w:rPr>
      </w:pPr>
      <w:r>
        <w:rPr>
          <w:rFonts w:ascii="標楷體" w:eastAsia="標楷體" w:hAnsi="標楷體" w:hint="eastAsia"/>
          <w:sz w:val="28"/>
          <w:szCs w:val="28"/>
        </w:rPr>
        <w:t>課程</w:t>
      </w:r>
      <w:r w:rsidR="00FF4225" w:rsidRPr="00FF4225">
        <w:rPr>
          <w:rFonts w:ascii="標楷體" w:eastAsia="標楷體" w:hAnsi="標楷體" w:hint="eastAsia"/>
          <w:sz w:val="28"/>
          <w:szCs w:val="28"/>
        </w:rPr>
        <w:t>名稱：</w:t>
      </w:r>
    </w:p>
    <w:p w:rsidR="00FF4225" w:rsidRPr="00FF4225" w:rsidRDefault="0034389D" w:rsidP="008F7A10">
      <w:pPr>
        <w:numPr>
          <w:ilvl w:val="0"/>
          <w:numId w:val="7"/>
        </w:numPr>
        <w:tabs>
          <w:tab w:val="left" w:pos="567"/>
        </w:tabs>
        <w:spacing w:line="480" w:lineRule="exact"/>
        <w:rPr>
          <w:rFonts w:ascii="標楷體" w:eastAsia="標楷體" w:hAnsi="標楷體"/>
          <w:sz w:val="28"/>
          <w:szCs w:val="28"/>
        </w:rPr>
      </w:pPr>
      <w:r>
        <w:rPr>
          <w:rFonts w:ascii="標楷體" w:eastAsia="標楷體" w:hAnsi="標楷體" w:hint="eastAsia"/>
          <w:sz w:val="28"/>
          <w:szCs w:val="28"/>
        </w:rPr>
        <w:t>教學</w:t>
      </w:r>
      <w:r w:rsidR="00FF4225" w:rsidRPr="00FF4225">
        <w:rPr>
          <w:rFonts w:ascii="標楷體" w:eastAsia="標楷體" w:hAnsi="標楷體" w:hint="eastAsia"/>
          <w:sz w:val="28"/>
          <w:szCs w:val="28"/>
        </w:rPr>
        <w:t>日期、時間：  年  月  日  時  分至  時  分</w:t>
      </w:r>
    </w:p>
    <w:p w:rsidR="00FF4225" w:rsidRPr="00FF4225" w:rsidRDefault="00731293" w:rsidP="008F7A10">
      <w:pPr>
        <w:numPr>
          <w:ilvl w:val="0"/>
          <w:numId w:val="7"/>
        </w:numPr>
        <w:tabs>
          <w:tab w:val="left" w:pos="567"/>
        </w:tabs>
        <w:spacing w:line="480" w:lineRule="exact"/>
        <w:rPr>
          <w:rFonts w:ascii="標楷體" w:eastAsia="標楷體" w:hAnsi="標楷體"/>
          <w:sz w:val="28"/>
          <w:szCs w:val="28"/>
        </w:rPr>
      </w:pPr>
      <w:r>
        <w:rPr>
          <w:rFonts w:ascii="標楷體" w:eastAsia="標楷體" w:hAnsi="標楷體" w:hint="eastAsia"/>
          <w:sz w:val="28"/>
          <w:szCs w:val="28"/>
        </w:rPr>
        <w:t>教學</w:t>
      </w:r>
      <w:r w:rsidR="00FF4225" w:rsidRPr="00FF4225">
        <w:rPr>
          <w:rFonts w:ascii="標楷體" w:eastAsia="標楷體" w:hAnsi="標楷體" w:hint="eastAsia"/>
          <w:sz w:val="28"/>
          <w:szCs w:val="28"/>
        </w:rPr>
        <w:t>地點：</w:t>
      </w:r>
    </w:p>
    <w:p w:rsidR="00FF4225" w:rsidRPr="00FF4225" w:rsidRDefault="00FF4225" w:rsidP="008F7A10">
      <w:pPr>
        <w:numPr>
          <w:ilvl w:val="0"/>
          <w:numId w:val="7"/>
        </w:numPr>
        <w:tabs>
          <w:tab w:val="left" w:pos="567"/>
        </w:tabs>
        <w:spacing w:line="480" w:lineRule="exact"/>
        <w:rPr>
          <w:rFonts w:ascii="標楷體" w:eastAsia="標楷體" w:hAnsi="標楷體"/>
          <w:sz w:val="28"/>
          <w:szCs w:val="28"/>
        </w:rPr>
      </w:pPr>
      <w:r w:rsidRPr="00FF4225">
        <w:rPr>
          <w:rFonts w:ascii="標楷體" w:eastAsia="標楷體" w:hAnsi="標楷體" w:hint="eastAsia"/>
          <w:sz w:val="28"/>
          <w:szCs w:val="28"/>
        </w:rPr>
        <w:t>性別：□男   □女</w:t>
      </w:r>
    </w:p>
    <w:p w:rsidR="00FF4225" w:rsidRPr="00FF4225" w:rsidRDefault="00FF4225" w:rsidP="008F7A10">
      <w:pPr>
        <w:numPr>
          <w:ilvl w:val="0"/>
          <w:numId w:val="7"/>
        </w:numPr>
        <w:tabs>
          <w:tab w:val="left" w:pos="567"/>
        </w:tabs>
        <w:spacing w:line="480" w:lineRule="exact"/>
        <w:rPr>
          <w:rFonts w:ascii="標楷體" w:eastAsia="標楷體" w:hAnsi="標楷體"/>
          <w:sz w:val="28"/>
          <w:szCs w:val="28"/>
        </w:rPr>
      </w:pPr>
      <w:r w:rsidRPr="00FF4225">
        <w:rPr>
          <w:rFonts w:ascii="標楷體" w:eastAsia="標楷體" w:hAnsi="標楷體" w:hint="eastAsia"/>
          <w:sz w:val="28"/>
          <w:szCs w:val="28"/>
        </w:rPr>
        <w:t>參與人員意見：</w:t>
      </w:r>
    </w:p>
    <w:p w:rsidR="00FF4225" w:rsidRPr="00FF4225" w:rsidRDefault="0034389D" w:rsidP="008F7A10">
      <w:pPr>
        <w:numPr>
          <w:ilvl w:val="0"/>
          <w:numId w:val="6"/>
        </w:numPr>
        <w:tabs>
          <w:tab w:val="left" w:pos="567"/>
        </w:tabs>
        <w:spacing w:line="480" w:lineRule="exact"/>
        <w:rPr>
          <w:rFonts w:ascii="標楷體" w:eastAsia="標楷體" w:hAnsi="標楷體"/>
          <w:sz w:val="28"/>
          <w:szCs w:val="28"/>
        </w:rPr>
      </w:pPr>
      <w:r>
        <w:rPr>
          <w:rFonts w:ascii="標楷體" w:eastAsia="標楷體" w:hAnsi="標楷體" w:hint="eastAsia"/>
          <w:sz w:val="28"/>
          <w:szCs w:val="28"/>
        </w:rPr>
        <w:t>課程</w:t>
      </w:r>
      <w:r w:rsidR="00FF4225" w:rsidRPr="00FF4225">
        <w:rPr>
          <w:rFonts w:ascii="標楷體" w:eastAsia="標楷體" w:hAnsi="標楷體" w:hint="eastAsia"/>
          <w:sz w:val="28"/>
          <w:szCs w:val="28"/>
        </w:rPr>
        <w:t>內容是否精采：</w:t>
      </w:r>
      <w:r w:rsidR="00731293">
        <w:rPr>
          <w:rFonts w:ascii="標楷體" w:eastAsia="標楷體" w:hAnsi="標楷體" w:hint="eastAsia"/>
          <w:sz w:val="28"/>
          <w:szCs w:val="28"/>
        </w:rPr>
        <w:sym w:font="Wingdings" w:char="F081"/>
      </w:r>
      <w:r w:rsidR="00FF4225" w:rsidRPr="00FF4225">
        <w:rPr>
          <w:rFonts w:ascii="標楷體" w:eastAsia="標楷體" w:hAnsi="標楷體" w:hint="eastAsia"/>
          <w:sz w:val="28"/>
          <w:szCs w:val="28"/>
        </w:rPr>
        <w:t xml:space="preserve">□佳   </w:t>
      </w:r>
      <w:r w:rsidR="00731293">
        <w:rPr>
          <w:rFonts w:ascii="標楷體" w:eastAsia="標楷體" w:hAnsi="標楷體" w:hint="eastAsia"/>
          <w:sz w:val="28"/>
          <w:szCs w:val="28"/>
        </w:rPr>
        <w:sym w:font="Wingdings" w:char="F082"/>
      </w:r>
      <w:r w:rsidR="00FF4225" w:rsidRPr="00FF4225">
        <w:rPr>
          <w:rFonts w:ascii="標楷體" w:eastAsia="標楷體" w:hAnsi="標楷體" w:hint="eastAsia"/>
          <w:sz w:val="28"/>
          <w:szCs w:val="28"/>
        </w:rPr>
        <w:t xml:space="preserve">□可  </w:t>
      </w:r>
      <w:r w:rsidR="00731293">
        <w:rPr>
          <w:rFonts w:ascii="標楷體" w:eastAsia="標楷體" w:hAnsi="標楷體" w:hint="eastAsia"/>
          <w:sz w:val="28"/>
          <w:szCs w:val="28"/>
        </w:rPr>
        <w:sym w:font="Wingdings" w:char="F083"/>
      </w:r>
      <w:r w:rsidR="00FF4225" w:rsidRPr="00FF4225">
        <w:rPr>
          <w:rFonts w:ascii="標楷體" w:eastAsia="標楷體" w:hAnsi="標楷體" w:hint="eastAsia"/>
          <w:sz w:val="28"/>
          <w:szCs w:val="28"/>
        </w:rPr>
        <w:t xml:space="preserve">□尚可  </w:t>
      </w:r>
      <w:r w:rsidR="00731293">
        <w:rPr>
          <w:rFonts w:ascii="標楷體" w:eastAsia="標楷體" w:hAnsi="標楷體" w:hint="eastAsia"/>
          <w:sz w:val="28"/>
          <w:szCs w:val="28"/>
        </w:rPr>
        <w:sym w:font="Wingdings" w:char="F084"/>
      </w:r>
      <w:r w:rsidR="00FF4225" w:rsidRPr="00FF4225">
        <w:rPr>
          <w:rFonts w:ascii="標楷體" w:eastAsia="標楷體" w:hAnsi="標楷體" w:hint="eastAsia"/>
          <w:sz w:val="28"/>
          <w:szCs w:val="28"/>
        </w:rPr>
        <w:t>□待努力。</w:t>
      </w:r>
    </w:p>
    <w:p w:rsidR="00FF4225" w:rsidRPr="00FF4225" w:rsidRDefault="0034389D" w:rsidP="008F7A10">
      <w:pPr>
        <w:numPr>
          <w:ilvl w:val="0"/>
          <w:numId w:val="6"/>
        </w:numPr>
        <w:tabs>
          <w:tab w:val="left" w:pos="567"/>
        </w:tabs>
        <w:spacing w:line="480" w:lineRule="exact"/>
        <w:rPr>
          <w:rFonts w:ascii="標楷體" w:eastAsia="標楷體" w:hAnsi="標楷體"/>
          <w:sz w:val="28"/>
          <w:szCs w:val="28"/>
        </w:rPr>
      </w:pPr>
      <w:r>
        <w:rPr>
          <w:rFonts w:ascii="標楷體" w:eastAsia="標楷體" w:hAnsi="標楷體" w:hint="eastAsia"/>
          <w:sz w:val="28"/>
          <w:szCs w:val="28"/>
        </w:rPr>
        <w:t>教學</w:t>
      </w:r>
      <w:r w:rsidR="00731293">
        <w:rPr>
          <w:rFonts w:ascii="標楷體" w:eastAsia="標楷體" w:hAnsi="標楷體" w:hint="eastAsia"/>
          <w:sz w:val="28"/>
          <w:szCs w:val="28"/>
        </w:rPr>
        <w:t>方式</w:t>
      </w:r>
      <w:r w:rsidR="00FF4225" w:rsidRPr="00FF4225">
        <w:rPr>
          <w:rFonts w:ascii="標楷體" w:eastAsia="標楷體" w:hAnsi="標楷體" w:hint="eastAsia"/>
          <w:sz w:val="28"/>
          <w:szCs w:val="28"/>
        </w:rPr>
        <w:t>是否易懂：</w:t>
      </w:r>
      <w:r w:rsidR="00731293">
        <w:rPr>
          <w:rFonts w:ascii="標楷體" w:eastAsia="標楷體" w:hAnsi="標楷體" w:hint="eastAsia"/>
          <w:sz w:val="28"/>
          <w:szCs w:val="28"/>
        </w:rPr>
        <w:sym w:font="Wingdings" w:char="F081"/>
      </w:r>
      <w:r w:rsidR="00FF4225" w:rsidRPr="00FF4225">
        <w:rPr>
          <w:rFonts w:ascii="標楷體" w:eastAsia="標楷體" w:hAnsi="標楷體" w:hint="eastAsia"/>
          <w:sz w:val="28"/>
          <w:szCs w:val="28"/>
        </w:rPr>
        <w:t xml:space="preserve">□佳   </w:t>
      </w:r>
      <w:r w:rsidR="00731293">
        <w:rPr>
          <w:rFonts w:ascii="標楷體" w:eastAsia="標楷體" w:hAnsi="標楷體" w:hint="eastAsia"/>
          <w:sz w:val="28"/>
          <w:szCs w:val="28"/>
        </w:rPr>
        <w:sym w:font="Wingdings" w:char="F082"/>
      </w:r>
      <w:r w:rsidR="00FF4225" w:rsidRPr="00FF4225">
        <w:rPr>
          <w:rFonts w:ascii="標楷體" w:eastAsia="標楷體" w:hAnsi="標楷體" w:hint="eastAsia"/>
          <w:sz w:val="28"/>
          <w:szCs w:val="28"/>
        </w:rPr>
        <w:t xml:space="preserve">□可  </w:t>
      </w:r>
      <w:r w:rsidR="00731293">
        <w:rPr>
          <w:rFonts w:ascii="標楷體" w:eastAsia="標楷體" w:hAnsi="標楷體" w:hint="eastAsia"/>
          <w:sz w:val="28"/>
          <w:szCs w:val="28"/>
        </w:rPr>
        <w:sym w:font="Wingdings" w:char="F083"/>
      </w:r>
      <w:r w:rsidR="00FF4225" w:rsidRPr="00FF4225">
        <w:rPr>
          <w:rFonts w:ascii="標楷體" w:eastAsia="標楷體" w:hAnsi="標楷體" w:hint="eastAsia"/>
          <w:sz w:val="28"/>
          <w:szCs w:val="28"/>
        </w:rPr>
        <w:t xml:space="preserve">□尚可  </w:t>
      </w:r>
      <w:r w:rsidR="00731293">
        <w:rPr>
          <w:rFonts w:ascii="標楷體" w:eastAsia="標楷體" w:hAnsi="標楷體" w:hint="eastAsia"/>
          <w:sz w:val="28"/>
          <w:szCs w:val="28"/>
        </w:rPr>
        <w:sym w:font="Wingdings" w:char="F084"/>
      </w:r>
      <w:r w:rsidR="00FF4225" w:rsidRPr="00FF4225">
        <w:rPr>
          <w:rFonts w:ascii="標楷體" w:eastAsia="標楷體" w:hAnsi="標楷體" w:hint="eastAsia"/>
          <w:sz w:val="28"/>
          <w:szCs w:val="28"/>
        </w:rPr>
        <w:t>□待努力。</w:t>
      </w:r>
    </w:p>
    <w:p w:rsidR="00FF4225" w:rsidRPr="00FF4225" w:rsidRDefault="00FF4225" w:rsidP="008F7A10">
      <w:pPr>
        <w:numPr>
          <w:ilvl w:val="0"/>
          <w:numId w:val="6"/>
        </w:numPr>
        <w:tabs>
          <w:tab w:val="left" w:pos="567"/>
        </w:tabs>
        <w:spacing w:line="480" w:lineRule="exact"/>
        <w:rPr>
          <w:rFonts w:ascii="標楷體" w:eastAsia="標楷體" w:hAnsi="標楷體"/>
          <w:sz w:val="28"/>
          <w:szCs w:val="28"/>
        </w:rPr>
      </w:pPr>
      <w:r w:rsidRPr="00FF4225">
        <w:rPr>
          <w:rFonts w:ascii="標楷體" w:eastAsia="標楷體" w:hAnsi="標楷體" w:hint="eastAsia"/>
          <w:sz w:val="28"/>
          <w:szCs w:val="28"/>
        </w:rPr>
        <w:t>時間</w:t>
      </w:r>
      <w:r w:rsidR="0034389D">
        <w:rPr>
          <w:rFonts w:ascii="標楷體" w:eastAsia="標楷體" w:hAnsi="標楷體" w:hint="eastAsia"/>
          <w:sz w:val="28"/>
          <w:szCs w:val="28"/>
        </w:rPr>
        <w:t>安排</w:t>
      </w:r>
      <w:r w:rsidRPr="00FF4225">
        <w:rPr>
          <w:rFonts w:ascii="標楷體" w:eastAsia="標楷體" w:hAnsi="標楷體" w:hint="eastAsia"/>
          <w:sz w:val="28"/>
          <w:szCs w:val="28"/>
        </w:rPr>
        <w:t>是否適當：</w:t>
      </w:r>
      <w:r w:rsidR="00731293">
        <w:rPr>
          <w:rFonts w:ascii="標楷體" w:eastAsia="標楷體" w:hAnsi="標楷體" w:hint="eastAsia"/>
          <w:sz w:val="28"/>
          <w:szCs w:val="28"/>
        </w:rPr>
        <w:sym w:font="Wingdings" w:char="F081"/>
      </w:r>
      <w:r w:rsidRPr="00FF4225">
        <w:rPr>
          <w:rFonts w:ascii="標楷體" w:eastAsia="標楷體" w:hAnsi="標楷體" w:hint="eastAsia"/>
          <w:sz w:val="28"/>
          <w:szCs w:val="28"/>
        </w:rPr>
        <w:t xml:space="preserve">□佳   </w:t>
      </w:r>
      <w:r w:rsidR="00731293">
        <w:rPr>
          <w:rFonts w:ascii="標楷體" w:eastAsia="標楷體" w:hAnsi="標楷體" w:hint="eastAsia"/>
          <w:sz w:val="28"/>
          <w:szCs w:val="28"/>
        </w:rPr>
        <w:sym w:font="Wingdings" w:char="F082"/>
      </w:r>
      <w:r w:rsidRPr="00FF4225">
        <w:rPr>
          <w:rFonts w:ascii="標楷體" w:eastAsia="標楷體" w:hAnsi="標楷體" w:hint="eastAsia"/>
          <w:sz w:val="28"/>
          <w:szCs w:val="28"/>
        </w:rPr>
        <w:t xml:space="preserve">□可  </w:t>
      </w:r>
      <w:r w:rsidR="00731293">
        <w:rPr>
          <w:rFonts w:ascii="標楷體" w:eastAsia="標楷體" w:hAnsi="標楷體" w:hint="eastAsia"/>
          <w:sz w:val="28"/>
          <w:szCs w:val="28"/>
        </w:rPr>
        <w:sym w:font="Wingdings" w:char="F083"/>
      </w:r>
      <w:r w:rsidRPr="00FF4225">
        <w:rPr>
          <w:rFonts w:ascii="標楷體" w:eastAsia="標楷體" w:hAnsi="標楷體" w:hint="eastAsia"/>
          <w:sz w:val="28"/>
          <w:szCs w:val="28"/>
        </w:rPr>
        <w:t xml:space="preserve">□尚可  </w:t>
      </w:r>
      <w:r w:rsidR="00731293">
        <w:rPr>
          <w:rFonts w:ascii="標楷體" w:eastAsia="標楷體" w:hAnsi="標楷體" w:hint="eastAsia"/>
          <w:sz w:val="28"/>
          <w:szCs w:val="28"/>
        </w:rPr>
        <w:sym w:font="Wingdings" w:char="F084"/>
      </w:r>
      <w:r w:rsidRPr="00FF4225">
        <w:rPr>
          <w:rFonts w:ascii="標楷體" w:eastAsia="標楷體" w:hAnsi="標楷體" w:hint="eastAsia"/>
          <w:sz w:val="28"/>
          <w:szCs w:val="28"/>
        </w:rPr>
        <w:t>□待努力。</w:t>
      </w:r>
    </w:p>
    <w:p w:rsidR="00FF4225" w:rsidRPr="00FF4225" w:rsidRDefault="0034389D" w:rsidP="008F7A10">
      <w:pPr>
        <w:numPr>
          <w:ilvl w:val="0"/>
          <w:numId w:val="6"/>
        </w:numPr>
        <w:tabs>
          <w:tab w:val="left" w:pos="567"/>
        </w:tabs>
        <w:spacing w:line="480" w:lineRule="exact"/>
        <w:rPr>
          <w:rFonts w:ascii="標楷體" w:eastAsia="標楷體" w:hAnsi="標楷體"/>
          <w:sz w:val="28"/>
          <w:szCs w:val="28"/>
        </w:rPr>
      </w:pPr>
      <w:r>
        <w:rPr>
          <w:rFonts w:ascii="標楷體" w:eastAsia="標楷體" w:hAnsi="標楷體" w:hint="eastAsia"/>
          <w:sz w:val="28"/>
          <w:szCs w:val="28"/>
        </w:rPr>
        <w:t>授課</w:t>
      </w:r>
      <w:r w:rsidR="00731293">
        <w:rPr>
          <w:rFonts w:ascii="標楷體" w:eastAsia="標楷體" w:hAnsi="標楷體" w:hint="eastAsia"/>
          <w:sz w:val="28"/>
          <w:szCs w:val="28"/>
        </w:rPr>
        <w:t>老師</w:t>
      </w:r>
      <w:r w:rsidR="00FF4225" w:rsidRPr="00FF4225">
        <w:rPr>
          <w:rFonts w:ascii="標楷體" w:eastAsia="標楷體" w:hAnsi="標楷體" w:hint="eastAsia"/>
          <w:sz w:val="28"/>
          <w:szCs w:val="28"/>
        </w:rPr>
        <w:t>是否專業：</w:t>
      </w:r>
      <w:r w:rsidR="00731293">
        <w:rPr>
          <w:rFonts w:ascii="標楷體" w:eastAsia="標楷體" w:hAnsi="標楷體" w:hint="eastAsia"/>
          <w:sz w:val="28"/>
          <w:szCs w:val="28"/>
        </w:rPr>
        <w:sym w:font="Wingdings" w:char="F081"/>
      </w:r>
      <w:r w:rsidR="00FF4225" w:rsidRPr="00FF4225">
        <w:rPr>
          <w:rFonts w:ascii="標楷體" w:eastAsia="標楷體" w:hAnsi="標楷體" w:hint="eastAsia"/>
          <w:sz w:val="28"/>
          <w:szCs w:val="28"/>
        </w:rPr>
        <w:t xml:space="preserve">□佳   </w:t>
      </w:r>
      <w:r w:rsidR="00731293">
        <w:rPr>
          <w:rFonts w:ascii="標楷體" w:eastAsia="標楷體" w:hAnsi="標楷體" w:hint="eastAsia"/>
          <w:sz w:val="28"/>
          <w:szCs w:val="28"/>
        </w:rPr>
        <w:sym w:font="Wingdings" w:char="F082"/>
      </w:r>
      <w:r w:rsidR="00FF4225" w:rsidRPr="00FF4225">
        <w:rPr>
          <w:rFonts w:ascii="標楷體" w:eastAsia="標楷體" w:hAnsi="標楷體" w:hint="eastAsia"/>
          <w:sz w:val="28"/>
          <w:szCs w:val="28"/>
        </w:rPr>
        <w:t xml:space="preserve">□可  </w:t>
      </w:r>
      <w:r w:rsidR="00731293">
        <w:rPr>
          <w:rFonts w:ascii="標楷體" w:eastAsia="標楷體" w:hAnsi="標楷體" w:hint="eastAsia"/>
          <w:sz w:val="28"/>
          <w:szCs w:val="28"/>
        </w:rPr>
        <w:sym w:font="Wingdings" w:char="F083"/>
      </w:r>
      <w:r w:rsidR="00FF4225" w:rsidRPr="00FF4225">
        <w:rPr>
          <w:rFonts w:ascii="標楷體" w:eastAsia="標楷體" w:hAnsi="標楷體" w:hint="eastAsia"/>
          <w:sz w:val="28"/>
          <w:szCs w:val="28"/>
        </w:rPr>
        <w:t xml:space="preserve">□尚可  </w:t>
      </w:r>
      <w:r w:rsidR="00731293">
        <w:rPr>
          <w:rFonts w:ascii="標楷體" w:eastAsia="標楷體" w:hAnsi="標楷體" w:hint="eastAsia"/>
          <w:sz w:val="28"/>
          <w:szCs w:val="28"/>
        </w:rPr>
        <w:sym w:font="Wingdings" w:char="F084"/>
      </w:r>
      <w:r w:rsidR="00FF4225" w:rsidRPr="00FF4225">
        <w:rPr>
          <w:rFonts w:ascii="標楷體" w:eastAsia="標楷體" w:hAnsi="標楷體" w:hint="eastAsia"/>
          <w:sz w:val="28"/>
          <w:szCs w:val="28"/>
        </w:rPr>
        <w:t>□待努力。</w:t>
      </w:r>
    </w:p>
    <w:p w:rsidR="00FF4225" w:rsidRPr="00FF4225" w:rsidRDefault="00FF4225" w:rsidP="008F7A10">
      <w:pPr>
        <w:numPr>
          <w:ilvl w:val="0"/>
          <w:numId w:val="6"/>
        </w:numPr>
        <w:tabs>
          <w:tab w:val="num" w:pos="426"/>
          <w:tab w:val="left" w:pos="567"/>
        </w:tabs>
        <w:spacing w:line="480" w:lineRule="exact"/>
        <w:rPr>
          <w:rFonts w:ascii="標楷體" w:eastAsia="標楷體" w:hAnsi="標楷體"/>
          <w:sz w:val="28"/>
          <w:szCs w:val="28"/>
        </w:rPr>
      </w:pPr>
      <w:r w:rsidRPr="00FF4225">
        <w:rPr>
          <w:rFonts w:ascii="標楷體" w:eastAsia="標楷體" w:hAnsi="標楷體" w:hint="eastAsia"/>
          <w:sz w:val="28"/>
          <w:szCs w:val="28"/>
        </w:rPr>
        <w:t>對整個</w:t>
      </w:r>
      <w:r w:rsidR="00731293">
        <w:rPr>
          <w:rFonts w:ascii="標楷體" w:eastAsia="標楷體" w:hAnsi="標楷體" w:hint="eastAsia"/>
          <w:sz w:val="28"/>
          <w:szCs w:val="28"/>
        </w:rPr>
        <w:t>課程</w:t>
      </w:r>
      <w:r w:rsidRPr="00FF4225">
        <w:rPr>
          <w:rFonts w:ascii="標楷體" w:eastAsia="標楷體" w:hAnsi="標楷體" w:hint="eastAsia"/>
          <w:sz w:val="28"/>
          <w:szCs w:val="28"/>
        </w:rPr>
        <w:t>滿意程度：</w:t>
      </w:r>
      <w:r w:rsidR="00731293">
        <w:rPr>
          <w:rFonts w:ascii="標楷體" w:eastAsia="標楷體" w:hAnsi="標楷體" w:hint="eastAsia"/>
          <w:sz w:val="28"/>
          <w:szCs w:val="28"/>
        </w:rPr>
        <w:sym w:font="Wingdings" w:char="F081"/>
      </w:r>
      <w:r w:rsidRPr="00FF4225">
        <w:rPr>
          <w:rFonts w:ascii="標楷體" w:eastAsia="標楷體" w:hAnsi="標楷體" w:hint="eastAsia"/>
          <w:sz w:val="28"/>
          <w:szCs w:val="28"/>
        </w:rPr>
        <w:t xml:space="preserve">□ 非常滿意  </w:t>
      </w:r>
      <w:r w:rsidR="00731293">
        <w:rPr>
          <w:rFonts w:ascii="標楷體" w:eastAsia="標楷體" w:hAnsi="標楷體" w:hint="eastAsia"/>
          <w:sz w:val="28"/>
          <w:szCs w:val="28"/>
        </w:rPr>
        <w:sym w:font="Wingdings" w:char="F082"/>
      </w:r>
      <w:r w:rsidRPr="00FF4225">
        <w:rPr>
          <w:rFonts w:ascii="標楷體" w:eastAsia="標楷體" w:hAnsi="標楷體" w:hint="eastAsia"/>
          <w:sz w:val="28"/>
          <w:szCs w:val="28"/>
        </w:rPr>
        <w:t xml:space="preserve">□滿意  </w:t>
      </w:r>
      <w:r w:rsidR="00731293">
        <w:rPr>
          <w:rFonts w:ascii="標楷體" w:eastAsia="標楷體" w:hAnsi="標楷體" w:hint="eastAsia"/>
          <w:sz w:val="28"/>
          <w:szCs w:val="28"/>
        </w:rPr>
        <w:sym w:font="Wingdings" w:char="F083"/>
      </w:r>
      <w:r w:rsidRPr="00FF4225">
        <w:rPr>
          <w:rFonts w:ascii="標楷體" w:eastAsia="標楷體" w:hAnsi="標楷體" w:hint="eastAsia"/>
          <w:sz w:val="28"/>
          <w:szCs w:val="28"/>
        </w:rPr>
        <w:t>□普通</w:t>
      </w:r>
      <w:r w:rsidR="00731293">
        <w:rPr>
          <w:rFonts w:ascii="標楷體" w:eastAsia="標楷體" w:hAnsi="標楷體" w:hint="eastAsia"/>
          <w:sz w:val="28"/>
          <w:szCs w:val="28"/>
        </w:rPr>
        <w:sym w:font="Wingdings" w:char="F084"/>
      </w:r>
      <w:r w:rsidRPr="00FF4225">
        <w:rPr>
          <w:rFonts w:ascii="標楷體" w:eastAsia="標楷體" w:hAnsi="標楷體" w:hint="eastAsia"/>
          <w:sz w:val="28"/>
          <w:szCs w:val="28"/>
        </w:rPr>
        <w:t>□不滿意</w:t>
      </w:r>
    </w:p>
    <w:p w:rsidR="00FF4225" w:rsidRPr="00FF4225" w:rsidRDefault="00FF4225" w:rsidP="001C79FE">
      <w:pPr>
        <w:spacing w:line="480" w:lineRule="exact"/>
        <w:ind w:left="480"/>
        <w:rPr>
          <w:rFonts w:ascii="標楷體" w:eastAsia="標楷體" w:hAnsi="標楷體"/>
          <w:sz w:val="28"/>
          <w:szCs w:val="28"/>
        </w:rPr>
      </w:pPr>
      <w:r w:rsidRPr="00FF4225">
        <w:rPr>
          <w:rFonts w:ascii="標楷體" w:eastAsia="標楷體" w:hAnsi="標楷體" w:hint="eastAsia"/>
          <w:sz w:val="28"/>
          <w:szCs w:val="28"/>
        </w:rPr>
        <w:t>（不滿意原因：                                       ）</w:t>
      </w:r>
    </w:p>
    <w:p w:rsidR="00FF4225" w:rsidRPr="00FF4225" w:rsidRDefault="00FF4225" w:rsidP="001C79FE">
      <w:pPr>
        <w:spacing w:line="480" w:lineRule="exact"/>
        <w:ind w:firstLineChars="100" w:firstLine="280"/>
        <w:rPr>
          <w:rFonts w:ascii="標楷體" w:eastAsia="標楷體" w:hAnsi="標楷體"/>
          <w:sz w:val="28"/>
          <w:szCs w:val="28"/>
        </w:rPr>
      </w:pPr>
    </w:p>
    <w:p w:rsidR="00FF4225" w:rsidRPr="0034389D" w:rsidRDefault="00FF4225" w:rsidP="0034389D">
      <w:pPr>
        <w:pStyle w:val="a3"/>
        <w:numPr>
          <w:ilvl w:val="0"/>
          <w:numId w:val="6"/>
        </w:numPr>
        <w:tabs>
          <w:tab w:val="left" w:pos="709"/>
          <w:tab w:val="left" w:pos="851"/>
        </w:tabs>
        <w:spacing w:line="480" w:lineRule="exact"/>
        <w:ind w:leftChars="0"/>
        <w:rPr>
          <w:rFonts w:ascii="標楷體" w:eastAsia="標楷體" w:hAnsi="標楷體"/>
          <w:sz w:val="28"/>
          <w:szCs w:val="28"/>
        </w:rPr>
      </w:pPr>
      <w:r w:rsidRPr="0034389D">
        <w:rPr>
          <w:rFonts w:ascii="標楷體" w:eastAsia="標楷體" w:hAnsi="標楷體" w:hint="eastAsia"/>
          <w:sz w:val="28"/>
          <w:szCs w:val="28"/>
        </w:rPr>
        <w:t>如有類似</w:t>
      </w:r>
      <w:r w:rsidR="00731293">
        <w:rPr>
          <w:rFonts w:ascii="標楷體" w:eastAsia="標楷體" w:hAnsi="標楷體" w:hint="eastAsia"/>
          <w:sz w:val="28"/>
          <w:szCs w:val="28"/>
        </w:rPr>
        <w:t>課程</w:t>
      </w:r>
      <w:r w:rsidRPr="0034389D">
        <w:rPr>
          <w:rFonts w:ascii="標楷體" w:eastAsia="標楷體" w:hAnsi="標楷體" w:hint="eastAsia"/>
          <w:sz w:val="28"/>
          <w:szCs w:val="28"/>
        </w:rPr>
        <w:t>，您是否願意繼續參加：</w:t>
      </w:r>
      <w:r w:rsidR="00731293">
        <w:rPr>
          <w:rFonts w:ascii="標楷體" w:eastAsia="標楷體" w:hAnsi="標楷體" w:hint="eastAsia"/>
          <w:sz w:val="28"/>
          <w:szCs w:val="28"/>
        </w:rPr>
        <w:sym w:font="Wingdings" w:char="F081"/>
      </w:r>
      <w:r w:rsidRPr="0034389D">
        <w:rPr>
          <w:rFonts w:ascii="標楷體" w:eastAsia="標楷體" w:hAnsi="標楷體"/>
          <w:sz w:val="28"/>
          <w:szCs w:val="28"/>
        </w:rPr>
        <w:t>□</w:t>
      </w:r>
      <w:r w:rsidRPr="0034389D">
        <w:rPr>
          <w:rFonts w:ascii="標楷體" w:eastAsia="標楷體" w:hAnsi="標楷體" w:hint="eastAsia"/>
          <w:sz w:val="28"/>
          <w:szCs w:val="28"/>
        </w:rPr>
        <w:t xml:space="preserve"> 是    </w:t>
      </w:r>
      <w:r w:rsidR="00731293">
        <w:rPr>
          <w:rFonts w:ascii="標楷體" w:eastAsia="標楷體" w:hAnsi="標楷體" w:hint="eastAsia"/>
          <w:sz w:val="28"/>
          <w:szCs w:val="28"/>
        </w:rPr>
        <w:sym w:font="Wingdings" w:char="F082"/>
      </w:r>
      <w:r w:rsidRPr="0034389D">
        <w:rPr>
          <w:rFonts w:ascii="標楷體" w:eastAsia="標楷體" w:hAnsi="標楷體" w:hint="eastAsia"/>
          <w:sz w:val="28"/>
          <w:szCs w:val="28"/>
        </w:rPr>
        <w:t>□ 否</w:t>
      </w:r>
    </w:p>
    <w:p w:rsidR="00FF4225" w:rsidRPr="00FF4225" w:rsidRDefault="0034389D" w:rsidP="0034389D">
      <w:pPr>
        <w:tabs>
          <w:tab w:val="left" w:pos="851"/>
        </w:tabs>
        <w:snapToGrid w:val="0"/>
        <w:spacing w:line="480" w:lineRule="exact"/>
        <w:rPr>
          <w:rFonts w:ascii="標楷體" w:eastAsia="標楷體" w:hAnsi="標楷體"/>
          <w:sz w:val="28"/>
          <w:szCs w:val="28"/>
        </w:rPr>
      </w:pPr>
      <w:r>
        <w:rPr>
          <w:rFonts w:ascii="標楷體" w:eastAsia="標楷體" w:hAnsi="標楷體" w:hint="eastAsia"/>
          <w:sz w:val="28"/>
          <w:szCs w:val="28"/>
        </w:rPr>
        <w:t>七、</w:t>
      </w:r>
      <w:r w:rsidR="00FF4225" w:rsidRPr="00FF4225">
        <w:rPr>
          <w:rFonts w:ascii="標楷體" w:eastAsia="標楷體" w:hAnsi="標楷體" w:hint="eastAsia"/>
          <w:sz w:val="28"/>
          <w:szCs w:val="28"/>
        </w:rPr>
        <w:t>在此次</w:t>
      </w:r>
      <w:r w:rsidR="00731293">
        <w:rPr>
          <w:rFonts w:ascii="標楷體" w:eastAsia="標楷體" w:hAnsi="標楷體" w:hint="eastAsia"/>
          <w:sz w:val="28"/>
          <w:szCs w:val="28"/>
        </w:rPr>
        <w:t>課程</w:t>
      </w:r>
      <w:r w:rsidR="00FF4225" w:rsidRPr="00FF4225">
        <w:rPr>
          <w:rFonts w:ascii="標楷體" w:eastAsia="標楷體" w:hAnsi="標楷體" w:hint="eastAsia"/>
          <w:sz w:val="28"/>
          <w:szCs w:val="28"/>
        </w:rPr>
        <w:t>中，請用一句話寫出您的感想或回饋：</w:t>
      </w:r>
    </w:p>
    <w:p w:rsidR="00FF4225" w:rsidRPr="00FF4225" w:rsidRDefault="00FF4225" w:rsidP="001C79FE">
      <w:pPr>
        <w:snapToGrid w:val="0"/>
        <w:spacing w:line="480" w:lineRule="exact"/>
        <w:ind w:left="560" w:hanging="560"/>
        <w:rPr>
          <w:rFonts w:ascii="標楷體" w:eastAsia="標楷體" w:hAnsi="標楷體"/>
          <w:sz w:val="28"/>
          <w:szCs w:val="28"/>
        </w:rPr>
      </w:pPr>
    </w:p>
    <w:p w:rsidR="00FF4225" w:rsidRPr="00FF4225" w:rsidRDefault="00FF4225" w:rsidP="001C79FE">
      <w:pPr>
        <w:snapToGrid w:val="0"/>
        <w:spacing w:line="480" w:lineRule="exact"/>
        <w:ind w:left="560" w:hanging="560"/>
        <w:rPr>
          <w:rFonts w:ascii="標楷體" w:eastAsia="標楷體" w:hAnsi="標楷體"/>
          <w:sz w:val="28"/>
          <w:szCs w:val="28"/>
        </w:rPr>
      </w:pPr>
    </w:p>
    <w:p w:rsidR="00FF4225" w:rsidRPr="00FF4225" w:rsidRDefault="00FF4225" w:rsidP="001C79FE">
      <w:pPr>
        <w:snapToGrid w:val="0"/>
        <w:spacing w:line="480" w:lineRule="exact"/>
        <w:ind w:left="560" w:hanging="560"/>
        <w:rPr>
          <w:rFonts w:ascii="標楷體" w:eastAsia="標楷體" w:hAnsi="標楷體"/>
          <w:sz w:val="28"/>
          <w:szCs w:val="28"/>
        </w:rPr>
      </w:pPr>
    </w:p>
    <w:p w:rsidR="00FF4225" w:rsidRPr="00FF4225" w:rsidRDefault="00FF4225" w:rsidP="001C79FE">
      <w:pPr>
        <w:snapToGrid w:val="0"/>
        <w:spacing w:line="480" w:lineRule="exact"/>
        <w:ind w:left="560" w:hanging="560"/>
        <w:rPr>
          <w:rFonts w:ascii="標楷體" w:eastAsia="標楷體" w:hAnsi="標楷體"/>
          <w:sz w:val="28"/>
          <w:szCs w:val="28"/>
        </w:rPr>
      </w:pPr>
    </w:p>
    <w:p w:rsidR="00FF4225" w:rsidRPr="00FF4225" w:rsidRDefault="00FF4225" w:rsidP="008F7A10">
      <w:pPr>
        <w:numPr>
          <w:ilvl w:val="0"/>
          <w:numId w:val="6"/>
        </w:numPr>
        <w:tabs>
          <w:tab w:val="left" w:pos="567"/>
          <w:tab w:val="left" w:pos="851"/>
        </w:tabs>
        <w:spacing w:line="480" w:lineRule="exact"/>
        <w:rPr>
          <w:rFonts w:ascii="標楷體" w:eastAsia="標楷體" w:hAnsi="標楷體"/>
          <w:sz w:val="28"/>
          <w:szCs w:val="28"/>
        </w:rPr>
      </w:pPr>
      <w:r w:rsidRPr="00FF4225">
        <w:rPr>
          <w:rFonts w:ascii="標楷體" w:eastAsia="標楷體" w:hAnsi="標楷體" w:hint="eastAsia"/>
          <w:sz w:val="28"/>
          <w:szCs w:val="28"/>
        </w:rPr>
        <w:t>其他建議：</w:t>
      </w:r>
    </w:p>
    <w:p w:rsidR="00FF4225" w:rsidRPr="00FF4225" w:rsidRDefault="00FF4225" w:rsidP="001C79FE">
      <w:pPr>
        <w:spacing w:line="480" w:lineRule="exact"/>
        <w:rPr>
          <w:rFonts w:ascii="標楷體" w:eastAsia="標楷體" w:hAnsi="標楷體"/>
          <w:sz w:val="28"/>
          <w:szCs w:val="28"/>
        </w:rPr>
      </w:pPr>
    </w:p>
    <w:p w:rsidR="00FF4225" w:rsidRPr="00FF4225" w:rsidRDefault="00FF4225" w:rsidP="001C79FE">
      <w:pPr>
        <w:spacing w:line="480" w:lineRule="exact"/>
        <w:rPr>
          <w:rFonts w:ascii="標楷體" w:eastAsia="標楷體" w:hAnsi="標楷體"/>
          <w:sz w:val="28"/>
          <w:szCs w:val="28"/>
        </w:rPr>
      </w:pPr>
    </w:p>
    <w:p w:rsidR="00FF4225" w:rsidRPr="00FF4225" w:rsidRDefault="00FF4225" w:rsidP="001C79FE">
      <w:pPr>
        <w:spacing w:line="480" w:lineRule="exact"/>
        <w:rPr>
          <w:rFonts w:ascii="標楷體" w:eastAsia="標楷體" w:hAnsi="標楷體"/>
          <w:sz w:val="28"/>
          <w:szCs w:val="28"/>
        </w:rPr>
      </w:pPr>
    </w:p>
    <w:p w:rsidR="006D7C8F" w:rsidRDefault="006D7C8F" w:rsidP="001C79FE">
      <w:pPr>
        <w:spacing w:line="480" w:lineRule="exact"/>
        <w:rPr>
          <w:rFonts w:ascii="標楷體" w:eastAsia="標楷體" w:hAnsi="標楷體"/>
          <w:sz w:val="28"/>
          <w:szCs w:val="28"/>
        </w:rPr>
      </w:pPr>
    </w:p>
    <w:p w:rsidR="006D7C8F" w:rsidRPr="00FF4225" w:rsidRDefault="006D7C8F" w:rsidP="001C79FE">
      <w:pPr>
        <w:spacing w:line="480" w:lineRule="exact"/>
        <w:rPr>
          <w:rFonts w:ascii="標楷體" w:eastAsia="標楷體" w:hAnsi="標楷體"/>
          <w:sz w:val="28"/>
          <w:szCs w:val="28"/>
        </w:rPr>
      </w:pPr>
    </w:p>
    <w:p w:rsidR="008A07FA" w:rsidRDefault="00FF4225" w:rsidP="001C79FE">
      <w:pPr>
        <w:spacing w:line="480" w:lineRule="exact"/>
        <w:rPr>
          <w:rFonts w:ascii="標楷體" w:eastAsia="標楷體" w:hAnsi="標楷體"/>
          <w:sz w:val="28"/>
          <w:szCs w:val="28"/>
        </w:rPr>
      </w:pPr>
      <w:r w:rsidRPr="00FF4225">
        <w:rPr>
          <w:rFonts w:ascii="標楷體" w:eastAsia="標楷體" w:hAnsi="標楷體" w:hint="eastAsia"/>
          <w:sz w:val="28"/>
          <w:szCs w:val="28"/>
        </w:rPr>
        <w:t>（感謝您的填答，請於</w:t>
      </w:r>
      <w:r w:rsidR="00731293">
        <w:rPr>
          <w:rFonts w:ascii="標楷體" w:eastAsia="標楷體" w:hAnsi="標楷體" w:hint="eastAsia"/>
          <w:sz w:val="28"/>
          <w:szCs w:val="28"/>
        </w:rPr>
        <w:t>課程</w:t>
      </w:r>
      <w:r w:rsidRPr="00FF4225">
        <w:rPr>
          <w:rFonts w:ascii="標楷體" w:eastAsia="標楷體" w:hAnsi="標楷體" w:hint="eastAsia"/>
          <w:sz w:val="28"/>
          <w:szCs w:val="28"/>
        </w:rPr>
        <w:t>結束後交</w:t>
      </w:r>
      <w:r w:rsidR="008A07FA">
        <w:rPr>
          <w:rFonts w:ascii="標楷體" w:eastAsia="標楷體" w:hAnsi="標楷體" w:hint="eastAsia"/>
          <w:sz w:val="28"/>
          <w:szCs w:val="28"/>
        </w:rPr>
        <w:t>回</w:t>
      </w:r>
      <w:r w:rsidRPr="00FF4225">
        <w:rPr>
          <w:rFonts w:ascii="標楷體" w:eastAsia="標楷體" w:hAnsi="標楷體" w:hint="eastAsia"/>
          <w:sz w:val="28"/>
          <w:szCs w:val="28"/>
        </w:rPr>
        <w:t>，本意見將於彙整統計後，送交主辦學校</w:t>
      </w:r>
    </w:p>
    <w:p w:rsidR="00C223FE" w:rsidRDefault="008A07FA" w:rsidP="001C79FE">
      <w:pPr>
        <w:spacing w:line="480" w:lineRule="exact"/>
        <w:rPr>
          <w:rFonts w:ascii="標楷體" w:eastAsia="標楷體" w:hAnsi="標楷體"/>
          <w:sz w:val="28"/>
          <w:szCs w:val="28"/>
        </w:rPr>
      </w:pPr>
      <w:r>
        <w:rPr>
          <w:rFonts w:ascii="標楷體" w:eastAsia="標楷體" w:hAnsi="標楷體" w:hint="eastAsia"/>
          <w:sz w:val="28"/>
          <w:szCs w:val="28"/>
        </w:rPr>
        <w:t xml:space="preserve">  </w:t>
      </w:r>
      <w:r w:rsidR="00FF4225" w:rsidRPr="00FF4225">
        <w:rPr>
          <w:rFonts w:ascii="標楷體" w:eastAsia="標楷體" w:hAnsi="標楷體" w:hint="eastAsia"/>
          <w:sz w:val="28"/>
          <w:szCs w:val="28"/>
        </w:rPr>
        <w:t>轉送教育局參考）</w:t>
      </w:r>
    </w:p>
    <w:p w:rsidR="00C223FE" w:rsidRDefault="00C223FE" w:rsidP="001C79FE">
      <w:pPr>
        <w:spacing w:line="480" w:lineRule="exact"/>
        <w:rPr>
          <w:rFonts w:ascii="標楷體" w:eastAsia="標楷體" w:hAnsi="標楷體"/>
          <w:sz w:val="28"/>
          <w:szCs w:val="28"/>
        </w:rPr>
      </w:pPr>
    </w:p>
    <w:p w:rsidR="00C223FE" w:rsidRPr="006A5122" w:rsidRDefault="00C223FE" w:rsidP="00C223FE">
      <w:pPr>
        <w:spacing w:line="480" w:lineRule="exact"/>
        <w:jc w:val="center"/>
        <w:rPr>
          <w:rFonts w:ascii="標楷體" w:eastAsia="標楷體" w:hAnsi="標楷體"/>
          <w:sz w:val="36"/>
          <w:szCs w:val="36"/>
        </w:rPr>
      </w:pPr>
      <w:r w:rsidRPr="006A5122">
        <w:rPr>
          <w:rFonts w:ascii="標楷體" w:eastAsia="標楷體" w:hAnsi="標楷體"/>
          <w:b/>
          <w:noProof/>
          <w:sz w:val="36"/>
          <w:szCs w:val="36"/>
        </w:rPr>
        <w:lastRenderedPageBreak/>
        <mc:AlternateContent>
          <mc:Choice Requires="wps">
            <w:drawing>
              <wp:anchor distT="0" distB="0" distL="114300" distR="114300" simplePos="0" relativeHeight="251666432" behindDoc="0" locked="0" layoutInCell="1" allowOverlap="1" wp14:anchorId="1C98DD1B" wp14:editId="2F670537">
                <wp:simplePos x="0" y="0"/>
                <wp:positionH relativeFrom="column">
                  <wp:posOffset>5475605</wp:posOffset>
                </wp:positionH>
                <wp:positionV relativeFrom="paragraph">
                  <wp:posOffset>-376610</wp:posOffset>
                </wp:positionV>
                <wp:extent cx="677545" cy="1403985"/>
                <wp:effectExtent l="0" t="0" r="27305" b="13970"/>
                <wp:wrapNone/>
                <wp:docPr id="2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7545" cy="1403985"/>
                        </a:xfrm>
                        <a:prstGeom prst="rect">
                          <a:avLst/>
                        </a:prstGeom>
                        <a:solidFill>
                          <a:srgbClr val="FFFFFF"/>
                        </a:solidFill>
                        <a:ln w="9525">
                          <a:solidFill>
                            <a:srgbClr val="000000"/>
                          </a:solidFill>
                          <a:miter lim="800000"/>
                          <a:headEnd/>
                          <a:tailEnd/>
                        </a:ln>
                      </wps:spPr>
                      <wps:txbx>
                        <w:txbxContent>
                          <w:p w:rsidR="00306643" w:rsidRDefault="00306643" w:rsidP="00C223FE">
                            <w:r>
                              <w:rPr>
                                <w:rFonts w:hint="eastAsia"/>
                              </w:rPr>
                              <w:t>附件</w:t>
                            </w:r>
                            <w:r>
                              <w:rPr>
                                <w:rFonts w:hint="eastAsia"/>
                              </w:rPr>
                              <w:t>6</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C98DD1B" id="_x0000_s1031" type="#_x0000_t202" style="position:absolute;left:0;text-align:left;margin-left:431.15pt;margin-top:-29.65pt;width:53.35pt;height:110.55pt;z-index:25166643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">
                <v:textbox style="mso-fit-shape-to-text:t">
                  <w:txbxContent>
                    <w:p w:rsidR="00306643" w:rsidRDefault="00306643" w:rsidP="00C223FE">
                      <w:r>
                        <w:rPr>
                          <w:rFonts w:hint="eastAsia"/>
                        </w:rPr>
                        <w:t>附件</w:t>
                      </w:r>
                      <w:r>
                        <w:rPr>
                          <w:rFonts w:hint="eastAsia"/>
                        </w:rPr>
                        <w:t>6</w:t>
                      </w:r>
                    </w:p>
                  </w:txbxContent>
                </v:textbox>
              </v:shape>
            </w:pict>
          </mc:Fallback>
        </mc:AlternateContent>
      </w:r>
      <w:r w:rsidR="006A5122" w:rsidRPr="006A5122">
        <w:rPr>
          <w:rFonts w:ascii="標楷體" w:eastAsia="標楷體" w:hAnsi="標楷體" w:hint="eastAsia"/>
          <w:b/>
          <w:noProof/>
          <w:sz w:val="36"/>
          <w:szCs w:val="36"/>
        </w:rPr>
        <w:t>臺北市各級學校推動</w:t>
      </w:r>
      <w:r w:rsidRPr="006A5122">
        <w:rPr>
          <w:rFonts w:ascii="標楷體" w:eastAsia="標楷體" w:hAnsi="標楷體" w:hint="eastAsia"/>
          <w:b/>
          <w:noProof/>
          <w:sz w:val="36"/>
          <w:szCs w:val="36"/>
        </w:rPr>
        <w:t>學生情感教育10</w:t>
      </w:r>
      <w:r w:rsidR="00754717" w:rsidRPr="006A5122">
        <w:rPr>
          <w:rFonts w:ascii="標楷體" w:eastAsia="標楷體" w:hAnsi="標楷體" w:hint="eastAsia"/>
          <w:b/>
          <w:noProof/>
          <w:sz w:val="36"/>
          <w:szCs w:val="36"/>
        </w:rPr>
        <w:t>7</w:t>
      </w:r>
      <w:r w:rsidRPr="006A5122">
        <w:rPr>
          <w:rFonts w:ascii="標楷體" w:eastAsia="標楷體" w:hAnsi="標楷體" w:hint="eastAsia"/>
          <w:b/>
          <w:noProof/>
          <w:sz w:val="36"/>
          <w:szCs w:val="36"/>
        </w:rPr>
        <w:t>年度電影賞析到校</w:t>
      </w:r>
    </w:p>
    <w:p w:rsidR="00C223FE" w:rsidRPr="006A5122" w:rsidRDefault="00C223FE" w:rsidP="00C223FE">
      <w:pPr>
        <w:spacing w:line="480" w:lineRule="exact"/>
        <w:jc w:val="center"/>
        <w:rPr>
          <w:rFonts w:ascii="標楷體" w:eastAsia="標楷體" w:hAnsi="標楷體"/>
          <w:sz w:val="36"/>
          <w:szCs w:val="36"/>
        </w:rPr>
      </w:pPr>
      <w:r w:rsidRPr="006A5122">
        <w:rPr>
          <w:rFonts w:ascii="標楷體" w:eastAsia="標楷體" w:hAnsi="標楷體" w:hint="eastAsia"/>
          <w:sz w:val="36"/>
          <w:szCs w:val="36"/>
        </w:rPr>
        <w:t>學生學習日誌</w:t>
      </w:r>
    </w:p>
    <w:p w:rsidR="00C223FE" w:rsidRPr="00FF27E2" w:rsidRDefault="00C223FE" w:rsidP="00C223FE">
      <w:pPr>
        <w:numPr>
          <w:ilvl w:val="0"/>
          <w:numId w:val="9"/>
        </w:numPr>
        <w:tabs>
          <w:tab w:val="left" w:pos="567"/>
        </w:tabs>
        <w:spacing w:line="480" w:lineRule="exact"/>
        <w:rPr>
          <w:rFonts w:ascii="標楷體" w:eastAsia="標楷體" w:hAnsi="標楷體"/>
          <w:sz w:val="32"/>
          <w:szCs w:val="32"/>
        </w:rPr>
      </w:pPr>
      <w:r>
        <w:rPr>
          <w:rFonts w:ascii="標楷體" w:eastAsia="標楷體" w:hAnsi="標楷體" w:hint="eastAsia"/>
          <w:sz w:val="32"/>
          <w:szCs w:val="32"/>
        </w:rPr>
        <w:t>課程</w:t>
      </w:r>
      <w:r w:rsidRPr="00FF27E2">
        <w:rPr>
          <w:rFonts w:ascii="標楷體" w:eastAsia="標楷體" w:hAnsi="標楷體" w:hint="eastAsia"/>
          <w:sz w:val="32"/>
          <w:szCs w:val="32"/>
        </w:rPr>
        <w:t>名稱：</w:t>
      </w:r>
    </w:p>
    <w:p w:rsidR="00C223FE" w:rsidRPr="00FF27E2" w:rsidRDefault="00C223FE" w:rsidP="00C223FE">
      <w:pPr>
        <w:numPr>
          <w:ilvl w:val="0"/>
          <w:numId w:val="9"/>
        </w:numPr>
        <w:tabs>
          <w:tab w:val="left" w:pos="567"/>
        </w:tabs>
        <w:spacing w:line="480" w:lineRule="exact"/>
        <w:rPr>
          <w:rFonts w:ascii="標楷體" w:eastAsia="標楷體" w:hAnsi="標楷體"/>
          <w:sz w:val="32"/>
          <w:szCs w:val="32"/>
        </w:rPr>
      </w:pPr>
      <w:r>
        <w:rPr>
          <w:rFonts w:ascii="標楷體" w:eastAsia="標楷體" w:hAnsi="標楷體" w:hint="eastAsia"/>
          <w:sz w:val="32"/>
          <w:szCs w:val="32"/>
        </w:rPr>
        <w:t>教學</w:t>
      </w:r>
      <w:r w:rsidRPr="00FF27E2">
        <w:rPr>
          <w:rFonts w:ascii="標楷體" w:eastAsia="標楷體" w:hAnsi="標楷體" w:hint="eastAsia"/>
          <w:sz w:val="32"/>
          <w:szCs w:val="32"/>
        </w:rPr>
        <w:t>時間：  年  月  日  時  分至  時  分</w:t>
      </w:r>
    </w:p>
    <w:p w:rsidR="00C223FE" w:rsidRPr="00FF27E2" w:rsidRDefault="00C223FE" w:rsidP="00C223FE">
      <w:pPr>
        <w:numPr>
          <w:ilvl w:val="0"/>
          <w:numId w:val="9"/>
        </w:numPr>
        <w:tabs>
          <w:tab w:val="left" w:pos="567"/>
        </w:tabs>
        <w:spacing w:line="480" w:lineRule="exact"/>
        <w:rPr>
          <w:rFonts w:ascii="標楷體" w:eastAsia="標楷體" w:hAnsi="標楷體"/>
          <w:sz w:val="32"/>
          <w:szCs w:val="32"/>
        </w:rPr>
      </w:pPr>
      <w:r>
        <w:rPr>
          <w:rFonts w:ascii="標楷體" w:eastAsia="標楷體" w:hAnsi="標楷體" w:hint="eastAsia"/>
          <w:sz w:val="32"/>
          <w:szCs w:val="32"/>
        </w:rPr>
        <w:t>辦理</w:t>
      </w:r>
      <w:r w:rsidRPr="00FF27E2">
        <w:rPr>
          <w:rFonts w:ascii="標楷體" w:eastAsia="標楷體" w:hAnsi="標楷體" w:hint="eastAsia"/>
          <w:sz w:val="32"/>
          <w:szCs w:val="32"/>
        </w:rPr>
        <w:t xml:space="preserve">學校：                    班級：      </w:t>
      </w:r>
    </w:p>
    <w:p w:rsidR="00C223FE" w:rsidRPr="00FF27E2" w:rsidRDefault="00C223FE" w:rsidP="00C223FE">
      <w:pPr>
        <w:numPr>
          <w:ilvl w:val="0"/>
          <w:numId w:val="9"/>
        </w:numPr>
        <w:tabs>
          <w:tab w:val="left" w:pos="567"/>
        </w:tabs>
        <w:spacing w:line="480" w:lineRule="exact"/>
        <w:rPr>
          <w:rFonts w:ascii="標楷體" w:eastAsia="標楷體" w:hAnsi="標楷體"/>
          <w:sz w:val="32"/>
          <w:szCs w:val="32"/>
        </w:rPr>
      </w:pPr>
      <w:r w:rsidRPr="00FF27E2">
        <w:rPr>
          <w:rFonts w:ascii="標楷體" w:eastAsia="標楷體" w:hAnsi="標楷體" w:hint="eastAsia"/>
          <w:sz w:val="32"/>
          <w:szCs w:val="32"/>
        </w:rPr>
        <w:t>性別：□男   □女</w:t>
      </w:r>
    </w:p>
    <w:p w:rsidR="00C223FE" w:rsidRDefault="00C223FE" w:rsidP="00C223FE">
      <w:pPr>
        <w:spacing w:line="480" w:lineRule="exact"/>
        <w:rPr>
          <w:rFonts w:ascii="標楷體" w:eastAsia="標楷體" w:hAnsi="標楷體"/>
          <w:sz w:val="40"/>
          <w:szCs w:val="40"/>
        </w:rPr>
      </w:pPr>
    </w:p>
    <w:p w:rsidR="00C223FE" w:rsidRDefault="00C223FE" w:rsidP="00C223FE">
      <w:pPr>
        <w:spacing w:line="480" w:lineRule="exact"/>
        <w:rPr>
          <w:rFonts w:ascii="標楷體" w:eastAsia="標楷體" w:hAnsi="標楷體"/>
          <w:sz w:val="40"/>
          <w:szCs w:val="40"/>
        </w:rPr>
      </w:pPr>
      <w:r>
        <w:rPr>
          <w:rFonts w:ascii="標楷體" w:eastAsia="標楷體" w:hAnsi="標楷體" w:hint="eastAsia"/>
          <w:sz w:val="40"/>
          <w:szCs w:val="40"/>
        </w:rPr>
        <w:t>一、這次電影賞析是探討什麼議題</w:t>
      </w:r>
      <w:r w:rsidRPr="00A53530">
        <w:rPr>
          <w:rFonts w:ascii="標楷體" w:eastAsia="標楷體" w:hAnsi="標楷體" w:hint="eastAsia"/>
          <w:sz w:val="40"/>
          <w:szCs w:val="40"/>
        </w:rPr>
        <w:t>？</w:t>
      </w:r>
      <w:r>
        <w:rPr>
          <w:rFonts w:ascii="標楷體" w:eastAsia="標楷體" w:hAnsi="標楷體" w:hint="eastAsia"/>
          <w:sz w:val="40"/>
          <w:szCs w:val="40"/>
          <w:u w:val="single"/>
        </w:rPr>
        <w:t xml:space="preserve">          </w:t>
      </w:r>
      <w:r>
        <w:rPr>
          <w:rFonts w:ascii="標楷體" w:eastAsia="標楷體" w:hAnsi="標楷體" w:hint="eastAsia"/>
          <w:sz w:val="40"/>
          <w:szCs w:val="40"/>
        </w:rPr>
        <w:t xml:space="preserve"> </w:t>
      </w:r>
    </w:p>
    <w:p w:rsidR="00C223FE" w:rsidRPr="00E63965" w:rsidRDefault="00C223FE" w:rsidP="00C223FE">
      <w:pPr>
        <w:spacing w:line="480" w:lineRule="exact"/>
        <w:rPr>
          <w:rFonts w:ascii="標楷體" w:eastAsia="標楷體" w:hAnsi="標楷體"/>
          <w:sz w:val="40"/>
          <w:szCs w:val="40"/>
        </w:rPr>
      </w:pPr>
    </w:p>
    <w:p w:rsidR="00C223FE" w:rsidRDefault="00C223FE" w:rsidP="00C223FE">
      <w:pPr>
        <w:spacing w:line="480" w:lineRule="exact"/>
        <w:rPr>
          <w:rFonts w:ascii="標楷體" w:eastAsia="標楷體" w:hAnsi="標楷體"/>
          <w:sz w:val="40"/>
          <w:szCs w:val="40"/>
        </w:rPr>
      </w:pPr>
    </w:p>
    <w:p w:rsidR="00C223FE" w:rsidRDefault="00C223FE" w:rsidP="00C223FE">
      <w:pPr>
        <w:spacing w:line="480" w:lineRule="exact"/>
        <w:rPr>
          <w:rFonts w:ascii="標楷體" w:eastAsia="標楷體" w:hAnsi="標楷體"/>
          <w:sz w:val="40"/>
          <w:szCs w:val="40"/>
        </w:rPr>
      </w:pPr>
    </w:p>
    <w:p w:rsidR="00C223FE" w:rsidRDefault="00C223FE" w:rsidP="00C223FE">
      <w:pPr>
        <w:spacing w:line="480" w:lineRule="exact"/>
        <w:rPr>
          <w:rFonts w:ascii="標楷體" w:eastAsia="標楷體" w:hAnsi="標楷體"/>
          <w:sz w:val="40"/>
          <w:szCs w:val="40"/>
        </w:rPr>
      </w:pPr>
    </w:p>
    <w:p w:rsidR="00C223FE" w:rsidRPr="00036456" w:rsidRDefault="00C223FE" w:rsidP="00C223FE">
      <w:pPr>
        <w:spacing w:line="480" w:lineRule="exact"/>
        <w:rPr>
          <w:rFonts w:ascii="標楷體" w:eastAsia="標楷體" w:hAnsi="標楷體"/>
          <w:sz w:val="40"/>
          <w:szCs w:val="40"/>
        </w:rPr>
      </w:pPr>
      <w:r>
        <w:rPr>
          <w:rFonts w:ascii="標楷體" w:eastAsia="標楷體" w:hAnsi="標楷體" w:hint="eastAsia"/>
          <w:sz w:val="40"/>
          <w:szCs w:val="40"/>
        </w:rPr>
        <w:t>二、今天觀賞後的收獲分享：</w:t>
      </w:r>
    </w:p>
    <w:p w:rsidR="00C223FE" w:rsidRPr="00A53530" w:rsidRDefault="00C223FE" w:rsidP="00C223FE">
      <w:pPr>
        <w:spacing w:line="480" w:lineRule="exact"/>
        <w:rPr>
          <w:sz w:val="40"/>
          <w:szCs w:val="40"/>
        </w:rPr>
      </w:pPr>
      <w:r>
        <w:rPr>
          <w:noProof/>
          <w:sz w:val="40"/>
          <w:szCs w:val="40"/>
        </w:rPr>
        <mc:AlternateContent>
          <mc:Choice Requires="wps">
            <w:drawing>
              <wp:anchor distT="0" distB="0" distL="114300" distR="114300" simplePos="0" relativeHeight="251662336" behindDoc="1" locked="0" layoutInCell="1" allowOverlap="1" wp14:anchorId="213BA01D" wp14:editId="077A427E">
                <wp:simplePos x="0" y="0"/>
                <wp:positionH relativeFrom="column">
                  <wp:posOffset>127138</wp:posOffset>
                </wp:positionH>
                <wp:positionV relativeFrom="paragraph">
                  <wp:posOffset>160047</wp:posOffset>
                </wp:positionV>
                <wp:extent cx="6346190" cy="5033175"/>
                <wp:effectExtent l="0" t="0" r="16510" b="15240"/>
                <wp:wrapNone/>
                <wp:docPr id="4" name="摺角紙張 4"/>
                <wp:cNvGraphicFramePr/>
                <a:graphic xmlns:a="http://schemas.openxmlformats.org/drawingml/2006/main">
                  <a:graphicData uri="http://schemas.microsoft.com/office/word/2010/wordprocessingShape">
                    <wps:wsp>
                      <wps:cNvSpPr/>
                      <wps:spPr>
                        <a:xfrm>
                          <a:off x="0" y="0"/>
                          <a:ext cx="6346190" cy="5033175"/>
                        </a:xfrm>
                        <a:prstGeom prst="foldedCorner">
                          <a:avLst/>
                        </a:prstGeom>
                      </wps:spPr>
                      <wps:style>
                        <a:lnRef idx="2">
                          <a:schemeClr val="dk1"/>
                        </a:lnRef>
                        <a:fillRef idx="1">
                          <a:schemeClr val="lt1"/>
                        </a:fillRef>
                        <a:effectRef idx="0">
                          <a:schemeClr val="dk1"/>
                        </a:effectRef>
                        <a:fontRef idx="minor">
                          <a:schemeClr val="dk1"/>
                        </a:fontRef>
                      </wps:style>
                      <wps:txbx>
                        <w:txbxContent>
                          <w:p w:rsidR="00306643" w:rsidRDefault="00306643" w:rsidP="00C223FE">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13BA01D"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摺角紙張 4" o:spid="_x0000_s1032" type="#_x0000_t65" style="position:absolute;margin-left:10pt;margin-top:12.6pt;width:499.7pt;height:396.3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" adj="18000" fillcolor="white [3201]" strokecolor="black [3200]" strokeweight="2pt">
                <v:textbox>
                  <w:txbxContent>
                    <w:p w:rsidR="00306643" w:rsidRDefault="00306643" w:rsidP="00C223FE">
                      <w:pPr>
                        <w:jc w:val="center"/>
                      </w:pPr>
                    </w:p>
                  </w:txbxContent>
                </v:textbox>
              </v:shape>
            </w:pict>
          </mc:Fallback>
        </mc:AlternateContent>
      </w:r>
      <w:r w:rsidRPr="00BC1FA2">
        <w:rPr>
          <w:noProof/>
          <w:sz w:val="28"/>
          <w:szCs w:val="28"/>
        </w:rPr>
        <mc:AlternateContent>
          <mc:Choice Requires="wps">
            <w:drawing>
              <wp:anchor distT="0" distB="0" distL="114300" distR="114300" simplePos="0" relativeHeight="251664384" behindDoc="1" locked="0" layoutInCell="1" allowOverlap="1" wp14:anchorId="785599F6" wp14:editId="0700696F">
                <wp:simplePos x="0" y="0"/>
                <wp:positionH relativeFrom="column">
                  <wp:posOffset>256540</wp:posOffset>
                </wp:positionH>
                <wp:positionV relativeFrom="paragraph">
                  <wp:posOffset>260350</wp:posOffset>
                </wp:positionV>
                <wp:extent cx="1962150" cy="369570"/>
                <wp:effectExtent l="19050" t="57150" r="19050" b="68580"/>
                <wp:wrapTight wrapText="bothSides">
                  <wp:wrapPolygon edited="0">
                    <wp:start x="18802" y="-958"/>
                    <wp:lineTo x="-42" y="-6621"/>
                    <wp:lineTo x="-338" y="21169"/>
                    <wp:lineTo x="1546" y="21735"/>
                    <wp:lineTo x="2803" y="22113"/>
                    <wp:lineTo x="21532" y="18821"/>
                    <wp:lineTo x="21733" y="-77"/>
                    <wp:lineTo x="18802" y="-958"/>
                  </wp:wrapPolygon>
                </wp:wrapTight>
                <wp:docPr id="5"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21405589">
                          <a:off x="0" y="0"/>
                          <a:ext cx="1962150" cy="369570"/>
                        </a:xfrm>
                        <a:prstGeom prst="rect">
                          <a:avLst/>
                        </a:prstGeom>
                        <a:solidFill>
                          <a:srgbClr val="FFFFFF"/>
                        </a:solidFill>
                        <a:ln w="9525">
                          <a:noFill/>
                          <a:miter lim="800000"/>
                          <a:headEnd/>
                          <a:tailEnd/>
                        </a:ln>
                      </wps:spPr>
                      <wps:txbx>
                        <w:txbxContent>
                          <w:p w:rsidR="00306643" w:rsidRPr="004D121A" w:rsidRDefault="00306643" w:rsidP="00C223FE">
                            <w:pPr>
                              <w:tabs>
                                <w:tab w:val="left" w:pos="567"/>
                              </w:tabs>
                              <w:spacing w:line="440" w:lineRule="exact"/>
                              <w:rPr>
                                <w:b/>
                                <w:sz w:val="56"/>
                                <w:szCs w:val="56"/>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rPr>
                            </w:pPr>
                            <w:r w:rsidRPr="004D121A">
                              <w:rPr>
                                <w:rFonts w:ascii="標楷體" w:eastAsia="標楷體" w:hAnsi="標楷體" w:hint="eastAsia"/>
                                <w:b/>
                                <w:sz w:val="56"/>
                                <w:szCs w:val="56"/>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rPr>
                              <w:t>我的心情素描</w:t>
                            </w:r>
                          </w:p>
                        </w:txbxContent>
                      </wps:txbx>
                      <wps:bodyPr rot="0" spcFirstLastPara="1" vert="horz" wrap="square" lIns="91440" tIns="45720" rIns="91440" bIns="45720" numCol="1" anchor="t" anchorCtr="0">
                        <a:prstTxWarp prst="textArchUp">
                          <a:avLst>
                            <a:gd name="adj" fmla="val 11014615"/>
                          </a:avLst>
                        </a:prstTxWarp>
                        <a:noAutofit/>
                        <a:scene3d>
                          <a:camera prst="orthographicFront"/>
                          <a:lightRig rig="flat" dir="t">
                            <a:rot lat="0" lon="0" rev="18900000"/>
                          </a:lightRig>
                        </a:scene3d>
                        <a:sp3d extrusionH="31750" contourW="6350" prstMaterial="powder">
                          <a:bevelT w="19050" h="19050" prst="angle"/>
                          <a:contourClr>
                            <a:schemeClr val="accent3">
                              <a:tint val="100000"/>
                              <a:shade val="100000"/>
                              <a:satMod val="100000"/>
                              <a:hueMod val="100000"/>
                            </a:schemeClr>
                          </a:contourClr>
                        </a:sp3d>
                      </wps:bodyPr>
                    </wps:wsp>
                  </a:graphicData>
                </a:graphic>
                <wp14:sizeRelH relativeFrom="margin">
                  <wp14:pctWidth>0</wp14:pctWidth>
                </wp14:sizeRelH>
                <wp14:sizeRelV relativeFrom="margin">
                  <wp14:pctHeight>0</wp14:pctHeight>
                </wp14:sizeRelV>
              </wp:anchor>
            </w:drawing>
          </mc:Choice>
          <mc:Fallback>
            <w:pict>
              <v:shape w14:anchorId="785599F6" id="_x0000_s1033" type="#_x0000_t202" style="position:absolute;margin-left:20.2pt;margin-top:20.5pt;width:154.5pt;height:29.1pt;rotation:-212349fd;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" stroked="f">
                <v:textbox>
                  <w:txbxContent>
                    <w:p w:rsidR="00306643" w:rsidRPr="004D121A" w:rsidRDefault="00306643" w:rsidP="00C223FE">
                      <w:pPr>
                        <w:tabs>
                          <w:tab w:val="left" w:pos="567"/>
                        </w:tabs>
                        <w:spacing w:line="440" w:lineRule="exact"/>
                        <w:rPr>
                          <w:b/>
                          <w:sz w:val="56"/>
                          <w:szCs w:val="56"/>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rPr>
                      </w:pPr>
                      <w:r w:rsidRPr="004D121A">
                        <w:rPr>
                          <w:rFonts w:ascii="標楷體" w:eastAsia="標楷體" w:hAnsi="標楷體" w:hint="eastAsia"/>
                          <w:b/>
                          <w:sz w:val="56"/>
                          <w:szCs w:val="56"/>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rPr>
                        <w:t>我的心情素描</w:t>
                      </w:r>
                    </w:p>
                  </w:txbxContent>
                </v:textbox>
                <w10:wrap type="tight"/>
              </v:shape>
            </w:pict>
          </mc:Fallback>
        </mc:AlternateContent>
      </w:r>
    </w:p>
    <w:p w:rsidR="00C223FE" w:rsidRPr="00A53530" w:rsidRDefault="00C223FE" w:rsidP="00C223FE">
      <w:pPr>
        <w:spacing w:line="480" w:lineRule="exact"/>
        <w:rPr>
          <w:sz w:val="40"/>
          <w:szCs w:val="40"/>
        </w:rPr>
      </w:pPr>
      <w:r>
        <w:rPr>
          <w:rFonts w:hint="eastAsia"/>
          <w:sz w:val="40"/>
          <w:szCs w:val="40"/>
        </w:rPr>
        <w:t xml:space="preserve">  </w:t>
      </w:r>
    </w:p>
    <w:p w:rsidR="00C223FE" w:rsidRPr="00A53530" w:rsidRDefault="00C223FE" w:rsidP="00C223FE">
      <w:pPr>
        <w:spacing w:line="480" w:lineRule="exact"/>
        <w:rPr>
          <w:sz w:val="40"/>
          <w:szCs w:val="40"/>
        </w:rPr>
      </w:pPr>
    </w:p>
    <w:p w:rsidR="00C223FE" w:rsidRPr="00A53530" w:rsidRDefault="00C223FE" w:rsidP="00C223FE">
      <w:pPr>
        <w:spacing w:line="480" w:lineRule="exact"/>
        <w:rPr>
          <w:sz w:val="40"/>
          <w:szCs w:val="40"/>
        </w:rPr>
      </w:pPr>
    </w:p>
    <w:p w:rsidR="00C223FE" w:rsidRPr="00A53530" w:rsidRDefault="00C223FE" w:rsidP="00C223FE">
      <w:pPr>
        <w:spacing w:line="480" w:lineRule="exact"/>
        <w:rPr>
          <w:sz w:val="40"/>
          <w:szCs w:val="40"/>
        </w:rPr>
      </w:pPr>
    </w:p>
    <w:p w:rsidR="00C223FE" w:rsidRDefault="00C223FE" w:rsidP="00C223FE">
      <w:pPr>
        <w:spacing w:line="480" w:lineRule="exact"/>
        <w:rPr>
          <w:sz w:val="28"/>
          <w:szCs w:val="28"/>
        </w:rPr>
      </w:pPr>
    </w:p>
    <w:p w:rsidR="00C223FE" w:rsidRDefault="00C223FE" w:rsidP="00C223FE">
      <w:pPr>
        <w:spacing w:line="480" w:lineRule="exact"/>
        <w:rPr>
          <w:sz w:val="28"/>
          <w:szCs w:val="28"/>
        </w:rPr>
      </w:pPr>
    </w:p>
    <w:p w:rsidR="00C223FE" w:rsidRDefault="00C223FE" w:rsidP="00C223FE">
      <w:pPr>
        <w:spacing w:line="480" w:lineRule="exact"/>
        <w:rPr>
          <w:sz w:val="28"/>
          <w:szCs w:val="28"/>
        </w:rPr>
      </w:pPr>
    </w:p>
    <w:p w:rsidR="00C223FE" w:rsidRDefault="00C223FE" w:rsidP="00C223FE">
      <w:pPr>
        <w:spacing w:line="480" w:lineRule="exact"/>
        <w:rPr>
          <w:sz w:val="28"/>
          <w:szCs w:val="28"/>
        </w:rPr>
      </w:pPr>
    </w:p>
    <w:p w:rsidR="00C223FE" w:rsidRDefault="00C223FE" w:rsidP="00C223FE">
      <w:pPr>
        <w:spacing w:line="480" w:lineRule="exact"/>
        <w:rPr>
          <w:sz w:val="28"/>
          <w:szCs w:val="28"/>
        </w:rPr>
      </w:pPr>
    </w:p>
    <w:p w:rsidR="00C223FE" w:rsidRDefault="00C223FE" w:rsidP="00C223FE">
      <w:pPr>
        <w:spacing w:line="480" w:lineRule="exact"/>
        <w:rPr>
          <w:sz w:val="28"/>
          <w:szCs w:val="28"/>
        </w:rPr>
      </w:pPr>
    </w:p>
    <w:p w:rsidR="00C223FE" w:rsidRDefault="00C223FE" w:rsidP="00C223FE">
      <w:pPr>
        <w:spacing w:line="480" w:lineRule="exact"/>
        <w:rPr>
          <w:sz w:val="28"/>
          <w:szCs w:val="28"/>
        </w:rPr>
      </w:pPr>
    </w:p>
    <w:p w:rsidR="00C223FE" w:rsidRDefault="00C223FE" w:rsidP="00C223FE">
      <w:pPr>
        <w:spacing w:line="480" w:lineRule="exact"/>
        <w:jc w:val="center"/>
        <w:rPr>
          <w:rFonts w:ascii="標楷體" w:eastAsia="標楷體" w:hAnsi="標楷體"/>
          <w:b/>
          <w:sz w:val="36"/>
          <w:szCs w:val="36"/>
        </w:rPr>
      </w:pPr>
    </w:p>
    <w:p w:rsidR="00C223FE" w:rsidRDefault="00C223FE" w:rsidP="00C223FE">
      <w:pPr>
        <w:spacing w:line="480" w:lineRule="exact"/>
        <w:jc w:val="center"/>
        <w:rPr>
          <w:rFonts w:ascii="標楷體" w:eastAsia="標楷體" w:hAnsi="標楷體"/>
          <w:b/>
          <w:sz w:val="36"/>
          <w:szCs w:val="36"/>
        </w:rPr>
      </w:pPr>
    </w:p>
    <w:p w:rsidR="00C223FE" w:rsidRDefault="00C223FE" w:rsidP="00C223FE">
      <w:pPr>
        <w:spacing w:line="480" w:lineRule="exact"/>
        <w:jc w:val="center"/>
        <w:rPr>
          <w:rFonts w:ascii="標楷體" w:eastAsia="標楷體" w:hAnsi="標楷體"/>
          <w:b/>
          <w:sz w:val="36"/>
          <w:szCs w:val="36"/>
        </w:rPr>
      </w:pPr>
    </w:p>
    <w:p w:rsidR="00C223FE" w:rsidRDefault="00C223FE" w:rsidP="00C223FE">
      <w:pPr>
        <w:pStyle w:val="a3"/>
        <w:ind w:leftChars="0" w:left="720"/>
        <w:rPr>
          <w:rFonts w:ascii="標楷體" w:eastAsia="標楷體" w:hAnsi="標楷體"/>
          <w:b/>
          <w:sz w:val="36"/>
          <w:szCs w:val="36"/>
        </w:rPr>
      </w:pPr>
    </w:p>
    <w:p w:rsidR="00C223FE" w:rsidRPr="00C223FE" w:rsidRDefault="00C223FE" w:rsidP="001C79FE">
      <w:pPr>
        <w:spacing w:line="480" w:lineRule="exact"/>
        <w:rPr>
          <w:rFonts w:ascii="標楷體" w:eastAsia="標楷體" w:hAnsi="標楷體"/>
          <w:sz w:val="28"/>
          <w:szCs w:val="28"/>
        </w:rPr>
      </w:pPr>
    </w:p>
    <w:p w:rsidR="0072495B" w:rsidRPr="000E60CF" w:rsidRDefault="00A636B8" w:rsidP="00C223FE">
      <w:pPr>
        <w:spacing w:line="480" w:lineRule="exact"/>
        <w:jc w:val="center"/>
        <w:rPr>
          <w:rFonts w:ascii="標楷體" w:eastAsia="標楷體" w:hAnsi="標楷體"/>
          <w:b/>
          <w:bCs/>
          <w:sz w:val="36"/>
          <w:szCs w:val="36"/>
        </w:rPr>
      </w:pPr>
      <w:r>
        <w:rPr>
          <w:rFonts w:ascii="標楷體" w:eastAsia="標楷體" w:hAnsi="標楷體"/>
          <w:sz w:val="28"/>
          <w:szCs w:val="28"/>
        </w:rPr>
        <w:br w:type="page"/>
      </w:r>
      <w:r w:rsidR="000E60CF" w:rsidRPr="000E60CF">
        <w:rPr>
          <w:rFonts w:ascii="標楷體" w:eastAsia="標楷體" w:hAnsi="標楷體" w:hint="eastAsia"/>
          <w:b/>
          <w:noProof/>
          <w:sz w:val="36"/>
          <w:szCs w:val="36"/>
        </w:rPr>
        <w:lastRenderedPageBreak/>
        <w:t>臺北市各級學校推動</w:t>
      </w:r>
      <w:r w:rsidR="00E63965" w:rsidRPr="000E60CF">
        <w:rPr>
          <w:rFonts w:ascii="標楷體" w:eastAsia="標楷體" w:hAnsi="標楷體" w:hint="eastAsia"/>
          <w:b/>
          <w:noProof/>
          <w:sz w:val="36"/>
          <w:szCs w:val="36"/>
        </w:rPr>
        <w:t>學生情感教育</w:t>
      </w:r>
      <w:r w:rsidR="00754717" w:rsidRPr="000E60CF">
        <w:rPr>
          <w:rFonts w:ascii="標楷體" w:eastAsia="標楷體" w:hAnsi="標楷體" w:hint="eastAsia"/>
          <w:b/>
          <w:noProof/>
          <w:sz w:val="36"/>
          <w:szCs w:val="36"/>
        </w:rPr>
        <w:t>107</w:t>
      </w:r>
      <w:r w:rsidR="00E63965" w:rsidRPr="000E60CF">
        <w:rPr>
          <w:rFonts w:ascii="標楷體" w:eastAsia="標楷體" w:hAnsi="標楷體" w:hint="eastAsia"/>
          <w:b/>
          <w:noProof/>
          <w:sz w:val="36"/>
          <w:szCs w:val="36"/>
        </w:rPr>
        <w:t>年度電影賞析到校</w:t>
      </w:r>
    </w:p>
    <w:p w:rsidR="0072495B" w:rsidRPr="00216C00" w:rsidRDefault="00C223FE" w:rsidP="001C79FE">
      <w:pPr>
        <w:spacing w:line="480" w:lineRule="exact"/>
        <w:jc w:val="center"/>
        <w:rPr>
          <w:rFonts w:eastAsia="標楷體"/>
          <w:sz w:val="32"/>
          <w:szCs w:val="32"/>
        </w:rPr>
      </w:pPr>
      <w:r w:rsidRPr="000E60CF">
        <w:rPr>
          <w:rFonts w:ascii="標楷體" w:eastAsia="標楷體" w:hAnsi="標楷體"/>
          <w:b/>
          <w:noProof/>
          <w:sz w:val="36"/>
          <w:szCs w:val="36"/>
        </w:rPr>
        <mc:AlternateContent>
          <mc:Choice Requires="wps">
            <w:drawing>
              <wp:anchor distT="0" distB="0" distL="114300" distR="114300" simplePos="0" relativeHeight="251648000" behindDoc="0" locked="0" layoutInCell="1" allowOverlap="1" wp14:anchorId="6A989C38" wp14:editId="7BADF079">
                <wp:simplePos x="0" y="0"/>
                <wp:positionH relativeFrom="column">
                  <wp:posOffset>5507355</wp:posOffset>
                </wp:positionH>
                <wp:positionV relativeFrom="paragraph">
                  <wp:posOffset>-648335</wp:posOffset>
                </wp:positionV>
                <wp:extent cx="655955" cy="1403985"/>
                <wp:effectExtent l="0" t="0" r="10795" b="13970"/>
                <wp:wrapNone/>
                <wp:docPr id="29"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955" cy="1403985"/>
                        </a:xfrm>
                        <a:prstGeom prst="rect">
                          <a:avLst/>
                        </a:prstGeom>
                        <a:solidFill>
                          <a:srgbClr val="FFFFFF"/>
                        </a:solidFill>
                        <a:ln w="9525">
                          <a:solidFill>
                            <a:srgbClr val="000000"/>
                          </a:solidFill>
                          <a:miter lim="800000"/>
                          <a:headEnd/>
                          <a:tailEnd/>
                        </a:ln>
                      </wps:spPr>
                      <wps:txbx>
                        <w:txbxContent>
                          <w:p w:rsidR="00306643" w:rsidRDefault="00306643" w:rsidP="00764352">
                            <w:r>
                              <w:rPr>
                                <w:rFonts w:hint="eastAsia"/>
                              </w:rPr>
                              <w:t>附件</w:t>
                            </w:r>
                            <w:r>
                              <w:rPr>
                                <w:rFonts w:hint="eastAsia"/>
                              </w:rPr>
                              <w:t>7</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A989C38" id="_x0000_s1034" type="#_x0000_t202" style="position:absolute;left:0;text-align:left;margin-left:433.65pt;margin-top:-51.05pt;width:51.65pt;height:110.55pt;z-index:25164800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">
                <v:textbox style="mso-fit-shape-to-text:t">
                  <w:txbxContent>
                    <w:p w:rsidR="00306643" w:rsidRDefault="00306643" w:rsidP="00764352">
                      <w:r>
                        <w:rPr>
                          <w:rFonts w:hint="eastAsia"/>
                        </w:rPr>
                        <w:t>附件</w:t>
                      </w:r>
                      <w:r>
                        <w:rPr>
                          <w:rFonts w:hint="eastAsia"/>
                        </w:rPr>
                        <w:t>7</w:t>
                      </w:r>
                    </w:p>
                  </w:txbxContent>
                </v:textbox>
              </v:shape>
            </w:pict>
          </mc:Fallback>
        </mc:AlternateContent>
      </w:r>
      <w:r w:rsidR="0072495B" w:rsidRPr="000E60CF">
        <w:rPr>
          <w:rFonts w:ascii="標楷體" w:eastAsia="標楷體" w:hAnsi="標楷體"/>
          <w:b/>
          <w:bCs/>
          <w:sz w:val="36"/>
          <w:szCs w:val="36"/>
        </w:rPr>
        <w:t>執行成果報告</w:t>
      </w:r>
      <w:r w:rsidR="0072495B" w:rsidRPr="000E60CF">
        <w:rPr>
          <w:rFonts w:ascii="標楷體" w:eastAsia="標楷體" w:hAnsi="標楷體" w:hint="eastAsia"/>
          <w:b/>
          <w:bCs/>
          <w:sz w:val="36"/>
          <w:szCs w:val="36"/>
        </w:rPr>
        <w:t xml:space="preserve"> </w:t>
      </w:r>
      <w:r w:rsidR="0072495B">
        <w:rPr>
          <w:rFonts w:ascii="標楷體" w:eastAsia="標楷體" w:hAnsi="標楷體" w:hint="eastAsia"/>
          <w:b/>
          <w:bCs/>
          <w:sz w:val="32"/>
          <w:szCs w:val="32"/>
        </w:rPr>
        <w:t xml:space="preserve">  </w:t>
      </w:r>
    </w:p>
    <w:p w:rsidR="0072495B" w:rsidRPr="0031465B" w:rsidRDefault="0072495B" w:rsidP="00A636B8">
      <w:pPr>
        <w:spacing w:beforeLines="50" w:before="180" w:afterLines="50" w:after="180" w:line="480" w:lineRule="exact"/>
        <w:rPr>
          <w:rFonts w:eastAsia="標楷體"/>
          <w:u w:val="single"/>
        </w:rPr>
      </w:pPr>
      <w:r>
        <w:rPr>
          <w:rFonts w:eastAsia="標楷體" w:hAnsi="標楷體" w:hint="eastAsia"/>
          <w:sz w:val="28"/>
          <w:szCs w:val="28"/>
        </w:rPr>
        <w:t>申請</w:t>
      </w:r>
      <w:r w:rsidR="000D0B7B">
        <w:rPr>
          <w:rFonts w:eastAsia="標楷體" w:hAnsi="標楷體" w:hint="eastAsia"/>
          <w:sz w:val="28"/>
          <w:szCs w:val="28"/>
        </w:rPr>
        <w:t>學校</w:t>
      </w:r>
      <w:r w:rsidRPr="00216C00">
        <w:rPr>
          <w:rFonts w:eastAsia="標楷體" w:hAnsi="標楷體"/>
          <w:sz w:val="28"/>
          <w:szCs w:val="28"/>
        </w:rPr>
        <w:t>：臺北市</w:t>
      </w:r>
      <w:r w:rsidRPr="00216C00">
        <w:rPr>
          <w:rFonts w:eastAsia="標楷體"/>
          <w:sz w:val="28"/>
          <w:szCs w:val="28"/>
        </w:rPr>
        <w:t xml:space="preserve">       </w:t>
      </w:r>
      <w:r w:rsidRPr="00216C00">
        <w:rPr>
          <w:rFonts w:eastAsia="標楷體" w:hAnsi="標楷體"/>
          <w:sz w:val="28"/>
          <w:szCs w:val="28"/>
        </w:rPr>
        <w:t>區</w:t>
      </w:r>
      <w:r w:rsidRPr="00216C00">
        <w:rPr>
          <w:rFonts w:eastAsia="標楷體"/>
          <w:sz w:val="28"/>
          <w:szCs w:val="28"/>
        </w:rPr>
        <w:t xml:space="preserve">          </w:t>
      </w:r>
      <w:r w:rsidR="00B87B2C">
        <w:rPr>
          <w:rFonts w:eastAsia="標楷體" w:hint="eastAsia"/>
          <w:sz w:val="28"/>
          <w:szCs w:val="28"/>
        </w:rPr>
        <w:t xml:space="preserve">      </w:t>
      </w:r>
      <w:r w:rsidR="00B87B2C">
        <w:rPr>
          <w:rFonts w:eastAsia="標楷體" w:hAnsi="標楷體" w:hint="eastAsia"/>
          <w:sz w:val="28"/>
          <w:szCs w:val="28"/>
        </w:rPr>
        <w:t xml:space="preserve">                </w:t>
      </w:r>
      <w:r w:rsidR="006E1F8C">
        <w:rPr>
          <w:rFonts w:ascii="標楷體" w:eastAsia="標楷體" w:hAnsi="標楷體" w:hint="eastAsia"/>
          <w:bCs/>
          <w:color w:val="FF0000"/>
          <w:szCs w:val="24"/>
        </w:rPr>
        <w:t>（</w:t>
      </w:r>
      <w:r w:rsidRPr="0031465B">
        <w:rPr>
          <w:rFonts w:ascii="標楷體" w:eastAsia="標楷體" w:hAnsi="標楷體" w:hint="eastAsia"/>
          <w:bCs/>
          <w:color w:val="FF0000"/>
          <w:szCs w:val="24"/>
        </w:rPr>
        <w:t>每場次一份</w:t>
      </w:r>
      <w:r w:rsidR="006E1F8C">
        <w:rPr>
          <w:rFonts w:ascii="標楷體" w:eastAsia="標楷體" w:hAnsi="標楷體" w:hint="eastAsia"/>
          <w:bCs/>
          <w:color w:val="FF0000"/>
          <w:szCs w:val="24"/>
        </w:rPr>
        <w:t>）</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8363"/>
      </w:tblGrid>
      <w:tr w:rsidR="0072495B" w:rsidRPr="00A636B8" w:rsidTr="00FA04E2">
        <w:trPr>
          <w:trHeight w:val="596"/>
        </w:trPr>
        <w:tc>
          <w:tcPr>
            <w:tcW w:w="1668" w:type="dxa"/>
          </w:tcPr>
          <w:p w:rsidR="0072495B" w:rsidRPr="00FA04E2" w:rsidRDefault="0072495B" w:rsidP="000D0B7B">
            <w:pPr>
              <w:spacing w:line="480" w:lineRule="exact"/>
              <w:ind w:left="480" w:hangingChars="200" w:hanging="480"/>
              <w:rPr>
                <w:rFonts w:eastAsia="標楷體"/>
                <w:b/>
                <w:szCs w:val="24"/>
              </w:rPr>
            </w:pPr>
            <w:r w:rsidRPr="00FA04E2">
              <w:rPr>
                <w:rFonts w:eastAsia="標楷體" w:hAnsi="標楷體"/>
                <w:b/>
                <w:szCs w:val="24"/>
              </w:rPr>
              <w:t>壹、</w:t>
            </w:r>
            <w:r w:rsidR="000D0B7B" w:rsidRPr="00FA04E2">
              <w:rPr>
                <w:rFonts w:eastAsia="標楷體" w:hAnsi="標楷體" w:hint="eastAsia"/>
                <w:b/>
                <w:szCs w:val="24"/>
              </w:rPr>
              <w:t>課程名稱</w:t>
            </w:r>
          </w:p>
        </w:tc>
        <w:tc>
          <w:tcPr>
            <w:tcW w:w="8363" w:type="dxa"/>
          </w:tcPr>
          <w:p w:rsidR="0072495B" w:rsidRPr="00A636B8" w:rsidRDefault="0072495B" w:rsidP="001C79FE">
            <w:pPr>
              <w:spacing w:line="480" w:lineRule="exact"/>
              <w:rPr>
                <w:rFonts w:eastAsia="標楷體"/>
                <w:szCs w:val="24"/>
              </w:rPr>
            </w:pPr>
          </w:p>
        </w:tc>
      </w:tr>
      <w:tr w:rsidR="0072495B" w:rsidRPr="00A636B8" w:rsidTr="00FA04E2">
        <w:trPr>
          <w:trHeight w:val="4643"/>
        </w:trPr>
        <w:tc>
          <w:tcPr>
            <w:tcW w:w="1668" w:type="dxa"/>
          </w:tcPr>
          <w:p w:rsidR="0072495B" w:rsidRPr="00FA04E2" w:rsidRDefault="0072495B" w:rsidP="00FA04E2">
            <w:pPr>
              <w:spacing w:line="480" w:lineRule="exact"/>
              <w:jc w:val="center"/>
              <w:rPr>
                <w:rFonts w:eastAsia="標楷體"/>
                <w:b/>
                <w:szCs w:val="24"/>
              </w:rPr>
            </w:pPr>
            <w:r w:rsidRPr="00FA04E2">
              <w:rPr>
                <w:rFonts w:eastAsia="標楷體" w:hint="eastAsia"/>
                <w:b/>
                <w:szCs w:val="24"/>
              </w:rPr>
              <w:t>貳、</w:t>
            </w:r>
            <w:r w:rsidRPr="00FA04E2">
              <w:rPr>
                <w:rFonts w:eastAsia="標楷體" w:hAnsi="標楷體"/>
                <w:b/>
                <w:szCs w:val="24"/>
              </w:rPr>
              <w:t>辦理成效自評</w:t>
            </w:r>
          </w:p>
        </w:tc>
        <w:tc>
          <w:tcPr>
            <w:tcW w:w="8363" w:type="dxa"/>
          </w:tcPr>
          <w:p w:rsidR="0072495B" w:rsidRPr="00A636B8" w:rsidRDefault="009E7159" w:rsidP="008F7A10">
            <w:pPr>
              <w:numPr>
                <w:ilvl w:val="0"/>
                <w:numId w:val="4"/>
              </w:numPr>
              <w:tabs>
                <w:tab w:val="left" w:pos="567"/>
              </w:tabs>
              <w:spacing w:line="480" w:lineRule="exact"/>
              <w:rPr>
                <w:rFonts w:ascii="標楷體" w:eastAsia="標楷體" w:hAnsi="標楷體"/>
                <w:szCs w:val="24"/>
              </w:rPr>
            </w:pPr>
            <w:r>
              <w:rPr>
                <w:rFonts w:ascii="標楷體" w:eastAsia="標楷體" w:hAnsi="標楷體" w:hint="eastAsia"/>
                <w:szCs w:val="24"/>
              </w:rPr>
              <w:t>課程</w:t>
            </w:r>
            <w:r w:rsidR="0072495B" w:rsidRPr="00A636B8">
              <w:rPr>
                <w:rFonts w:ascii="標楷體" w:eastAsia="標楷體" w:hAnsi="標楷體" w:hint="eastAsia"/>
                <w:szCs w:val="24"/>
              </w:rPr>
              <w:t>內容是否精采：</w:t>
            </w:r>
            <w:r w:rsidR="00731293">
              <w:rPr>
                <w:rFonts w:ascii="標楷體" w:eastAsia="標楷體" w:hAnsi="標楷體" w:hint="eastAsia"/>
                <w:sz w:val="28"/>
                <w:szCs w:val="28"/>
              </w:rPr>
              <w:sym w:font="Wingdings" w:char="F081"/>
            </w:r>
            <w:r w:rsidR="0072495B" w:rsidRPr="00A636B8">
              <w:rPr>
                <w:rFonts w:ascii="標楷體" w:eastAsia="標楷體" w:hAnsi="標楷體" w:hint="eastAsia"/>
                <w:szCs w:val="24"/>
              </w:rPr>
              <w:t xml:space="preserve">□佳   </w:t>
            </w:r>
            <w:r w:rsidR="00FA04E2">
              <w:rPr>
                <w:rFonts w:ascii="標楷體" w:eastAsia="標楷體" w:hAnsi="標楷體" w:hint="eastAsia"/>
                <w:sz w:val="28"/>
                <w:szCs w:val="28"/>
              </w:rPr>
              <w:sym w:font="Wingdings" w:char="F082"/>
            </w:r>
            <w:r w:rsidR="0072495B" w:rsidRPr="00A636B8">
              <w:rPr>
                <w:rFonts w:ascii="標楷體" w:eastAsia="標楷體" w:hAnsi="標楷體" w:hint="eastAsia"/>
                <w:szCs w:val="24"/>
              </w:rPr>
              <w:t xml:space="preserve">□可  </w:t>
            </w:r>
            <w:r w:rsidR="00FA04E2">
              <w:rPr>
                <w:rFonts w:ascii="標楷體" w:eastAsia="標楷體" w:hAnsi="標楷體" w:hint="eastAsia"/>
                <w:sz w:val="28"/>
                <w:szCs w:val="28"/>
              </w:rPr>
              <w:sym w:font="Wingdings" w:char="F083"/>
            </w:r>
            <w:r w:rsidR="0072495B" w:rsidRPr="00A636B8">
              <w:rPr>
                <w:rFonts w:ascii="標楷體" w:eastAsia="標楷體" w:hAnsi="標楷體" w:hint="eastAsia"/>
                <w:szCs w:val="24"/>
              </w:rPr>
              <w:t xml:space="preserve">□尚可  </w:t>
            </w:r>
            <w:r w:rsidR="00FA04E2">
              <w:rPr>
                <w:rFonts w:ascii="標楷體" w:eastAsia="標楷體" w:hAnsi="標楷體" w:hint="eastAsia"/>
                <w:sz w:val="28"/>
                <w:szCs w:val="28"/>
              </w:rPr>
              <w:sym w:font="Wingdings" w:char="F084"/>
            </w:r>
            <w:r w:rsidR="0072495B" w:rsidRPr="00A636B8">
              <w:rPr>
                <w:rFonts w:ascii="標楷體" w:eastAsia="標楷體" w:hAnsi="標楷體" w:hint="eastAsia"/>
                <w:szCs w:val="24"/>
              </w:rPr>
              <w:t>□待努力。</w:t>
            </w:r>
          </w:p>
          <w:p w:rsidR="0072495B" w:rsidRPr="00A636B8" w:rsidRDefault="009E7159" w:rsidP="008F7A10">
            <w:pPr>
              <w:numPr>
                <w:ilvl w:val="0"/>
                <w:numId w:val="4"/>
              </w:numPr>
              <w:tabs>
                <w:tab w:val="left" w:pos="567"/>
              </w:tabs>
              <w:spacing w:line="480" w:lineRule="exact"/>
              <w:rPr>
                <w:rFonts w:ascii="標楷體" w:eastAsia="標楷體" w:hAnsi="標楷體"/>
                <w:szCs w:val="24"/>
              </w:rPr>
            </w:pPr>
            <w:r>
              <w:rPr>
                <w:rFonts w:ascii="標楷體" w:eastAsia="標楷體" w:hAnsi="標楷體" w:hint="eastAsia"/>
                <w:szCs w:val="24"/>
              </w:rPr>
              <w:t>教學</w:t>
            </w:r>
            <w:r w:rsidR="00731293">
              <w:rPr>
                <w:rFonts w:ascii="標楷體" w:eastAsia="標楷體" w:hAnsi="標楷體" w:hint="eastAsia"/>
                <w:szCs w:val="24"/>
              </w:rPr>
              <w:t>方式</w:t>
            </w:r>
            <w:r w:rsidR="0072495B" w:rsidRPr="00A636B8">
              <w:rPr>
                <w:rFonts w:ascii="標楷體" w:eastAsia="標楷體" w:hAnsi="標楷體" w:hint="eastAsia"/>
                <w:szCs w:val="24"/>
              </w:rPr>
              <w:t>是否易懂：</w:t>
            </w:r>
            <w:r w:rsidR="00731293">
              <w:rPr>
                <w:rFonts w:ascii="標楷體" w:eastAsia="標楷體" w:hAnsi="標楷體" w:hint="eastAsia"/>
                <w:sz w:val="28"/>
                <w:szCs w:val="28"/>
              </w:rPr>
              <w:sym w:font="Wingdings" w:char="F081"/>
            </w:r>
            <w:r w:rsidR="0072495B" w:rsidRPr="00A636B8">
              <w:rPr>
                <w:rFonts w:ascii="標楷體" w:eastAsia="標楷體" w:hAnsi="標楷體" w:hint="eastAsia"/>
                <w:szCs w:val="24"/>
              </w:rPr>
              <w:t xml:space="preserve">□佳   </w:t>
            </w:r>
            <w:r w:rsidR="00FA04E2">
              <w:rPr>
                <w:rFonts w:ascii="標楷體" w:eastAsia="標楷體" w:hAnsi="標楷體" w:hint="eastAsia"/>
                <w:sz w:val="28"/>
                <w:szCs w:val="28"/>
              </w:rPr>
              <w:sym w:font="Wingdings" w:char="F082"/>
            </w:r>
            <w:r w:rsidR="0072495B" w:rsidRPr="00A636B8">
              <w:rPr>
                <w:rFonts w:ascii="標楷體" w:eastAsia="標楷體" w:hAnsi="標楷體" w:hint="eastAsia"/>
                <w:szCs w:val="24"/>
              </w:rPr>
              <w:t xml:space="preserve">□可  </w:t>
            </w:r>
            <w:r w:rsidR="00FA04E2">
              <w:rPr>
                <w:rFonts w:ascii="標楷體" w:eastAsia="標楷體" w:hAnsi="標楷體" w:hint="eastAsia"/>
                <w:sz w:val="28"/>
                <w:szCs w:val="28"/>
              </w:rPr>
              <w:sym w:font="Wingdings" w:char="F083"/>
            </w:r>
            <w:r w:rsidR="0072495B" w:rsidRPr="00A636B8">
              <w:rPr>
                <w:rFonts w:ascii="標楷體" w:eastAsia="標楷體" w:hAnsi="標楷體" w:hint="eastAsia"/>
                <w:szCs w:val="24"/>
              </w:rPr>
              <w:t xml:space="preserve">□尚可  </w:t>
            </w:r>
            <w:r w:rsidR="00FA04E2">
              <w:rPr>
                <w:rFonts w:ascii="標楷體" w:eastAsia="標楷體" w:hAnsi="標楷體" w:hint="eastAsia"/>
                <w:sz w:val="28"/>
                <w:szCs w:val="28"/>
              </w:rPr>
              <w:sym w:font="Wingdings" w:char="F084"/>
            </w:r>
            <w:r w:rsidR="0072495B" w:rsidRPr="00A636B8">
              <w:rPr>
                <w:rFonts w:ascii="標楷體" w:eastAsia="標楷體" w:hAnsi="標楷體" w:hint="eastAsia"/>
                <w:szCs w:val="24"/>
              </w:rPr>
              <w:t>□待努力。</w:t>
            </w:r>
          </w:p>
          <w:p w:rsidR="0072495B" w:rsidRPr="00A636B8" w:rsidRDefault="0072495B" w:rsidP="008F7A10">
            <w:pPr>
              <w:numPr>
                <w:ilvl w:val="0"/>
                <w:numId w:val="4"/>
              </w:numPr>
              <w:tabs>
                <w:tab w:val="left" w:pos="567"/>
              </w:tabs>
              <w:spacing w:line="480" w:lineRule="exact"/>
              <w:rPr>
                <w:rFonts w:ascii="標楷體" w:eastAsia="標楷體" w:hAnsi="標楷體"/>
                <w:szCs w:val="24"/>
              </w:rPr>
            </w:pPr>
            <w:r w:rsidRPr="00A636B8">
              <w:rPr>
                <w:rFonts w:ascii="標楷體" w:eastAsia="標楷體" w:hAnsi="標楷體" w:hint="eastAsia"/>
                <w:szCs w:val="24"/>
              </w:rPr>
              <w:t>時間</w:t>
            </w:r>
            <w:r w:rsidR="009E7159">
              <w:rPr>
                <w:rFonts w:ascii="標楷體" w:eastAsia="標楷體" w:hAnsi="標楷體" w:hint="eastAsia"/>
                <w:szCs w:val="24"/>
              </w:rPr>
              <w:t>安排</w:t>
            </w:r>
            <w:r w:rsidRPr="00A636B8">
              <w:rPr>
                <w:rFonts w:ascii="標楷體" w:eastAsia="標楷體" w:hAnsi="標楷體" w:hint="eastAsia"/>
                <w:szCs w:val="24"/>
              </w:rPr>
              <w:t>是否適當：</w:t>
            </w:r>
            <w:r w:rsidR="00731293">
              <w:rPr>
                <w:rFonts w:ascii="標楷體" w:eastAsia="標楷體" w:hAnsi="標楷體" w:hint="eastAsia"/>
                <w:sz w:val="28"/>
                <w:szCs w:val="28"/>
              </w:rPr>
              <w:sym w:font="Wingdings" w:char="F081"/>
            </w:r>
            <w:r w:rsidRPr="00A636B8">
              <w:rPr>
                <w:rFonts w:ascii="標楷體" w:eastAsia="標楷體" w:hAnsi="標楷體" w:hint="eastAsia"/>
                <w:szCs w:val="24"/>
              </w:rPr>
              <w:t xml:space="preserve">□佳   </w:t>
            </w:r>
            <w:r w:rsidR="00FA04E2">
              <w:rPr>
                <w:rFonts w:ascii="標楷體" w:eastAsia="標楷體" w:hAnsi="標楷體" w:hint="eastAsia"/>
                <w:sz w:val="28"/>
                <w:szCs w:val="28"/>
              </w:rPr>
              <w:sym w:font="Wingdings" w:char="F082"/>
            </w:r>
            <w:r w:rsidRPr="00A636B8">
              <w:rPr>
                <w:rFonts w:ascii="標楷體" w:eastAsia="標楷體" w:hAnsi="標楷體" w:hint="eastAsia"/>
                <w:szCs w:val="24"/>
              </w:rPr>
              <w:t xml:space="preserve">□可  </w:t>
            </w:r>
            <w:r w:rsidR="00FA04E2">
              <w:rPr>
                <w:rFonts w:ascii="標楷體" w:eastAsia="標楷體" w:hAnsi="標楷體" w:hint="eastAsia"/>
                <w:sz w:val="28"/>
                <w:szCs w:val="28"/>
              </w:rPr>
              <w:sym w:font="Wingdings" w:char="F083"/>
            </w:r>
            <w:r w:rsidRPr="00A636B8">
              <w:rPr>
                <w:rFonts w:ascii="標楷體" w:eastAsia="標楷體" w:hAnsi="標楷體" w:hint="eastAsia"/>
                <w:szCs w:val="24"/>
              </w:rPr>
              <w:t xml:space="preserve">□尚可  </w:t>
            </w:r>
            <w:r w:rsidR="00FA04E2">
              <w:rPr>
                <w:rFonts w:ascii="標楷體" w:eastAsia="標楷體" w:hAnsi="標楷體" w:hint="eastAsia"/>
                <w:sz w:val="28"/>
                <w:szCs w:val="28"/>
              </w:rPr>
              <w:sym w:font="Wingdings" w:char="F084"/>
            </w:r>
            <w:r w:rsidRPr="00A636B8">
              <w:rPr>
                <w:rFonts w:ascii="標楷體" w:eastAsia="標楷體" w:hAnsi="標楷體" w:hint="eastAsia"/>
                <w:szCs w:val="24"/>
              </w:rPr>
              <w:t>□待努力。</w:t>
            </w:r>
          </w:p>
          <w:p w:rsidR="0072495B" w:rsidRPr="00A636B8" w:rsidRDefault="009E7159" w:rsidP="008F7A10">
            <w:pPr>
              <w:numPr>
                <w:ilvl w:val="0"/>
                <w:numId w:val="4"/>
              </w:numPr>
              <w:tabs>
                <w:tab w:val="left" w:pos="567"/>
              </w:tabs>
              <w:spacing w:line="480" w:lineRule="exact"/>
              <w:rPr>
                <w:rFonts w:ascii="標楷體" w:eastAsia="標楷體" w:hAnsi="標楷體"/>
                <w:szCs w:val="24"/>
              </w:rPr>
            </w:pPr>
            <w:r>
              <w:rPr>
                <w:rFonts w:ascii="標楷體" w:eastAsia="標楷體" w:hAnsi="標楷體" w:hint="eastAsia"/>
                <w:szCs w:val="24"/>
              </w:rPr>
              <w:t>授課</w:t>
            </w:r>
            <w:r w:rsidR="00731293">
              <w:rPr>
                <w:rFonts w:ascii="標楷體" w:eastAsia="標楷體" w:hAnsi="標楷體" w:hint="eastAsia"/>
                <w:szCs w:val="24"/>
              </w:rPr>
              <w:t>老師</w:t>
            </w:r>
            <w:r w:rsidR="0072495B" w:rsidRPr="00A636B8">
              <w:rPr>
                <w:rFonts w:ascii="標楷體" w:eastAsia="標楷體" w:hAnsi="標楷體" w:hint="eastAsia"/>
                <w:szCs w:val="24"/>
              </w:rPr>
              <w:t>是否專業：</w:t>
            </w:r>
            <w:r w:rsidR="00731293">
              <w:rPr>
                <w:rFonts w:ascii="標楷體" w:eastAsia="標楷體" w:hAnsi="標楷體" w:hint="eastAsia"/>
                <w:sz w:val="28"/>
                <w:szCs w:val="28"/>
              </w:rPr>
              <w:sym w:font="Wingdings" w:char="F081"/>
            </w:r>
            <w:r w:rsidR="0072495B" w:rsidRPr="00A636B8">
              <w:rPr>
                <w:rFonts w:ascii="標楷體" w:eastAsia="標楷體" w:hAnsi="標楷體" w:hint="eastAsia"/>
                <w:szCs w:val="24"/>
              </w:rPr>
              <w:t xml:space="preserve">□佳   </w:t>
            </w:r>
            <w:r w:rsidR="00FA04E2">
              <w:rPr>
                <w:rFonts w:ascii="標楷體" w:eastAsia="標楷體" w:hAnsi="標楷體" w:hint="eastAsia"/>
                <w:sz w:val="28"/>
                <w:szCs w:val="28"/>
              </w:rPr>
              <w:sym w:font="Wingdings" w:char="F082"/>
            </w:r>
            <w:r w:rsidR="0072495B" w:rsidRPr="00A636B8">
              <w:rPr>
                <w:rFonts w:ascii="標楷體" w:eastAsia="標楷體" w:hAnsi="標楷體" w:hint="eastAsia"/>
                <w:szCs w:val="24"/>
              </w:rPr>
              <w:t xml:space="preserve">□可  </w:t>
            </w:r>
            <w:r w:rsidR="00FA04E2">
              <w:rPr>
                <w:rFonts w:ascii="標楷體" w:eastAsia="標楷體" w:hAnsi="標楷體" w:hint="eastAsia"/>
                <w:sz w:val="28"/>
                <w:szCs w:val="28"/>
              </w:rPr>
              <w:sym w:font="Wingdings" w:char="F083"/>
            </w:r>
            <w:r w:rsidR="0072495B" w:rsidRPr="00A636B8">
              <w:rPr>
                <w:rFonts w:ascii="標楷體" w:eastAsia="標楷體" w:hAnsi="標楷體" w:hint="eastAsia"/>
                <w:szCs w:val="24"/>
              </w:rPr>
              <w:t xml:space="preserve">□尚可  </w:t>
            </w:r>
            <w:r w:rsidR="00FA04E2">
              <w:rPr>
                <w:rFonts w:ascii="標楷體" w:eastAsia="標楷體" w:hAnsi="標楷體" w:hint="eastAsia"/>
                <w:sz w:val="28"/>
                <w:szCs w:val="28"/>
              </w:rPr>
              <w:sym w:font="Wingdings" w:char="F084"/>
            </w:r>
            <w:r w:rsidR="0072495B" w:rsidRPr="00A636B8">
              <w:rPr>
                <w:rFonts w:ascii="標楷體" w:eastAsia="標楷體" w:hAnsi="標楷體" w:hint="eastAsia"/>
                <w:szCs w:val="24"/>
              </w:rPr>
              <w:t>□待努力。</w:t>
            </w:r>
          </w:p>
          <w:p w:rsidR="0072495B" w:rsidRPr="00A636B8" w:rsidRDefault="0072495B" w:rsidP="008F7A10">
            <w:pPr>
              <w:numPr>
                <w:ilvl w:val="0"/>
                <w:numId w:val="4"/>
              </w:numPr>
              <w:tabs>
                <w:tab w:val="left" w:pos="376"/>
                <w:tab w:val="num" w:pos="426"/>
              </w:tabs>
              <w:spacing w:line="480" w:lineRule="exact"/>
              <w:ind w:left="518" w:hanging="518"/>
              <w:rPr>
                <w:rFonts w:ascii="標楷體" w:eastAsia="標楷體" w:hAnsi="標楷體"/>
                <w:szCs w:val="24"/>
              </w:rPr>
            </w:pPr>
            <w:r w:rsidRPr="00A636B8">
              <w:rPr>
                <w:rFonts w:ascii="標楷體" w:eastAsia="標楷體" w:hAnsi="標楷體" w:hint="eastAsia"/>
                <w:szCs w:val="24"/>
              </w:rPr>
              <w:t>對整個</w:t>
            </w:r>
            <w:r w:rsidR="00731293">
              <w:rPr>
                <w:rFonts w:ascii="標楷體" w:eastAsia="標楷體" w:hAnsi="標楷體" w:hint="eastAsia"/>
                <w:szCs w:val="24"/>
              </w:rPr>
              <w:t>課程</w:t>
            </w:r>
            <w:r w:rsidRPr="00A636B8">
              <w:rPr>
                <w:rFonts w:ascii="標楷體" w:eastAsia="標楷體" w:hAnsi="標楷體" w:hint="eastAsia"/>
                <w:szCs w:val="24"/>
              </w:rPr>
              <w:t>滿意程度：</w:t>
            </w:r>
            <w:r w:rsidR="00731293">
              <w:rPr>
                <w:rFonts w:ascii="標楷體" w:eastAsia="標楷體" w:hAnsi="標楷體" w:hint="eastAsia"/>
                <w:sz w:val="28"/>
                <w:szCs w:val="28"/>
              </w:rPr>
              <w:sym w:font="Wingdings" w:char="F081"/>
            </w:r>
            <w:r w:rsidRPr="00A636B8">
              <w:rPr>
                <w:rFonts w:ascii="標楷體" w:eastAsia="標楷體" w:hAnsi="標楷體" w:hint="eastAsia"/>
                <w:szCs w:val="24"/>
              </w:rPr>
              <w:t xml:space="preserve">□ 非常滿意  </w:t>
            </w:r>
            <w:r w:rsidR="00FA04E2">
              <w:rPr>
                <w:rFonts w:ascii="標楷體" w:eastAsia="標楷體" w:hAnsi="標楷體" w:hint="eastAsia"/>
                <w:sz w:val="28"/>
                <w:szCs w:val="28"/>
              </w:rPr>
              <w:sym w:font="Wingdings" w:char="F082"/>
            </w:r>
            <w:r w:rsidRPr="00A636B8">
              <w:rPr>
                <w:rFonts w:ascii="標楷體" w:eastAsia="標楷體" w:hAnsi="標楷體" w:hint="eastAsia"/>
                <w:szCs w:val="24"/>
              </w:rPr>
              <w:t xml:space="preserve">□滿意  </w:t>
            </w:r>
            <w:r w:rsidR="00FA04E2">
              <w:rPr>
                <w:rFonts w:ascii="標楷體" w:eastAsia="標楷體" w:hAnsi="標楷體" w:hint="eastAsia"/>
                <w:sz w:val="28"/>
                <w:szCs w:val="28"/>
              </w:rPr>
              <w:sym w:font="Wingdings" w:char="F083"/>
            </w:r>
            <w:r w:rsidRPr="00A636B8">
              <w:rPr>
                <w:rFonts w:ascii="標楷體" w:eastAsia="標楷體" w:hAnsi="標楷體" w:hint="eastAsia"/>
                <w:szCs w:val="24"/>
              </w:rPr>
              <w:t xml:space="preserve">□普通 </w:t>
            </w:r>
            <w:r w:rsidR="00FA04E2">
              <w:rPr>
                <w:rFonts w:ascii="標楷體" w:eastAsia="標楷體" w:hAnsi="標楷體" w:hint="eastAsia"/>
                <w:sz w:val="28"/>
                <w:szCs w:val="28"/>
              </w:rPr>
              <w:sym w:font="Wingdings" w:char="F084"/>
            </w:r>
            <w:r w:rsidRPr="00A636B8">
              <w:rPr>
                <w:rFonts w:ascii="標楷體" w:eastAsia="標楷體" w:hAnsi="標楷體" w:hint="eastAsia"/>
                <w:szCs w:val="24"/>
              </w:rPr>
              <w:t>□不滿意</w:t>
            </w:r>
          </w:p>
          <w:p w:rsidR="0072495B" w:rsidRPr="00A636B8" w:rsidRDefault="0072495B" w:rsidP="001C79FE">
            <w:pPr>
              <w:tabs>
                <w:tab w:val="left" w:pos="234"/>
              </w:tabs>
              <w:spacing w:line="480" w:lineRule="exact"/>
              <w:rPr>
                <w:rFonts w:ascii="標楷體" w:eastAsia="標楷體" w:hAnsi="標楷體"/>
                <w:szCs w:val="24"/>
              </w:rPr>
            </w:pPr>
            <w:r w:rsidRPr="00A636B8">
              <w:rPr>
                <w:rFonts w:ascii="標楷體" w:eastAsia="標楷體" w:hAnsi="標楷體" w:hint="eastAsia"/>
                <w:szCs w:val="24"/>
              </w:rPr>
              <w:t xml:space="preserve">（不滿意原因： </w:t>
            </w:r>
          </w:p>
          <w:p w:rsidR="0072495B" w:rsidRPr="00A636B8" w:rsidRDefault="0072495B" w:rsidP="001C79FE">
            <w:pPr>
              <w:tabs>
                <w:tab w:val="left" w:pos="234"/>
              </w:tabs>
              <w:spacing w:line="480" w:lineRule="exact"/>
              <w:rPr>
                <w:rFonts w:ascii="標楷體" w:eastAsia="標楷體" w:hAnsi="標楷體"/>
                <w:szCs w:val="24"/>
              </w:rPr>
            </w:pPr>
            <w:r w:rsidRPr="00A636B8">
              <w:rPr>
                <w:rFonts w:ascii="標楷體" w:eastAsia="標楷體" w:hAnsi="標楷體" w:hint="eastAsia"/>
                <w:szCs w:val="24"/>
              </w:rPr>
              <w:t xml:space="preserve">                                                   ）</w:t>
            </w:r>
          </w:p>
          <w:p w:rsidR="0072495B" w:rsidRPr="00A636B8" w:rsidRDefault="0072495B" w:rsidP="008F7A10">
            <w:pPr>
              <w:pStyle w:val="a3"/>
              <w:numPr>
                <w:ilvl w:val="0"/>
                <w:numId w:val="4"/>
              </w:numPr>
              <w:tabs>
                <w:tab w:val="left" w:pos="709"/>
              </w:tabs>
              <w:spacing w:line="480" w:lineRule="exact"/>
              <w:ind w:leftChars="0"/>
              <w:rPr>
                <w:rFonts w:eastAsia="標楷體"/>
                <w:szCs w:val="24"/>
              </w:rPr>
            </w:pPr>
            <w:r w:rsidRPr="00A636B8">
              <w:rPr>
                <w:rFonts w:ascii="標楷體" w:eastAsia="標楷體" w:hAnsi="標楷體" w:hint="eastAsia"/>
                <w:szCs w:val="24"/>
              </w:rPr>
              <w:t>如有類似</w:t>
            </w:r>
            <w:r w:rsidR="00731293">
              <w:rPr>
                <w:rFonts w:ascii="標楷體" w:eastAsia="標楷體" w:hAnsi="標楷體" w:hint="eastAsia"/>
                <w:szCs w:val="24"/>
              </w:rPr>
              <w:t>課程</w:t>
            </w:r>
            <w:r w:rsidRPr="00A636B8">
              <w:rPr>
                <w:rFonts w:ascii="標楷體" w:eastAsia="標楷體" w:hAnsi="標楷體" w:hint="eastAsia"/>
                <w:szCs w:val="24"/>
              </w:rPr>
              <w:t>，您是否願意繼續參加：</w:t>
            </w:r>
            <w:r w:rsidR="00FA04E2">
              <w:rPr>
                <w:rFonts w:ascii="標楷體" w:eastAsia="標楷體" w:hAnsi="標楷體" w:hint="eastAsia"/>
                <w:sz w:val="28"/>
                <w:szCs w:val="28"/>
              </w:rPr>
              <w:sym w:font="Wingdings" w:char="F081"/>
            </w:r>
            <w:r w:rsidRPr="00A636B8">
              <w:rPr>
                <w:rFonts w:ascii="標楷體" w:eastAsia="標楷體" w:hAnsi="標楷體"/>
                <w:szCs w:val="24"/>
              </w:rPr>
              <w:t>□</w:t>
            </w:r>
            <w:r w:rsidRPr="00A636B8">
              <w:rPr>
                <w:rFonts w:ascii="標楷體" w:eastAsia="標楷體" w:hAnsi="標楷體" w:hint="eastAsia"/>
                <w:szCs w:val="24"/>
              </w:rPr>
              <w:t xml:space="preserve"> 是    </w:t>
            </w:r>
            <w:r w:rsidR="00FA04E2">
              <w:rPr>
                <w:rFonts w:ascii="標楷體" w:eastAsia="標楷體" w:hAnsi="標楷體" w:hint="eastAsia"/>
                <w:sz w:val="28"/>
                <w:szCs w:val="28"/>
              </w:rPr>
              <w:sym w:font="Wingdings" w:char="F082"/>
            </w:r>
            <w:r w:rsidRPr="00A636B8">
              <w:rPr>
                <w:rFonts w:ascii="標楷體" w:eastAsia="標楷體" w:hAnsi="標楷體" w:hint="eastAsia"/>
                <w:szCs w:val="24"/>
              </w:rPr>
              <w:t>□ 否</w:t>
            </w:r>
          </w:p>
          <w:p w:rsidR="0072495B" w:rsidRPr="00A636B8" w:rsidRDefault="0072495B" w:rsidP="008F7A10">
            <w:pPr>
              <w:pStyle w:val="a3"/>
              <w:numPr>
                <w:ilvl w:val="0"/>
                <w:numId w:val="4"/>
              </w:numPr>
              <w:tabs>
                <w:tab w:val="left" w:pos="709"/>
              </w:tabs>
              <w:spacing w:line="480" w:lineRule="exact"/>
              <w:ind w:leftChars="0"/>
              <w:rPr>
                <w:rFonts w:eastAsia="標楷體"/>
                <w:szCs w:val="24"/>
              </w:rPr>
            </w:pPr>
            <w:r w:rsidRPr="00A636B8">
              <w:rPr>
                <w:rFonts w:ascii="標楷體" w:eastAsia="標楷體" w:hAnsi="標楷體" w:hint="eastAsia"/>
                <w:szCs w:val="24"/>
              </w:rPr>
              <w:t>此次活動參與人數：              人</w:t>
            </w:r>
          </w:p>
        </w:tc>
      </w:tr>
      <w:tr w:rsidR="0072495B" w:rsidRPr="00A636B8" w:rsidTr="00FA04E2">
        <w:trPr>
          <w:trHeight w:val="6300"/>
        </w:trPr>
        <w:tc>
          <w:tcPr>
            <w:tcW w:w="1668" w:type="dxa"/>
          </w:tcPr>
          <w:p w:rsidR="00FA04E2" w:rsidRDefault="0072495B" w:rsidP="00FA04E2">
            <w:pPr>
              <w:spacing w:line="480" w:lineRule="exact"/>
              <w:jc w:val="center"/>
              <w:rPr>
                <w:rFonts w:eastAsia="標楷體" w:hAnsi="標楷體"/>
                <w:b/>
                <w:szCs w:val="24"/>
              </w:rPr>
            </w:pPr>
            <w:r w:rsidRPr="00A636B8">
              <w:rPr>
                <w:rFonts w:eastAsia="標楷體" w:hAnsi="標楷體" w:hint="eastAsia"/>
                <w:b/>
                <w:szCs w:val="24"/>
              </w:rPr>
              <w:t>參</w:t>
            </w:r>
            <w:r w:rsidRPr="00A636B8">
              <w:rPr>
                <w:rFonts w:eastAsia="標楷體" w:hAnsi="標楷體"/>
                <w:b/>
                <w:szCs w:val="24"/>
              </w:rPr>
              <w:t>、</w:t>
            </w:r>
            <w:r w:rsidRPr="00A636B8">
              <w:rPr>
                <w:rFonts w:eastAsia="標楷體" w:hAnsi="標楷體" w:hint="eastAsia"/>
                <w:b/>
                <w:szCs w:val="24"/>
              </w:rPr>
              <w:t>回饋或</w:t>
            </w:r>
            <w:r w:rsidRPr="00A636B8">
              <w:rPr>
                <w:rFonts w:eastAsia="標楷體" w:hAnsi="標楷體"/>
                <w:b/>
                <w:szCs w:val="24"/>
              </w:rPr>
              <w:t>建</w:t>
            </w:r>
          </w:p>
          <w:p w:rsidR="0072495B" w:rsidRPr="00A636B8" w:rsidRDefault="00FA04E2" w:rsidP="00FA04E2">
            <w:pPr>
              <w:spacing w:line="480" w:lineRule="exact"/>
              <w:jc w:val="center"/>
              <w:rPr>
                <w:rFonts w:eastAsia="標楷體" w:hAnsi="標楷體"/>
                <w:b/>
                <w:szCs w:val="24"/>
              </w:rPr>
            </w:pPr>
            <w:r>
              <w:rPr>
                <w:rFonts w:eastAsia="標楷體" w:hAnsi="標楷體" w:hint="eastAsia"/>
                <w:b/>
                <w:szCs w:val="24"/>
              </w:rPr>
              <w:t xml:space="preserve">  </w:t>
            </w:r>
            <w:r w:rsidR="0072495B" w:rsidRPr="00A636B8">
              <w:rPr>
                <w:rFonts w:eastAsia="標楷體" w:hAnsi="標楷體"/>
                <w:b/>
                <w:szCs w:val="24"/>
              </w:rPr>
              <w:t>議事項</w:t>
            </w:r>
          </w:p>
          <w:p w:rsidR="0072495B" w:rsidRPr="00FA04E2" w:rsidRDefault="003655F6" w:rsidP="00B87B2C">
            <w:pPr>
              <w:spacing w:line="480" w:lineRule="exact"/>
              <w:rPr>
                <w:rFonts w:eastAsia="標楷體" w:hAnsi="標楷體"/>
                <w:color w:val="FF0000"/>
                <w:szCs w:val="24"/>
              </w:rPr>
            </w:pPr>
            <w:r w:rsidRPr="00FA04E2">
              <w:rPr>
                <w:rFonts w:eastAsia="標楷體" w:hAnsi="標楷體" w:hint="eastAsia"/>
                <w:szCs w:val="24"/>
              </w:rPr>
              <w:t>請將</w:t>
            </w:r>
            <w:r w:rsidR="0072495B" w:rsidRPr="00FA04E2">
              <w:rPr>
                <w:rFonts w:eastAsia="標楷體" w:hAnsi="標楷體" w:hint="eastAsia"/>
                <w:szCs w:val="24"/>
              </w:rPr>
              <w:t>感想或回饋至少寫出</w:t>
            </w:r>
            <w:r w:rsidR="0072495B" w:rsidRPr="00FA04E2">
              <w:rPr>
                <w:rFonts w:eastAsia="標楷體" w:hAnsi="標楷體" w:hint="eastAsia"/>
                <w:szCs w:val="24"/>
              </w:rPr>
              <w:t>3</w:t>
            </w:r>
            <w:r w:rsidR="0072495B" w:rsidRPr="00FA04E2">
              <w:rPr>
                <w:rFonts w:eastAsia="標楷體" w:hAnsi="標楷體" w:hint="eastAsia"/>
                <w:szCs w:val="24"/>
              </w:rPr>
              <w:t>條，</w:t>
            </w:r>
            <w:r w:rsidR="002811EC" w:rsidRPr="00FA04E2">
              <w:rPr>
                <w:rFonts w:eastAsia="標楷體" w:hAnsi="標楷體" w:hint="eastAsia"/>
                <w:szCs w:val="24"/>
              </w:rPr>
              <w:t>(</w:t>
            </w:r>
            <w:r w:rsidR="002811EC" w:rsidRPr="00FA04E2">
              <w:rPr>
                <w:rFonts w:eastAsia="標楷體" w:hAnsi="標楷體" w:hint="eastAsia"/>
                <w:szCs w:val="24"/>
              </w:rPr>
              <w:t>內含</w:t>
            </w:r>
            <w:r w:rsidR="00B87B2C" w:rsidRPr="00FA04E2">
              <w:rPr>
                <w:rFonts w:eastAsia="標楷體" w:hAnsi="標楷體" w:hint="eastAsia"/>
                <w:szCs w:val="24"/>
              </w:rPr>
              <w:t>情感</w:t>
            </w:r>
            <w:r w:rsidR="002811EC" w:rsidRPr="00FA04E2">
              <w:rPr>
                <w:rFonts w:eastAsia="標楷體" w:hAnsi="標楷體" w:hint="eastAsia"/>
                <w:color w:val="000000" w:themeColor="text1"/>
                <w:szCs w:val="24"/>
              </w:rPr>
              <w:t>教育融入本次活動</w:t>
            </w:r>
            <w:r w:rsidR="002811EC" w:rsidRPr="00FA04E2">
              <w:rPr>
                <w:rFonts w:eastAsia="標楷體" w:hAnsi="標楷體" w:hint="eastAsia"/>
                <w:color w:val="000000" w:themeColor="text1"/>
                <w:szCs w:val="24"/>
              </w:rPr>
              <w:t>)</w:t>
            </w:r>
            <w:r w:rsidR="0072495B" w:rsidRPr="00FA04E2">
              <w:rPr>
                <w:rFonts w:eastAsia="標楷體" w:hAnsi="標楷體"/>
                <w:szCs w:val="24"/>
              </w:rPr>
              <w:t>建議事項</w:t>
            </w:r>
            <w:r w:rsidR="0072495B" w:rsidRPr="00FA04E2">
              <w:rPr>
                <w:rFonts w:eastAsia="標楷體" w:hAnsi="標楷體" w:hint="eastAsia"/>
                <w:szCs w:val="24"/>
              </w:rPr>
              <w:t>請</w:t>
            </w:r>
            <w:r w:rsidR="0072495B" w:rsidRPr="00FA04E2">
              <w:rPr>
                <w:rFonts w:eastAsia="標楷體" w:hAnsi="標楷體"/>
                <w:szCs w:val="24"/>
              </w:rPr>
              <w:t>務必填寫</w:t>
            </w:r>
            <w:r w:rsidR="002811EC" w:rsidRPr="00FA04E2">
              <w:rPr>
                <w:rFonts w:eastAsia="標楷體" w:hAnsi="標楷體" w:hint="eastAsia"/>
                <w:szCs w:val="24"/>
              </w:rPr>
              <w:t>。</w:t>
            </w:r>
          </w:p>
        </w:tc>
        <w:tc>
          <w:tcPr>
            <w:tcW w:w="8363" w:type="dxa"/>
          </w:tcPr>
          <w:p w:rsidR="0072495B" w:rsidRPr="00B87B2C" w:rsidRDefault="0072495B" w:rsidP="001C79FE">
            <w:pPr>
              <w:spacing w:line="480" w:lineRule="exact"/>
              <w:rPr>
                <w:rFonts w:eastAsia="標楷體"/>
                <w:szCs w:val="24"/>
              </w:rPr>
            </w:pPr>
          </w:p>
        </w:tc>
      </w:tr>
    </w:tbl>
    <w:p w:rsidR="0072495B" w:rsidRPr="00216C00" w:rsidRDefault="0072495B" w:rsidP="001C79FE">
      <w:pPr>
        <w:spacing w:line="480" w:lineRule="exact"/>
        <w:rPr>
          <w:rFonts w:eastAsia="標楷體"/>
          <w:sz w:val="28"/>
          <w:szCs w:val="28"/>
        </w:rPr>
      </w:pPr>
      <w:r w:rsidRPr="00216C00">
        <w:rPr>
          <w:rFonts w:eastAsia="標楷體"/>
          <w:sz w:val="28"/>
          <w:szCs w:val="28"/>
        </w:rPr>
        <w:t xml:space="preserve">  </w:t>
      </w:r>
      <w:r w:rsidRPr="00216C00">
        <w:rPr>
          <w:rFonts w:eastAsia="標楷體" w:hAnsi="標楷體"/>
          <w:sz w:val="28"/>
          <w:szCs w:val="28"/>
        </w:rPr>
        <w:t>填表人</w:t>
      </w:r>
      <w:r w:rsidRPr="00216C00">
        <w:rPr>
          <w:rFonts w:ascii="標楷體" w:eastAsia="標楷體" w:hAnsi="標楷體" w:hint="eastAsia"/>
          <w:sz w:val="28"/>
          <w:szCs w:val="28"/>
        </w:rPr>
        <w:t>：</w:t>
      </w:r>
      <w:r w:rsidRPr="00216C00">
        <w:rPr>
          <w:rFonts w:eastAsia="標楷體"/>
          <w:sz w:val="28"/>
          <w:szCs w:val="28"/>
        </w:rPr>
        <w:t xml:space="preserve">   </w:t>
      </w:r>
      <w:r w:rsidRPr="00216C00">
        <w:rPr>
          <w:rFonts w:eastAsia="標楷體" w:hint="eastAsia"/>
          <w:sz w:val="28"/>
          <w:szCs w:val="28"/>
        </w:rPr>
        <w:t xml:space="preserve">  </w:t>
      </w:r>
      <w:r w:rsidRPr="00216C00">
        <w:rPr>
          <w:rFonts w:eastAsia="標楷體"/>
          <w:sz w:val="28"/>
          <w:szCs w:val="28"/>
        </w:rPr>
        <w:t xml:space="preserve">          </w:t>
      </w:r>
      <w:r w:rsidRPr="00216C00">
        <w:rPr>
          <w:rFonts w:eastAsia="標楷體" w:hAnsi="標楷體"/>
          <w:sz w:val="28"/>
          <w:szCs w:val="28"/>
        </w:rPr>
        <w:t>主任</w:t>
      </w:r>
      <w:r w:rsidRPr="00216C00">
        <w:rPr>
          <w:rFonts w:ascii="標楷體" w:eastAsia="標楷體" w:hAnsi="標楷體" w:hint="eastAsia"/>
          <w:sz w:val="28"/>
          <w:szCs w:val="28"/>
        </w:rPr>
        <w:t>：</w:t>
      </w:r>
      <w:r w:rsidRPr="00216C00">
        <w:rPr>
          <w:rFonts w:eastAsia="標楷體" w:hint="eastAsia"/>
          <w:sz w:val="28"/>
          <w:szCs w:val="28"/>
        </w:rPr>
        <w:t xml:space="preserve">   </w:t>
      </w:r>
      <w:r w:rsidRPr="00216C00">
        <w:rPr>
          <w:rFonts w:eastAsia="標楷體"/>
          <w:sz w:val="28"/>
          <w:szCs w:val="28"/>
        </w:rPr>
        <w:t xml:space="preserve">             </w:t>
      </w:r>
      <w:r w:rsidRPr="00216C00">
        <w:rPr>
          <w:rFonts w:eastAsia="標楷體" w:hAnsi="標楷體"/>
          <w:sz w:val="28"/>
          <w:szCs w:val="28"/>
        </w:rPr>
        <w:t>校長</w:t>
      </w:r>
      <w:r w:rsidRPr="00216C00">
        <w:rPr>
          <w:rFonts w:ascii="標楷體" w:eastAsia="標楷體" w:hAnsi="標楷體" w:hint="eastAsia"/>
          <w:sz w:val="28"/>
          <w:szCs w:val="28"/>
        </w:rPr>
        <w:t>：</w:t>
      </w:r>
    </w:p>
    <w:p w:rsidR="0072495B" w:rsidRPr="00FF4225" w:rsidRDefault="0072495B" w:rsidP="001C79FE">
      <w:pPr>
        <w:adjustRightInd w:val="0"/>
        <w:snapToGrid w:val="0"/>
        <w:spacing w:line="480" w:lineRule="exact"/>
        <w:ind w:left="634" w:hangingChars="198" w:hanging="634"/>
        <w:jc w:val="center"/>
        <w:rPr>
          <w:rFonts w:ascii="標楷體" w:eastAsia="標楷體" w:hAnsi="標楷體" w:cstheme="minorBidi"/>
          <w:b/>
          <w:bCs/>
          <w:sz w:val="32"/>
          <w:szCs w:val="32"/>
        </w:rPr>
      </w:pPr>
      <w:r w:rsidRPr="00216C00">
        <w:rPr>
          <w:rFonts w:eastAsia="標楷體" w:hAnsi="標楷體"/>
          <w:sz w:val="32"/>
          <w:szCs w:val="32"/>
        </w:rPr>
        <w:br w:type="page"/>
      </w:r>
    </w:p>
    <w:p w:rsidR="0072495B" w:rsidRPr="00540AB3" w:rsidRDefault="009E7159" w:rsidP="00E63965">
      <w:pPr>
        <w:adjustRightInd w:val="0"/>
        <w:snapToGrid w:val="0"/>
        <w:spacing w:line="480" w:lineRule="exact"/>
        <w:ind w:left="713" w:hangingChars="198" w:hanging="713"/>
        <w:jc w:val="center"/>
        <w:rPr>
          <w:rFonts w:ascii="標楷體" w:eastAsia="標楷體" w:hAnsi="標楷體" w:cstheme="minorBidi"/>
          <w:b/>
          <w:bCs/>
          <w:sz w:val="36"/>
          <w:szCs w:val="36"/>
        </w:rPr>
      </w:pPr>
      <w:r w:rsidRPr="00540AB3">
        <w:rPr>
          <w:rFonts w:ascii="標楷體" w:eastAsia="標楷體" w:hAnsi="標楷體"/>
          <w:b/>
          <w:noProof/>
          <w:sz w:val="36"/>
          <w:szCs w:val="36"/>
        </w:rPr>
        <w:lastRenderedPageBreak/>
        <mc:AlternateContent>
          <mc:Choice Requires="wps">
            <w:drawing>
              <wp:anchor distT="0" distB="0" distL="114300" distR="114300" simplePos="0" relativeHeight="251654144" behindDoc="0" locked="0" layoutInCell="1" allowOverlap="1" wp14:anchorId="3B3C1CFE" wp14:editId="0C311E5C">
                <wp:simplePos x="0" y="0"/>
                <wp:positionH relativeFrom="column">
                  <wp:posOffset>5361305</wp:posOffset>
                </wp:positionH>
                <wp:positionV relativeFrom="paragraph">
                  <wp:posOffset>-348615</wp:posOffset>
                </wp:positionV>
                <wp:extent cx="688340" cy="1403985"/>
                <wp:effectExtent l="0" t="0" r="16510" b="13970"/>
                <wp:wrapNone/>
                <wp:docPr id="28"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8340" cy="1403985"/>
                        </a:xfrm>
                        <a:prstGeom prst="rect">
                          <a:avLst/>
                        </a:prstGeom>
                        <a:solidFill>
                          <a:srgbClr val="FFFFFF"/>
                        </a:solidFill>
                        <a:ln w="9525">
                          <a:solidFill>
                            <a:srgbClr val="000000"/>
                          </a:solidFill>
                          <a:miter lim="800000"/>
                          <a:headEnd/>
                          <a:tailEnd/>
                        </a:ln>
                      </wps:spPr>
                      <wps:txbx>
                        <w:txbxContent>
                          <w:p w:rsidR="00306643" w:rsidRDefault="00306643" w:rsidP="000B75DA">
                            <w:r>
                              <w:rPr>
                                <w:rFonts w:hint="eastAsia"/>
                              </w:rPr>
                              <w:t>附件</w:t>
                            </w:r>
                            <w:r>
                              <w:rPr>
                                <w:rFonts w:hint="eastAsia"/>
                              </w:rPr>
                              <w:t>8</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B3C1CFE" id="_x0000_s1035" type="#_x0000_t202" style="position:absolute;left:0;text-align:left;margin-left:422.15pt;margin-top:-27.45pt;width:54.2pt;height:110.55pt;z-index:25165414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">
                <v:textbox style="mso-fit-shape-to-text:t">
                  <w:txbxContent>
                    <w:p w:rsidR="00306643" w:rsidRDefault="00306643" w:rsidP="000B75DA">
                      <w:r>
                        <w:rPr>
                          <w:rFonts w:hint="eastAsia"/>
                        </w:rPr>
                        <w:t>附件</w:t>
                      </w:r>
                      <w:r>
                        <w:rPr>
                          <w:rFonts w:hint="eastAsia"/>
                        </w:rPr>
                        <w:t>8</w:t>
                      </w:r>
                    </w:p>
                  </w:txbxContent>
                </v:textbox>
              </v:shape>
            </w:pict>
          </mc:Fallback>
        </mc:AlternateContent>
      </w:r>
      <w:r w:rsidR="00540AB3" w:rsidRPr="00540AB3">
        <w:rPr>
          <w:rFonts w:ascii="標楷體" w:eastAsia="標楷體" w:hAnsi="標楷體" w:hint="eastAsia"/>
          <w:b/>
          <w:noProof/>
          <w:sz w:val="36"/>
          <w:szCs w:val="36"/>
        </w:rPr>
        <w:t>臺北市各級學校推動</w:t>
      </w:r>
      <w:r w:rsidR="00E63965" w:rsidRPr="00540AB3">
        <w:rPr>
          <w:rFonts w:ascii="標楷體" w:eastAsia="標楷體" w:hAnsi="標楷體" w:hint="eastAsia"/>
          <w:b/>
          <w:noProof/>
          <w:sz w:val="36"/>
          <w:szCs w:val="36"/>
        </w:rPr>
        <w:t>學生情感教育10</w:t>
      </w:r>
      <w:r w:rsidR="00754717" w:rsidRPr="00540AB3">
        <w:rPr>
          <w:rFonts w:ascii="標楷體" w:eastAsia="標楷體" w:hAnsi="標楷體" w:hint="eastAsia"/>
          <w:b/>
          <w:noProof/>
          <w:sz w:val="36"/>
          <w:szCs w:val="36"/>
        </w:rPr>
        <w:t>7</w:t>
      </w:r>
      <w:r w:rsidR="00E63965" w:rsidRPr="00540AB3">
        <w:rPr>
          <w:rFonts w:ascii="標楷體" w:eastAsia="標楷體" w:hAnsi="標楷體" w:hint="eastAsia"/>
          <w:b/>
          <w:noProof/>
          <w:sz w:val="36"/>
          <w:szCs w:val="36"/>
        </w:rPr>
        <w:t>年度電影賞析到校</w:t>
      </w:r>
    </w:p>
    <w:p w:rsidR="0072495B" w:rsidRPr="00540AB3" w:rsidRDefault="0072495B" w:rsidP="001C79FE">
      <w:pPr>
        <w:spacing w:line="480" w:lineRule="exact"/>
        <w:jc w:val="center"/>
        <w:rPr>
          <w:rFonts w:asciiTheme="minorHAnsi" w:eastAsia="標楷體" w:hAnsiTheme="minorHAnsi" w:cstheme="minorBidi"/>
          <w:sz w:val="36"/>
          <w:szCs w:val="36"/>
        </w:rPr>
      </w:pPr>
      <w:r w:rsidRPr="00540AB3">
        <w:rPr>
          <w:rFonts w:ascii="標楷體" w:eastAsia="標楷體" w:hAnsi="標楷體" w:cstheme="minorBidi"/>
          <w:b/>
          <w:bCs/>
          <w:sz w:val="36"/>
          <w:szCs w:val="36"/>
        </w:rPr>
        <w:t>執行成果報告</w:t>
      </w:r>
    </w:p>
    <w:p w:rsidR="0072495B" w:rsidRPr="00FF4225" w:rsidRDefault="0072495B" w:rsidP="001C79FE">
      <w:pPr>
        <w:spacing w:line="480" w:lineRule="exact"/>
        <w:ind w:leftChars="-150" w:left="-360" w:firstLineChars="90" w:firstLine="216"/>
        <w:jc w:val="center"/>
        <w:rPr>
          <w:rFonts w:asciiTheme="minorHAnsi" w:eastAsia="標楷體" w:hAnsiTheme="minorHAnsi" w:cstheme="minorBidi"/>
          <w:sz w:val="32"/>
          <w:szCs w:val="32"/>
        </w:rPr>
      </w:pPr>
      <w:r w:rsidRPr="00FF4225">
        <w:rPr>
          <w:rFonts w:asciiTheme="minorHAnsi" w:eastAsia="標楷體" w:hAnsi="標楷體" w:cstheme="minorBidi"/>
          <w:szCs w:val="22"/>
        </w:rPr>
        <w:t>【</w:t>
      </w:r>
      <w:r w:rsidRPr="00FF4225">
        <w:rPr>
          <w:rFonts w:asciiTheme="minorHAnsi" w:eastAsia="標楷體" w:hAnsi="標楷體" w:cstheme="minorBidi"/>
          <w:color w:val="FF0000"/>
          <w:szCs w:val="22"/>
        </w:rPr>
        <w:t>請張貼或彩色列印活動照片至少</w:t>
      </w:r>
      <w:r w:rsidR="00E63965">
        <w:rPr>
          <w:rFonts w:asciiTheme="minorHAnsi" w:eastAsia="標楷體" w:hAnsi="標楷體" w:cstheme="minorBidi" w:hint="eastAsia"/>
          <w:color w:val="FF0000"/>
          <w:szCs w:val="22"/>
        </w:rPr>
        <w:t>五</w:t>
      </w:r>
      <w:r w:rsidRPr="00FF4225">
        <w:rPr>
          <w:rFonts w:asciiTheme="minorHAnsi" w:eastAsia="標楷體" w:hAnsi="標楷體" w:cstheme="minorBidi"/>
          <w:color w:val="FF0000"/>
          <w:szCs w:val="22"/>
        </w:rPr>
        <w:t>張</w:t>
      </w:r>
      <w:r w:rsidRPr="00FF4225">
        <w:rPr>
          <w:rFonts w:asciiTheme="minorHAnsi" w:eastAsia="標楷體" w:hAnsi="標楷體" w:cstheme="minorBidi"/>
          <w:szCs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28"/>
      </w:tblGrid>
      <w:tr w:rsidR="0072495B" w:rsidRPr="00FF4225" w:rsidTr="00764352">
        <w:trPr>
          <w:jc w:val="center"/>
        </w:trPr>
        <w:tc>
          <w:tcPr>
            <w:tcW w:w="8928" w:type="dxa"/>
          </w:tcPr>
          <w:p w:rsidR="0072495B" w:rsidRPr="00FF4225" w:rsidRDefault="0072495B" w:rsidP="001C79FE">
            <w:pPr>
              <w:spacing w:line="480" w:lineRule="exact"/>
              <w:jc w:val="center"/>
              <w:rPr>
                <w:rFonts w:asciiTheme="minorHAnsi" w:eastAsia="標楷體" w:hAnsiTheme="minorHAnsi" w:cstheme="minorBidi"/>
                <w:szCs w:val="22"/>
              </w:rPr>
            </w:pPr>
          </w:p>
          <w:p w:rsidR="0072495B" w:rsidRPr="00FF4225" w:rsidRDefault="0072495B" w:rsidP="001C79FE">
            <w:pPr>
              <w:spacing w:line="480" w:lineRule="exact"/>
              <w:jc w:val="center"/>
              <w:rPr>
                <w:rFonts w:asciiTheme="minorHAnsi" w:eastAsia="標楷體" w:hAnsiTheme="minorHAnsi" w:cstheme="minorBidi"/>
                <w:szCs w:val="22"/>
              </w:rPr>
            </w:pPr>
          </w:p>
          <w:p w:rsidR="0072495B" w:rsidRPr="00FF4225" w:rsidRDefault="0072495B" w:rsidP="001C79FE">
            <w:pPr>
              <w:spacing w:line="480" w:lineRule="exact"/>
              <w:jc w:val="center"/>
              <w:rPr>
                <w:rFonts w:asciiTheme="minorHAnsi" w:eastAsia="標楷體" w:hAnsiTheme="minorHAnsi" w:cstheme="minorBidi"/>
                <w:szCs w:val="22"/>
              </w:rPr>
            </w:pPr>
          </w:p>
          <w:p w:rsidR="0072495B" w:rsidRPr="00FF4225" w:rsidRDefault="0072495B" w:rsidP="001C79FE">
            <w:pPr>
              <w:spacing w:line="480" w:lineRule="exact"/>
              <w:jc w:val="center"/>
              <w:rPr>
                <w:rFonts w:asciiTheme="minorHAnsi" w:eastAsia="標楷體" w:hAnsiTheme="minorHAnsi" w:cstheme="minorBidi"/>
                <w:szCs w:val="22"/>
              </w:rPr>
            </w:pPr>
          </w:p>
          <w:p w:rsidR="0072495B" w:rsidRPr="00FF4225" w:rsidRDefault="0072495B" w:rsidP="001C79FE">
            <w:pPr>
              <w:spacing w:line="480" w:lineRule="exact"/>
              <w:jc w:val="center"/>
              <w:rPr>
                <w:rFonts w:asciiTheme="minorHAnsi" w:eastAsia="標楷體" w:hAnsiTheme="minorHAnsi" w:cstheme="minorBidi"/>
                <w:szCs w:val="22"/>
              </w:rPr>
            </w:pPr>
          </w:p>
          <w:p w:rsidR="0072495B" w:rsidRPr="00FF4225" w:rsidRDefault="0072495B" w:rsidP="001C79FE">
            <w:pPr>
              <w:spacing w:line="480" w:lineRule="exact"/>
              <w:jc w:val="center"/>
              <w:rPr>
                <w:rFonts w:asciiTheme="minorHAnsi" w:eastAsia="標楷體" w:hAnsiTheme="minorHAnsi" w:cstheme="minorBidi"/>
                <w:szCs w:val="22"/>
              </w:rPr>
            </w:pPr>
          </w:p>
          <w:p w:rsidR="0072495B" w:rsidRPr="00FF4225" w:rsidRDefault="0072495B" w:rsidP="001C79FE">
            <w:pPr>
              <w:spacing w:line="480" w:lineRule="exact"/>
              <w:rPr>
                <w:rFonts w:asciiTheme="minorHAnsi" w:eastAsia="標楷體" w:hAnsiTheme="minorHAnsi" w:cstheme="minorBidi"/>
                <w:szCs w:val="22"/>
              </w:rPr>
            </w:pPr>
          </w:p>
          <w:p w:rsidR="0072495B" w:rsidRPr="00FF4225" w:rsidRDefault="0072495B" w:rsidP="001C79FE">
            <w:pPr>
              <w:spacing w:line="480" w:lineRule="exact"/>
              <w:jc w:val="center"/>
              <w:rPr>
                <w:rFonts w:asciiTheme="minorHAnsi" w:eastAsia="標楷體" w:hAnsiTheme="minorHAnsi" w:cstheme="minorBidi"/>
                <w:szCs w:val="22"/>
              </w:rPr>
            </w:pPr>
          </w:p>
        </w:tc>
      </w:tr>
      <w:tr w:rsidR="0072495B" w:rsidRPr="00FF4225" w:rsidTr="00764352">
        <w:trPr>
          <w:jc w:val="center"/>
        </w:trPr>
        <w:tc>
          <w:tcPr>
            <w:tcW w:w="8928" w:type="dxa"/>
          </w:tcPr>
          <w:p w:rsidR="0072495B" w:rsidRDefault="00FA04E2" w:rsidP="001C79FE">
            <w:pPr>
              <w:spacing w:line="480" w:lineRule="exact"/>
              <w:jc w:val="center"/>
              <w:rPr>
                <w:rFonts w:asciiTheme="minorHAnsi" w:eastAsia="標楷體" w:hAnsi="標楷體" w:cstheme="minorBidi"/>
                <w:szCs w:val="22"/>
              </w:rPr>
            </w:pPr>
            <w:r>
              <w:rPr>
                <w:rFonts w:asciiTheme="minorHAnsi" w:eastAsia="標楷體" w:hAnsi="標楷體" w:cstheme="minorBidi" w:hint="eastAsia"/>
                <w:szCs w:val="22"/>
              </w:rPr>
              <w:t>課程名稱</w:t>
            </w:r>
            <w:r w:rsidR="0072495B" w:rsidRPr="00FF4225">
              <w:rPr>
                <w:rFonts w:asciiTheme="minorHAnsi" w:eastAsia="標楷體" w:hAnsi="標楷體" w:cstheme="minorBidi"/>
                <w:szCs w:val="22"/>
              </w:rPr>
              <w:t>：</w:t>
            </w:r>
          </w:p>
          <w:p w:rsidR="00C223FE" w:rsidRPr="00FF4225" w:rsidRDefault="00C223FE" w:rsidP="001C79FE">
            <w:pPr>
              <w:spacing w:line="480" w:lineRule="exact"/>
              <w:jc w:val="center"/>
              <w:rPr>
                <w:rFonts w:asciiTheme="minorHAnsi" w:eastAsia="標楷體" w:hAnsiTheme="minorHAnsi" w:cstheme="minorBidi"/>
                <w:szCs w:val="22"/>
              </w:rPr>
            </w:pPr>
          </w:p>
        </w:tc>
      </w:tr>
      <w:tr w:rsidR="0072495B" w:rsidRPr="00FF4225" w:rsidTr="00764352">
        <w:trPr>
          <w:jc w:val="center"/>
        </w:trPr>
        <w:tc>
          <w:tcPr>
            <w:tcW w:w="8928" w:type="dxa"/>
          </w:tcPr>
          <w:p w:rsidR="0072495B" w:rsidRPr="00FF4225" w:rsidRDefault="00FA04E2" w:rsidP="001C79FE">
            <w:pPr>
              <w:spacing w:line="480" w:lineRule="exact"/>
              <w:jc w:val="center"/>
              <w:rPr>
                <w:rFonts w:asciiTheme="minorHAnsi" w:eastAsia="標楷體" w:hAnsiTheme="minorHAnsi" w:cstheme="minorBidi"/>
                <w:szCs w:val="22"/>
              </w:rPr>
            </w:pPr>
            <w:r>
              <w:rPr>
                <w:rFonts w:asciiTheme="minorHAnsi" w:eastAsia="標楷體" w:hAnsi="標楷體" w:cstheme="minorBidi" w:hint="eastAsia"/>
                <w:szCs w:val="22"/>
              </w:rPr>
              <w:t>教學</w:t>
            </w:r>
            <w:r w:rsidR="0072495B" w:rsidRPr="00FF4225">
              <w:rPr>
                <w:rFonts w:asciiTheme="minorHAnsi" w:eastAsia="標楷體" w:hAnsi="標楷體" w:cstheme="minorBidi"/>
                <w:szCs w:val="22"/>
              </w:rPr>
              <w:t>日期：</w:t>
            </w:r>
          </w:p>
        </w:tc>
      </w:tr>
      <w:tr w:rsidR="0072495B" w:rsidRPr="00FF4225" w:rsidTr="00764352">
        <w:trPr>
          <w:jc w:val="center"/>
        </w:trPr>
        <w:tc>
          <w:tcPr>
            <w:tcW w:w="8928" w:type="dxa"/>
          </w:tcPr>
          <w:p w:rsidR="0072495B" w:rsidRPr="00FF4225" w:rsidRDefault="0072495B" w:rsidP="001C79FE">
            <w:pPr>
              <w:spacing w:line="480" w:lineRule="exact"/>
              <w:jc w:val="center"/>
              <w:rPr>
                <w:rFonts w:asciiTheme="minorHAnsi" w:eastAsia="標楷體" w:hAnsiTheme="minorHAnsi" w:cstheme="minorBidi"/>
                <w:szCs w:val="22"/>
              </w:rPr>
            </w:pPr>
            <w:r w:rsidRPr="00FF4225">
              <w:rPr>
                <w:rFonts w:asciiTheme="minorHAnsi" w:eastAsia="標楷體" w:hAnsi="標楷體" w:cstheme="minorBidi"/>
                <w:szCs w:val="22"/>
              </w:rPr>
              <w:t>照片內容說明：</w:t>
            </w:r>
            <w:r w:rsidRPr="00FF4225">
              <w:rPr>
                <w:rFonts w:asciiTheme="minorHAnsi" w:eastAsia="標楷體" w:hAnsiTheme="minorHAnsi" w:cstheme="minorBidi"/>
                <w:szCs w:val="22"/>
              </w:rPr>
              <w:t xml:space="preserve"> </w:t>
            </w:r>
          </w:p>
        </w:tc>
      </w:tr>
      <w:tr w:rsidR="0072495B" w:rsidRPr="00FF4225" w:rsidTr="00764352">
        <w:trPr>
          <w:jc w:val="center"/>
        </w:trPr>
        <w:tc>
          <w:tcPr>
            <w:tcW w:w="8928" w:type="dxa"/>
          </w:tcPr>
          <w:p w:rsidR="0072495B" w:rsidRPr="00FF4225" w:rsidRDefault="0072495B" w:rsidP="001C79FE">
            <w:pPr>
              <w:spacing w:line="480" w:lineRule="exact"/>
              <w:jc w:val="center"/>
              <w:rPr>
                <w:rFonts w:asciiTheme="minorHAnsi" w:eastAsia="標楷體" w:hAnsiTheme="minorHAnsi" w:cstheme="minorBidi"/>
                <w:szCs w:val="22"/>
              </w:rPr>
            </w:pPr>
          </w:p>
          <w:p w:rsidR="0072495B" w:rsidRPr="00FF4225" w:rsidRDefault="0072495B" w:rsidP="001C79FE">
            <w:pPr>
              <w:spacing w:line="480" w:lineRule="exact"/>
              <w:jc w:val="center"/>
              <w:rPr>
                <w:rFonts w:asciiTheme="minorHAnsi" w:eastAsia="標楷體" w:hAnsiTheme="minorHAnsi" w:cstheme="minorBidi"/>
                <w:szCs w:val="22"/>
              </w:rPr>
            </w:pPr>
          </w:p>
          <w:p w:rsidR="0072495B" w:rsidRPr="00FF4225" w:rsidRDefault="0072495B" w:rsidP="001C79FE">
            <w:pPr>
              <w:spacing w:line="480" w:lineRule="exact"/>
              <w:jc w:val="center"/>
              <w:rPr>
                <w:rFonts w:asciiTheme="minorHAnsi" w:eastAsia="標楷體" w:hAnsiTheme="minorHAnsi" w:cstheme="minorBidi"/>
                <w:szCs w:val="22"/>
              </w:rPr>
            </w:pPr>
          </w:p>
          <w:p w:rsidR="0072495B" w:rsidRPr="00FF4225" w:rsidRDefault="0072495B" w:rsidP="001C79FE">
            <w:pPr>
              <w:spacing w:line="480" w:lineRule="exact"/>
              <w:jc w:val="center"/>
              <w:rPr>
                <w:rFonts w:asciiTheme="minorHAnsi" w:eastAsia="標楷體" w:hAnsiTheme="minorHAnsi" w:cstheme="minorBidi"/>
                <w:szCs w:val="22"/>
              </w:rPr>
            </w:pPr>
          </w:p>
          <w:p w:rsidR="0072495B" w:rsidRPr="00FF4225" w:rsidRDefault="0072495B" w:rsidP="001C79FE">
            <w:pPr>
              <w:spacing w:line="480" w:lineRule="exact"/>
              <w:jc w:val="center"/>
              <w:rPr>
                <w:rFonts w:asciiTheme="minorHAnsi" w:eastAsia="標楷體" w:hAnsiTheme="minorHAnsi" w:cstheme="minorBidi"/>
                <w:szCs w:val="22"/>
              </w:rPr>
            </w:pPr>
          </w:p>
          <w:p w:rsidR="0072495B" w:rsidRPr="00FF4225" w:rsidRDefault="0072495B" w:rsidP="001C79FE">
            <w:pPr>
              <w:spacing w:line="480" w:lineRule="exact"/>
              <w:jc w:val="center"/>
              <w:rPr>
                <w:rFonts w:asciiTheme="minorHAnsi" w:eastAsia="標楷體" w:hAnsiTheme="minorHAnsi" w:cstheme="minorBidi"/>
                <w:szCs w:val="22"/>
              </w:rPr>
            </w:pPr>
          </w:p>
          <w:p w:rsidR="0072495B" w:rsidRPr="00FF4225" w:rsidRDefault="0072495B" w:rsidP="001C79FE">
            <w:pPr>
              <w:spacing w:line="480" w:lineRule="exact"/>
              <w:jc w:val="center"/>
              <w:rPr>
                <w:rFonts w:asciiTheme="minorHAnsi" w:eastAsia="標楷體" w:hAnsiTheme="minorHAnsi" w:cstheme="minorBidi"/>
                <w:szCs w:val="22"/>
              </w:rPr>
            </w:pPr>
          </w:p>
          <w:p w:rsidR="0072495B" w:rsidRPr="00FF4225" w:rsidRDefault="0072495B" w:rsidP="001C79FE">
            <w:pPr>
              <w:spacing w:line="480" w:lineRule="exact"/>
              <w:rPr>
                <w:rFonts w:asciiTheme="minorHAnsi" w:eastAsia="標楷體" w:hAnsiTheme="minorHAnsi" w:cstheme="minorBidi"/>
                <w:szCs w:val="22"/>
              </w:rPr>
            </w:pPr>
          </w:p>
          <w:p w:rsidR="0072495B" w:rsidRPr="00FF4225" w:rsidRDefault="0072495B" w:rsidP="001C79FE">
            <w:pPr>
              <w:spacing w:line="480" w:lineRule="exact"/>
              <w:rPr>
                <w:rFonts w:asciiTheme="minorHAnsi" w:eastAsia="標楷體" w:hAnsiTheme="minorHAnsi" w:cstheme="minorBidi"/>
                <w:szCs w:val="22"/>
              </w:rPr>
            </w:pPr>
          </w:p>
        </w:tc>
      </w:tr>
      <w:tr w:rsidR="0072495B" w:rsidRPr="00FF4225" w:rsidTr="00764352">
        <w:trPr>
          <w:jc w:val="center"/>
        </w:trPr>
        <w:tc>
          <w:tcPr>
            <w:tcW w:w="8928" w:type="dxa"/>
          </w:tcPr>
          <w:p w:rsidR="0072495B" w:rsidRPr="00FF4225" w:rsidRDefault="00FA04E2" w:rsidP="001C79FE">
            <w:pPr>
              <w:spacing w:line="480" w:lineRule="exact"/>
              <w:jc w:val="center"/>
              <w:rPr>
                <w:rFonts w:asciiTheme="minorHAnsi" w:eastAsia="標楷體" w:hAnsiTheme="minorHAnsi" w:cstheme="minorBidi"/>
                <w:szCs w:val="22"/>
              </w:rPr>
            </w:pPr>
            <w:r>
              <w:rPr>
                <w:rFonts w:asciiTheme="minorHAnsi" w:eastAsia="標楷體" w:hAnsi="標楷體" w:cstheme="minorBidi" w:hint="eastAsia"/>
                <w:szCs w:val="22"/>
              </w:rPr>
              <w:t>課程名稱</w:t>
            </w:r>
            <w:r w:rsidR="0072495B" w:rsidRPr="00FF4225">
              <w:rPr>
                <w:rFonts w:asciiTheme="minorHAnsi" w:eastAsia="標楷體" w:hAnsi="標楷體" w:cstheme="minorBidi"/>
                <w:szCs w:val="22"/>
              </w:rPr>
              <w:t>：</w:t>
            </w:r>
          </w:p>
        </w:tc>
      </w:tr>
      <w:tr w:rsidR="0072495B" w:rsidRPr="00FF4225" w:rsidTr="00764352">
        <w:trPr>
          <w:jc w:val="center"/>
        </w:trPr>
        <w:tc>
          <w:tcPr>
            <w:tcW w:w="8928" w:type="dxa"/>
          </w:tcPr>
          <w:p w:rsidR="0072495B" w:rsidRPr="00FF4225" w:rsidRDefault="00FA04E2" w:rsidP="00FA04E2">
            <w:pPr>
              <w:spacing w:line="480" w:lineRule="exact"/>
              <w:jc w:val="center"/>
              <w:rPr>
                <w:rFonts w:asciiTheme="minorHAnsi" w:eastAsia="標楷體" w:hAnsiTheme="minorHAnsi" w:cstheme="minorBidi"/>
                <w:szCs w:val="22"/>
              </w:rPr>
            </w:pPr>
            <w:r>
              <w:rPr>
                <w:rFonts w:asciiTheme="minorHAnsi" w:eastAsia="標楷體" w:hAnsi="標楷體" w:cstheme="minorBidi" w:hint="eastAsia"/>
                <w:szCs w:val="22"/>
              </w:rPr>
              <w:t>教學</w:t>
            </w:r>
            <w:r w:rsidR="0072495B" w:rsidRPr="00FF4225">
              <w:rPr>
                <w:rFonts w:asciiTheme="minorHAnsi" w:eastAsia="標楷體" w:hAnsi="標楷體" w:cstheme="minorBidi"/>
                <w:szCs w:val="22"/>
              </w:rPr>
              <w:t>日期：</w:t>
            </w:r>
          </w:p>
        </w:tc>
      </w:tr>
      <w:tr w:rsidR="0072495B" w:rsidRPr="00FF4225" w:rsidTr="00764352">
        <w:trPr>
          <w:jc w:val="center"/>
        </w:trPr>
        <w:tc>
          <w:tcPr>
            <w:tcW w:w="8928" w:type="dxa"/>
          </w:tcPr>
          <w:p w:rsidR="0072495B" w:rsidRPr="00FF4225" w:rsidRDefault="0072495B" w:rsidP="001C79FE">
            <w:pPr>
              <w:spacing w:line="480" w:lineRule="exact"/>
              <w:jc w:val="center"/>
              <w:rPr>
                <w:rFonts w:asciiTheme="minorHAnsi" w:eastAsia="標楷體" w:hAnsiTheme="minorHAnsi" w:cstheme="minorBidi"/>
                <w:szCs w:val="22"/>
              </w:rPr>
            </w:pPr>
            <w:r w:rsidRPr="00FF4225">
              <w:rPr>
                <w:rFonts w:asciiTheme="minorHAnsi" w:eastAsia="標楷體" w:hAnsi="標楷體" w:cstheme="minorBidi"/>
                <w:szCs w:val="22"/>
              </w:rPr>
              <w:t>照片內容說明：</w:t>
            </w:r>
            <w:r w:rsidRPr="00FF4225">
              <w:rPr>
                <w:rFonts w:asciiTheme="minorHAnsi" w:eastAsia="標楷體" w:hAnsiTheme="minorHAnsi" w:cstheme="minorBidi"/>
                <w:szCs w:val="22"/>
              </w:rPr>
              <w:t xml:space="preserve"> </w:t>
            </w:r>
          </w:p>
        </w:tc>
      </w:tr>
    </w:tbl>
    <w:p w:rsidR="00C223FE" w:rsidRDefault="0072495B" w:rsidP="001C79FE">
      <w:pPr>
        <w:spacing w:line="480" w:lineRule="exact"/>
        <w:rPr>
          <w:rFonts w:asciiTheme="minorHAnsi" w:eastAsia="標楷體" w:hAnsiTheme="minorHAnsi" w:cstheme="minorBidi"/>
          <w:sz w:val="28"/>
          <w:szCs w:val="28"/>
        </w:rPr>
      </w:pPr>
      <w:r w:rsidRPr="00FF4225">
        <w:rPr>
          <w:rFonts w:asciiTheme="minorHAnsi" w:eastAsia="標楷體" w:hAnsiTheme="minorHAnsi" w:cstheme="minorBidi"/>
          <w:sz w:val="28"/>
          <w:szCs w:val="28"/>
        </w:rPr>
        <w:t xml:space="preserve">  </w:t>
      </w:r>
    </w:p>
    <w:p w:rsidR="00333E08" w:rsidRDefault="00C223FE" w:rsidP="005E1C6A">
      <w:pPr>
        <w:adjustRightInd w:val="0"/>
        <w:snapToGrid w:val="0"/>
        <w:spacing w:line="480" w:lineRule="exact"/>
        <w:ind w:left="554" w:hangingChars="198" w:hanging="554"/>
        <w:jc w:val="center"/>
        <w:rPr>
          <w:rFonts w:ascii="標楷體" w:eastAsia="標楷體" w:hAnsi="標楷體" w:cstheme="minorBidi"/>
          <w:sz w:val="28"/>
          <w:szCs w:val="28"/>
        </w:rPr>
      </w:pPr>
      <w:r>
        <w:rPr>
          <w:rFonts w:asciiTheme="minorHAnsi" w:eastAsia="標楷體" w:hAnsiTheme="minorHAnsi" w:cstheme="minorBidi" w:hint="eastAsia"/>
          <w:sz w:val="28"/>
          <w:szCs w:val="28"/>
        </w:rPr>
        <w:t xml:space="preserve">   </w:t>
      </w:r>
      <w:r w:rsidR="0072495B" w:rsidRPr="00FF4225">
        <w:rPr>
          <w:rFonts w:asciiTheme="minorHAnsi" w:eastAsia="標楷體" w:hAnsi="標楷體" w:cstheme="minorBidi"/>
          <w:sz w:val="28"/>
          <w:szCs w:val="28"/>
        </w:rPr>
        <w:t>填表人</w:t>
      </w:r>
      <w:r w:rsidR="0072495B" w:rsidRPr="00FF4225">
        <w:rPr>
          <w:rFonts w:ascii="標楷體" w:eastAsia="標楷體" w:hAnsi="標楷體" w:cstheme="minorBidi" w:hint="eastAsia"/>
          <w:sz w:val="28"/>
          <w:szCs w:val="28"/>
        </w:rPr>
        <w:t>：</w:t>
      </w:r>
      <w:r w:rsidR="0072495B" w:rsidRPr="00FF4225">
        <w:rPr>
          <w:rFonts w:asciiTheme="minorHAnsi" w:eastAsia="標楷體" w:hAnsiTheme="minorHAnsi" w:cstheme="minorBidi"/>
          <w:sz w:val="28"/>
          <w:szCs w:val="28"/>
        </w:rPr>
        <w:t xml:space="preserve">   </w:t>
      </w:r>
      <w:r w:rsidR="0072495B" w:rsidRPr="00FF4225">
        <w:rPr>
          <w:rFonts w:asciiTheme="minorHAnsi" w:eastAsia="標楷體" w:hAnsiTheme="minorHAnsi" w:cstheme="minorBidi" w:hint="eastAsia"/>
          <w:sz w:val="28"/>
          <w:szCs w:val="28"/>
        </w:rPr>
        <w:t xml:space="preserve">  </w:t>
      </w:r>
      <w:r w:rsidR="0072495B" w:rsidRPr="00FF4225">
        <w:rPr>
          <w:rFonts w:asciiTheme="minorHAnsi" w:eastAsia="標楷體" w:hAnsiTheme="minorHAnsi" w:cstheme="minorBidi"/>
          <w:sz w:val="28"/>
          <w:szCs w:val="28"/>
        </w:rPr>
        <w:t xml:space="preserve">          </w:t>
      </w:r>
      <w:r w:rsidR="0072495B" w:rsidRPr="00FF4225">
        <w:rPr>
          <w:rFonts w:asciiTheme="minorHAnsi" w:eastAsia="標楷體" w:hAnsi="標楷體" w:cstheme="minorBidi"/>
          <w:sz w:val="28"/>
          <w:szCs w:val="28"/>
        </w:rPr>
        <w:t>主任</w:t>
      </w:r>
      <w:r w:rsidR="0072495B" w:rsidRPr="00FF4225">
        <w:rPr>
          <w:rFonts w:ascii="標楷體" w:eastAsia="標楷體" w:hAnsi="標楷體" w:cstheme="minorBidi" w:hint="eastAsia"/>
          <w:sz w:val="28"/>
          <w:szCs w:val="28"/>
        </w:rPr>
        <w:t>：</w:t>
      </w:r>
      <w:r w:rsidR="0072495B" w:rsidRPr="00FF4225">
        <w:rPr>
          <w:rFonts w:asciiTheme="minorHAnsi" w:eastAsia="標楷體" w:hAnsiTheme="minorHAnsi" w:cstheme="minorBidi" w:hint="eastAsia"/>
          <w:sz w:val="28"/>
          <w:szCs w:val="28"/>
        </w:rPr>
        <w:t xml:space="preserve">   </w:t>
      </w:r>
      <w:r w:rsidR="0072495B" w:rsidRPr="00FF4225">
        <w:rPr>
          <w:rFonts w:asciiTheme="minorHAnsi" w:eastAsia="標楷體" w:hAnsiTheme="minorHAnsi" w:cstheme="minorBidi"/>
          <w:sz w:val="28"/>
          <w:szCs w:val="28"/>
        </w:rPr>
        <w:t xml:space="preserve">             </w:t>
      </w:r>
      <w:r w:rsidR="0072495B" w:rsidRPr="00FF4225">
        <w:rPr>
          <w:rFonts w:asciiTheme="minorHAnsi" w:eastAsia="標楷體" w:hAnsi="標楷體" w:cstheme="minorBidi"/>
          <w:sz w:val="28"/>
          <w:szCs w:val="28"/>
        </w:rPr>
        <w:t>校長</w:t>
      </w:r>
      <w:r w:rsidR="0072495B" w:rsidRPr="00FF4225">
        <w:rPr>
          <w:rFonts w:ascii="標楷體" w:eastAsia="標楷體" w:hAnsi="標楷體" w:cstheme="minorBidi" w:hint="eastAsia"/>
          <w:sz w:val="28"/>
          <w:szCs w:val="28"/>
        </w:rPr>
        <w:t>：</w:t>
      </w:r>
    </w:p>
    <w:p w:rsidR="00333E08" w:rsidRPr="00F02A6B" w:rsidRDefault="00333E08" w:rsidP="009E2DBA">
      <w:pPr>
        <w:adjustRightInd w:val="0"/>
        <w:snapToGrid w:val="0"/>
        <w:spacing w:line="480" w:lineRule="exact"/>
        <w:rPr>
          <w:rFonts w:ascii="標楷體" w:eastAsia="標楷體" w:hAnsi="標楷體" w:cstheme="minorBidi"/>
          <w:sz w:val="28"/>
          <w:szCs w:val="28"/>
          <w:lang w:val="en-GB"/>
        </w:rPr>
      </w:pPr>
    </w:p>
    <w:sectPr w:rsidR="00333E08" w:rsidRPr="00F02A6B" w:rsidSect="00184D7D">
      <w:pgSz w:w="11906" w:h="16838"/>
      <w:pgMar w:top="1021" w:right="1077" w:bottom="993"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61E68" w:rsidRDefault="00361E68" w:rsidP="00FF4225">
      <w:r>
        <w:separator/>
      </w:r>
    </w:p>
  </w:endnote>
  <w:endnote w:type="continuationSeparator" w:id="0">
    <w:p w:rsidR="00361E68" w:rsidRDefault="00361E68" w:rsidP="00FF42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61E68" w:rsidRDefault="00361E68" w:rsidP="00FF4225">
      <w:r>
        <w:separator/>
      </w:r>
    </w:p>
  </w:footnote>
  <w:footnote w:type="continuationSeparator" w:id="0">
    <w:p w:rsidR="00361E68" w:rsidRDefault="00361E68" w:rsidP="00FF4225">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7802B0"/>
    <w:multiLevelType w:val="hybridMultilevel"/>
    <w:tmpl w:val="9198EFD2"/>
    <w:lvl w:ilvl="0" w:tplc="BDCCBBA4">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5E84C3D"/>
    <w:multiLevelType w:val="hybridMultilevel"/>
    <w:tmpl w:val="30826C94"/>
    <w:lvl w:ilvl="0" w:tplc="C9624BE6">
      <w:start w:val="1"/>
      <w:numFmt w:val="decimal"/>
      <w:lvlText w:val="%1."/>
      <w:lvlJc w:val="left"/>
      <w:pPr>
        <w:ind w:left="36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3864D17E">
      <w:start w:val="1"/>
      <w:numFmt w:val="decimal"/>
      <w:lvlText w:val="%2."/>
      <w:lvlJc w:val="left"/>
      <w:pPr>
        <w:ind w:left="960" w:hanging="48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2" w:tplc="754ECB90">
      <w:start w:val="1"/>
      <w:numFmt w:val="lowerRoman"/>
      <w:lvlText w:val="%3."/>
      <w:lvlJc w:val="left"/>
      <w:pPr>
        <w:ind w:left="1440" w:hanging="593"/>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3" w:tplc="013C9F32">
      <w:start w:val="1"/>
      <w:numFmt w:val="decimal"/>
      <w:lvlText w:val="%4."/>
      <w:lvlJc w:val="left"/>
      <w:pPr>
        <w:ind w:left="1920" w:hanging="48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4" w:tplc="E69437DC">
      <w:start w:val="1"/>
      <w:numFmt w:val="decimal"/>
      <w:lvlText w:val="%5."/>
      <w:lvlJc w:val="left"/>
      <w:pPr>
        <w:ind w:left="2400" w:hanging="48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5" w:tplc="57326C9A">
      <w:start w:val="1"/>
      <w:numFmt w:val="lowerRoman"/>
      <w:lvlText w:val="%6."/>
      <w:lvlJc w:val="left"/>
      <w:pPr>
        <w:ind w:left="2880" w:hanging="593"/>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6" w:tplc="C4FED726">
      <w:start w:val="1"/>
      <w:numFmt w:val="decimal"/>
      <w:lvlText w:val="%7."/>
      <w:lvlJc w:val="left"/>
      <w:pPr>
        <w:ind w:left="3360" w:hanging="48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7" w:tplc="70BA04CE">
      <w:start w:val="1"/>
      <w:numFmt w:val="decimal"/>
      <w:lvlText w:val="%8."/>
      <w:lvlJc w:val="left"/>
      <w:pPr>
        <w:ind w:left="3840" w:hanging="48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8" w:tplc="CC321012">
      <w:start w:val="1"/>
      <w:numFmt w:val="lowerRoman"/>
      <w:lvlText w:val="%9."/>
      <w:lvlJc w:val="left"/>
      <w:pPr>
        <w:ind w:left="4320" w:hanging="593"/>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abstractNum>
  <w:abstractNum w:abstractNumId="2" w15:restartNumberingAfterBreak="0">
    <w:nsid w:val="0C1B0680"/>
    <w:multiLevelType w:val="hybridMultilevel"/>
    <w:tmpl w:val="0F0ED75A"/>
    <w:lvl w:ilvl="0" w:tplc="33C6B3A2">
      <w:start w:val="1"/>
      <w:numFmt w:val="taiwaneseCountingThousand"/>
      <w:lvlText w:val="%1  "/>
      <w:lvlJc w:val="left"/>
      <w:pPr>
        <w:ind w:left="480" w:hanging="480"/>
      </w:pPr>
      <w:rPr>
        <w:rFonts w:hint="eastAsia"/>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D214D0F"/>
    <w:multiLevelType w:val="hybridMultilevel"/>
    <w:tmpl w:val="1422BC34"/>
    <w:lvl w:ilvl="0" w:tplc="0409000D">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 w15:restartNumberingAfterBreak="0">
    <w:nsid w:val="11D2587E"/>
    <w:multiLevelType w:val="hybridMultilevel"/>
    <w:tmpl w:val="2E8AADC8"/>
    <w:lvl w:ilvl="0" w:tplc="DB24AC12">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12BD2023"/>
    <w:multiLevelType w:val="hybridMultilevel"/>
    <w:tmpl w:val="F84AC606"/>
    <w:lvl w:ilvl="0" w:tplc="49EAF9A8">
      <w:start w:val="1"/>
      <w:numFmt w:val="taiwaneseCountingThousand"/>
      <w:lvlText w:val="%1、"/>
      <w:lvlJc w:val="left"/>
      <w:pPr>
        <w:ind w:left="2040" w:hanging="480"/>
      </w:pPr>
      <w:rPr>
        <w:rFonts w:hint="eastAsia"/>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16486A27"/>
    <w:multiLevelType w:val="hybridMultilevel"/>
    <w:tmpl w:val="0696FFD4"/>
    <w:lvl w:ilvl="0" w:tplc="9314E85E">
      <w:start w:val="1"/>
      <w:numFmt w:val="taiwaneseCountingThousand"/>
      <w:lvlText w:val="%1、"/>
      <w:lvlJc w:val="left"/>
      <w:pPr>
        <w:ind w:left="1287" w:hanging="720"/>
      </w:pPr>
      <w:rPr>
        <w:rFonts w:hint="default"/>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7" w15:restartNumberingAfterBreak="0">
    <w:nsid w:val="16E2029F"/>
    <w:multiLevelType w:val="hybridMultilevel"/>
    <w:tmpl w:val="1A3EFFBC"/>
    <w:lvl w:ilvl="0" w:tplc="208E6F10">
      <w:start w:val="1"/>
      <w:numFmt w:val="taiwaneseCountingThousand"/>
      <w:lvlText w:val="%1、"/>
      <w:lvlJc w:val="left"/>
      <w:pPr>
        <w:ind w:left="480" w:hanging="480"/>
      </w:pPr>
      <w:rPr>
        <w:rFonts w:hint="eastAsia"/>
        <w:lang w:val="en-US"/>
      </w:rPr>
    </w:lvl>
    <w:lvl w:ilvl="1" w:tplc="B8AC0E76">
      <w:start w:val="9"/>
      <w:numFmt w:val="bullet"/>
      <w:lvlText w:val="※"/>
      <w:lvlJc w:val="left"/>
      <w:pPr>
        <w:ind w:left="840" w:hanging="360"/>
      </w:pPr>
      <w:rPr>
        <w:rFonts w:ascii="標楷體" w:eastAsia="標楷體" w:hAnsi="標楷體" w:cs="Times New Roman"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185D530A"/>
    <w:multiLevelType w:val="hybridMultilevel"/>
    <w:tmpl w:val="C908B086"/>
    <w:lvl w:ilvl="0" w:tplc="04090005">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9" w15:restartNumberingAfterBreak="0">
    <w:nsid w:val="1CD020CD"/>
    <w:multiLevelType w:val="hybridMultilevel"/>
    <w:tmpl w:val="0F162860"/>
    <w:lvl w:ilvl="0" w:tplc="E50A3CD0">
      <w:start w:val="1"/>
      <w:numFmt w:val="bullet"/>
      <w:lvlText w:val=""/>
      <w:lvlJc w:val="left"/>
      <w:pPr>
        <w:ind w:left="480" w:hanging="480"/>
      </w:pPr>
      <w:rPr>
        <w:rFonts w:ascii="Symbol" w:hAnsi="Symbol" w:hint="default"/>
        <w:sz w:val="20"/>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0" w15:restartNumberingAfterBreak="0">
    <w:nsid w:val="1FCA452C"/>
    <w:multiLevelType w:val="hybridMultilevel"/>
    <w:tmpl w:val="49EAFFDC"/>
    <w:lvl w:ilvl="0" w:tplc="682A8AB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2F3073B8"/>
    <w:multiLevelType w:val="hybridMultilevel"/>
    <w:tmpl w:val="57945842"/>
    <w:lvl w:ilvl="0" w:tplc="6C9CF832">
      <w:start w:val="1"/>
      <w:numFmt w:val="taiwaneseCountingThousand"/>
      <w:lvlText w:val="%1、"/>
      <w:lvlJc w:val="left"/>
      <w:pPr>
        <w:ind w:left="1047" w:hanging="480"/>
      </w:pPr>
      <w:rPr>
        <w:rFonts w:hint="eastAsia"/>
        <w:lang w:val="en-US"/>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12" w15:restartNumberingAfterBreak="0">
    <w:nsid w:val="3310377F"/>
    <w:multiLevelType w:val="hybridMultilevel"/>
    <w:tmpl w:val="316A0726"/>
    <w:lvl w:ilvl="0" w:tplc="04090005">
      <w:start w:val="1"/>
      <w:numFmt w:val="bullet"/>
      <w:lvlText w:val=""/>
      <w:lvlJc w:val="left"/>
      <w:pPr>
        <w:ind w:left="720" w:hanging="720"/>
      </w:pPr>
      <w:rPr>
        <w:rFonts w:ascii="Wingdings" w:hAnsi="Wingding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3F48620D"/>
    <w:multiLevelType w:val="hybridMultilevel"/>
    <w:tmpl w:val="B07275A2"/>
    <w:lvl w:ilvl="0" w:tplc="6FA6CB66">
      <w:start w:val="1"/>
      <w:numFmt w:val="decimal"/>
      <w:lvlText w:val="%1."/>
      <w:lvlJc w:val="left"/>
      <w:pPr>
        <w:ind w:left="2214" w:hanging="360"/>
      </w:pPr>
      <w:rPr>
        <w:rFonts w:hint="default"/>
      </w:rPr>
    </w:lvl>
    <w:lvl w:ilvl="1" w:tplc="04090019" w:tentative="1">
      <w:start w:val="1"/>
      <w:numFmt w:val="ideographTraditional"/>
      <w:lvlText w:val="%2、"/>
      <w:lvlJc w:val="left"/>
      <w:pPr>
        <w:ind w:left="2814" w:hanging="480"/>
      </w:pPr>
    </w:lvl>
    <w:lvl w:ilvl="2" w:tplc="0409001B" w:tentative="1">
      <w:start w:val="1"/>
      <w:numFmt w:val="lowerRoman"/>
      <w:lvlText w:val="%3."/>
      <w:lvlJc w:val="right"/>
      <w:pPr>
        <w:ind w:left="3294" w:hanging="480"/>
      </w:pPr>
    </w:lvl>
    <w:lvl w:ilvl="3" w:tplc="0409000F" w:tentative="1">
      <w:start w:val="1"/>
      <w:numFmt w:val="decimal"/>
      <w:lvlText w:val="%4."/>
      <w:lvlJc w:val="left"/>
      <w:pPr>
        <w:ind w:left="3774" w:hanging="480"/>
      </w:pPr>
    </w:lvl>
    <w:lvl w:ilvl="4" w:tplc="04090019" w:tentative="1">
      <w:start w:val="1"/>
      <w:numFmt w:val="ideographTraditional"/>
      <w:lvlText w:val="%5、"/>
      <w:lvlJc w:val="left"/>
      <w:pPr>
        <w:ind w:left="4254" w:hanging="480"/>
      </w:pPr>
    </w:lvl>
    <w:lvl w:ilvl="5" w:tplc="0409001B" w:tentative="1">
      <w:start w:val="1"/>
      <w:numFmt w:val="lowerRoman"/>
      <w:lvlText w:val="%6."/>
      <w:lvlJc w:val="right"/>
      <w:pPr>
        <w:ind w:left="4734" w:hanging="480"/>
      </w:pPr>
    </w:lvl>
    <w:lvl w:ilvl="6" w:tplc="0409000F" w:tentative="1">
      <w:start w:val="1"/>
      <w:numFmt w:val="decimal"/>
      <w:lvlText w:val="%7."/>
      <w:lvlJc w:val="left"/>
      <w:pPr>
        <w:ind w:left="5214" w:hanging="480"/>
      </w:pPr>
    </w:lvl>
    <w:lvl w:ilvl="7" w:tplc="04090019" w:tentative="1">
      <w:start w:val="1"/>
      <w:numFmt w:val="ideographTraditional"/>
      <w:lvlText w:val="%8、"/>
      <w:lvlJc w:val="left"/>
      <w:pPr>
        <w:ind w:left="5694" w:hanging="480"/>
      </w:pPr>
    </w:lvl>
    <w:lvl w:ilvl="8" w:tplc="0409001B" w:tentative="1">
      <w:start w:val="1"/>
      <w:numFmt w:val="lowerRoman"/>
      <w:lvlText w:val="%9."/>
      <w:lvlJc w:val="right"/>
      <w:pPr>
        <w:ind w:left="6174" w:hanging="480"/>
      </w:pPr>
    </w:lvl>
  </w:abstractNum>
  <w:abstractNum w:abstractNumId="14" w15:restartNumberingAfterBreak="0">
    <w:nsid w:val="437D433E"/>
    <w:multiLevelType w:val="hybridMultilevel"/>
    <w:tmpl w:val="A9F6EAC2"/>
    <w:lvl w:ilvl="0" w:tplc="948056B4">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48053738"/>
    <w:multiLevelType w:val="hybridMultilevel"/>
    <w:tmpl w:val="0B4CE7CE"/>
    <w:lvl w:ilvl="0" w:tplc="92A678A6">
      <w:start w:val="1"/>
      <w:numFmt w:val="decimal"/>
      <w:lvlText w:val="%1."/>
      <w:lvlJc w:val="left"/>
      <w:pPr>
        <w:ind w:left="2214" w:hanging="360"/>
      </w:pPr>
      <w:rPr>
        <w:rFonts w:hint="default"/>
      </w:rPr>
    </w:lvl>
    <w:lvl w:ilvl="1" w:tplc="04090019" w:tentative="1">
      <w:start w:val="1"/>
      <w:numFmt w:val="ideographTraditional"/>
      <w:lvlText w:val="%2、"/>
      <w:lvlJc w:val="left"/>
      <w:pPr>
        <w:ind w:left="2814" w:hanging="480"/>
      </w:pPr>
    </w:lvl>
    <w:lvl w:ilvl="2" w:tplc="0409001B" w:tentative="1">
      <w:start w:val="1"/>
      <w:numFmt w:val="lowerRoman"/>
      <w:lvlText w:val="%3."/>
      <w:lvlJc w:val="right"/>
      <w:pPr>
        <w:ind w:left="3294" w:hanging="480"/>
      </w:pPr>
    </w:lvl>
    <w:lvl w:ilvl="3" w:tplc="0409000F" w:tentative="1">
      <w:start w:val="1"/>
      <w:numFmt w:val="decimal"/>
      <w:lvlText w:val="%4."/>
      <w:lvlJc w:val="left"/>
      <w:pPr>
        <w:ind w:left="3774" w:hanging="480"/>
      </w:pPr>
    </w:lvl>
    <w:lvl w:ilvl="4" w:tplc="04090019" w:tentative="1">
      <w:start w:val="1"/>
      <w:numFmt w:val="ideographTraditional"/>
      <w:lvlText w:val="%5、"/>
      <w:lvlJc w:val="left"/>
      <w:pPr>
        <w:ind w:left="4254" w:hanging="480"/>
      </w:pPr>
    </w:lvl>
    <w:lvl w:ilvl="5" w:tplc="0409001B" w:tentative="1">
      <w:start w:val="1"/>
      <w:numFmt w:val="lowerRoman"/>
      <w:lvlText w:val="%6."/>
      <w:lvlJc w:val="right"/>
      <w:pPr>
        <w:ind w:left="4734" w:hanging="480"/>
      </w:pPr>
    </w:lvl>
    <w:lvl w:ilvl="6" w:tplc="0409000F" w:tentative="1">
      <w:start w:val="1"/>
      <w:numFmt w:val="decimal"/>
      <w:lvlText w:val="%7."/>
      <w:lvlJc w:val="left"/>
      <w:pPr>
        <w:ind w:left="5214" w:hanging="480"/>
      </w:pPr>
    </w:lvl>
    <w:lvl w:ilvl="7" w:tplc="04090019" w:tentative="1">
      <w:start w:val="1"/>
      <w:numFmt w:val="ideographTraditional"/>
      <w:lvlText w:val="%8、"/>
      <w:lvlJc w:val="left"/>
      <w:pPr>
        <w:ind w:left="5694" w:hanging="480"/>
      </w:pPr>
    </w:lvl>
    <w:lvl w:ilvl="8" w:tplc="0409001B" w:tentative="1">
      <w:start w:val="1"/>
      <w:numFmt w:val="lowerRoman"/>
      <w:lvlText w:val="%9."/>
      <w:lvlJc w:val="right"/>
      <w:pPr>
        <w:ind w:left="6174" w:hanging="480"/>
      </w:pPr>
    </w:lvl>
  </w:abstractNum>
  <w:abstractNum w:abstractNumId="16" w15:restartNumberingAfterBreak="0">
    <w:nsid w:val="4AFF5F32"/>
    <w:multiLevelType w:val="hybridMultilevel"/>
    <w:tmpl w:val="92BE14D4"/>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4B426DCC"/>
    <w:multiLevelType w:val="hybridMultilevel"/>
    <w:tmpl w:val="D77EBF5C"/>
    <w:lvl w:ilvl="0" w:tplc="DB24AC12">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4B7A40F6"/>
    <w:multiLevelType w:val="hybridMultilevel"/>
    <w:tmpl w:val="E38032FC"/>
    <w:lvl w:ilvl="0" w:tplc="5A68DDB2">
      <w:start w:val="1"/>
      <w:numFmt w:val="decimal"/>
      <w:lvlText w:val="%1."/>
      <w:lvlJc w:val="left"/>
      <w:pPr>
        <w:ind w:left="36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7520CDFA">
      <w:start w:val="1"/>
      <w:numFmt w:val="decimal"/>
      <w:lvlText w:val="%2."/>
      <w:lvlJc w:val="left"/>
      <w:pPr>
        <w:ind w:left="960" w:hanging="48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2" w:tplc="9EB06450">
      <w:start w:val="1"/>
      <w:numFmt w:val="lowerRoman"/>
      <w:lvlText w:val="%3."/>
      <w:lvlJc w:val="left"/>
      <w:pPr>
        <w:ind w:left="1440" w:hanging="60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3" w:tplc="BD5C1E38">
      <w:start w:val="1"/>
      <w:numFmt w:val="decimal"/>
      <w:lvlText w:val="%4."/>
      <w:lvlJc w:val="left"/>
      <w:pPr>
        <w:ind w:left="1920" w:hanging="48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4" w:tplc="9C1E90A0">
      <w:start w:val="1"/>
      <w:numFmt w:val="decimal"/>
      <w:lvlText w:val="%5."/>
      <w:lvlJc w:val="left"/>
      <w:pPr>
        <w:ind w:left="2400" w:hanging="48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5" w:tplc="EEC6A190">
      <w:start w:val="1"/>
      <w:numFmt w:val="lowerRoman"/>
      <w:lvlText w:val="%6."/>
      <w:lvlJc w:val="left"/>
      <w:pPr>
        <w:ind w:left="2880" w:hanging="60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6" w:tplc="A74CC262">
      <w:start w:val="1"/>
      <w:numFmt w:val="decimal"/>
      <w:lvlText w:val="%7."/>
      <w:lvlJc w:val="left"/>
      <w:pPr>
        <w:ind w:left="3360" w:hanging="48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7" w:tplc="CABC21F2">
      <w:start w:val="1"/>
      <w:numFmt w:val="decimal"/>
      <w:lvlText w:val="%8."/>
      <w:lvlJc w:val="left"/>
      <w:pPr>
        <w:ind w:left="3840" w:hanging="48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8" w:tplc="B9F4550C">
      <w:start w:val="1"/>
      <w:numFmt w:val="lowerRoman"/>
      <w:lvlText w:val="%9."/>
      <w:lvlJc w:val="left"/>
      <w:pPr>
        <w:ind w:left="4320" w:hanging="60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abstractNum>
  <w:abstractNum w:abstractNumId="19" w15:restartNumberingAfterBreak="0">
    <w:nsid w:val="4BFE245F"/>
    <w:multiLevelType w:val="hybridMultilevel"/>
    <w:tmpl w:val="B9D226EA"/>
    <w:lvl w:ilvl="0" w:tplc="68B45D82">
      <w:start w:val="1"/>
      <w:numFmt w:val="ideographLegalTraditional"/>
      <w:lvlText w:val="%1、"/>
      <w:lvlJc w:val="left"/>
      <w:pPr>
        <w:ind w:left="480" w:hanging="480"/>
      </w:pPr>
      <w:rPr>
        <w:b/>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4E6965FF"/>
    <w:multiLevelType w:val="hybridMultilevel"/>
    <w:tmpl w:val="FB72F0F0"/>
    <w:lvl w:ilvl="0" w:tplc="0409000D">
      <w:start w:val="1"/>
      <w:numFmt w:val="bullet"/>
      <w:lvlText w:val=""/>
      <w:lvlJc w:val="left"/>
      <w:pPr>
        <w:ind w:left="497" w:hanging="480"/>
      </w:pPr>
      <w:rPr>
        <w:rFonts w:ascii="Wingdings" w:hAnsi="Wingdings" w:hint="default"/>
      </w:rPr>
    </w:lvl>
    <w:lvl w:ilvl="1" w:tplc="04090003" w:tentative="1">
      <w:start w:val="1"/>
      <w:numFmt w:val="bullet"/>
      <w:lvlText w:val=""/>
      <w:lvlJc w:val="left"/>
      <w:pPr>
        <w:ind w:left="977" w:hanging="480"/>
      </w:pPr>
      <w:rPr>
        <w:rFonts w:ascii="Wingdings" w:hAnsi="Wingdings" w:hint="default"/>
      </w:rPr>
    </w:lvl>
    <w:lvl w:ilvl="2" w:tplc="04090005" w:tentative="1">
      <w:start w:val="1"/>
      <w:numFmt w:val="bullet"/>
      <w:lvlText w:val=""/>
      <w:lvlJc w:val="left"/>
      <w:pPr>
        <w:ind w:left="1457" w:hanging="480"/>
      </w:pPr>
      <w:rPr>
        <w:rFonts w:ascii="Wingdings" w:hAnsi="Wingdings" w:hint="default"/>
      </w:rPr>
    </w:lvl>
    <w:lvl w:ilvl="3" w:tplc="04090001" w:tentative="1">
      <w:start w:val="1"/>
      <w:numFmt w:val="bullet"/>
      <w:lvlText w:val=""/>
      <w:lvlJc w:val="left"/>
      <w:pPr>
        <w:ind w:left="1937" w:hanging="480"/>
      </w:pPr>
      <w:rPr>
        <w:rFonts w:ascii="Wingdings" w:hAnsi="Wingdings" w:hint="default"/>
      </w:rPr>
    </w:lvl>
    <w:lvl w:ilvl="4" w:tplc="04090003" w:tentative="1">
      <w:start w:val="1"/>
      <w:numFmt w:val="bullet"/>
      <w:lvlText w:val=""/>
      <w:lvlJc w:val="left"/>
      <w:pPr>
        <w:ind w:left="2417" w:hanging="480"/>
      </w:pPr>
      <w:rPr>
        <w:rFonts w:ascii="Wingdings" w:hAnsi="Wingdings" w:hint="default"/>
      </w:rPr>
    </w:lvl>
    <w:lvl w:ilvl="5" w:tplc="04090005" w:tentative="1">
      <w:start w:val="1"/>
      <w:numFmt w:val="bullet"/>
      <w:lvlText w:val=""/>
      <w:lvlJc w:val="left"/>
      <w:pPr>
        <w:ind w:left="2897" w:hanging="480"/>
      </w:pPr>
      <w:rPr>
        <w:rFonts w:ascii="Wingdings" w:hAnsi="Wingdings" w:hint="default"/>
      </w:rPr>
    </w:lvl>
    <w:lvl w:ilvl="6" w:tplc="04090001" w:tentative="1">
      <w:start w:val="1"/>
      <w:numFmt w:val="bullet"/>
      <w:lvlText w:val=""/>
      <w:lvlJc w:val="left"/>
      <w:pPr>
        <w:ind w:left="3377" w:hanging="480"/>
      </w:pPr>
      <w:rPr>
        <w:rFonts w:ascii="Wingdings" w:hAnsi="Wingdings" w:hint="default"/>
      </w:rPr>
    </w:lvl>
    <w:lvl w:ilvl="7" w:tplc="04090003" w:tentative="1">
      <w:start w:val="1"/>
      <w:numFmt w:val="bullet"/>
      <w:lvlText w:val=""/>
      <w:lvlJc w:val="left"/>
      <w:pPr>
        <w:ind w:left="3857" w:hanging="480"/>
      </w:pPr>
      <w:rPr>
        <w:rFonts w:ascii="Wingdings" w:hAnsi="Wingdings" w:hint="default"/>
      </w:rPr>
    </w:lvl>
    <w:lvl w:ilvl="8" w:tplc="04090005" w:tentative="1">
      <w:start w:val="1"/>
      <w:numFmt w:val="bullet"/>
      <w:lvlText w:val=""/>
      <w:lvlJc w:val="left"/>
      <w:pPr>
        <w:ind w:left="4337" w:hanging="480"/>
      </w:pPr>
      <w:rPr>
        <w:rFonts w:ascii="Wingdings" w:hAnsi="Wingdings" w:hint="default"/>
      </w:rPr>
    </w:lvl>
  </w:abstractNum>
  <w:abstractNum w:abstractNumId="21" w15:restartNumberingAfterBreak="0">
    <w:nsid w:val="5A663D58"/>
    <w:multiLevelType w:val="hybridMultilevel"/>
    <w:tmpl w:val="38D6E698"/>
    <w:lvl w:ilvl="0" w:tplc="F7A87C38">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5E7619C0"/>
    <w:multiLevelType w:val="hybridMultilevel"/>
    <w:tmpl w:val="C37AA126"/>
    <w:lvl w:ilvl="0" w:tplc="8BC6D360">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64543AD4"/>
    <w:multiLevelType w:val="hybridMultilevel"/>
    <w:tmpl w:val="518A6A98"/>
    <w:lvl w:ilvl="0" w:tplc="A224CB62">
      <w:start w:val="1"/>
      <w:numFmt w:val="decimal"/>
      <w:lvlText w:val="%1."/>
      <w:lvlJc w:val="left"/>
      <w:pPr>
        <w:ind w:left="36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EAB48092">
      <w:start w:val="1"/>
      <w:numFmt w:val="decimal"/>
      <w:lvlText w:val="%2."/>
      <w:lvlJc w:val="left"/>
      <w:pPr>
        <w:ind w:left="960" w:hanging="48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2" w:tplc="CA386142">
      <w:start w:val="1"/>
      <w:numFmt w:val="lowerRoman"/>
      <w:lvlText w:val="%3."/>
      <w:lvlJc w:val="left"/>
      <w:pPr>
        <w:ind w:left="1440" w:hanging="593"/>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3" w:tplc="B9DA77E6">
      <w:start w:val="1"/>
      <w:numFmt w:val="decimal"/>
      <w:lvlText w:val="%4."/>
      <w:lvlJc w:val="left"/>
      <w:pPr>
        <w:ind w:left="1920" w:hanging="48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4" w:tplc="2E586D70">
      <w:start w:val="1"/>
      <w:numFmt w:val="decimal"/>
      <w:lvlText w:val="%5."/>
      <w:lvlJc w:val="left"/>
      <w:pPr>
        <w:ind w:left="2400" w:hanging="48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5" w:tplc="DD269F16">
      <w:start w:val="1"/>
      <w:numFmt w:val="lowerRoman"/>
      <w:lvlText w:val="%6."/>
      <w:lvlJc w:val="left"/>
      <w:pPr>
        <w:ind w:left="2880" w:hanging="593"/>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6" w:tplc="B7FE431C">
      <w:start w:val="1"/>
      <w:numFmt w:val="decimal"/>
      <w:lvlText w:val="%7."/>
      <w:lvlJc w:val="left"/>
      <w:pPr>
        <w:ind w:left="3360" w:hanging="48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7" w:tplc="0A8E2C6E">
      <w:start w:val="1"/>
      <w:numFmt w:val="decimal"/>
      <w:lvlText w:val="%8."/>
      <w:lvlJc w:val="left"/>
      <w:pPr>
        <w:ind w:left="3840" w:hanging="48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8" w:tplc="F1F87C06">
      <w:start w:val="1"/>
      <w:numFmt w:val="lowerRoman"/>
      <w:lvlText w:val="%9."/>
      <w:lvlJc w:val="left"/>
      <w:pPr>
        <w:ind w:left="4320" w:hanging="593"/>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abstractNum>
  <w:abstractNum w:abstractNumId="24" w15:restartNumberingAfterBreak="0">
    <w:nsid w:val="64AC5C50"/>
    <w:multiLevelType w:val="hybridMultilevel"/>
    <w:tmpl w:val="78D85C70"/>
    <w:lvl w:ilvl="0" w:tplc="B8AC0E76">
      <w:start w:val="9"/>
      <w:numFmt w:val="bullet"/>
      <w:lvlText w:val="※"/>
      <w:lvlJc w:val="left"/>
      <w:pPr>
        <w:ind w:left="480" w:hanging="480"/>
      </w:pPr>
      <w:rPr>
        <w:rFonts w:ascii="標楷體" w:eastAsia="標楷體" w:hAnsi="標楷體" w:cs="Times New Roman"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5" w15:restartNumberingAfterBreak="0">
    <w:nsid w:val="681411CC"/>
    <w:multiLevelType w:val="hybridMultilevel"/>
    <w:tmpl w:val="E234652E"/>
    <w:lvl w:ilvl="0" w:tplc="04090015">
      <w:start w:val="1"/>
      <w:numFmt w:val="taiwaneseCountingThousand"/>
      <w:lvlText w:val="%1、"/>
      <w:lvlJc w:val="left"/>
      <w:pPr>
        <w:ind w:left="906"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6" w15:restartNumberingAfterBreak="0">
    <w:nsid w:val="69873F4F"/>
    <w:multiLevelType w:val="hybridMultilevel"/>
    <w:tmpl w:val="D1EE38BE"/>
    <w:lvl w:ilvl="0" w:tplc="DB24AC12">
      <w:start w:val="1"/>
      <w:numFmt w:val="taiwaneseCountingThousand"/>
      <w:lvlText w:val="%1、"/>
      <w:lvlJc w:val="left"/>
      <w:pPr>
        <w:ind w:left="1047" w:hanging="480"/>
      </w:pPr>
      <w:rPr>
        <w:rFonts w:hint="eastAsia"/>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27" w15:restartNumberingAfterBreak="0">
    <w:nsid w:val="722A117B"/>
    <w:multiLevelType w:val="hybridMultilevel"/>
    <w:tmpl w:val="B6128148"/>
    <w:lvl w:ilvl="0" w:tplc="2EF01EE6">
      <w:start w:val="1"/>
      <w:numFmt w:val="taiwaneseCountingThousand"/>
      <w:lvlText w:val="（%1）"/>
      <w:lvlJc w:val="left"/>
      <w:pPr>
        <w:ind w:left="1044" w:hanging="480"/>
      </w:pPr>
      <w:rPr>
        <w:rFonts w:hint="eastAsia"/>
      </w:rPr>
    </w:lvl>
    <w:lvl w:ilvl="1" w:tplc="04090019" w:tentative="1">
      <w:start w:val="1"/>
      <w:numFmt w:val="ideographTraditional"/>
      <w:lvlText w:val="%2、"/>
      <w:lvlJc w:val="left"/>
      <w:pPr>
        <w:ind w:left="1524" w:hanging="480"/>
      </w:pPr>
    </w:lvl>
    <w:lvl w:ilvl="2" w:tplc="0409001B" w:tentative="1">
      <w:start w:val="1"/>
      <w:numFmt w:val="lowerRoman"/>
      <w:lvlText w:val="%3."/>
      <w:lvlJc w:val="right"/>
      <w:pPr>
        <w:ind w:left="2004" w:hanging="480"/>
      </w:pPr>
    </w:lvl>
    <w:lvl w:ilvl="3" w:tplc="0409000F" w:tentative="1">
      <w:start w:val="1"/>
      <w:numFmt w:val="decimal"/>
      <w:lvlText w:val="%4."/>
      <w:lvlJc w:val="left"/>
      <w:pPr>
        <w:ind w:left="2484" w:hanging="480"/>
      </w:pPr>
    </w:lvl>
    <w:lvl w:ilvl="4" w:tplc="04090019" w:tentative="1">
      <w:start w:val="1"/>
      <w:numFmt w:val="ideographTraditional"/>
      <w:lvlText w:val="%5、"/>
      <w:lvlJc w:val="left"/>
      <w:pPr>
        <w:ind w:left="2964" w:hanging="480"/>
      </w:pPr>
    </w:lvl>
    <w:lvl w:ilvl="5" w:tplc="0409001B" w:tentative="1">
      <w:start w:val="1"/>
      <w:numFmt w:val="lowerRoman"/>
      <w:lvlText w:val="%6."/>
      <w:lvlJc w:val="right"/>
      <w:pPr>
        <w:ind w:left="3444" w:hanging="480"/>
      </w:pPr>
    </w:lvl>
    <w:lvl w:ilvl="6" w:tplc="0409000F" w:tentative="1">
      <w:start w:val="1"/>
      <w:numFmt w:val="decimal"/>
      <w:lvlText w:val="%7."/>
      <w:lvlJc w:val="left"/>
      <w:pPr>
        <w:ind w:left="3924" w:hanging="480"/>
      </w:pPr>
    </w:lvl>
    <w:lvl w:ilvl="7" w:tplc="04090019" w:tentative="1">
      <w:start w:val="1"/>
      <w:numFmt w:val="ideographTraditional"/>
      <w:lvlText w:val="%8、"/>
      <w:lvlJc w:val="left"/>
      <w:pPr>
        <w:ind w:left="4404" w:hanging="480"/>
      </w:pPr>
    </w:lvl>
    <w:lvl w:ilvl="8" w:tplc="0409001B" w:tentative="1">
      <w:start w:val="1"/>
      <w:numFmt w:val="lowerRoman"/>
      <w:lvlText w:val="%9."/>
      <w:lvlJc w:val="right"/>
      <w:pPr>
        <w:ind w:left="4884" w:hanging="480"/>
      </w:pPr>
    </w:lvl>
  </w:abstractNum>
  <w:abstractNum w:abstractNumId="28" w15:restartNumberingAfterBreak="0">
    <w:nsid w:val="73097058"/>
    <w:multiLevelType w:val="hybridMultilevel"/>
    <w:tmpl w:val="4426DCBC"/>
    <w:lvl w:ilvl="0" w:tplc="0A1409FA">
      <w:start w:val="1"/>
      <w:numFmt w:val="taiwaneseCountingThousand"/>
      <w:lvlText w:val="(%1)"/>
      <w:lvlJc w:val="left"/>
      <w:pPr>
        <w:ind w:left="1854" w:hanging="720"/>
      </w:pPr>
      <w:rPr>
        <w:rFonts w:hint="default"/>
      </w:rPr>
    </w:lvl>
    <w:lvl w:ilvl="1" w:tplc="D9DEBC64">
      <w:start w:val="7"/>
      <w:numFmt w:val="ideographLegalTraditional"/>
      <w:lvlText w:val="%2、"/>
      <w:lvlJc w:val="left"/>
      <w:pPr>
        <w:ind w:left="2334" w:hanging="720"/>
      </w:pPr>
      <w:rPr>
        <w:rFonts w:hint="default"/>
      </w:rPr>
    </w:lvl>
    <w:lvl w:ilvl="2" w:tplc="0409001B" w:tentative="1">
      <w:start w:val="1"/>
      <w:numFmt w:val="lowerRoman"/>
      <w:lvlText w:val="%3."/>
      <w:lvlJc w:val="right"/>
      <w:pPr>
        <w:ind w:left="2574" w:hanging="480"/>
      </w:pPr>
    </w:lvl>
    <w:lvl w:ilvl="3" w:tplc="0409000F" w:tentative="1">
      <w:start w:val="1"/>
      <w:numFmt w:val="decimal"/>
      <w:lvlText w:val="%4."/>
      <w:lvlJc w:val="left"/>
      <w:pPr>
        <w:ind w:left="3054" w:hanging="480"/>
      </w:pPr>
    </w:lvl>
    <w:lvl w:ilvl="4" w:tplc="04090019" w:tentative="1">
      <w:start w:val="1"/>
      <w:numFmt w:val="ideographTraditional"/>
      <w:lvlText w:val="%5、"/>
      <w:lvlJc w:val="left"/>
      <w:pPr>
        <w:ind w:left="3534" w:hanging="480"/>
      </w:pPr>
    </w:lvl>
    <w:lvl w:ilvl="5" w:tplc="0409001B" w:tentative="1">
      <w:start w:val="1"/>
      <w:numFmt w:val="lowerRoman"/>
      <w:lvlText w:val="%6."/>
      <w:lvlJc w:val="right"/>
      <w:pPr>
        <w:ind w:left="4014" w:hanging="480"/>
      </w:pPr>
    </w:lvl>
    <w:lvl w:ilvl="6" w:tplc="0409000F" w:tentative="1">
      <w:start w:val="1"/>
      <w:numFmt w:val="decimal"/>
      <w:lvlText w:val="%7."/>
      <w:lvlJc w:val="left"/>
      <w:pPr>
        <w:ind w:left="4494" w:hanging="480"/>
      </w:pPr>
    </w:lvl>
    <w:lvl w:ilvl="7" w:tplc="04090019" w:tentative="1">
      <w:start w:val="1"/>
      <w:numFmt w:val="ideographTraditional"/>
      <w:lvlText w:val="%8、"/>
      <w:lvlJc w:val="left"/>
      <w:pPr>
        <w:ind w:left="4974" w:hanging="480"/>
      </w:pPr>
    </w:lvl>
    <w:lvl w:ilvl="8" w:tplc="0409001B" w:tentative="1">
      <w:start w:val="1"/>
      <w:numFmt w:val="lowerRoman"/>
      <w:lvlText w:val="%9."/>
      <w:lvlJc w:val="right"/>
      <w:pPr>
        <w:ind w:left="5454" w:hanging="480"/>
      </w:pPr>
    </w:lvl>
  </w:abstractNum>
  <w:abstractNum w:abstractNumId="29" w15:restartNumberingAfterBreak="0">
    <w:nsid w:val="74996B8D"/>
    <w:multiLevelType w:val="hybridMultilevel"/>
    <w:tmpl w:val="6D966C2E"/>
    <w:lvl w:ilvl="0" w:tplc="A8184460">
      <w:start w:val="1"/>
      <w:numFmt w:val="ideographLegalTraditional"/>
      <w:lvlText w:val="%1、"/>
      <w:lvlJc w:val="left"/>
      <w:pPr>
        <w:ind w:left="2607" w:hanging="480"/>
      </w:pPr>
      <w:rPr>
        <w:b w:val="0"/>
        <w:sz w:val="28"/>
        <w:szCs w:val="28"/>
        <w:lang w:val="en-US"/>
      </w:rPr>
    </w:lvl>
    <w:lvl w:ilvl="1" w:tplc="2F02EDF2">
      <w:start w:val="1"/>
      <w:numFmt w:val="taiwaneseCountingThousand"/>
      <w:lvlText w:val="%2、"/>
      <w:lvlJc w:val="left"/>
      <w:pPr>
        <w:ind w:left="1200" w:hanging="72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15:restartNumberingAfterBreak="0">
    <w:nsid w:val="7D8C3117"/>
    <w:multiLevelType w:val="hybridMultilevel"/>
    <w:tmpl w:val="7198301E"/>
    <w:lvl w:ilvl="0" w:tplc="04090005">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num w:numId="1">
    <w:abstractNumId w:val="25"/>
  </w:num>
  <w:num w:numId="2">
    <w:abstractNumId w:val="20"/>
  </w:num>
  <w:num w:numId="3">
    <w:abstractNumId w:val="3"/>
  </w:num>
  <w:num w:numId="4">
    <w:abstractNumId w:val="7"/>
  </w:num>
  <w:num w:numId="5">
    <w:abstractNumId w:val="14"/>
  </w:num>
  <w:num w:numId="6">
    <w:abstractNumId w:val="0"/>
  </w:num>
  <w:num w:numId="7">
    <w:abstractNumId w:val="24"/>
  </w:num>
  <w:num w:numId="8">
    <w:abstractNumId w:val="30"/>
  </w:num>
  <w:num w:numId="9">
    <w:abstractNumId w:val="8"/>
  </w:num>
  <w:num w:numId="10">
    <w:abstractNumId w:val="22"/>
  </w:num>
  <w:num w:numId="11">
    <w:abstractNumId w:val="9"/>
  </w:num>
  <w:num w:numId="12">
    <w:abstractNumId w:val="21"/>
  </w:num>
  <w:num w:numId="13">
    <w:abstractNumId w:val="2"/>
  </w:num>
  <w:num w:numId="14">
    <w:abstractNumId w:val="12"/>
  </w:num>
  <w:num w:numId="15">
    <w:abstractNumId w:val="19"/>
  </w:num>
  <w:num w:numId="16">
    <w:abstractNumId w:val="5"/>
  </w:num>
  <w:num w:numId="17">
    <w:abstractNumId w:val="4"/>
  </w:num>
  <w:num w:numId="18">
    <w:abstractNumId w:val="17"/>
  </w:num>
  <w:num w:numId="19">
    <w:abstractNumId w:val="27"/>
  </w:num>
  <w:num w:numId="20">
    <w:abstractNumId w:val="18"/>
  </w:num>
  <w:num w:numId="21">
    <w:abstractNumId w:val="1"/>
  </w:num>
  <w:num w:numId="22">
    <w:abstractNumId w:val="23"/>
  </w:num>
  <w:num w:numId="23">
    <w:abstractNumId w:val="6"/>
  </w:num>
  <w:num w:numId="24">
    <w:abstractNumId w:val="28"/>
  </w:num>
  <w:num w:numId="25">
    <w:abstractNumId w:val="15"/>
  </w:num>
  <w:num w:numId="26">
    <w:abstractNumId w:val="10"/>
  </w:num>
  <w:num w:numId="27">
    <w:abstractNumId w:val="13"/>
  </w:num>
  <w:num w:numId="28">
    <w:abstractNumId w:val="29"/>
  </w:num>
  <w:num w:numId="29">
    <w:abstractNumId w:val="26"/>
  </w:num>
  <w:num w:numId="30">
    <w:abstractNumId w:val="11"/>
  </w:num>
  <w:num w:numId="31">
    <w:abstractNumId w:val="16"/>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03D3"/>
    <w:rsid w:val="00001B81"/>
    <w:rsid w:val="00002479"/>
    <w:rsid w:val="0000330A"/>
    <w:rsid w:val="0001264D"/>
    <w:rsid w:val="000128C8"/>
    <w:rsid w:val="000422A7"/>
    <w:rsid w:val="00042743"/>
    <w:rsid w:val="00042BC6"/>
    <w:rsid w:val="00044E3B"/>
    <w:rsid w:val="00050206"/>
    <w:rsid w:val="000509B7"/>
    <w:rsid w:val="00052BCE"/>
    <w:rsid w:val="00055171"/>
    <w:rsid w:val="000579D0"/>
    <w:rsid w:val="00061538"/>
    <w:rsid w:val="00063E73"/>
    <w:rsid w:val="00067A29"/>
    <w:rsid w:val="00070043"/>
    <w:rsid w:val="000700D4"/>
    <w:rsid w:val="000729B7"/>
    <w:rsid w:val="0009516A"/>
    <w:rsid w:val="000961FB"/>
    <w:rsid w:val="000968D5"/>
    <w:rsid w:val="000A2559"/>
    <w:rsid w:val="000B4026"/>
    <w:rsid w:val="000B75DA"/>
    <w:rsid w:val="000C20F6"/>
    <w:rsid w:val="000C6B33"/>
    <w:rsid w:val="000D0B7B"/>
    <w:rsid w:val="000E2210"/>
    <w:rsid w:val="000E4070"/>
    <w:rsid w:val="000E60CF"/>
    <w:rsid w:val="000F08DD"/>
    <w:rsid w:val="000F0FA6"/>
    <w:rsid w:val="000F2C84"/>
    <w:rsid w:val="000F7266"/>
    <w:rsid w:val="00104772"/>
    <w:rsid w:val="00113442"/>
    <w:rsid w:val="00114258"/>
    <w:rsid w:val="00117718"/>
    <w:rsid w:val="0012267E"/>
    <w:rsid w:val="00122EAC"/>
    <w:rsid w:val="0012481A"/>
    <w:rsid w:val="00124DBB"/>
    <w:rsid w:val="00125869"/>
    <w:rsid w:val="00127863"/>
    <w:rsid w:val="00131804"/>
    <w:rsid w:val="00132F49"/>
    <w:rsid w:val="001342B2"/>
    <w:rsid w:val="001347DC"/>
    <w:rsid w:val="00136374"/>
    <w:rsid w:val="00137073"/>
    <w:rsid w:val="001405BE"/>
    <w:rsid w:val="001420D6"/>
    <w:rsid w:val="00143705"/>
    <w:rsid w:val="0014476C"/>
    <w:rsid w:val="00145E60"/>
    <w:rsid w:val="00147533"/>
    <w:rsid w:val="001475A5"/>
    <w:rsid w:val="001475E1"/>
    <w:rsid w:val="001519C7"/>
    <w:rsid w:val="00164B60"/>
    <w:rsid w:val="00165781"/>
    <w:rsid w:val="00172D0B"/>
    <w:rsid w:val="00181AA3"/>
    <w:rsid w:val="00184D7D"/>
    <w:rsid w:val="001A14AE"/>
    <w:rsid w:val="001A6CFF"/>
    <w:rsid w:val="001B1E80"/>
    <w:rsid w:val="001C2B27"/>
    <w:rsid w:val="001C372C"/>
    <w:rsid w:val="001C4134"/>
    <w:rsid w:val="001C79FE"/>
    <w:rsid w:val="001D1AA5"/>
    <w:rsid w:val="001D39F8"/>
    <w:rsid w:val="001D60ED"/>
    <w:rsid w:val="001D6424"/>
    <w:rsid w:val="001D6CE1"/>
    <w:rsid w:val="001E0555"/>
    <w:rsid w:val="001E253D"/>
    <w:rsid w:val="001E4B82"/>
    <w:rsid w:val="001F0FCE"/>
    <w:rsid w:val="001F72DD"/>
    <w:rsid w:val="001F7B86"/>
    <w:rsid w:val="00200FF9"/>
    <w:rsid w:val="00204E25"/>
    <w:rsid w:val="002118C0"/>
    <w:rsid w:val="002125C5"/>
    <w:rsid w:val="0022652D"/>
    <w:rsid w:val="00230DB9"/>
    <w:rsid w:val="002319B4"/>
    <w:rsid w:val="00243B8B"/>
    <w:rsid w:val="00254695"/>
    <w:rsid w:val="002549BE"/>
    <w:rsid w:val="00256104"/>
    <w:rsid w:val="00264919"/>
    <w:rsid w:val="00266D2D"/>
    <w:rsid w:val="002703FC"/>
    <w:rsid w:val="002708A9"/>
    <w:rsid w:val="00274D8D"/>
    <w:rsid w:val="00274E30"/>
    <w:rsid w:val="002811EC"/>
    <w:rsid w:val="0028538D"/>
    <w:rsid w:val="002855A8"/>
    <w:rsid w:val="002935B1"/>
    <w:rsid w:val="00295B74"/>
    <w:rsid w:val="002A0862"/>
    <w:rsid w:val="002A1A83"/>
    <w:rsid w:val="002A3008"/>
    <w:rsid w:val="002A3DEA"/>
    <w:rsid w:val="002B03D3"/>
    <w:rsid w:val="002B0690"/>
    <w:rsid w:val="002B095D"/>
    <w:rsid w:val="002B2164"/>
    <w:rsid w:val="002B75DD"/>
    <w:rsid w:val="002C1E0F"/>
    <w:rsid w:val="002C53F6"/>
    <w:rsid w:val="002C6187"/>
    <w:rsid w:val="002D439A"/>
    <w:rsid w:val="002D5126"/>
    <w:rsid w:val="002D6641"/>
    <w:rsid w:val="002E4AEB"/>
    <w:rsid w:val="002F1363"/>
    <w:rsid w:val="002F26DE"/>
    <w:rsid w:val="002F3D30"/>
    <w:rsid w:val="002F6099"/>
    <w:rsid w:val="002F77BC"/>
    <w:rsid w:val="003015DD"/>
    <w:rsid w:val="00304E01"/>
    <w:rsid w:val="00306643"/>
    <w:rsid w:val="00306A0C"/>
    <w:rsid w:val="003079E9"/>
    <w:rsid w:val="0031557B"/>
    <w:rsid w:val="003219BB"/>
    <w:rsid w:val="00323CFA"/>
    <w:rsid w:val="00326218"/>
    <w:rsid w:val="00326683"/>
    <w:rsid w:val="00330569"/>
    <w:rsid w:val="003315C6"/>
    <w:rsid w:val="00332E55"/>
    <w:rsid w:val="00333E08"/>
    <w:rsid w:val="003353BB"/>
    <w:rsid w:val="00335839"/>
    <w:rsid w:val="003359B4"/>
    <w:rsid w:val="00337118"/>
    <w:rsid w:val="00340D27"/>
    <w:rsid w:val="00340D86"/>
    <w:rsid w:val="00341A8F"/>
    <w:rsid w:val="0034389D"/>
    <w:rsid w:val="00346E1E"/>
    <w:rsid w:val="00350AFC"/>
    <w:rsid w:val="00351A28"/>
    <w:rsid w:val="00361E68"/>
    <w:rsid w:val="00362821"/>
    <w:rsid w:val="00363CD9"/>
    <w:rsid w:val="003655F6"/>
    <w:rsid w:val="0037266C"/>
    <w:rsid w:val="00372BBB"/>
    <w:rsid w:val="00373266"/>
    <w:rsid w:val="00374144"/>
    <w:rsid w:val="003770A4"/>
    <w:rsid w:val="003803DD"/>
    <w:rsid w:val="00386C83"/>
    <w:rsid w:val="00396636"/>
    <w:rsid w:val="00397B84"/>
    <w:rsid w:val="003A02AA"/>
    <w:rsid w:val="003B08C0"/>
    <w:rsid w:val="003B2D1C"/>
    <w:rsid w:val="003B4135"/>
    <w:rsid w:val="003B72FA"/>
    <w:rsid w:val="003C1DF0"/>
    <w:rsid w:val="003C27AB"/>
    <w:rsid w:val="003C401E"/>
    <w:rsid w:val="003C69BA"/>
    <w:rsid w:val="003D1C83"/>
    <w:rsid w:val="003D5222"/>
    <w:rsid w:val="003D5D0A"/>
    <w:rsid w:val="003D7710"/>
    <w:rsid w:val="003E0F57"/>
    <w:rsid w:val="003E2D8F"/>
    <w:rsid w:val="003F3DFB"/>
    <w:rsid w:val="003F4814"/>
    <w:rsid w:val="00403B9D"/>
    <w:rsid w:val="004040F3"/>
    <w:rsid w:val="00404F66"/>
    <w:rsid w:val="004061AC"/>
    <w:rsid w:val="0041117A"/>
    <w:rsid w:val="0042108C"/>
    <w:rsid w:val="00426309"/>
    <w:rsid w:val="0042691B"/>
    <w:rsid w:val="00426F05"/>
    <w:rsid w:val="00436DDA"/>
    <w:rsid w:val="00437C6C"/>
    <w:rsid w:val="00452D3F"/>
    <w:rsid w:val="00453BF1"/>
    <w:rsid w:val="00455D77"/>
    <w:rsid w:val="00456BDE"/>
    <w:rsid w:val="00472675"/>
    <w:rsid w:val="00474A4E"/>
    <w:rsid w:val="00481F02"/>
    <w:rsid w:val="00485438"/>
    <w:rsid w:val="00493CC7"/>
    <w:rsid w:val="0049692C"/>
    <w:rsid w:val="00496C61"/>
    <w:rsid w:val="004A4A8B"/>
    <w:rsid w:val="004A6DC7"/>
    <w:rsid w:val="004A7D30"/>
    <w:rsid w:val="004B157E"/>
    <w:rsid w:val="004B2176"/>
    <w:rsid w:val="004C0625"/>
    <w:rsid w:val="004D0031"/>
    <w:rsid w:val="004D06C6"/>
    <w:rsid w:val="004D121A"/>
    <w:rsid w:val="004D2121"/>
    <w:rsid w:val="004D4DF9"/>
    <w:rsid w:val="004E1B32"/>
    <w:rsid w:val="004E2411"/>
    <w:rsid w:val="004F095E"/>
    <w:rsid w:val="004F4769"/>
    <w:rsid w:val="004F73FB"/>
    <w:rsid w:val="004F7EB9"/>
    <w:rsid w:val="0050195D"/>
    <w:rsid w:val="00501FE4"/>
    <w:rsid w:val="00502354"/>
    <w:rsid w:val="0050263F"/>
    <w:rsid w:val="005065B7"/>
    <w:rsid w:val="00511885"/>
    <w:rsid w:val="005166CB"/>
    <w:rsid w:val="0052227A"/>
    <w:rsid w:val="0052615C"/>
    <w:rsid w:val="00531812"/>
    <w:rsid w:val="00533A9C"/>
    <w:rsid w:val="00533C0A"/>
    <w:rsid w:val="00535B33"/>
    <w:rsid w:val="00536BBB"/>
    <w:rsid w:val="00540AB3"/>
    <w:rsid w:val="00545443"/>
    <w:rsid w:val="005507C3"/>
    <w:rsid w:val="005509EB"/>
    <w:rsid w:val="00550AE7"/>
    <w:rsid w:val="00550D79"/>
    <w:rsid w:val="005511B7"/>
    <w:rsid w:val="00551996"/>
    <w:rsid w:val="005527D5"/>
    <w:rsid w:val="0055668A"/>
    <w:rsid w:val="005566A5"/>
    <w:rsid w:val="005610F9"/>
    <w:rsid w:val="0056113F"/>
    <w:rsid w:val="00562FE0"/>
    <w:rsid w:val="005639CC"/>
    <w:rsid w:val="005642B5"/>
    <w:rsid w:val="00566C41"/>
    <w:rsid w:val="005675C7"/>
    <w:rsid w:val="00571AB2"/>
    <w:rsid w:val="00573EDB"/>
    <w:rsid w:val="00574399"/>
    <w:rsid w:val="005846D3"/>
    <w:rsid w:val="00593795"/>
    <w:rsid w:val="0059633C"/>
    <w:rsid w:val="005B51EF"/>
    <w:rsid w:val="005B61EB"/>
    <w:rsid w:val="005B6D50"/>
    <w:rsid w:val="005C2750"/>
    <w:rsid w:val="005C36D1"/>
    <w:rsid w:val="005C792B"/>
    <w:rsid w:val="005D3788"/>
    <w:rsid w:val="005D47DC"/>
    <w:rsid w:val="005E1C6A"/>
    <w:rsid w:val="005E3B96"/>
    <w:rsid w:val="005E509E"/>
    <w:rsid w:val="005E6C1B"/>
    <w:rsid w:val="005E7AF4"/>
    <w:rsid w:val="005F121D"/>
    <w:rsid w:val="005F2C2C"/>
    <w:rsid w:val="005F3D0C"/>
    <w:rsid w:val="005F50B1"/>
    <w:rsid w:val="006025A5"/>
    <w:rsid w:val="0060454D"/>
    <w:rsid w:val="00604FD4"/>
    <w:rsid w:val="00610D36"/>
    <w:rsid w:val="00622962"/>
    <w:rsid w:val="00624402"/>
    <w:rsid w:val="006254CD"/>
    <w:rsid w:val="006314C5"/>
    <w:rsid w:val="00634118"/>
    <w:rsid w:val="00643604"/>
    <w:rsid w:val="00650F8C"/>
    <w:rsid w:val="00655A27"/>
    <w:rsid w:val="00656268"/>
    <w:rsid w:val="006603E0"/>
    <w:rsid w:val="00662505"/>
    <w:rsid w:val="00664760"/>
    <w:rsid w:val="00666C2F"/>
    <w:rsid w:val="006707E1"/>
    <w:rsid w:val="006709C2"/>
    <w:rsid w:val="00677C3B"/>
    <w:rsid w:val="00684069"/>
    <w:rsid w:val="00691ADD"/>
    <w:rsid w:val="006921F0"/>
    <w:rsid w:val="0069484B"/>
    <w:rsid w:val="006A3E19"/>
    <w:rsid w:val="006A5122"/>
    <w:rsid w:val="006A5A78"/>
    <w:rsid w:val="006B5167"/>
    <w:rsid w:val="006C59CA"/>
    <w:rsid w:val="006C68E1"/>
    <w:rsid w:val="006C6930"/>
    <w:rsid w:val="006D0575"/>
    <w:rsid w:val="006D0D96"/>
    <w:rsid w:val="006D1093"/>
    <w:rsid w:val="006D25AD"/>
    <w:rsid w:val="006D4417"/>
    <w:rsid w:val="006D61BA"/>
    <w:rsid w:val="006D74E6"/>
    <w:rsid w:val="006D7C8F"/>
    <w:rsid w:val="006D7DDA"/>
    <w:rsid w:val="006E0076"/>
    <w:rsid w:val="006E1D9B"/>
    <w:rsid w:val="006E1F8C"/>
    <w:rsid w:val="006E3469"/>
    <w:rsid w:val="006F018A"/>
    <w:rsid w:val="006F22ED"/>
    <w:rsid w:val="006F41FD"/>
    <w:rsid w:val="007042A6"/>
    <w:rsid w:val="00704775"/>
    <w:rsid w:val="00705D10"/>
    <w:rsid w:val="00714731"/>
    <w:rsid w:val="0071736C"/>
    <w:rsid w:val="0072495B"/>
    <w:rsid w:val="00731293"/>
    <w:rsid w:val="00734EAB"/>
    <w:rsid w:val="00735E64"/>
    <w:rsid w:val="00747A46"/>
    <w:rsid w:val="00751261"/>
    <w:rsid w:val="00753135"/>
    <w:rsid w:val="0075337E"/>
    <w:rsid w:val="00754717"/>
    <w:rsid w:val="00764352"/>
    <w:rsid w:val="00765111"/>
    <w:rsid w:val="007701F2"/>
    <w:rsid w:val="0077220D"/>
    <w:rsid w:val="00773BD7"/>
    <w:rsid w:val="007770B1"/>
    <w:rsid w:val="00781138"/>
    <w:rsid w:val="00781B41"/>
    <w:rsid w:val="00783366"/>
    <w:rsid w:val="00783A37"/>
    <w:rsid w:val="007868D0"/>
    <w:rsid w:val="007911D1"/>
    <w:rsid w:val="00796B14"/>
    <w:rsid w:val="007974BA"/>
    <w:rsid w:val="007A2166"/>
    <w:rsid w:val="007A74D8"/>
    <w:rsid w:val="007A7C7C"/>
    <w:rsid w:val="007A7F3E"/>
    <w:rsid w:val="007A7F49"/>
    <w:rsid w:val="007B00AF"/>
    <w:rsid w:val="007B0921"/>
    <w:rsid w:val="007B20F0"/>
    <w:rsid w:val="007B3F21"/>
    <w:rsid w:val="007B70DB"/>
    <w:rsid w:val="007C6415"/>
    <w:rsid w:val="007C766B"/>
    <w:rsid w:val="007D224E"/>
    <w:rsid w:val="007D5C28"/>
    <w:rsid w:val="007E3663"/>
    <w:rsid w:val="007E6A63"/>
    <w:rsid w:val="007F0A6C"/>
    <w:rsid w:val="007F304E"/>
    <w:rsid w:val="007F4AEB"/>
    <w:rsid w:val="007F5A3C"/>
    <w:rsid w:val="008052F2"/>
    <w:rsid w:val="008056B8"/>
    <w:rsid w:val="00806231"/>
    <w:rsid w:val="00807C17"/>
    <w:rsid w:val="00811639"/>
    <w:rsid w:val="00814D19"/>
    <w:rsid w:val="00816D81"/>
    <w:rsid w:val="0081780C"/>
    <w:rsid w:val="00820337"/>
    <w:rsid w:val="00822BCD"/>
    <w:rsid w:val="00822E68"/>
    <w:rsid w:val="00823AEC"/>
    <w:rsid w:val="008267DF"/>
    <w:rsid w:val="00830682"/>
    <w:rsid w:val="00835512"/>
    <w:rsid w:val="008401AC"/>
    <w:rsid w:val="008411D9"/>
    <w:rsid w:val="00841C22"/>
    <w:rsid w:val="00843C38"/>
    <w:rsid w:val="00855328"/>
    <w:rsid w:val="00855F4A"/>
    <w:rsid w:val="008574F5"/>
    <w:rsid w:val="00857644"/>
    <w:rsid w:val="0086243B"/>
    <w:rsid w:val="00862DB0"/>
    <w:rsid w:val="0086355E"/>
    <w:rsid w:val="008746CB"/>
    <w:rsid w:val="008842E6"/>
    <w:rsid w:val="00884FB0"/>
    <w:rsid w:val="00886C83"/>
    <w:rsid w:val="0089155E"/>
    <w:rsid w:val="0089239C"/>
    <w:rsid w:val="00894248"/>
    <w:rsid w:val="00896B17"/>
    <w:rsid w:val="008A07FA"/>
    <w:rsid w:val="008A18DF"/>
    <w:rsid w:val="008A2546"/>
    <w:rsid w:val="008B3D40"/>
    <w:rsid w:val="008B3DE9"/>
    <w:rsid w:val="008B60AA"/>
    <w:rsid w:val="008B6937"/>
    <w:rsid w:val="008B79AE"/>
    <w:rsid w:val="008C07E9"/>
    <w:rsid w:val="008C423E"/>
    <w:rsid w:val="008C5D1E"/>
    <w:rsid w:val="008C7E0E"/>
    <w:rsid w:val="008D4532"/>
    <w:rsid w:val="008D47AE"/>
    <w:rsid w:val="008D561F"/>
    <w:rsid w:val="008D5D1F"/>
    <w:rsid w:val="008E1BA4"/>
    <w:rsid w:val="008F750D"/>
    <w:rsid w:val="008F7A10"/>
    <w:rsid w:val="00902359"/>
    <w:rsid w:val="00910B51"/>
    <w:rsid w:val="00914139"/>
    <w:rsid w:val="00920888"/>
    <w:rsid w:val="009232CD"/>
    <w:rsid w:val="00927240"/>
    <w:rsid w:val="009418F8"/>
    <w:rsid w:val="0094571F"/>
    <w:rsid w:val="009518EF"/>
    <w:rsid w:val="00954A02"/>
    <w:rsid w:val="00955167"/>
    <w:rsid w:val="00971411"/>
    <w:rsid w:val="009737E3"/>
    <w:rsid w:val="00977931"/>
    <w:rsid w:val="0098504F"/>
    <w:rsid w:val="009A16D3"/>
    <w:rsid w:val="009A2A2F"/>
    <w:rsid w:val="009A7E90"/>
    <w:rsid w:val="009B167D"/>
    <w:rsid w:val="009B7632"/>
    <w:rsid w:val="009C1F2E"/>
    <w:rsid w:val="009C22F0"/>
    <w:rsid w:val="009C5760"/>
    <w:rsid w:val="009D3133"/>
    <w:rsid w:val="009D3C00"/>
    <w:rsid w:val="009E0D37"/>
    <w:rsid w:val="009E2DBA"/>
    <w:rsid w:val="009E6E90"/>
    <w:rsid w:val="009E7159"/>
    <w:rsid w:val="009F49E7"/>
    <w:rsid w:val="009F5748"/>
    <w:rsid w:val="009F75E1"/>
    <w:rsid w:val="00A01E80"/>
    <w:rsid w:val="00A11C74"/>
    <w:rsid w:val="00A13E15"/>
    <w:rsid w:val="00A13E44"/>
    <w:rsid w:val="00A16B44"/>
    <w:rsid w:val="00A203D3"/>
    <w:rsid w:val="00A301A0"/>
    <w:rsid w:val="00A3355B"/>
    <w:rsid w:val="00A335FC"/>
    <w:rsid w:val="00A34B1A"/>
    <w:rsid w:val="00A40512"/>
    <w:rsid w:val="00A42243"/>
    <w:rsid w:val="00A438FC"/>
    <w:rsid w:val="00A449FD"/>
    <w:rsid w:val="00A5021B"/>
    <w:rsid w:val="00A61F28"/>
    <w:rsid w:val="00A61F96"/>
    <w:rsid w:val="00A636B8"/>
    <w:rsid w:val="00A65ABD"/>
    <w:rsid w:val="00A66ABF"/>
    <w:rsid w:val="00A6766B"/>
    <w:rsid w:val="00A71B45"/>
    <w:rsid w:val="00A72281"/>
    <w:rsid w:val="00A75B8D"/>
    <w:rsid w:val="00A8162C"/>
    <w:rsid w:val="00A842E7"/>
    <w:rsid w:val="00A92A14"/>
    <w:rsid w:val="00A92CB9"/>
    <w:rsid w:val="00AA0652"/>
    <w:rsid w:val="00AA3E26"/>
    <w:rsid w:val="00AA7F31"/>
    <w:rsid w:val="00AB6002"/>
    <w:rsid w:val="00AB6A5D"/>
    <w:rsid w:val="00AC1F48"/>
    <w:rsid w:val="00AC4A53"/>
    <w:rsid w:val="00AC6653"/>
    <w:rsid w:val="00AC69B5"/>
    <w:rsid w:val="00AC7409"/>
    <w:rsid w:val="00AD2509"/>
    <w:rsid w:val="00AD2DE4"/>
    <w:rsid w:val="00AD3D7E"/>
    <w:rsid w:val="00AE123C"/>
    <w:rsid w:val="00AF0426"/>
    <w:rsid w:val="00B032C1"/>
    <w:rsid w:val="00B1039D"/>
    <w:rsid w:val="00B16503"/>
    <w:rsid w:val="00B22BA8"/>
    <w:rsid w:val="00B31C5B"/>
    <w:rsid w:val="00B35329"/>
    <w:rsid w:val="00B36A09"/>
    <w:rsid w:val="00B421A7"/>
    <w:rsid w:val="00B42A87"/>
    <w:rsid w:val="00B433E7"/>
    <w:rsid w:val="00B449A0"/>
    <w:rsid w:val="00B45160"/>
    <w:rsid w:val="00B45DC7"/>
    <w:rsid w:val="00B5461C"/>
    <w:rsid w:val="00B57679"/>
    <w:rsid w:val="00B61C21"/>
    <w:rsid w:val="00B62119"/>
    <w:rsid w:val="00B70024"/>
    <w:rsid w:val="00B70DDE"/>
    <w:rsid w:val="00B732FF"/>
    <w:rsid w:val="00B73BF6"/>
    <w:rsid w:val="00B743FD"/>
    <w:rsid w:val="00B84706"/>
    <w:rsid w:val="00B858A5"/>
    <w:rsid w:val="00B87B2C"/>
    <w:rsid w:val="00B9013E"/>
    <w:rsid w:val="00B945C0"/>
    <w:rsid w:val="00B95738"/>
    <w:rsid w:val="00B95945"/>
    <w:rsid w:val="00B96B57"/>
    <w:rsid w:val="00BA0A0E"/>
    <w:rsid w:val="00BA3515"/>
    <w:rsid w:val="00BB27DB"/>
    <w:rsid w:val="00BB39FE"/>
    <w:rsid w:val="00BC1FA2"/>
    <w:rsid w:val="00BC5296"/>
    <w:rsid w:val="00BC6361"/>
    <w:rsid w:val="00BC6A2E"/>
    <w:rsid w:val="00BD530A"/>
    <w:rsid w:val="00BD780B"/>
    <w:rsid w:val="00BE1F96"/>
    <w:rsid w:val="00BE2D65"/>
    <w:rsid w:val="00BE306C"/>
    <w:rsid w:val="00BF144D"/>
    <w:rsid w:val="00BF232F"/>
    <w:rsid w:val="00C02393"/>
    <w:rsid w:val="00C0373F"/>
    <w:rsid w:val="00C05984"/>
    <w:rsid w:val="00C10855"/>
    <w:rsid w:val="00C11331"/>
    <w:rsid w:val="00C223FE"/>
    <w:rsid w:val="00C227BC"/>
    <w:rsid w:val="00C233CA"/>
    <w:rsid w:val="00C26077"/>
    <w:rsid w:val="00C266B4"/>
    <w:rsid w:val="00C31D4D"/>
    <w:rsid w:val="00C31E3B"/>
    <w:rsid w:val="00C34113"/>
    <w:rsid w:val="00C34367"/>
    <w:rsid w:val="00C4119B"/>
    <w:rsid w:val="00C53F5B"/>
    <w:rsid w:val="00C573DF"/>
    <w:rsid w:val="00C61161"/>
    <w:rsid w:val="00C6315E"/>
    <w:rsid w:val="00C66DE4"/>
    <w:rsid w:val="00C67618"/>
    <w:rsid w:val="00C72087"/>
    <w:rsid w:val="00C87625"/>
    <w:rsid w:val="00CA01BD"/>
    <w:rsid w:val="00CA153A"/>
    <w:rsid w:val="00CA3F1C"/>
    <w:rsid w:val="00CB389B"/>
    <w:rsid w:val="00CB62A8"/>
    <w:rsid w:val="00CC14D9"/>
    <w:rsid w:val="00CC1691"/>
    <w:rsid w:val="00CC3174"/>
    <w:rsid w:val="00CC362B"/>
    <w:rsid w:val="00CC7807"/>
    <w:rsid w:val="00CD15AD"/>
    <w:rsid w:val="00CD3EDF"/>
    <w:rsid w:val="00CE1101"/>
    <w:rsid w:val="00CF255F"/>
    <w:rsid w:val="00CF2708"/>
    <w:rsid w:val="00CF6FCC"/>
    <w:rsid w:val="00D060D5"/>
    <w:rsid w:val="00D06513"/>
    <w:rsid w:val="00D10A46"/>
    <w:rsid w:val="00D14CDB"/>
    <w:rsid w:val="00D227B2"/>
    <w:rsid w:val="00D23F96"/>
    <w:rsid w:val="00D24EA3"/>
    <w:rsid w:val="00D2542D"/>
    <w:rsid w:val="00D3269C"/>
    <w:rsid w:val="00D32A47"/>
    <w:rsid w:val="00D50D11"/>
    <w:rsid w:val="00D50E42"/>
    <w:rsid w:val="00D51964"/>
    <w:rsid w:val="00D551CF"/>
    <w:rsid w:val="00D5737A"/>
    <w:rsid w:val="00D6138C"/>
    <w:rsid w:val="00D619F7"/>
    <w:rsid w:val="00D661F3"/>
    <w:rsid w:val="00D67A41"/>
    <w:rsid w:val="00D72DBF"/>
    <w:rsid w:val="00D77A65"/>
    <w:rsid w:val="00D859F8"/>
    <w:rsid w:val="00D91C8A"/>
    <w:rsid w:val="00D94080"/>
    <w:rsid w:val="00DA2847"/>
    <w:rsid w:val="00DA482B"/>
    <w:rsid w:val="00DA6480"/>
    <w:rsid w:val="00DB2903"/>
    <w:rsid w:val="00DB6D65"/>
    <w:rsid w:val="00DC17E4"/>
    <w:rsid w:val="00DC21C9"/>
    <w:rsid w:val="00DC368E"/>
    <w:rsid w:val="00DC38E6"/>
    <w:rsid w:val="00DC3F97"/>
    <w:rsid w:val="00DD015D"/>
    <w:rsid w:val="00DD250D"/>
    <w:rsid w:val="00DD5BC9"/>
    <w:rsid w:val="00DE0550"/>
    <w:rsid w:val="00DE252F"/>
    <w:rsid w:val="00DE2F17"/>
    <w:rsid w:val="00DF07C4"/>
    <w:rsid w:val="00DF0C2D"/>
    <w:rsid w:val="00DF204F"/>
    <w:rsid w:val="00DF2563"/>
    <w:rsid w:val="00DF2956"/>
    <w:rsid w:val="00DF42A5"/>
    <w:rsid w:val="00DF66A9"/>
    <w:rsid w:val="00E00E28"/>
    <w:rsid w:val="00E01531"/>
    <w:rsid w:val="00E01D1A"/>
    <w:rsid w:val="00E04FA0"/>
    <w:rsid w:val="00E05C5C"/>
    <w:rsid w:val="00E17667"/>
    <w:rsid w:val="00E20031"/>
    <w:rsid w:val="00E2039C"/>
    <w:rsid w:val="00E27B40"/>
    <w:rsid w:val="00E304B2"/>
    <w:rsid w:val="00E3388D"/>
    <w:rsid w:val="00E33FA0"/>
    <w:rsid w:val="00E3520E"/>
    <w:rsid w:val="00E364FB"/>
    <w:rsid w:val="00E36BF0"/>
    <w:rsid w:val="00E40C65"/>
    <w:rsid w:val="00E41362"/>
    <w:rsid w:val="00E502BA"/>
    <w:rsid w:val="00E5310F"/>
    <w:rsid w:val="00E540E4"/>
    <w:rsid w:val="00E545B9"/>
    <w:rsid w:val="00E55472"/>
    <w:rsid w:val="00E558D8"/>
    <w:rsid w:val="00E63965"/>
    <w:rsid w:val="00E73861"/>
    <w:rsid w:val="00E75EAF"/>
    <w:rsid w:val="00E808D7"/>
    <w:rsid w:val="00E82A1B"/>
    <w:rsid w:val="00EA58DB"/>
    <w:rsid w:val="00EA6EAD"/>
    <w:rsid w:val="00EB12C6"/>
    <w:rsid w:val="00EB64D8"/>
    <w:rsid w:val="00EC46B2"/>
    <w:rsid w:val="00EE215A"/>
    <w:rsid w:val="00EF26C3"/>
    <w:rsid w:val="00EF4DF4"/>
    <w:rsid w:val="00EF5311"/>
    <w:rsid w:val="00F000A2"/>
    <w:rsid w:val="00F01C7F"/>
    <w:rsid w:val="00F02A6B"/>
    <w:rsid w:val="00F03583"/>
    <w:rsid w:val="00F04912"/>
    <w:rsid w:val="00F0592A"/>
    <w:rsid w:val="00F108F3"/>
    <w:rsid w:val="00F14F4C"/>
    <w:rsid w:val="00F20584"/>
    <w:rsid w:val="00F22540"/>
    <w:rsid w:val="00F266CA"/>
    <w:rsid w:val="00F2685B"/>
    <w:rsid w:val="00F32041"/>
    <w:rsid w:val="00F3570F"/>
    <w:rsid w:val="00F40736"/>
    <w:rsid w:val="00F42E0E"/>
    <w:rsid w:val="00F53547"/>
    <w:rsid w:val="00F608F3"/>
    <w:rsid w:val="00F61F7A"/>
    <w:rsid w:val="00F66E46"/>
    <w:rsid w:val="00F731C8"/>
    <w:rsid w:val="00F73D2E"/>
    <w:rsid w:val="00F812AE"/>
    <w:rsid w:val="00F81864"/>
    <w:rsid w:val="00F85C20"/>
    <w:rsid w:val="00F85C6F"/>
    <w:rsid w:val="00F919A0"/>
    <w:rsid w:val="00F956B2"/>
    <w:rsid w:val="00FA04E2"/>
    <w:rsid w:val="00FA4EE6"/>
    <w:rsid w:val="00FA52B9"/>
    <w:rsid w:val="00FA7B22"/>
    <w:rsid w:val="00FB17A4"/>
    <w:rsid w:val="00FB479F"/>
    <w:rsid w:val="00FB57C9"/>
    <w:rsid w:val="00FB7DF8"/>
    <w:rsid w:val="00FC15E0"/>
    <w:rsid w:val="00FC3C85"/>
    <w:rsid w:val="00FC6CCF"/>
    <w:rsid w:val="00FD389D"/>
    <w:rsid w:val="00FD3CFB"/>
    <w:rsid w:val="00FD4FBC"/>
    <w:rsid w:val="00FD5BF9"/>
    <w:rsid w:val="00FD5E09"/>
    <w:rsid w:val="00FE6BE8"/>
    <w:rsid w:val="00FE75ED"/>
    <w:rsid w:val="00FE7F36"/>
    <w:rsid w:val="00FF4225"/>
    <w:rsid w:val="00FF652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8850001-F010-4032-ACEC-F70AEBE4D8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D61BA"/>
    <w:pPr>
      <w:widowControl w:val="0"/>
    </w:pPr>
    <w:rPr>
      <w:rFonts w:ascii="Times New Roman" w:eastAsia="新細明體" w:hAnsi="Times New Roman" w:cs="Times New Roman"/>
      <w:szCs w:val="20"/>
    </w:rPr>
  </w:style>
  <w:style w:type="paragraph" w:styleId="1">
    <w:name w:val="heading 1"/>
    <w:basedOn w:val="a"/>
    <w:next w:val="a"/>
    <w:link w:val="10"/>
    <w:qFormat/>
    <w:rsid w:val="005D47DC"/>
    <w:pPr>
      <w:keepNext/>
      <w:outlineLvl w:val="0"/>
    </w:pPr>
    <w:rPr>
      <w:rFonts w:eastAsia="標楷體"/>
      <w:b/>
      <w:bCs/>
      <w:sz w:val="18"/>
      <w:szCs w:val="24"/>
    </w:rPr>
  </w:style>
  <w:style w:type="paragraph" w:styleId="3">
    <w:name w:val="heading 3"/>
    <w:basedOn w:val="a"/>
    <w:next w:val="a"/>
    <w:link w:val="30"/>
    <w:unhideWhenUsed/>
    <w:qFormat/>
    <w:rsid w:val="005D47DC"/>
    <w:pPr>
      <w:keepNext/>
      <w:spacing w:line="720" w:lineRule="auto"/>
      <w:outlineLvl w:val="2"/>
    </w:pPr>
    <w:rPr>
      <w:rFonts w:ascii="Cambria" w:hAnsi="Cambria"/>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A203D3"/>
    <w:pPr>
      <w:ind w:leftChars="200" w:left="480"/>
    </w:pPr>
  </w:style>
  <w:style w:type="paragraph" w:styleId="a5">
    <w:name w:val="header"/>
    <w:basedOn w:val="a"/>
    <w:link w:val="a6"/>
    <w:uiPriority w:val="99"/>
    <w:unhideWhenUsed/>
    <w:rsid w:val="00FF4225"/>
    <w:pPr>
      <w:tabs>
        <w:tab w:val="center" w:pos="4153"/>
        <w:tab w:val="right" w:pos="8306"/>
      </w:tabs>
      <w:snapToGrid w:val="0"/>
    </w:pPr>
    <w:rPr>
      <w:sz w:val="20"/>
    </w:rPr>
  </w:style>
  <w:style w:type="character" w:customStyle="1" w:styleId="a6">
    <w:name w:val="頁首 字元"/>
    <w:basedOn w:val="a0"/>
    <w:link w:val="a5"/>
    <w:uiPriority w:val="99"/>
    <w:rsid w:val="00FF4225"/>
    <w:rPr>
      <w:rFonts w:ascii="Times New Roman" w:eastAsia="新細明體" w:hAnsi="Times New Roman" w:cs="Times New Roman"/>
      <w:sz w:val="20"/>
      <w:szCs w:val="20"/>
    </w:rPr>
  </w:style>
  <w:style w:type="paragraph" w:styleId="a7">
    <w:name w:val="footer"/>
    <w:basedOn w:val="a"/>
    <w:link w:val="a8"/>
    <w:uiPriority w:val="99"/>
    <w:unhideWhenUsed/>
    <w:rsid w:val="00FF4225"/>
    <w:pPr>
      <w:tabs>
        <w:tab w:val="center" w:pos="4153"/>
        <w:tab w:val="right" w:pos="8306"/>
      </w:tabs>
      <w:snapToGrid w:val="0"/>
    </w:pPr>
    <w:rPr>
      <w:sz w:val="20"/>
    </w:rPr>
  </w:style>
  <w:style w:type="character" w:customStyle="1" w:styleId="a8">
    <w:name w:val="頁尾 字元"/>
    <w:basedOn w:val="a0"/>
    <w:link w:val="a7"/>
    <w:uiPriority w:val="99"/>
    <w:rsid w:val="00FF4225"/>
    <w:rPr>
      <w:rFonts w:ascii="Times New Roman" w:eastAsia="新細明體" w:hAnsi="Times New Roman" w:cs="Times New Roman"/>
      <w:sz w:val="20"/>
      <w:szCs w:val="20"/>
    </w:rPr>
  </w:style>
  <w:style w:type="paragraph" w:styleId="a9">
    <w:name w:val="Balloon Text"/>
    <w:basedOn w:val="a"/>
    <w:link w:val="aa"/>
    <w:uiPriority w:val="99"/>
    <w:semiHidden/>
    <w:unhideWhenUsed/>
    <w:rsid w:val="00F01C7F"/>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F01C7F"/>
    <w:rPr>
      <w:rFonts w:asciiTheme="majorHAnsi" w:eastAsiaTheme="majorEastAsia" w:hAnsiTheme="majorHAnsi" w:cstheme="majorBidi"/>
      <w:sz w:val="18"/>
      <w:szCs w:val="18"/>
    </w:rPr>
  </w:style>
  <w:style w:type="table" w:styleId="ab">
    <w:name w:val="Table Grid"/>
    <w:basedOn w:val="a1"/>
    <w:uiPriority w:val="59"/>
    <w:rsid w:val="006D1093"/>
    <w:pPr>
      <w:widowControl w:val="0"/>
    </w:pPr>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標題 1 字元"/>
    <w:basedOn w:val="a0"/>
    <w:link w:val="1"/>
    <w:rsid w:val="005D47DC"/>
    <w:rPr>
      <w:rFonts w:ascii="Times New Roman" w:eastAsia="標楷體" w:hAnsi="Times New Roman" w:cs="Times New Roman"/>
      <w:b/>
      <w:bCs/>
      <w:sz w:val="18"/>
      <w:szCs w:val="24"/>
    </w:rPr>
  </w:style>
  <w:style w:type="character" w:customStyle="1" w:styleId="30">
    <w:name w:val="標題 3 字元"/>
    <w:basedOn w:val="a0"/>
    <w:link w:val="3"/>
    <w:rsid w:val="005D47DC"/>
    <w:rPr>
      <w:rFonts w:ascii="Cambria" w:eastAsia="新細明體" w:hAnsi="Cambria" w:cs="Times New Roman"/>
      <w:b/>
      <w:bCs/>
      <w:sz w:val="36"/>
      <w:szCs w:val="36"/>
    </w:rPr>
  </w:style>
  <w:style w:type="character" w:customStyle="1" w:styleId="apple-converted-space">
    <w:name w:val="apple-converted-space"/>
    <w:basedOn w:val="a0"/>
    <w:rsid w:val="005D47DC"/>
  </w:style>
  <w:style w:type="paragraph" w:styleId="ac">
    <w:name w:val="No Spacing"/>
    <w:uiPriority w:val="1"/>
    <w:qFormat/>
    <w:rsid w:val="00453BF1"/>
    <w:pPr>
      <w:widowControl w:val="0"/>
    </w:pPr>
    <w:rPr>
      <w:rFonts w:ascii="Times New Roman" w:eastAsia="新細明體" w:hAnsi="Times New Roman" w:cs="Times New Roman"/>
      <w:szCs w:val="20"/>
    </w:rPr>
  </w:style>
  <w:style w:type="paragraph" w:customStyle="1" w:styleId="Default">
    <w:name w:val="Default"/>
    <w:rsid w:val="007B0921"/>
    <w:pPr>
      <w:widowControl w:val="0"/>
      <w:autoSpaceDE w:val="0"/>
      <w:autoSpaceDN w:val="0"/>
      <w:adjustRightInd w:val="0"/>
    </w:pPr>
    <w:rPr>
      <w:rFonts w:ascii="新細明體" w:eastAsia="新細明體" w:cs="新細明體"/>
      <w:color w:val="000000"/>
      <w:kern w:val="0"/>
      <w:szCs w:val="24"/>
    </w:rPr>
  </w:style>
  <w:style w:type="table" w:customStyle="1" w:styleId="TableNormal">
    <w:name w:val="Table Normal"/>
    <w:rsid w:val="002C6187"/>
    <w:pPr>
      <w:pBdr>
        <w:top w:val="nil"/>
        <w:left w:val="nil"/>
        <w:bottom w:val="nil"/>
        <w:right w:val="nil"/>
        <w:between w:val="nil"/>
        <w:bar w:val="nil"/>
      </w:pBdr>
    </w:pPr>
    <w:rPr>
      <w:rFonts w:ascii="Times New Roman" w:hAnsi="Times New Roman" w:cs="Times New Roman"/>
      <w:kern w:val="0"/>
      <w:sz w:val="20"/>
      <w:szCs w:val="20"/>
      <w:bdr w:val="nil"/>
    </w:rPr>
    <w:tblPr>
      <w:tblInd w:w="0" w:type="dxa"/>
      <w:tblCellMar>
        <w:top w:w="0" w:type="dxa"/>
        <w:left w:w="0" w:type="dxa"/>
        <w:bottom w:w="0" w:type="dxa"/>
        <w:right w:w="0" w:type="dxa"/>
      </w:tblCellMar>
    </w:tblPr>
  </w:style>
  <w:style w:type="paragraph" w:styleId="ad">
    <w:name w:val="annotation text"/>
    <w:link w:val="ae"/>
    <w:rsid w:val="002C6187"/>
    <w:pPr>
      <w:widowControl w:val="0"/>
      <w:pBdr>
        <w:top w:val="nil"/>
        <w:left w:val="nil"/>
        <w:bottom w:val="nil"/>
        <w:right w:val="nil"/>
        <w:between w:val="nil"/>
        <w:bar w:val="nil"/>
      </w:pBdr>
    </w:pPr>
    <w:rPr>
      <w:rFonts w:ascii="Arial Unicode MS" w:eastAsia="Arial Unicode MS" w:hAnsi="Arial Unicode MS" w:cs="Arial Unicode MS" w:hint="eastAsia"/>
      <w:color w:val="000000"/>
      <w:szCs w:val="24"/>
      <w:u w:color="000000"/>
      <w:bdr w:val="nil"/>
    </w:rPr>
  </w:style>
  <w:style w:type="character" w:customStyle="1" w:styleId="ae">
    <w:name w:val="註解文字 字元"/>
    <w:basedOn w:val="a0"/>
    <w:link w:val="ad"/>
    <w:rsid w:val="002C6187"/>
    <w:rPr>
      <w:rFonts w:ascii="Arial Unicode MS" w:eastAsia="Arial Unicode MS" w:hAnsi="Arial Unicode MS" w:cs="Arial Unicode MS"/>
      <w:color w:val="000000"/>
      <w:szCs w:val="24"/>
      <w:u w:color="000000"/>
      <w:bdr w:val="nil"/>
    </w:rPr>
  </w:style>
  <w:style w:type="paragraph" w:customStyle="1" w:styleId="af">
    <w:name w:val="預設值"/>
    <w:rsid w:val="002C6187"/>
    <w:pPr>
      <w:pBdr>
        <w:top w:val="nil"/>
        <w:left w:val="nil"/>
        <w:bottom w:val="nil"/>
        <w:right w:val="nil"/>
        <w:between w:val="nil"/>
        <w:bar w:val="nil"/>
      </w:pBdr>
    </w:pPr>
    <w:rPr>
      <w:rFonts w:ascii="Arial Unicode MS" w:eastAsia="Arial Unicode MS" w:hAnsi="Arial Unicode MS" w:cs="Arial Unicode MS"/>
      <w:color w:val="000000"/>
      <w:kern w:val="0"/>
      <w:sz w:val="22"/>
      <w:u w:color="000000"/>
      <w:bdr w:val="nil"/>
      <w:lang w:val="zh-TW"/>
    </w:rPr>
  </w:style>
  <w:style w:type="character" w:customStyle="1" w:styleId="a4">
    <w:name w:val="清單段落 字元"/>
    <w:link w:val="a3"/>
    <w:uiPriority w:val="34"/>
    <w:locked/>
    <w:rsid w:val="00B35329"/>
    <w:rPr>
      <w:rFonts w:ascii="Times New Roman" w:eastAsia="新細明體" w:hAnsi="Times New Roman" w:cs="Times New Roman"/>
      <w:szCs w:val="20"/>
    </w:rPr>
  </w:style>
  <w:style w:type="paragraph" w:styleId="Web">
    <w:name w:val="Normal (Web)"/>
    <w:basedOn w:val="a"/>
    <w:uiPriority w:val="99"/>
    <w:unhideWhenUsed/>
    <w:rsid w:val="00137073"/>
    <w:pPr>
      <w:widowControl/>
      <w:spacing w:before="100" w:beforeAutospacing="1" w:after="100" w:afterAutospacing="1"/>
    </w:pPr>
    <w:rPr>
      <w:rFonts w:ascii="新細明體" w:hAnsi="新細明體" w:cs="新細明體"/>
      <w:kern w:val="0"/>
      <w:szCs w:val="24"/>
    </w:rPr>
  </w:style>
  <w:style w:type="character" w:styleId="af0">
    <w:name w:val="Hyperlink"/>
    <w:basedOn w:val="a0"/>
    <w:uiPriority w:val="99"/>
    <w:unhideWhenUsed/>
    <w:rsid w:val="00E502BA"/>
    <w:rPr>
      <w:color w:val="0000FF" w:themeColor="hyperlink"/>
      <w:u w:val="single"/>
    </w:rPr>
  </w:style>
  <w:style w:type="paragraph" w:styleId="af1">
    <w:name w:val="Plain Text"/>
    <w:basedOn w:val="a"/>
    <w:link w:val="af2"/>
    <w:rsid w:val="005B6D50"/>
    <w:rPr>
      <w:rFonts w:ascii="細明體" w:eastAsia="細明體" w:hAnsi="Courier New"/>
      <w:sz w:val="28"/>
      <w:szCs w:val="28"/>
      <w:lang w:val="en-GB" w:eastAsia="x-none"/>
    </w:rPr>
  </w:style>
  <w:style w:type="character" w:customStyle="1" w:styleId="af2">
    <w:name w:val="純文字 字元"/>
    <w:basedOn w:val="a0"/>
    <w:link w:val="af1"/>
    <w:rsid w:val="005B6D50"/>
    <w:rPr>
      <w:rFonts w:ascii="細明體" w:eastAsia="細明體" w:hAnsi="Courier New" w:cs="Times New Roman"/>
      <w:sz w:val="28"/>
      <w:szCs w:val="28"/>
      <w:lang w:val="en-GB" w:eastAsia="x-none"/>
    </w:rPr>
  </w:style>
  <w:style w:type="paragraph" w:styleId="HTML">
    <w:name w:val="HTML Preformatted"/>
    <w:basedOn w:val="a"/>
    <w:link w:val="HTML0"/>
    <w:uiPriority w:val="99"/>
    <w:unhideWhenUsed/>
    <w:rsid w:val="00A6766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szCs w:val="24"/>
    </w:rPr>
  </w:style>
  <w:style w:type="character" w:customStyle="1" w:styleId="HTML0">
    <w:name w:val="HTML 預設格式 字元"/>
    <w:basedOn w:val="a0"/>
    <w:link w:val="HTML"/>
    <w:uiPriority w:val="99"/>
    <w:rsid w:val="00A6766B"/>
    <w:rPr>
      <w:rFonts w:ascii="細明體" w:eastAsia="細明體" w:hAnsi="細明體" w:cs="細明體"/>
      <w:kern w:val="0"/>
      <w:szCs w:val="24"/>
    </w:rPr>
  </w:style>
  <w:style w:type="paragraph" w:customStyle="1" w:styleId="WfxFaxNum">
    <w:name w:val="WfxFaxNum"/>
    <w:basedOn w:val="a"/>
    <w:rsid w:val="005527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165078">
      <w:bodyDiv w:val="1"/>
      <w:marLeft w:val="0"/>
      <w:marRight w:val="0"/>
      <w:marTop w:val="0"/>
      <w:marBottom w:val="0"/>
      <w:divBdr>
        <w:top w:val="none" w:sz="0" w:space="0" w:color="auto"/>
        <w:left w:val="none" w:sz="0" w:space="0" w:color="auto"/>
        <w:bottom w:val="none" w:sz="0" w:space="0" w:color="auto"/>
        <w:right w:val="none" w:sz="0" w:space="0" w:color="auto"/>
      </w:divBdr>
    </w:div>
    <w:div w:id="21177589">
      <w:bodyDiv w:val="1"/>
      <w:marLeft w:val="0"/>
      <w:marRight w:val="0"/>
      <w:marTop w:val="0"/>
      <w:marBottom w:val="0"/>
      <w:divBdr>
        <w:top w:val="none" w:sz="0" w:space="0" w:color="auto"/>
        <w:left w:val="none" w:sz="0" w:space="0" w:color="auto"/>
        <w:bottom w:val="none" w:sz="0" w:space="0" w:color="auto"/>
        <w:right w:val="none" w:sz="0" w:space="0" w:color="auto"/>
      </w:divBdr>
    </w:div>
    <w:div w:id="219943766">
      <w:bodyDiv w:val="1"/>
      <w:marLeft w:val="0"/>
      <w:marRight w:val="0"/>
      <w:marTop w:val="0"/>
      <w:marBottom w:val="0"/>
      <w:divBdr>
        <w:top w:val="none" w:sz="0" w:space="0" w:color="auto"/>
        <w:left w:val="none" w:sz="0" w:space="0" w:color="auto"/>
        <w:bottom w:val="none" w:sz="0" w:space="0" w:color="auto"/>
        <w:right w:val="none" w:sz="0" w:space="0" w:color="auto"/>
      </w:divBdr>
    </w:div>
    <w:div w:id="368843426">
      <w:bodyDiv w:val="1"/>
      <w:marLeft w:val="0"/>
      <w:marRight w:val="0"/>
      <w:marTop w:val="0"/>
      <w:marBottom w:val="0"/>
      <w:divBdr>
        <w:top w:val="none" w:sz="0" w:space="0" w:color="auto"/>
        <w:left w:val="none" w:sz="0" w:space="0" w:color="auto"/>
        <w:bottom w:val="none" w:sz="0" w:space="0" w:color="auto"/>
        <w:right w:val="none" w:sz="0" w:space="0" w:color="auto"/>
      </w:divBdr>
    </w:div>
    <w:div w:id="384764855">
      <w:bodyDiv w:val="1"/>
      <w:marLeft w:val="0"/>
      <w:marRight w:val="0"/>
      <w:marTop w:val="0"/>
      <w:marBottom w:val="0"/>
      <w:divBdr>
        <w:top w:val="none" w:sz="0" w:space="0" w:color="auto"/>
        <w:left w:val="none" w:sz="0" w:space="0" w:color="auto"/>
        <w:bottom w:val="none" w:sz="0" w:space="0" w:color="auto"/>
        <w:right w:val="none" w:sz="0" w:space="0" w:color="auto"/>
      </w:divBdr>
    </w:div>
    <w:div w:id="404226814">
      <w:bodyDiv w:val="1"/>
      <w:marLeft w:val="0"/>
      <w:marRight w:val="0"/>
      <w:marTop w:val="0"/>
      <w:marBottom w:val="0"/>
      <w:divBdr>
        <w:top w:val="none" w:sz="0" w:space="0" w:color="auto"/>
        <w:left w:val="none" w:sz="0" w:space="0" w:color="auto"/>
        <w:bottom w:val="none" w:sz="0" w:space="0" w:color="auto"/>
        <w:right w:val="none" w:sz="0" w:space="0" w:color="auto"/>
      </w:divBdr>
    </w:div>
    <w:div w:id="499851040">
      <w:bodyDiv w:val="1"/>
      <w:marLeft w:val="0"/>
      <w:marRight w:val="0"/>
      <w:marTop w:val="0"/>
      <w:marBottom w:val="0"/>
      <w:divBdr>
        <w:top w:val="none" w:sz="0" w:space="0" w:color="auto"/>
        <w:left w:val="none" w:sz="0" w:space="0" w:color="auto"/>
        <w:bottom w:val="none" w:sz="0" w:space="0" w:color="auto"/>
        <w:right w:val="none" w:sz="0" w:space="0" w:color="auto"/>
      </w:divBdr>
    </w:div>
    <w:div w:id="568855341">
      <w:bodyDiv w:val="1"/>
      <w:marLeft w:val="0"/>
      <w:marRight w:val="0"/>
      <w:marTop w:val="0"/>
      <w:marBottom w:val="0"/>
      <w:divBdr>
        <w:top w:val="none" w:sz="0" w:space="0" w:color="auto"/>
        <w:left w:val="none" w:sz="0" w:space="0" w:color="auto"/>
        <w:bottom w:val="none" w:sz="0" w:space="0" w:color="auto"/>
        <w:right w:val="none" w:sz="0" w:space="0" w:color="auto"/>
      </w:divBdr>
    </w:div>
    <w:div w:id="898174038">
      <w:bodyDiv w:val="1"/>
      <w:marLeft w:val="0"/>
      <w:marRight w:val="0"/>
      <w:marTop w:val="0"/>
      <w:marBottom w:val="0"/>
      <w:divBdr>
        <w:top w:val="none" w:sz="0" w:space="0" w:color="auto"/>
        <w:left w:val="none" w:sz="0" w:space="0" w:color="auto"/>
        <w:bottom w:val="none" w:sz="0" w:space="0" w:color="auto"/>
        <w:right w:val="none" w:sz="0" w:space="0" w:color="auto"/>
      </w:divBdr>
    </w:div>
    <w:div w:id="1238588573">
      <w:bodyDiv w:val="1"/>
      <w:marLeft w:val="0"/>
      <w:marRight w:val="0"/>
      <w:marTop w:val="0"/>
      <w:marBottom w:val="0"/>
      <w:divBdr>
        <w:top w:val="none" w:sz="0" w:space="0" w:color="auto"/>
        <w:left w:val="none" w:sz="0" w:space="0" w:color="auto"/>
        <w:bottom w:val="none" w:sz="0" w:space="0" w:color="auto"/>
        <w:right w:val="none" w:sz="0" w:space="0" w:color="auto"/>
      </w:divBdr>
    </w:div>
    <w:div w:id="1245839688">
      <w:bodyDiv w:val="1"/>
      <w:marLeft w:val="0"/>
      <w:marRight w:val="0"/>
      <w:marTop w:val="0"/>
      <w:marBottom w:val="0"/>
      <w:divBdr>
        <w:top w:val="none" w:sz="0" w:space="0" w:color="auto"/>
        <w:left w:val="none" w:sz="0" w:space="0" w:color="auto"/>
        <w:bottom w:val="none" w:sz="0" w:space="0" w:color="auto"/>
        <w:right w:val="none" w:sz="0" w:space="0" w:color="auto"/>
      </w:divBdr>
    </w:div>
    <w:div w:id="1261530698">
      <w:bodyDiv w:val="1"/>
      <w:marLeft w:val="0"/>
      <w:marRight w:val="0"/>
      <w:marTop w:val="0"/>
      <w:marBottom w:val="0"/>
      <w:divBdr>
        <w:top w:val="none" w:sz="0" w:space="0" w:color="auto"/>
        <w:left w:val="none" w:sz="0" w:space="0" w:color="auto"/>
        <w:bottom w:val="none" w:sz="0" w:space="0" w:color="auto"/>
        <w:right w:val="none" w:sz="0" w:space="0" w:color="auto"/>
      </w:divBdr>
    </w:div>
    <w:div w:id="1283422411">
      <w:bodyDiv w:val="1"/>
      <w:marLeft w:val="0"/>
      <w:marRight w:val="0"/>
      <w:marTop w:val="0"/>
      <w:marBottom w:val="0"/>
      <w:divBdr>
        <w:top w:val="none" w:sz="0" w:space="0" w:color="auto"/>
        <w:left w:val="none" w:sz="0" w:space="0" w:color="auto"/>
        <w:bottom w:val="none" w:sz="0" w:space="0" w:color="auto"/>
        <w:right w:val="none" w:sz="0" w:space="0" w:color="auto"/>
      </w:divBdr>
      <w:divsChild>
        <w:div w:id="1438333034">
          <w:marLeft w:val="0"/>
          <w:marRight w:val="0"/>
          <w:marTop w:val="0"/>
          <w:marBottom w:val="0"/>
          <w:divBdr>
            <w:top w:val="none" w:sz="0" w:space="0" w:color="auto"/>
            <w:left w:val="none" w:sz="0" w:space="0" w:color="auto"/>
            <w:bottom w:val="none" w:sz="0" w:space="0" w:color="auto"/>
            <w:right w:val="none" w:sz="0" w:space="0" w:color="auto"/>
          </w:divBdr>
        </w:div>
      </w:divsChild>
    </w:div>
    <w:div w:id="1310359412">
      <w:bodyDiv w:val="1"/>
      <w:marLeft w:val="0"/>
      <w:marRight w:val="0"/>
      <w:marTop w:val="0"/>
      <w:marBottom w:val="0"/>
      <w:divBdr>
        <w:top w:val="none" w:sz="0" w:space="0" w:color="auto"/>
        <w:left w:val="none" w:sz="0" w:space="0" w:color="auto"/>
        <w:bottom w:val="none" w:sz="0" w:space="0" w:color="auto"/>
        <w:right w:val="none" w:sz="0" w:space="0" w:color="auto"/>
      </w:divBdr>
    </w:div>
    <w:div w:id="1366253853">
      <w:bodyDiv w:val="1"/>
      <w:marLeft w:val="0"/>
      <w:marRight w:val="0"/>
      <w:marTop w:val="0"/>
      <w:marBottom w:val="0"/>
      <w:divBdr>
        <w:top w:val="none" w:sz="0" w:space="0" w:color="auto"/>
        <w:left w:val="none" w:sz="0" w:space="0" w:color="auto"/>
        <w:bottom w:val="none" w:sz="0" w:space="0" w:color="auto"/>
        <w:right w:val="none" w:sz="0" w:space="0" w:color="auto"/>
      </w:divBdr>
    </w:div>
    <w:div w:id="1465855699">
      <w:bodyDiv w:val="1"/>
      <w:marLeft w:val="0"/>
      <w:marRight w:val="0"/>
      <w:marTop w:val="0"/>
      <w:marBottom w:val="0"/>
      <w:divBdr>
        <w:top w:val="none" w:sz="0" w:space="0" w:color="auto"/>
        <w:left w:val="none" w:sz="0" w:space="0" w:color="auto"/>
        <w:bottom w:val="none" w:sz="0" w:space="0" w:color="auto"/>
        <w:right w:val="none" w:sz="0" w:space="0" w:color="auto"/>
      </w:divBdr>
    </w:div>
    <w:div w:id="1789855905">
      <w:bodyDiv w:val="1"/>
      <w:marLeft w:val="0"/>
      <w:marRight w:val="0"/>
      <w:marTop w:val="0"/>
      <w:marBottom w:val="0"/>
      <w:divBdr>
        <w:top w:val="none" w:sz="0" w:space="0" w:color="auto"/>
        <w:left w:val="none" w:sz="0" w:space="0" w:color="auto"/>
        <w:bottom w:val="none" w:sz="0" w:space="0" w:color="auto"/>
        <w:right w:val="none" w:sz="0" w:space="0" w:color="auto"/>
      </w:divBdr>
    </w:div>
    <w:div w:id="1904489559">
      <w:bodyDiv w:val="1"/>
      <w:marLeft w:val="0"/>
      <w:marRight w:val="0"/>
      <w:marTop w:val="0"/>
      <w:marBottom w:val="0"/>
      <w:divBdr>
        <w:top w:val="none" w:sz="0" w:space="0" w:color="auto"/>
        <w:left w:val="none" w:sz="0" w:space="0" w:color="auto"/>
        <w:bottom w:val="none" w:sz="0" w:space="0" w:color="auto"/>
        <w:right w:val="none" w:sz="0" w:space="0" w:color="auto"/>
      </w:divBdr>
    </w:div>
    <w:div w:id="1915047609">
      <w:bodyDiv w:val="1"/>
      <w:marLeft w:val="0"/>
      <w:marRight w:val="0"/>
      <w:marTop w:val="0"/>
      <w:marBottom w:val="0"/>
      <w:divBdr>
        <w:top w:val="none" w:sz="0" w:space="0" w:color="auto"/>
        <w:left w:val="none" w:sz="0" w:space="0" w:color="auto"/>
        <w:bottom w:val="none" w:sz="0" w:space="0" w:color="auto"/>
        <w:right w:val="none" w:sz="0" w:space="0" w:color="auto"/>
      </w:divBdr>
    </w:div>
    <w:div w:id="2114086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4254E2-67D6-4B56-82B9-4C81FB3EAC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20</Pages>
  <Words>2432</Words>
  <Characters>13866</Characters>
  <Application>Microsoft Office Word</Application>
  <DocSecurity>0</DocSecurity>
  <Lines>115</Lines>
  <Paragraphs>32</Paragraphs>
  <ScaleCrop>false</ScaleCrop>
  <Company/>
  <LinksUpToDate>false</LinksUpToDate>
  <CharactersWithSpaces>16266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高圓真</cp:lastModifiedBy>
  <cp:revision>2</cp:revision>
  <cp:lastPrinted>2018-05-10T05:59:00Z</cp:lastPrinted>
  <dcterms:created xsi:type="dcterms:W3CDTF">2018-05-25T03:16:00Z</dcterms:created>
  <dcterms:modified xsi:type="dcterms:W3CDTF">2018-05-25T03:16:00Z</dcterms:modified>
</cp:coreProperties>
</file>