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18" w:rsidRPr="00657C18" w:rsidRDefault="00C03D83" w:rsidP="00657C18">
      <w:pPr>
        <w:spacing w:line="480" w:lineRule="exact"/>
        <w:ind w:left="708" w:hangingChars="221" w:hanging="708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03D83">
        <w:rPr>
          <w:rFonts w:ascii="標楷體" w:eastAsia="標楷體" w:hAnsi="標楷體"/>
          <w:b/>
          <w:sz w:val="32"/>
          <w:szCs w:val="32"/>
        </w:rPr>
        <w:t>107</w:t>
      </w:r>
      <w:r w:rsidRPr="00C03D8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57C18" w:rsidRPr="00657C18">
        <w:rPr>
          <w:rFonts w:eastAsia="標楷體"/>
          <w:b/>
          <w:sz w:val="32"/>
          <w:szCs w:val="32"/>
        </w:rPr>
        <w:t>臺北市國民教育輔導團語文學習領域英語輔導小組</w:t>
      </w:r>
    </w:p>
    <w:p w:rsidR="00657C18" w:rsidRPr="00C03D83" w:rsidRDefault="00C03D83" w:rsidP="00C03D83">
      <w:pPr>
        <w:adjustRightInd w:val="0"/>
        <w:snapToGrid w:val="0"/>
        <w:spacing w:line="276" w:lineRule="auto"/>
        <w:ind w:leftChars="-236" w:left="-566" w:rightChars="-278" w:right="-667"/>
        <w:jc w:val="center"/>
        <w:rPr>
          <w:rFonts w:eastAsia="標楷體"/>
          <w:b/>
          <w:sz w:val="32"/>
          <w:szCs w:val="32"/>
        </w:rPr>
      </w:pPr>
      <w:r w:rsidRPr="00C03D83">
        <w:rPr>
          <w:rFonts w:ascii="標楷體" w:eastAsia="標楷體" w:hAnsi="標楷體" w:hint="eastAsia"/>
          <w:b/>
          <w:sz w:val="32"/>
          <w:szCs w:val="32"/>
          <w:lang w:eastAsia="zh-HK"/>
        </w:rPr>
        <w:t>暑期</w:t>
      </w:r>
      <w:r w:rsidRPr="00C03D83">
        <w:rPr>
          <w:rFonts w:ascii="標楷體" w:eastAsia="標楷體" w:hAnsi="標楷體" w:hint="eastAsia"/>
          <w:b/>
          <w:sz w:val="32"/>
          <w:szCs w:val="32"/>
        </w:rPr>
        <w:t>實務</w:t>
      </w:r>
      <w:r w:rsidRPr="00C03D83">
        <w:rPr>
          <w:rFonts w:ascii="標楷體" w:eastAsia="標楷體" w:hAnsi="標楷體" w:hint="eastAsia"/>
          <w:b/>
          <w:sz w:val="32"/>
          <w:szCs w:val="32"/>
          <w:lang w:eastAsia="zh-HK"/>
        </w:rPr>
        <w:t>增能</w:t>
      </w:r>
      <w:r w:rsidR="00657C18" w:rsidRPr="00C03D83">
        <w:rPr>
          <w:rFonts w:eastAsia="標楷體"/>
          <w:b/>
          <w:sz w:val="32"/>
          <w:szCs w:val="32"/>
        </w:rPr>
        <w:t>實施計畫</w:t>
      </w:r>
    </w:p>
    <w:p w:rsidR="00657C18" w:rsidRPr="00657C18" w:rsidRDefault="00657C18" w:rsidP="00BE021A">
      <w:pPr>
        <w:numPr>
          <w:ilvl w:val="0"/>
          <w:numId w:val="1"/>
        </w:numPr>
        <w:tabs>
          <w:tab w:val="clear" w:pos="397"/>
          <w:tab w:val="num" w:pos="378"/>
          <w:tab w:val="left" w:pos="616"/>
        </w:tabs>
        <w:snapToGrid w:val="0"/>
        <w:spacing w:beforeLines="50" w:before="180" w:line="400" w:lineRule="exact"/>
        <w:ind w:left="1414" w:hanging="1414"/>
        <w:rPr>
          <w:rFonts w:eastAsia="標楷體"/>
          <w:b/>
        </w:rPr>
      </w:pPr>
      <w:r w:rsidRPr="00657C18">
        <w:rPr>
          <w:rFonts w:eastAsia="標楷體"/>
          <w:b/>
        </w:rPr>
        <w:t>依據：</w:t>
      </w:r>
      <w:r w:rsidRPr="00657C18">
        <w:rPr>
          <w:rFonts w:eastAsia="標楷體"/>
        </w:rPr>
        <w:t>臺北市國民教育輔導團語文學習領域英語輔導小組</w:t>
      </w:r>
      <w:proofErr w:type="gramStart"/>
      <w:r w:rsidRPr="00657C18">
        <w:rPr>
          <w:rFonts w:eastAsia="標楷體"/>
        </w:rPr>
        <w:t>—</w:t>
      </w:r>
      <w:proofErr w:type="gramEnd"/>
      <w:r w:rsidRPr="00657C18">
        <w:rPr>
          <w:rFonts w:eastAsia="標楷體"/>
        </w:rPr>
        <w:t>10</w:t>
      </w:r>
      <w:r w:rsidR="00C03D83">
        <w:rPr>
          <w:rFonts w:eastAsia="標楷體"/>
        </w:rPr>
        <w:t>7</w:t>
      </w:r>
      <w:r w:rsidRPr="00657C18">
        <w:rPr>
          <w:rFonts w:eastAsia="標楷體"/>
        </w:rPr>
        <w:t>學年度辦理十二年國民基本教育精進國中小教學品質計畫。</w:t>
      </w:r>
    </w:p>
    <w:p w:rsidR="00657C18" w:rsidRPr="00657C18" w:rsidRDefault="00657C18" w:rsidP="00657C18">
      <w:pPr>
        <w:numPr>
          <w:ilvl w:val="0"/>
          <w:numId w:val="1"/>
        </w:numPr>
        <w:spacing w:beforeLines="50" w:before="180" w:line="400" w:lineRule="exact"/>
        <w:contextualSpacing/>
        <w:rPr>
          <w:rFonts w:eastAsia="標楷體"/>
          <w:b/>
        </w:rPr>
      </w:pPr>
      <w:r w:rsidRPr="00657C18">
        <w:rPr>
          <w:rFonts w:eastAsia="標楷體"/>
          <w:b/>
        </w:rPr>
        <w:t>目標</w:t>
      </w:r>
    </w:p>
    <w:p w:rsidR="00657C18" w:rsidRPr="00657C18" w:rsidRDefault="006255CA" w:rsidP="00657C18">
      <w:pPr>
        <w:spacing w:beforeLines="50" w:before="180" w:line="400" w:lineRule="exact"/>
        <w:ind w:left="567"/>
        <w:contextualSpacing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657C18" w:rsidRPr="00657C18">
        <w:rPr>
          <w:rFonts w:eastAsia="標楷體"/>
        </w:rPr>
        <w:t>協助教師及行政人員拓展視野，促進自我成長，提升教育經營與教學品質。</w:t>
      </w:r>
    </w:p>
    <w:p w:rsidR="00657C18" w:rsidRPr="00657C18" w:rsidRDefault="00657C18" w:rsidP="00657C18">
      <w:pPr>
        <w:spacing w:beforeLines="50" w:before="180" w:line="400" w:lineRule="exact"/>
        <w:contextualSpacing/>
        <w:rPr>
          <w:rFonts w:eastAsia="標楷體"/>
        </w:rPr>
      </w:pPr>
      <w:r w:rsidRPr="00657C18">
        <w:rPr>
          <w:rFonts w:eastAsia="標楷體"/>
        </w:rPr>
        <w:t xml:space="preserve">     </w:t>
      </w:r>
      <w:r w:rsidR="006255CA">
        <w:rPr>
          <w:rFonts w:eastAsia="標楷體" w:hint="eastAsia"/>
        </w:rPr>
        <w:t>(</w:t>
      </w:r>
      <w:r w:rsidR="006255CA">
        <w:rPr>
          <w:rFonts w:eastAsia="標楷體" w:hint="eastAsia"/>
        </w:rPr>
        <w:t>二</w:t>
      </w:r>
      <w:r w:rsidR="006255CA">
        <w:rPr>
          <w:rFonts w:eastAsia="標楷體" w:hint="eastAsia"/>
        </w:rPr>
        <w:t>)</w:t>
      </w:r>
      <w:r w:rsidRPr="00657C18">
        <w:rPr>
          <w:rFonts w:eastAsia="標楷體"/>
        </w:rPr>
        <w:t>透過國中英語教師跨校對話，促進對</w:t>
      </w:r>
      <w:proofErr w:type="gramStart"/>
      <w:r w:rsidRPr="00657C18">
        <w:rPr>
          <w:rFonts w:eastAsia="標楷體"/>
        </w:rPr>
        <w:t>新課綱</w:t>
      </w:r>
      <w:proofErr w:type="gramEnd"/>
      <w:r w:rsidRPr="00657C18">
        <w:rPr>
          <w:rFonts w:eastAsia="標楷體"/>
        </w:rPr>
        <w:t>與特色主題的認知與了解。</w:t>
      </w:r>
    </w:p>
    <w:p w:rsidR="00657C18" w:rsidRPr="00657C18" w:rsidRDefault="00657C18" w:rsidP="00657C18">
      <w:pPr>
        <w:numPr>
          <w:ilvl w:val="0"/>
          <w:numId w:val="1"/>
        </w:numPr>
        <w:spacing w:beforeLines="50" w:before="180" w:line="400" w:lineRule="exact"/>
        <w:contextualSpacing/>
        <w:rPr>
          <w:rFonts w:eastAsia="標楷體"/>
          <w:b/>
        </w:rPr>
      </w:pPr>
      <w:r w:rsidRPr="00657C18">
        <w:rPr>
          <w:rFonts w:eastAsia="標楷體"/>
          <w:b/>
        </w:rPr>
        <w:t>參訪人員</w:t>
      </w:r>
    </w:p>
    <w:p w:rsidR="00657C18" w:rsidRPr="00657C18" w:rsidRDefault="00657C18" w:rsidP="00657C18">
      <w:pPr>
        <w:numPr>
          <w:ilvl w:val="0"/>
          <w:numId w:val="2"/>
        </w:numPr>
        <w:spacing w:beforeLines="50" w:before="180" w:line="400" w:lineRule="exact"/>
        <w:contextualSpacing/>
        <w:rPr>
          <w:rFonts w:eastAsia="標楷體"/>
        </w:rPr>
      </w:pPr>
      <w:r w:rsidRPr="00657C18">
        <w:rPr>
          <w:rFonts w:eastAsia="標楷體"/>
        </w:rPr>
        <w:t>臺北市國民教育輔導團語文學習領域國中小英語輔導小組成員。</w:t>
      </w:r>
    </w:p>
    <w:p w:rsidR="00657C18" w:rsidRPr="00657C18" w:rsidRDefault="00C03D83" w:rsidP="00657C18">
      <w:pPr>
        <w:numPr>
          <w:ilvl w:val="0"/>
          <w:numId w:val="2"/>
        </w:numPr>
        <w:spacing w:beforeLines="50" w:before="180" w:line="400" w:lineRule="exact"/>
        <w:contextualSpacing/>
        <w:rPr>
          <w:rFonts w:eastAsia="標楷體"/>
        </w:rPr>
      </w:pPr>
      <w:r>
        <w:rPr>
          <w:rFonts w:eastAsia="標楷體" w:hint="eastAsia"/>
          <w:lang w:eastAsia="zh-HK"/>
        </w:rPr>
        <w:t>本</w:t>
      </w:r>
      <w:r w:rsidR="00657C18" w:rsidRPr="00657C18">
        <w:rPr>
          <w:rFonts w:eastAsia="標楷體"/>
        </w:rPr>
        <w:t>市</w:t>
      </w:r>
      <w:r>
        <w:rPr>
          <w:rFonts w:eastAsia="標楷體" w:hint="eastAsia"/>
          <w:lang w:eastAsia="zh-HK"/>
        </w:rPr>
        <w:t>對新興議題</w:t>
      </w:r>
      <w:r w:rsidR="00657C18" w:rsidRPr="00657C18">
        <w:rPr>
          <w:rFonts w:eastAsia="標楷體"/>
        </w:rPr>
        <w:t>教學</w:t>
      </w:r>
      <w:r>
        <w:rPr>
          <w:rFonts w:eastAsia="標楷體" w:hint="eastAsia"/>
          <w:lang w:eastAsia="zh-HK"/>
        </w:rPr>
        <w:t>、跨領域素養課程或國際素養評量有興趣的英語教師</w:t>
      </w:r>
      <w:r w:rsidR="00657C18" w:rsidRPr="00657C18">
        <w:rPr>
          <w:rFonts w:eastAsia="標楷體"/>
        </w:rPr>
        <w:t>。</w:t>
      </w:r>
    </w:p>
    <w:p w:rsidR="00657C18" w:rsidRPr="00657C18" w:rsidRDefault="00657C18" w:rsidP="00657C18">
      <w:pPr>
        <w:numPr>
          <w:ilvl w:val="0"/>
          <w:numId w:val="2"/>
        </w:numPr>
        <w:spacing w:beforeLines="50" w:before="180" w:line="400" w:lineRule="exact"/>
        <w:contextualSpacing/>
        <w:rPr>
          <w:rFonts w:eastAsia="標楷體"/>
        </w:rPr>
      </w:pPr>
      <w:r w:rsidRPr="00657C18">
        <w:rPr>
          <w:rFonts w:eastAsia="標楷體"/>
        </w:rPr>
        <w:t>以上</w:t>
      </w:r>
      <w:r w:rsidR="00C03D83">
        <w:rPr>
          <w:rFonts w:eastAsia="標楷體" w:hint="eastAsia"/>
          <w:lang w:eastAsia="zh-HK"/>
        </w:rPr>
        <w:t>研習</w:t>
      </w:r>
      <w:r w:rsidRPr="00657C18">
        <w:rPr>
          <w:rFonts w:eastAsia="標楷體"/>
        </w:rPr>
        <w:t>人員依</w:t>
      </w:r>
      <w:r w:rsidR="00C03D83">
        <w:rPr>
          <w:rFonts w:eastAsia="標楷體" w:hint="eastAsia"/>
          <w:lang w:eastAsia="zh-HK"/>
        </w:rPr>
        <w:t>排序及</w:t>
      </w:r>
      <w:r w:rsidRPr="00657C18">
        <w:rPr>
          <w:rFonts w:eastAsia="標楷體"/>
        </w:rPr>
        <w:t>報名先後順序錄取，名額上限</w:t>
      </w:r>
      <w:r w:rsidR="00C03D83">
        <w:rPr>
          <w:rFonts w:eastAsia="標楷體"/>
        </w:rPr>
        <w:t>2</w:t>
      </w:r>
      <w:r w:rsidRPr="00657C18">
        <w:rPr>
          <w:rFonts w:eastAsia="標楷體"/>
        </w:rPr>
        <w:t>0</w:t>
      </w:r>
      <w:r w:rsidRPr="00657C18">
        <w:rPr>
          <w:rFonts w:eastAsia="標楷體"/>
        </w:rPr>
        <w:t>名。</w:t>
      </w:r>
    </w:p>
    <w:p w:rsidR="00657C18" w:rsidRPr="00657C18" w:rsidRDefault="00657C18" w:rsidP="00657C18">
      <w:pPr>
        <w:numPr>
          <w:ilvl w:val="0"/>
          <w:numId w:val="1"/>
        </w:numPr>
        <w:spacing w:beforeLines="50" w:before="180" w:line="400" w:lineRule="exact"/>
        <w:contextualSpacing/>
        <w:rPr>
          <w:rFonts w:eastAsia="標楷體"/>
          <w:b/>
        </w:rPr>
      </w:pPr>
      <w:r w:rsidRPr="00657C18">
        <w:rPr>
          <w:rFonts w:eastAsia="標楷體"/>
          <w:b/>
        </w:rPr>
        <w:t>報名方法：</w:t>
      </w:r>
      <w:r w:rsidRPr="00657C18">
        <w:rPr>
          <w:rFonts w:eastAsia="標楷體"/>
          <w:color w:val="000000"/>
        </w:rPr>
        <w:t>請於</w:t>
      </w:r>
      <w:r w:rsidR="00C03D83">
        <w:rPr>
          <w:rFonts w:eastAsia="標楷體"/>
          <w:color w:val="000000"/>
        </w:rPr>
        <w:t>7</w:t>
      </w:r>
      <w:r w:rsidRPr="00657C18">
        <w:rPr>
          <w:rFonts w:eastAsia="標楷體"/>
          <w:color w:val="000000"/>
        </w:rPr>
        <w:t>/</w:t>
      </w:r>
      <w:r w:rsidR="00C03D83">
        <w:rPr>
          <w:rFonts w:eastAsia="標楷體"/>
          <w:color w:val="000000"/>
        </w:rPr>
        <w:t>3</w:t>
      </w:r>
      <w:r w:rsidRPr="00657C18">
        <w:rPr>
          <w:rFonts w:eastAsia="標楷體"/>
          <w:color w:val="000000"/>
        </w:rPr>
        <w:t>日前逕行登入臺北市教師在職研習網站</w:t>
      </w:r>
      <w:r w:rsidRPr="00657C18">
        <w:rPr>
          <w:rFonts w:eastAsia="標楷體"/>
          <w:color w:val="000000"/>
        </w:rPr>
        <w:t>(http://insc.tp.edu.tw)</w:t>
      </w:r>
      <w:r w:rsidRPr="00657C18">
        <w:rPr>
          <w:rFonts w:eastAsia="標楷體"/>
          <w:color w:val="000000"/>
        </w:rPr>
        <w:t>報名，並列印報名表經行政程序核准後，再由貴機關</w:t>
      </w:r>
      <w:r w:rsidRPr="00657C18">
        <w:rPr>
          <w:rFonts w:eastAsia="標楷體"/>
          <w:color w:val="000000"/>
        </w:rPr>
        <w:t>(</w:t>
      </w:r>
      <w:r w:rsidRPr="00657C18">
        <w:rPr>
          <w:rFonts w:eastAsia="標楷體"/>
          <w:color w:val="000000"/>
        </w:rPr>
        <w:t>學校</w:t>
      </w:r>
      <w:r w:rsidRPr="00657C18">
        <w:rPr>
          <w:rFonts w:eastAsia="標楷體"/>
          <w:color w:val="000000"/>
        </w:rPr>
        <w:t>)</w:t>
      </w:r>
      <w:r w:rsidRPr="00657C18">
        <w:rPr>
          <w:rFonts w:eastAsia="標楷體"/>
          <w:color w:val="000000"/>
        </w:rPr>
        <w:t>研習承辦人進入系統</w:t>
      </w:r>
      <w:proofErr w:type="gramStart"/>
      <w:r w:rsidRPr="00657C18">
        <w:rPr>
          <w:rFonts w:eastAsia="標楷體"/>
          <w:color w:val="000000"/>
        </w:rPr>
        <w:t>辦理薦派報名</w:t>
      </w:r>
      <w:proofErr w:type="gramEnd"/>
      <w:r w:rsidRPr="00657C18">
        <w:rPr>
          <w:rFonts w:eastAsia="標楷體"/>
          <w:color w:val="000000"/>
        </w:rPr>
        <w:t>。</w:t>
      </w:r>
    </w:p>
    <w:p w:rsidR="00657C18" w:rsidRPr="00657C18" w:rsidRDefault="00657C18" w:rsidP="00657C18">
      <w:pPr>
        <w:numPr>
          <w:ilvl w:val="0"/>
          <w:numId w:val="1"/>
        </w:numPr>
        <w:spacing w:beforeLines="50" w:before="180" w:line="400" w:lineRule="exact"/>
        <w:contextualSpacing/>
        <w:rPr>
          <w:rFonts w:eastAsia="標楷體"/>
          <w:b/>
        </w:rPr>
      </w:pPr>
      <w:r w:rsidRPr="00657C18">
        <w:rPr>
          <w:rFonts w:eastAsia="標楷體"/>
          <w:b/>
        </w:rPr>
        <w:t>研習時數核發：</w:t>
      </w:r>
      <w:r w:rsidRPr="00657C18">
        <w:rPr>
          <w:rFonts w:eastAsia="標楷體"/>
          <w:color w:val="000000"/>
        </w:rPr>
        <w:t>全程參與者核發</w:t>
      </w:r>
      <w:r w:rsidR="00C03D83">
        <w:rPr>
          <w:rFonts w:eastAsia="標楷體"/>
          <w:color w:val="000000"/>
        </w:rPr>
        <w:t>18</w:t>
      </w:r>
      <w:r w:rsidRPr="00657C18">
        <w:rPr>
          <w:rFonts w:eastAsia="標楷體"/>
          <w:color w:val="000000"/>
        </w:rPr>
        <w:t>小時研習時數。</w:t>
      </w:r>
    </w:p>
    <w:p w:rsidR="00657C18" w:rsidRPr="00657C18" w:rsidRDefault="00C03D83" w:rsidP="00657C18">
      <w:pPr>
        <w:numPr>
          <w:ilvl w:val="0"/>
          <w:numId w:val="1"/>
        </w:numPr>
        <w:spacing w:beforeLines="50" w:before="180" w:line="400" w:lineRule="exact"/>
        <w:contextualSpacing/>
        <w:rPr>
          <w:rFonts w:eastAsia="標楷體"/>
        </w:rPr>
      </w:pPr>
      <w:r>
        <w:rPr>
          <w:rFonts w:eastAsia="標楷體" w:hint="eastAsia"/>
          <w:b/>
          <w:lang w:eastAsia="zh-HK"/>
        </w:rPr>
        <w:t>主</w:t>
      </w:r>
      <w:r w:rsidR="00657C18" w:rsidRPr="00657C18">
        <w:rPr>
          <w:rFonts w:eastAsia="標楷體"/>
          <w:b/>
        </w:rPr>
        <w:t>辦單位：</w:t>
      </w:r>
      <w:r w:rsidR="00657C18" w:rsidRPr="00657C18">
        <w:rPr>
          <w:rFonts w:eastAsia="標楷體"/>
        </w:rPr>
        <w:t>臺北市國民教育輔導團國中英語輔導小組</w:t>
      </w:r>
      <w:r w:rsidR="00657C18" w:rsidRPr="00657C18">
        <w:rPr>
          <w:rFonts w:eastAsia="標楷體"/>
        </w:rPr>
        <w:t>(</w:t>
      </w:r>
      <w:r w:rsidR="00657C18" w:rsidRPr="00657C18">
        <w:rPr>
          <w:rFonts w:eastAsia="標楷體"/>
        </w:rPr>
        <w:t>臺北市立陽明高中</w:t>
      </w:r>
      <w:r w:rsidR="00657C18" w:rsidRPr="00657C18">
        <w:rPr>
          <w:rFonts w:eastAsia="標楷體"/>
        </w:rPr>
        <w:t>)</w:t>
      </w:r>
    </w:p>
    <w:p w:rsidR="00657C18" w:rsidRPr="00657C18" w:rsidRDefault="00657C18" w:rsidP="00657C18">
      <w:pPr>
        <w:numPr>
          <w:ilvl w:val="0"/>
          <w:numId w:val="1"/>
        </w:numPr>
        <w:spacing w:beforeLines="50" w:before="180" w:line="400" w:lineRule="exact"/>
        <w:contextualSpacing/>
        <w:rPr>
          <w:rFonts w:eastAsia="標楷體"/>
        </w:rPr>
      </w:pPr>
      <w:r w:rsidRPr="00657C18">
        <w:rPr>
          <w:rFonts w:eastAsia="標楷體"/>
          <w:b/>
        </w:rPr>
        <w:t>日期：</w:t>
      </w:r>
      <w:r w:rsidRPr="00657C18">
        <w:rPr>
          <w:rFonts w:eastAsia="標楷體"/>
        </w:rPr>
        <w:t>107</w:t>
      </w:r>
      <w:r w:rsidRPr="00657C18">
        <w:rPr>
          <w:rFonts w:eastAsia="標楷體"/>
        </w:rPr>
        <w:t>年</w:t>
      </w:r>
      <w:r w:rsidR="00C03D83">
        <w:rPr>
          <w:rFonts w:eastAsia="標楷體"/>
        </w:rPr>
        <w:t>7</w:t>
      </w:r>
      <w:r w:rsidRPr="00657C18">
        <w:rPr>
          <w:rFonts w:eastAsia="標楷體"/>
        </w:rPr>
        <w:t>月</w:t>
      </w:r>
      <w:r w:rsidR="00C03D83">
        <w:rPr>
          <w:rFonts w:eastAsia="標楷體"/>
        </w:rPr>
        <w:t>5</w:t>
      </w:r>
      <w:r w:rsidRPr="00657C18">
        <w:rPr>
          <w:rFonts w:eastAsia="標楷體"/>
        </w:rPr>
        <w:t>日（四）</w:t>
      </w:r>
      <w:r w:rsidR="00C03D83">
        <w:rPr>
          <w:rFonts w:eastAsia="標楷體" w:hint="eastAsia"/>
          <w:lang w:eastAsia="zh-HK"/>
        </w:rPr>
        <w:t>、</w:t>
      </w:r>
      <w:r w:rsidR="00C03D83" w:rsidRPr="00657C18">
        <w:rPr>
          <w:rFonts w:eastAsia="標楷體"/>
        </w:rPr>
        <w:t>107</w:t>
      </w:r>
      <w:r w:rsidR="00C03D83" w:rsidRPr="00657C18">
        <w:rPr>
          <w:rFonts w:eastAsia="標楷體"/>
        </w:rPr>
        <w:t>年</w:t>
      </w:r>
      <w:r w:rsidR="00C03D83">
        <w:rPr>
          <w:rFonts w:eastAsia="標楷體"/>
        </w:rPr>
        <w:t>7</w:t>
      </w:r>
      <w:r w:rsidR="00C03D83" w:rsidRPr="00657C18">
        <w:rPr>
          <w:rFonts w:eastAsia="標楷體"/>
        </w:rPr>
        <w:t>月</w:t>
      </w:r>
      <w:r w:rsidR="00C03D83">
        <w:rPr>
          <w:rFonts w:eastAsia="標楷體"/>
        </w:rPr>
        <w:t>6</w:t>
      </w:r>
      <w:r w:rsidR="00C03D83" w:rsidRPr="00657C18">
        <w:rPr>
          <w:rFonts w:eastAsia="標楷體"/>
        </w:rPr>
        <w:t>日（</w:t>
      </w:r>
      <w:r w:rsidR="00C03D83">
        <w:rPr>
          <w:rFonts w:eastAsia="標楷體" w:hint="eastAsia"/>
          <w:lang w:eastAsia="zh-HK"/>
        </w:rPr>
        <w:t>五</w:t>
      </w:r>
      <w:r w:rsidR="00C03D83" w:rsidRPr="00657C18">
        <w:rPr>
          <w:rFonts w:eastAsia="標楷體"/>
        </w:rPr>
        <w:t>）</w:t>
      </w:r>
      <w:r w:rsidR="00C03D83">
        <w:rPr>
          <w:rFonts w:eastAsia="標楷體" w:hint="eastAsia"/>
          <w:lang w:eastAsia="zh-HK"/>
        </w:rPr>
        <w:t>、</w:t>
      </w:r>
      <w:r w:rsidR="00C03D83" w:rsidRPr="00657C18">
        <w:rPr>
          <w:rFonts w:eastAsia="標楷體"/>
        </w:rPr>
        <w:t>107</w:t>
      </w:r>
      <w:r w:rsidR="00C03D83" w:rsidRPr="00657C18">
        <w:rPr>
          <w:rFonts w:eastAsia="標楷體"/>
        </w:rPr>
        <w:t>年</w:t>
      </w:r>
      <w:r w:rsidR="00C03D83">
        <w:rPr>
          <w:rFonts w:eastAsia="標楷體"/>
        </w:rPr>
        <w:t>7</w:t>
      </w:r>
      <w:r w:rsidR="00C03D83" w:rsidRPr="00657C18">
        <w:rPr>
          <w:rFonts w:eastAsia="標楷體"/>
        </w:rPr>
        <w:t>月</w:t>
      </w:r>
      <w:r w:rsidR="00C03D83">
        <w:rPr>
          <w:rFonts w:eastAsia="標楷體"/>
        </w:rPr>
        <w:t>13</w:t>
      </w:r>
      <w:r w:rsidR="00C03D83" w:rsidRPr="00657C18">
        <w:rPr>
          <w:rFonts w:eastAsia="標楷體"/>
        </w:rPr>
        <w:t>日（</w:t>
      </w:r>
      <w:r w:rsidR="00C03D83">
        <w:rPr>
          <w:rFonts w:eastAsia="標楷體" w:hint="eastAsia"/>
          <w:lang w:eastAsia="zh-HK"/>
        </w:rPr>
        <w:t>五</w:t>
      </w:r>
      <w:r w:rsidR="00C03D83" w:rsidRPr="00657C18">
        <w:rPr>
          <w:rFonts w:eastAsia="標楷體"/>
        </w:rPr>
        <w:t>）</w:t>
      </w:r>
      <w:r w:rsidR="00C03D83">
        <w:rPr>
          <w:rFonts w:eastAsia="標楷體" w:hint="eastAsia"/>
          <w:lang w:eastAsia="zh-HK"/>
        </w:rPr>
        <w:t>，共三天。</w:t>
      </w:r>
    </w:p>
    <w:p w:rsidR="00657C18" w:rsidRDefault="00C03D83" w:rsidP="00657C18">
      <w:pPr>
        <w:numPr>
          <w:ilvl w:val="0"/>
          <w:numId w:val="1"/>
        </w:numPr>
        <w:spacing w:beforeLines="50" w:before="180" w:line="400" w:lineRule="exact"/>
        <w:contextualSpacing/>
        <w:rPr>
          <w:rFonts w:eastAsia="標楷體"/>
        </w:rPr>
      </w:pPr>
      <w:r>
        <w:rPr>
          <w:rFonts w:eastAsia="標楷體" w:hint="eastAsia"/>
          <w:b/>
          <w:lang w:eastAsia="zh-HK"/>
        </w:rPr>
        <w:t>研習地點：</w:t>
      </w:r>
      <w:r>
        <w:rPr>
          <w:rFonts w:eastAsia="標楷體" w:hint="eastAsia"/>
          <w:lang w:eastAsia="zh-HK"/>
        </w:rPr>
        <w:t>臺北市立陽明高中簡報室</w:t>
      </w:r>
    </w:p>
    <w:p w:rsidR="00466807" w:rsidRPr="00466807" w:rsidRDefault="00466807" w:rsidP="00657C18">
      <w:pPr>
        <w:numPr>
          <w:ilvl w:val="0"/>
          <w:numId w:val="1"/>
        </w:numPr>
        <w:spacing w:beforeLines="50" w:before="180" w:line="400" w:lineRule="exact"/>
        <w:contextualSpacing/>
        <w:rPr>
          <w:rFonts w:eastAsia="標楷體"/>
        </w:rPr>
      </w:pPr>
      <w:r>
        <w:rPr>
          <w:rFonts w:eastAsia="標楷體" w:hint="eastAsia"/>
          <w:b/>
          <w:lang w:eastAsia="zh-HK"/>
        </w:rPr>
        <w:t>課程表</w:t>
      </w:r>
    </w:p>
    <w:tbl>
      <w:tblPr>
        <w:tblpPr w:leftFromText="180" w:rightFromText="180" w:vertAnchor="text" w:horzAnchor="margin" w:tblpXSpec="center" w:tblpY="139"/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5"/>
        <w:gridCol w:w="786"/>
        <w:gridCol w:w="411"/>
        <w:gridCol w:w="3577"/>
        <w:gridCol w:w="3570"/>
      </w:tblGrid>
      <w:tr w:rsidR="00466807" w:rsidRPr="00473B73" w:rsidTr="004F68B4">
        <w:trPr>
          <w:trHeight w:val="782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</w:tcPr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  <w:r w:rsidRPr="00473B73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86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14" w:left="34" w:rightChars="-45" w:right="-108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73B73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14" w:left="34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73B73">
              <w:rPr>
                <w:rFonts w:ascii="標楷體" w:eastAsia="標楷體" w:hAnsi="標楷體" w:cs="新細明體" w:hint="eastAsia"/>
                <w:kern w:val="0"/>
              </w:rPr>
              <w:t>節數</w:t>
            </w:r>
          </w:p>
        </w:tc>
        <w:tc>
          <w:tcPr>
            <w:tcW w:w="3577" w:type="dxa"/>
            <w:tcBorders>
              <w:top w:val="single" w:sz="1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14" w:left="34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73B73">
              <w:rPr>
                <w:rFonts w:ascii="標楷體" w:eastAsia="標楷體" w:hAnsi="標楷體" w:cs="新細明體" w:hint="eastAsia"/>
                <w:kern w:val="0"/>
              </w:rPr>
              <w:t>課程內容主軸</w:t>
            </w:r>
          </w:p>
        </w:tc>
        <w:tc>
          <w:tcPr>
            <w:tcW w:w="35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rightChars="13" w:right="3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73B73">
              <w:rPr>
                <w:rFonts w:ascii="標楷體" w:eastAsia="標楷體" w:hAnsi="標楷體" w:cs="新細明體" w:hint="eastAsia"/>
                <w:kern w:val="0"/>
              </w:rPr>
              <w:t>主持人</w:t>
            </w:r>
            <w:r w:rsidRPr="00473B73">
              <w:rPr>
                <w:rFonts w:ascii="標楷體" w:eastAsia="標楷體" w:hAnsi="標楷體" w:cs="新細明體"/>
                <w:kern w:val="0"/>
              </w:rPr>
              <w:t>/</w:t>
            </w:r>
            <w:r w:rsidRPr="00473B73">
              <w:rPr>
                <w:rFonts w:ascii="標楷體" w:eastAsia="標楷體" w:hAnsi="標楷體" w:cs="新細明體" w:hint="eastAsia"/>
                <w:kern w:val="0"/>
              </w:rPr>
              <w:t>講座</w:t>
            </w:r>
          </w:p>
        </w:tc>
      </w:tr>
      <w:tr w:rsidR="00466807" w:rsidRPr="00473B73" w:rsidTr="004F68B4">
        <w:trPr>
          <w:trHeight w:val="922"/>
        </w:trPr>
        <w:tc>
          <w:tcPr>
            <w:tcW w:w="705" w:type="dxa"/>
            <w:vMerge w:val="restart"/>
            <w:tcBorders>
              <w:left w:val="single" w:sz="18" w:space="0" w:color="auto"/>
            </w:tcBorders>
            <w:shd w:val="clear" w:color="auto" w:fill="FFFFFF"/>
          </w:tcPr>
          <w:p w:rsidR="00466807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</w:p>
          <w:p w:rsidR="00466807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</w:p>
          <w:p w:rsidR="00466807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</w:p>
          <w:p w:rsidR="00466807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</w:p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  <w:r w:rsidRPr="00473B73">
              <w:rPr>
                <w:rFonts w:ascii="標楷體" w:eastAsia="標楷體" w:hAnsi="標楷體" w:cs="新細明體"/>
                <w:kern w:val="0"/>
              </w:rPr>
              <w:t>7/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</w:p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  <w:r w:rsidRPr="00473B73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四</w:t>
            </w:r>
            <w:r w:rsidRPr="00473B73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r w:rsidRPr="00473B73">
              <w:t>9:00</w:t>
            </w:r>
          </w:p>
          <w:p w:rsidR="00466807" w:rsidRPr="00473B73" w:rsidRDefault="00466807" w:rsidP="004F68B4">
            <w:r w:rsidRPr="00473B73">
              <w:t>1</w:t>
            </w:r>
            <w:r>
              <w:t>2</w:t>
            </w:r>
            <w:r w:rsidRPr="00473B73">
              <w:t>:</w:t>
            </w:r>
            <w:r>
              <w:t>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14" w:left="3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pPr>
              <w:spacing w:line="280" w:lineRule="exact"/>
              <w:ind w:firstLineChars="200" w:firstLine="48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國際教育與</w:t>
            </w:r>
            <w:r w:rsidRPr="00473B73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  <w:lang w:eastAsia="zh-HK"/>
              </w:rPr>
              <w:t>際素養</w:t>
            </w:r>
          </w:p>
        </w:tc>
        <w:tc>
          <w:tcPr>
            <w:tcW w:w="3568" w:type="dxa"/>
            <w:tcBorders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3B7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市立大學</w:t>
            </w:r>
            <w:r w:rsidRPr="00473B7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何希慧教授</w:t>
            </w:r>
          </w:p>
        </w:tc>
      </w:tr>
      <w:tr w:rsidR="00466807" w:rsidRPr="00473B73" w:rsidTr="004F68B4">
        <w:trPr>
          <w:trHeight w:val="670"/>
        </w:trPr>
        <w:tc>
          <w:tcPr>
            <w:tcW w:w="705" w:type="dxa"/>
            <w:vMerge/>
            <w:tcBorders>
              <w:lef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r w:rsidRPr="00473B73">
              <w:t>12:00</w:t>
            </w:r>
          </w:p>
          <w:p w:rsidR="00466807" w:rsidRPr="00473B73" w:rsidRDefault="00466807" w:rsidP="004F68B4">
            <w:r w:rsidRPr="00473B73">
              <w:t>13:10</w:t>
            </w:r>
          </w:p>
        </w:tc>
        <w:tc>
          <w:tcPr>
            <w:tcW w:w="755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3B73">
              <w:rPr>
                <w:rFonts w:ascii="標楷體" w:eastAsia="標楷體" w:hAnsi="標楷體" w:hint="eastAsia"/>
                <w:shd w:val="clear" w:color="auto" w:fill="FFFFFF"/>
              </w:rPr>
              <w:t>午休</w:t>
            </w:r>
            <w:r w:rsidRPr="00473B73">
              <w:rPr>
                <w:rFonts w:ascii="標楷體" w:eastAsia="標楷體" w:hAnsi="標楷體" w:hint="eastAsia"/>
              </w:rPr>
              <w:t>用餐</w:t>
            </w:r>
          </w:p>
        </w:tc>
      </w:tr>
      <w:tr w:rsidR="00466807" w:rsidRPr="00473B73" w:rsidTr="004F68B4">
        <w:trPr>
          <w:trHeight w:val="670"/>
        </w:trPr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r w:rsidRPr="00473B73">
              <w:t>13:10</w:t>
            </w:r>
          </w:p>
          <w:p w:rsidR="00466807" w:rsidRPr="00473B73" w:rsidRDefault="00466807" w:rsidP="004F68B4">
            <w:r w:rsidRPr="00473B73">
              <w:t>1</w:t>
            </w:r>
            <w:r>
              <w:t>6</w:t>
            </w:r>
            <w:r w:rsidRPr="00473B73">
              <w:t>:00</w:t>
            </w: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14" w:left="3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3577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  <w:p w:rsidR="00466807" w:rsidRPr="00D22F9E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F9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跨領域素養課程：</w:t>
            </w:r>
            <w:r w:rsidRPr="00D22F9E">
              <w:rPr>
                <w:rFonts w:ascii="標楷體" w:eastAsia="標楷體" w:hAnsi="標楷體" w:hint="eastAsia"/>
                <w:color w:val="000000" w:themeColor="text1"/>
              </w:rPr>
              <w:t>WHY SCHOOL</w:t>
            </w:r>
          </w:p>
          <w:p w:rsidR="00466807" w:rsidRPr="00D22F9E" w:rsidRDefault="00466807" w:rsidP="004F68B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D22F9E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D22F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22F9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陽明高中</w:t>
            </w:r>
            <w:r w:rsidRPr="00D22F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22F9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周憶楓老師</w:t>
            </w:r>
          </w:p>
          <w:p w:rsidR="00466807" w:rsidRPr="00D22F9E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F9E">
              <w:rPr>
                <w:rFonts w:ascii="標楷體" w:eastAsia="標楷體" w:hAnsi="標楷體" w:hint="eastAsia"/>
                <w:color w:val="000000" w:themeColor="text1"/>
              </w:rPr>
              <w:t>KAREN</w:t>
            </w:r>
          </w:p>
        </w:tc>
      </w:tr>
      <w:tr w:rsidR="00466807" w:rsidRPr="00473B73" w:rsidTr="004F68B4">
        <w:trPr>
          <w:trHeight w:val="970"/>
        </w:trPr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  <w:r w:rsidRPr="00473B73">
              <w:rPr>
                <w:rFonts w:ascii="標楷體" w:eastAsia="標楷體" w:hAnsi="標楷體" w:cs="新細明體"/>
                <w:kern w:val="0"/>
              </w:rPr>
              <w:t>7/6</w:t>
            </w:r>
          </w:p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  <w:r w:rsidRPr="00473B73">
              <w:rPr>
                <w:rFonts w:ascii="標楷體" w:eastAsia="標楷體" w:hAnsi="標楷體" w:cs="新細明體"/>
                <w:kern w:val="0"/>
              </w:rPr>
              <w:t>(</w:t>
            </w:r>
            <w:r w:rsidRPr="00473B73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473B73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78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r w:rsidRPr="00473B73">
              <w:t>9</w:t>
            </w:r>
            <w:r w:rsidRPr="00473B73">
              <w:rPr>
                <w:rFonts w:hint="eastAsia"/>
              </w:rPr>
              <w:t>:0</w:t>
            </w:r>
            <w:r w:rsidRPr="00473B73">
              <w:t>0</w:t>
            </w:r>
          </w:p>
          <w:p w:rsidR="00466807" w:rsidRPr="00473B73" w:rsidRDefault="00466807" w:rsidP="004F68B4">
            <w:r w:rsidRPr="00473B73">
              <w:t>1</w:t>
            </w:r>
            <w:r>
              <w:t>2</w:t>
            </w:r>
            <w:r w:rsidRPr="00473B73">
              <w:t>:</w:t>
            </w:r>
            <w:r>
              <w:t>0</w:t>
            </w:r>
            <w:r w:rsidRPr="00473B73">
              <w:t>0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14" w:left="3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357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全球競合力課程與國際素養評量</w:t>
            </w:r>
          </w:p>
        </w:tc>
        <w:tc>
          <w:tcPr>
            <w:tcW w:w="35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466807" w:rsidRPr="00FF3ECE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FF3ECE">
              <w:rPr>
                <w:rFonts w:ascii="標楷體" w:eastAsia="標楷體" w:hAnsi="標楷體" w:hint="eastAsia"/>
                <w:lang w:eastAsia="zh-HK"/>
              </w:rPr>
              <w:t>台中教育大學</w:t>
            </w:r>
            <w:r w:rsidRPr="00FF3ECE">
              <w:rPr>
                <w:rFonts w:ascii="標楷體" w:eastAsia="標楷體" w:hAnsi="標楷體" w:hint="eastAsia"/>
              </w:rPr>
              <w:t xml:space="preserve"> </w:t>
            </w:r>
            <w:r w:rsidRPr="00FF3ECE">
              <w:rPr>
                <w:rFonts w:ascii="標楷體" w:eastAsia="標楷體" w:hAnsi="標楷體" w:hint="eastAsia"/>
                <w:lang w:eastAsia="zh-HK"/>
              </w:rPr>
              <w:t>李政軒教授</w:t>
            </w:r>
          </w:p>
          <w:p w:rsidR="00466807" w:rsidRPr="00D36CA2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2350">
              <w:rPr>
                <w:rFonts w:ascii="標楷體" w:eastAsia="標楷體" w:hAnsi="標楷體"/>
                <w:b/>
                <w:color w:val="538135" w:themeColor="accent6" w:themeShade="BF"/>
                <w:sz w:val="28"/>
                <w:szCs w:val="28"/>
                <w:lang w:eastAsia="zh-HK"/>
              </w:rPr>
              <w:t xml:space="preserve">             </w:t>
            </w:r>
          </w:p>
        </w:tc>
      </w:tr>
      <w:tr w:rsidR="00466807" w:rsidRPr="00473B73" w:rsidTr="004F68B4">
        <w:trPr>
          <w:trHeight w:val="455"/>
        </w:trPr>
        <w:tc>
          <w:tcPr>
            <w:tcW w:w="705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r w:rsidRPr="00473B73">
              <w:t>12:00</w:t>
            </w:r>
          </w:p>
          <w:p w:rsidR="00466807" w:rsidRPr="00473B73" w:rsidRDefault="00466807" w:rsidP="004F68B4">
            <w:r w:rsidRPr="00473B73">
              <w:t>13:10</w:t>
            </w:r>
          </w:p>
        </w:tc>
        <w:tc>
          <w:tcPr>
            <w:tcW w:w="7558" w:type="dxa"/>
            <w:gridSpan w:val="3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3B73">
              <w:rPr>
                <w:rFonts w:ascii="標楷體" w:eastAsia="標楷體" w:hAnsi="標楷體" w:hint="eastAsia"/>
                <w:shd w:val="clear" w:color="auto" w:fill="FFFFFF"/>
              </w:rPr>
              <w:t>午休</w:t>
            </w:r>
            <w:r w:rsidRPr="00473B73">
              <w:rPr>
                <w:rFonts w:ascii="標楷體" w:eastAsia="標楷體" w:hAnsi="標楷體" w:hint="eastAsia"/>
              </w:rPr>
              <w:t>用餐</w:t>
            </w:r>
          </w:p>
        </w:tc>
      </w:tr>
      <w:tr w:rsidR="00466807" w:rsidRPr="00473B73" w:rsidTr="004F68B4">
        <w:trPr>
          <w:trHeight w:val="718"/>
        </w:trPr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6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r w:rsidRPr="00473B73">
              <w:t>1</w:t>
            </w:r>
            <w:r>
              <w:t>3</w:t>
            </w:r>
            <w:r w:rsidRPr="00473B73">
              <w:t>:</w:t>
            </w:r>
            <w:r>
              <w:t>1</w:t>
            </w:r>
            <w:r w:rsidRPr="00473B73">
              <w:t>0</w:t>
            </w:r>
          </w:p>
          <w:p w:rsidR="00466807" w:rsidRPr="00473B73" w:rsidRDefault="00466807" w:rsidP="004F68B4">
            <w:r w:rsidRPr="00473B73">
              <w:t>16:</w:t>
            </w:r>
            <w:r>
              <w:t>00</w:t>
            </w: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14" w:left="3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3577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國際素養評量實作</w:t>
            </w:r>
          </w:p>
        </w:tc>
        <w:tc>
          <w:tcPr>
            <w:tcW w:w="3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466807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團員實作</w:t>
            </w:r>
          </w:p>
          <w:p w:rsidR="00466807" w:rsidRPr="00473B73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66807" w:rsidRPr="00473B73" w:rsidTr="004F68B4">
        <w:trPr>
          <w:trHeight w:val="810"/>
        </w:trPr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  <w:r w:rsidRPr="00473B73">
              <w:rPr>
                <w:rFonts w:ascii="標楷體" w:eastAsia="標楷體" w:hAnsi="標楷體" w:cs="新細明體"/>
                <w:kern w:val="0"/>
              </w:rPr>
              <w:t>7/</w:t>
            </w:r>
            <w:r>
              <w:rPr>
                <w:rFonts w:ascii="標楷體" w:eastAsia="標楷體" w:hAnsi="標楷體" w:cs="新細明體"/>
                <w:kern w:val="0"/>
              </w:rPr>
              <w:t>13</w:t>
            </w:r>
          </w:p>
          <w:p w:rsidR="00466807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  <w:r w:rsidRPr="00473B73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五</w:t>
            </w:r>
            <w:r w:rsidRPr="00473B73">
              <w:rPr>
                <w:rFonts w:ascii="標楷體" w:eastAsia="標楷體" w:hAnsi="標楷體" w:cs="新細明體"/>
                <w:kern w:val="0"/>
              </w:rPr>
              <w:t>)</w:t>
            </w:r>
          </w:p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66807" w:rsidRPr="00473B73" w:rsidRDefault="00466807" w:rsidP="004F68B4">
            <w:r w:rsidRPr="00473B73">
              <w:t>9</w:t>
            </w:r>
            <w:r w:rsidRPr="00473B73">
              <w:rPr>
                <w:rFonts w:hint="eastAsia"/>
              </w:rPr>
              <w:t>:0</w:t>
            </w:r>
            <w:r w:rsidRPr="00473B73">
              <w:t>0</w:t>
            </w:r>
          </w:p>
          <w:p w:rsidR="00466807" w:rsidRPr="00473B73" w:rsidRDefault="00466807" w:rsidP="004F68B4">
            <w:r w:rsidRPr="00473B73">
              <w:t>1</w:t>
            </w:r>
            <w:r>
              <w:t>2</w:t>
            </w:r>
            <w:r w:rsidRPr="00473B73">
              <w:t>:</w:t>
            </w:r>
            <w:r>
              <w:t>0</w:t>
            </w:r>
            <w:r w:rsidRPr="00473B73">
              <w:t>0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14" w:left="3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3577" w:type="dxa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統整性主題/專題/議題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探究式的彈性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學習課程設計</w:t>
            </w:r>
          </w:p>
        </w:tc>
        <w:tc>
          <w:tcPr>
            <w:tcW w:w="35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市立大學</w:t>
            </w:r>
            <w:r w:rsidRPr="00473B7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葉興華教授</w:t>
            </w:r>
          </w:p>
        </w:tc>
      </w:tr>
      <w:tr w:rsidR="00466807" w:rsidRPr="00473B73" w:rsidTr="004F68B4">
        <w:trPr>
          <w:trHeight w:val="248"/>
        </w:trPr>
        <w:tc>
          <w:tcPr>
            <w:tcW w:w="705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6807" w:rsidRPr="00473B73" w:rsidRDefault="00466807" w:rsidP="004F68B4">
            <w:r w:rsidRPr="00473B73">
              <w:t>12:00</w:t>
            </w:r>
          </w:p>
          <w:p w:rsidR="00466807" w:rsidRPr="00473B73" w:rsidRDefault="00466807" w:rsidP="004F68B4">
            <w:r w:rsidRPr="00473B73">
              <w:t>13:10</w:t>
            </w:r>
          </w:p>
        </w:tc>
        <w:tc>
          <w:tcPr>
            <w:tcW w:w="7558" w:type="dxa"/>
            <w:gridSpan w:val="3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3B73">
              <w:rPr>
                <w:rFonts w:ascii="標楷體" w:eastAsia="標楷體" w:hAnsi="標楷體" w:hint="eastAsia"/>
                <w:shd w:val="clear" w:color="auto" w:fill="FFFFFF"/>
              </w:rPr>
              <w:t>午休</w:t>
            </w:r>
            <w:r w:rsidRPr="00473B73">
              <w:rPr>
                <w:rFonts w:ascii="標楷體" w:eastAsia="標楷體" w:hAnsi="標楷體" w:hint="eastAsia"/>
              </w:rPr>
              <w:t>用餐</w:t>
            </w:r>
          </w:p>
        </w:tc>
      </w:tr>
      <w:tr w:rsidR="00466807" w:rsidRPr="00473B73" w:rsidTr="004F68B4">
        <w:trPr>
          <w:trHeight w:val="829"/>
        </w:trPr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45" w:left="108" w:rightChars="-59" w:right="-142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r w:rsidRPr="00473B73">
              <w:t>1</w:t>
            </w:r>
            <w:r>
              <w:t>3</w:t>
            </w:r>
            <w:r w:rsidRPr="00473B73">
              <w:t>:</w:t>
            </w:r>
            <w:r>
              <w:t>1</w:t>
            </w:r>
            <w:r w:rsidRPr="00473B73">
              <w:t>0</w:t>
            </w:r>
          </w:p>
          <w:p w:rsidR="00466807" w:rsidRPr="00473B73" w:rsidRDefault="00466807" w:rsidP="004F68B4">
            <w:r w:rsidRPr="00473B73">
              <w:t>16:</w:t>
            </w:r>
            <w:r>
              <w:t>00</w:t>
            </w: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6807" w:rsidRPr="00473B73" w:rsidRDefault="00466807" w:rsidP="004F68B4">
            <w:pPr>
              <w:widowControl/>
              <w:spacing w:line="280" w:lineRule="exact"/>
              <w:ind w:leftChars="14" w:left="3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3577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統整性主題/專題/議題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探究式的彈性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學習課程設計</w:t>
            </w:r>
          </w:p>
        </w:tc>
        <w:tc>
          <w:tcPr>
            <w:tcW w:w="3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807" w:rsidRPr="00473B73" w:rsidRDefault="00466807" w:rsidP="004F68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市立大學</w:t>
            </w:r>
            <w:r w:rsidRPr="00473B7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葉興華教授</w:t>
            </w:r>
          </w:p>
        </w:tc>
      </w:tr>
    </w:tbl>
    <w:p w:rsidR="00466807" w:rsidRDefault="00466807" w:rsidP="00466807">
      <w:pPr>
        <w:spacing w:beforeLines="50" w:before="180" w:line="400" w:lineRule="exact"/>
        <w:ind w:left="567"/>
        <w:contextualSpacing/>
        <w:rPr>
          <w:rFonts w:eastAsia="標楷體"/>
          <w:b/>
          <w:lang w:eastAsia="zh-HK"/>
        </w:rPr>
      </w:pPr>
    </w:p>
    <w:p w:rsidR="00466807" w:rsidRDefault="00466807" w:rsidP="00466807">
      <w:pPr>
        <w:spacing w:beforeLines="50" w:before="180" w:line="400" w:lineRule="exact"/>
        <w:ind w:left="567"/>
        <w:contextualSpacing/>
        <w:rPr>
          <w:rFonts w:eastAsia="標楷體"/>
          <w:b/>
          <w:lang w:eastAsia="zh-HK"/>
        </w:rPr>
      </w:pPr>
    </w:p>
    <w:p w:rsidR="00466807" w:rsidRDefault="00466807" w:rsidP="00466807">
      <w:pPr>
        <w:spacing w:beforeLines="50" w:before="180" w:line="400" w:lineRule="exact"/>
        <w:ind w:left="567"/>
        <w:contextualSpacing/>
        <w:rPr>
          <w:rFonts w:eastAsia="標楷體"/>
          <w:b/>
          <w:lang w:eastAsia="zh-HK"/>
        </w:rPr>
      </w:pPr>
    </w:p>
    <w:p w:rsidR="00466807" w:rsidRDefault="00466807" w:rsidP="00466807">
      <w:pPr>
        <w:spacing w:beforeLines="50" w:before="180" w:line="400" w:lineRule="exact"/>
        <w:ind w:left="567"/>
        <w:contextualSpacing/>
        <w:rPr>
          <w:rFonts w:eastAsia="標楷體"/>
          <w:b/>
          <w:lang w:eastAsia="zh-HK"/>
        </w:rPr>
      </w:pPr>
    </w:p>
    <w:p w:rsidR="00466807" w:rsidRDefault="00466807" w:rsidP="00466807">
      <w:pPr>
        <w:spacing w:beforeLines="50" w:before="180" w:line="400" w:lineRule="exact"/>
        <w:ind w:left="567"/>
        <w:contextualSpacing/>
        <w:rPr>
          <w:rFonts w:eastAsia="標楷體"/>
          <w:b/>
          <w:lang w:eastAsia="zh-HK"/>
        </w:rPr>
      </w:pPr>
    </w:p>
    <w:p w:rsidR="00466807" w:rsidRDefault="00466807" w:rsidP="00466807">
      <w:pPr>
        <w:spacing w:beforeLines="50" w:before="180" w:line="400" w:lineRule="exact"/>
        <w:ind w:left="567"/>
        <w:contextualSpacing/>
        <w:rPr>
          <w:rFonts w:eastAsia="標楷體"/>
          <w:b/>
          <w:lang w:eastAsia="zh-HK"/>
        </w:rPr>
      </w:pPr>
    </w:p>
    <w:p w:rsidR="00466807" w:rsidRDefault="00466807" w:rsidP="00466807">
      <w:pPr>
        <w:spacing w:beforeLines="50" w:before="180" w:line="400" w:lineRule="exact"/>
        <w:ind w:left="567"/>
        <w:contextualSpacing/>
        <w:rPr>
          <w:rFonts w:eastAsia="標楷體"/>
          <w:b/>
          <w:lang w:eastAsia="zh-HK"/>
        </w:rPr>
      </w:pPr>
    </w:p>
    <w:p w:rsidR="00466807" w:rsidRDefault="00466807" w:rsidP="00466807">
      <w:pPr>
        <w:spacing w:beforeLines="50" w:before="180" w:line="400" w:lineRule="exact"/>
        <w:ind w:left="567"/>
        <w:contextualSpacing/>
        <w:rPr>
          <w:rFonts w:eastAsia="標楷體"/>
          <w:b/>
          <w:lang w:eastAsia="zh-HK"/>
        </w:rPr>
      </w:pPr>
    </w:p>
    <w:p w:rsidR="00466807" w:rsidRDefault="00466807" w:rsidP="00466807">
      <w:pPr>
        <w:spacing w:beforeLines="50" w:before="180" w:line="400" w:lineRule="exact"/>
        <w:ind w:left="567"/>
        <w:contextualSpacing/>
        <w:rPr>
          <w:rFonts w:eastAsia="標楷體"/>
          <w:b/>
          <w:lang w:eastAsia="zh-HK"/>
        </w:rPr>
      </w:pPr>
    </w:p>
    <w:p w:rsidR="00466807" w:rsidRDefault="00466807" w:rsidP="00466807">
      <w:pPr>
        <w:spacing w:beforeLines="50" w:before="180" w:line="400" w:lineRule="exact"/>
        <w:ind w:left="567"/>
        <w:contextualSpacing/>
        <w:rPr>
          <w:rFonts w:eastAsia="標楷體"/>
          <w:b/>
          <w:lang w:eastAsia="zh-HK"/>
        </w:rPr>
      </w:pPr>
    </w:p>
    <w:p w:rsidR="00466807" w:rsidRPr="00657C18" w:rsidRDefault="00466807" w:rsidP="00466807">
      <w:pPr>
        <w:spacing w:beforeLines="50" w:before="180" w:line="400" w:lineRule="exact"/>
        <w:ind w:left="567"/>
        <w:contextualSpacing/>
        <w:rPr>
          <w:rFonts w:eastAsia="標楷體"/>
        </w:rPr>
      </w:pPr>
    </w:p>
    <w:p w:rsidR="00657C18" w:rsidRPr="00657C18" w:rsidRDefault="00657C18" w:rsidP="00657C18">
      <w:pPr>
        <w:numPr>
          <w:ilvl w:val="0"/>
          <w:numId w:val="1"/>
        </w:numPr>
        <w:tabs>
          <w:tab w:val="left" w:pos="434"/>
          <w:tab w:val="left" w:pos="602"/>
        </w:tabs>
        <w:spacing w:beforeLines="50" w:before="180"/>
        <w:ind w:left="1694" w:rightChars="58" w:right="139" w:hanging="1666"/>
        <w:rPr>
          <w:rFonts w:eastAsia="標楷體"/>
        </w:rPr>
      </w:pPr>
      <w:r w:rsidRPr="00657C18">
        <w:rPr>
          <w:rFonts w:eastAsia="標楷體"/>
          <w:b/>
        </w:rPr>
        <w:t>經費來源：</w:t>
      </w:r>
      <w:r w:rsidRPr="00657C18">
        <w:rPr>
          <w:rFonts w:eastAsia="標楷體"/>
        </w:rPr>
        <w:t>臺北市國民教育輔導團國中英語輔導小組支應。</w:t>
      </w:r>
    </w:p>
    <w:p w:rsidR="005062FC" w:rsidRPr="00657C18" w:rsidRDefault="00657C18" w:rsidP="00657C18">
      <w:pPr>
        <w:numPr>
          <w:ilvl w:val="0"/>
          <w:numId w:val="1"/>
        </w:numPr>
        <w:spacing w:beforeLines="50" w:before="180"/>
        <w:rPr>
          <w:rFonts w:eastAsia="標楷體"/>
        </w:rPr>
      </w:pPr>
      <w:r w:rsidRPr="00657C18">
        <w:rPr>
          <w:rFonts w:eastAsia="標楷體"/>
        </w:rPr>
        <w:t>本計畫奉核可後實施，修正時亦同。</w:t>
      </w:r>
    </w:p>
    <w:sectPr w:rsidR="005062FC" w:rsidRPr="00657C18" w:rsidSect="003C07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93F"/>
    <w:multiLevelType w:val="hybridMultilevel"/>
    <w:tmpl w:val="EB0810BC"/>
    <w:lvl w:ilvl="0" w:tplc="3970041C">
      <w:start w:val="1"/>
      <w:numFmt w:val="taiwaneseCountingThousand"/>
      <w:lvlText w:val="(%1)"/>
      <w:lvlJc w:val="left"/>
      <w:pPr>
        <w:ind w:left="1087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416865F3"/>
    <w:multiLevelType w:val="hybridMultilevel"/>
    <w:tmpl w:val="1C00876E"/>
    <w:lvl w:ilvl="0" w:tplc="26E6CC4E">
      <w:start w:val="1"/>
      <w:numFmt w:val="taiwaneseCountingThousand"/>
      <w:lvlText w:val="%1、"/>
      <w:lvlJc w:val="left"/>
      <w:pPr>
        <w:tabs>
          <w:tab w:val="num" w:pos="397"/>
        </w:tabs>
        <w:ind w:left="567" w:hanging="567"/>
      </w:pPr>
      <w:rPr>
        <w:rFonts w:hint="eastAsia"/>
        <w:b/>
        <w:lang w:val="en-US"/>
      </w:rPr>
    </w:lvl>
    <w:lvl w:ilvl="1" w:tplc="D38AD55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FE"/>
    <w:rsid w:val="0017770A"/>
    <w:rsid w:val="003C07D8"/>
    <w:rsid w:val="00466807"/>
    <w:rsid w:val="005062FC"/>
    <w:rsid w:val="005C76F3"/>
    <w:rsid w:val="006255CA"/>
    <w:rsid w:val="00657C18"/>
    <w:rsid w:val="006732FE"/>
    <w:rsid w:val="006E19B7"/>
    <w:rsid w:val="00736DCB"/>
    <w:rsid w:val="008A705A"/>
    <w:rsid w:val="008D244C"/>
    <w:rsid w:val="009824CA"/>
    <w:rsid w:val="00AA51A2"/>
    <w:rsid w:val="00BE021A"/>
    <w:rsid w:val="00C03D83"/>
    <w:rsid w:val="00F923EE"/>
    <w:rsid w:val="00F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9122A-3AAF-4D71-B4E6-DE59593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1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6&#33521;&#36628;&#22296;&#36039;&#26009;\02-&#33521;&#36628;&#22296;&#26371;&#35696;\106&#19978;&#23416;&#26399;\107.1.18&#22806;&#22496;&#21443;&#35370;\1070118&#33521;&#35486;&#22296;&#22806;&#22496;&#21443;&#35370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1070118英語團外埠參訪計畫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Links>
    <vt:vector size="6" baseType="variant"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http://web5.lkjh.tp.edu.tw/web-guidance/94-2/005.doc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高圓真</cp:lastModifiedBy>
  <cp:revision>2</cp:revision>
  <dcterms:created xsi:type="dcterms:W3CDTF">2018-06-21T06:47:00Z</dcterms:created>
  <dcterms:modified xsi:type="dcterms:W3CDTF">2018-06-21T06:47:00Z</dcterms:modified>
</cp:coreProperties>
</file>