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62" w:rsidRPr="0010782D" w:rsidRDefault="00074F81" w:rsidP="004B3562">
      <w:pPr>
        <w:snapToGrid w:val="0"/>
        <w:spacing w:line="360" w:lineRule="auto"/>
        <w:jc w:val="center"/>
        <w:rPr>
          <w:rFonts w:asciiTheme="minorHAnsi" w:eastAsiaTheme="minorEastAsia" w:hAnsiTheme="minorHAnsi" w:cstheme="minorHAnsi"/>
          <w:color w:val="000000" w:themeColor="text1"/>
          <w:sz w:val="32"/>
          <w:szCs w:val="28"/>
        </w:rPr>
      </w:pPr>
      <w:proofErr w:type="gramStart"/>
      <w:r w:rsidRPr="0010782D">
        <w:rPr>
          <w:rFonts w:asciiTheme="minorHAnsi" w:eastAsiaTheme="minorEastAsia" w:hAnsiTheme="minorHAnsi" w:cstheme="minorHAnsi"/>
          <w:color w:val="000000" w:themeColor="text1"/>
          <w:sz w:val="32"/>
          <w:szCs w:val="28"/>
        </w:rPr>
        <w:t>102</w:t>
      </w:r>
      <w:proofErr w:type="gramEnd"/>
      <w:r w:rsidRPr="0010782D">
        <w:rPr>
          <w:rFonts w:asciiTheme="minorHAnsi" w:eastAsiaTheme="minorEastAsia" w:hAnsiTheme="minorHAnsi" w:cstheme="minorHAnsi"/>
          <w:color w:val="000000" w:themeColor="text1"/>
          <w:sz w:val="32"/>
          <w:szCs w:val="28"/>
        </w:rPr>
        <w:t>年度</w:t>
      </w:r>
      <w:r w:rsidR="004B3562" w:rsidRPr="0010782D">
        <w:rPr>
          <w:rFonts w:asciiTheme="minorHAnsi" w:eastAsiaTheme="minorEastAsia" w:hAnsiTheme="minorHAnsi" w:cstheme="minorHAnsi"/>
          <w:color w:val="000000" w:themeColor="text1"/>
          <w:sz w:val="32"/>
          <w:szCs w:val="28"/>
        </w:rPr>
        <w:t>臺</w:t>
      </w:r>
      <w:r w:rsidR="00BE4651" w:rsidRPr="0010782D">
        <w:rPr>
          <w:rFonts w:asciiTheme="minorHAnsi" w:eastAsiaTheme="minorEastAsia" w:hAnsiTheme="minorHAnsi" w:cstheme="minorHAnsi"/>
          <w:color w:val="000000" w:themeColor="text1"/>
          <w:sz w:val="32"/>
          <w:szCs w:val="28"/>
        </w:rPr>
        <w:t>北市</w:t>
      </w:r>
      <w:r w:rsidR="004B3562" w:rsidRPr="0010782D">
        <w:rPr>
          <w:rFonts w:asciiTheme="minorHAnsi" w:eastAsiaTheme="minorEastAsia" w:hAnsiTheme="minorHAnsi" w:cstheme="minorHAnsi"/>
          <w:color w:val="000000" w:themeColor="text1"/>
          <w:sz w:val="32"/>
          <w:szCs w:val="28"/>
        </w:rPr>
        <w:t>環境</w:t>
      </w:r>
      <w:r w:rsidR="00BE4651" w:rsidRPr="0010782D">
        <w:rPr>
          <w:rFonts w:asciiTheme="minorHAnsi" w:eastAsiaTheme="minorEastAsia" w:hAnsiTheme="minorHAnsi" w:cstheme="minorHAnsi"/>
          <w:color w:val="000000" w:themeColor="text1"/>
          <w:sz w:val="32"/>
          <w:szCs w:val="28"/>
        </w:rPr>
        <w:t>教育</w:t>
      </w:r>
      <w:r w:rsidR="004B3562" w:rsidRPr="0010782D">
        <w:rPr>
          <w:rFonts w:asciiTheme="minorHAnsi" w:eastAsiaTheme="minorEastAsia" w:hAnsiTheme="minorHAnsi" w:cstheme="minorHAnsi"/>
          <w:color w:val="000000" w:themeColor="text1"/>
          <w:sz w:val="32"/>
          <w:szCs w:val="28"/>
        </w:rPr>
        <w:t>創意教學工作坊</w:t>
      </w:r>
      <w:r w:rsidR="00BE4651" w:rsidRPr="0010782D">
        <w:rPr>
          <w:rFonts w:asciiTheme="minorHAnsi" w:eastAsiaTheme="minorEastAsia" w:hAnsiTheme="minorHAnsi" w:cstheme="minorHAnsi"/>
          <w:color w:val="000000" w:themeColor="text1"/>
          <w:sz w:val="32"/>
          <w:szCs w:val="28"/>
        </w:rPr>
        <w:t>簡章</w:t>
      </w:r>
    </w:p>
    <w:p w:rsidR="004B3562" w:rsidRPr="0010782D" w:rsidRDefault="00324D57" w:rsidP="0010782D">
      <w:pPr>
        <w:snapToGrid w:val="0"/>
        <w:spacing w:beforeLines="50" w:line="400" w:lineRule="exact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一</w:t>
      </w:r>
      <w:r w:rsidR="004B3562"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、目的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：</w:t>
      </w:r>
    </w:p>
    <w:p w:rsidR="004B3562" w:rsidRPr="0010782D" w:rsidRDefault="004B3562" w:rsidP="00940122">
      <w:pPr>
        <w:snapToGrid w:val="0"/>
        <w:spacing w:line="400" w:lineRule="exact"/>
        <w:ind w:leftChars="233" w:left="559" w:firstLineChars="2" w:firstLine="6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r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促進學校之間能相互觀摩，進而提升學校師生對環境與永續發展理念和內涵的正確認知，建立積極正面的價值觀、態度及行動，以引導學生體認自身環境可貴，產生積極的環保行動。</w:t>
      </w:r>
    </w:p>
    <w:p w:rsidR="004B3562" w:rsidRPr="0010782D" w:rsidRDefault="00324D57" w:rsidP="0010782D">
      <w:pPr>
        <w:snapToGrid w:val="0"/>
        <w:spacing w:beforeLines="50" w:line="400" w:lineRule="exact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二</w:t>
      </w:r>
      <w:r w:rsidR="004B3562"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、日期</w:t>
      </w:r>
      <w:r w:rsidR="00940122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／地點</w:t>
      </w:r>
      <w:r w:rsidR="00C6303E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（地圖</w:t>
      </w:r>
      <w:proofErr w:type="gramStart"/>
      <w:r w:rsidR="00C6303E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詳</w:t>
      </w:r>
      <w:proofErr w:type="gramEnd"/>
      <w:r w:rsidR="00C6303E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附表）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：</w:t>
      </w:r>
    </w:p>
    <w:p w:rsidR="00236399" w:rsidRPr="0010782D" w:rsidRDefault="004B3562" w:rsidP="00236399">
      <w:pPr>
        <w:pStyle w:val="ab"/>
        <w:numPr>
          <w:ilvl w:val="0"/>
          <w:numId w:val="3"/>
        </w:numPr>
        <w:snapToGrid w:val="0"/>
        <w:spacing w:line="400" w:lineRule="exact"/>
        <w:ind w:leftChars="0" w:left="851" w:hanging="284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r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10</w:t>
      </w:r>
      <w:r w:rsidR="00586F10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2</w:t>
      </w:r>
      <w:r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年</w:t>
      </w:r>
      <w:r w:rsidR="00586F10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10</w:t>
      </w:r>
      <w:r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月</w:t>
      </w:r>
      <w:r w:rsidR="00586F10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1</w:t>
      </w:r>
      <w:r w:rsidR="007F463D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6</w:t>
      </w:r>
      <w:r w:rsidR="00586F10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日（</w:t>
      </w:r>
      <w:r w:rsidR="007F463D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三</w:t>
      </w:r>
      <w:r w:rsidR="00586F10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）</w:t>
      </w:r>
      <w:r w:rsidR="008D606F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09:00~12:00</w:t>
      </w:r>
    </w:p>
    <w:p w:rsidR="00236399" w:rsidRPr="0010782D" w:rsidRDefault="00940122" w:rsidP="00236399">
      <w:pPr>
        <w:pStyle w:val="ab"/>
        <w:snapToGrid w:val="0"/>
        <w:spacing w:line="400" w:lineRule="exact"/>
        <w:ind w:leftChars="0" w:left="851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proofErr w:type="gramStart"/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臺北市立溪山國</w:t>
      </w:r>
      <w:proofErr w:type="gramEnd"/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民小學</w:t>
      </w:r>
      <w:r w:rsidR="000A3177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（至善路三段</w:t>
      </w:r>
      <w:r w:rsidR="000A3177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199</w:t>
      </w:r>
      <w:r w:rsidR="000A3177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號）</w:t>
      </w:r>
    </w:p>
    <w:p w:rsidR="00236399" w:rsidRPr="0010782D" w:rsidRDefault="00940122" w:rsidP="00236399">
      <w:pPr>
        <w:pStyle w:val="ab"/>
        <w:numPr>
          <w:ilvl w:val="0"/>
          <w:numId w:val="3"/>
        </w:numPr>
        <w:snapToGrid w:val="0"/>
        <w:spacing w:line="400" w:lineRule="exact"/>
        <w:ind w:leftChars="0" w:left="851" w:hanging="284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102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年</w:t>
      </w:r>
      <w:r w:rsidR="00586F10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10</w:t>
      </w:r>
      <w:r w:rsidR="00586F10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月</w:t>
      </w:r>
      <w:r w:rsidR="00586F10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18</w:t>
      </w:r>
      <w:r w:rsidR="004B3562"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日</w:t>
      </w:r>
      <w:r w:rsidR="00586F10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（</w:t>
      </w:r>
      <w:r w:rsidR="004B3562"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五</w:t>
      </w:r>
      <w:r w:rsidR="00586F10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）</w:t>
      </w:r>
      <w:r w:rsidR="008D606F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14:00~17:00</w:t>
      </w:r>
    </w:p>
    <w:p w:rsidR="00940122" w:rsidRPr="0010782D" w:rsidRDefault="00480993" w:rsidP="00236399">
      <w:pPr>
        <w:pStyle w:val="ab"/>
        <w:snapToGrid w:val="0"/>
        <w:spacing w:line="400" w:lineRule="exact"/>
        <w:ind w:leftChars="0" w:left="851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台大農場農藝分場</w:t>
      </w:r>
      <w:proofErr w:type="gramStart"/>
      <w:r w:rsidR="00090D8A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洋菇館</w:t>
      </w:r>
      <w:proofErr w:type="gramEnd"/>
      <w:r w:rsidR="000A3177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（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基隆</w:t>
      </w:r>
      <w:r w:rsidR="00BF0879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路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四段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42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巷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5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號</w:t>
      </w:r>
      <w:r w:rsidR="000A3177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）</w:t>
      </w:r>
    </w:p>
    <w:p w:rsidR="004B3562" w:rsidRPr="0010782D" w:rsidRDefault="00586F10" w:rsidP="005E2ECD">
      <w:pPr>
        <w:tabs>
          <w:tab w:val="left" w:pos="284"/>
        </w:tabs>
        <w:snapToGrid w:val="0"/>
        <w:spacing w:line="400" w:lineRule="exact"/>
        <w:ind w:leftChars="354" w:left="850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共</w:t>
      </w:r>
      <w:r w:rsidR="004B3562"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二場次、每場次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半</w:t>
      </w:r>
      <w:r w:rsidR="004B3562"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天。</w:t>
      </w:r>
    </w:p>
    <w:p w:rsidR="004B3562" w:rsidRPr="0010782D" w:rsidRDefault="00324D57" w:rsidP="0010782D">
      <w:pPr>
        <w:snapToGrid w:val="0"/>
        <w:spacing w:beforeLines="50" w:line="400" w:lineRule="exact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三</w:t>
      </w:r>
      <w:r w:rsidR="004B3562"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、</w:t>
      </w:r>
      <w:r w:rsidR="00F82D1E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實施</w:t>
      </w:r>
      <w:r w:rsidR="004B3562"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對象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：</w:t>
      </w:r>
    </w:p>
    <w:p w:rsidR="004B3562" w:rsidRPr="0010782D" w:rsidRDefault="004B3562" w:rsidP="00BF0879">
      <w:pPr>
        <w:snapToGrid w:val="0"/>
        <w:spacing w:line="400" w:lineRule="exact"/>
        <w:ind w:leftChars="236" w:left="566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r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臺</w:t>
      </w:r>
      <w:r w:rsidR="00586F10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北市</w:t>
      </w:r>
      <w:r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高級中等</w:t>
      </w:r>
      <w:r w:rsidR="00027660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(</w:t>
      </w:r>
      <w:r w:rsidR="00027660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含</w:t>
      </w:r>
      <w:r w:rsidR="00027660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)</w:t>
      </w:r>
      <w:r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以下學校</w:t>
      </w:r>
      <w:r w:rsidR="00003BD0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教師及職員</w:t>
      </w:r>
      <w:r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，每場次</w:t>
      </w:r>
      <w:r w:rsidR="00586F10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8</w:t>
      </w:r>
      <w:r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0</w:t>
      </w:r>
      <w:r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人。</w:t>
      </w:r>
    </w:p>
    <w:p w:rsidR="00003BD0" w:rsidRPr="0010782D" w:rsidRDefault="00003BD0" w:rsidP="0010782D">
      <w:pPr>
        <w:snapToGrid w:val="0"/>
        <w:spacing w:beforeLines="50" w:line="400" w:lineRule="exact"/>
        <w:ind w:left="566" w:hangingChars="202" w:hanging="566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四</w:t>
      </w:r>
      <w:r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、報名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網址：請於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102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年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10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月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9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日（三）</w:t>
      </w:r>
      <w:r w:rsidR="00027660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下班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前至報名網站報名</w:t>
      </w:r>
      <w:r w:rsidR="00027660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，網址</w:t>
      </w:r>
      <w:hyperlink r:id="rId8" w:history="1">
        <w:r w:rsidR="004F12AE" w:rsidRPr="0010782D">
          <w:rPr>
            <w:rStyle w:val="a4"/>
            <w:rFonts w:asciiTheme="minorHAnsi" w:eastAsiaTheme="minorEastAsia" w:hAnsiTheme="minorHAnsi" w:cstheme="minorHAnsi"/>
            <w:color w:val="000000" w:themeColor="text1"/>
            <w:sz w:val="28"/>
            <w:szCs w:val="28"/>
          </w:rPr>
          <w:t>http://www.ftis.org.tw/active/tr1021016.htm</w:t>
        </w:r>
      </w:hyperlink>
      <w:r w:rsidR="004F12AE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 xml:space="preserve"> </w:t>
      </w:r>
      <w:r w:rsidR="00B50AC5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（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名額有限請</w:t>
      </w:r>
      <w:r w:rsidR="00562C54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儘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速報名）。</w:t>
      </w:r>
    </w:p>
    <w:p w:rsidR="00003BD0" w:rsidRPr="0010782D" w:rsidRDefault="00003BD0" w:rsidP="0010782D">
      <w:pPr>
        <w:snapToGrid w:val="0"/>
        <w:spacing w:beforeLines="50" w:line="400" w:lineRule="exact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五</w:t>
      </w:r>
      <w:r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、辦理單位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：</w:t>
      </w:r>
    </w:p>
    <w:p w:rsidR="00003BD0" w:rsidRPr="0010782D" w:rsidRDefault="00003BD0" w:rsidP="00003BD0">
      <w:pPr>
        <w:snapToGrid w:val="0"/>
        <w:spacing w:line="400" w:lineRule="exact"/>
        <w:ind w:leftChars="236" w:left="566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r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主辦單位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：</w:t>
      </w:r>
      <w:r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臺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北市政府</w:t>
      </w:r>
      <w:r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環境保護局</w:t>
      </w:r>
    </w:p>
    <w:p w:rsidR="00003BD0" w:rsidRPr="0010782D" w:rsidRDefault="00003BD0" w:rsidP="00003BD0">
      <w:pPr>
        <w:snapToGrid w:val="0"/>
        <w:spacing w:line="400" w:lineRule="exact"/>
        <w:ind w:leftChars="236" w:left="566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r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承辦單位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：財團法人台灣產業服務基金會</w:t>
      </w:r>
    </w:p>
    <w:p w:rsidR="00BF0879" w:rsidRPr="0010782D" w:rsidRDefault="00003BD0" w:rsidP="0010782D">
      <w:pPr>
        <w:snapToGrid w:val="0"/>
        <w:spacing w:beforeLines="50" w:line="400" w:lineRule="exact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六</w:t>
      </w:r>
      <w:r w:rsidR="00BF0879"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、</w:t>
      </w:r>
      <w:r w:rsidR="00CF0243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課程</w:t>
      </w:r>
      <w:r w:rsidR="00BF0879"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內容</w:t>
      </w:r>
      <w:r w:rsidR="0077725C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（</w:t>
      </w:r>
      <w:r w:rsidR="004C0D64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工作坊課表如附表</w:t>
      </w:r>
      <w:r w:rsidR="0077725C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）</w:t>
      </w:r>
      <w:r w:rsidR="00324D57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：</w:t>
      </w:r>
    </w:p>
    <w:p w:rsidR="00CF0243" w:rsidRPr="0010782D" w:rsidRDefault="00AE5D53" w:rsidP="0010782D">
      <w:pPr>
        <w:snapToGrid w:val="0"/>
        <w:spacing w:beforeLines="50" w:line="400" w:lineRule="exact"/>
        <w:ind w:leftChars="236" w:left="566"/>
        <w:rPr>
          <w:rFonts w:asciiTheme="minorHAnsi" w:eastAsiaTheme="minorEastAsia" w:hAnsiTheme="minorHAnsi" w:cstheme="minorHAnsi"/>
          <w:b/>
          <w:color w:val="000000" w:themeColor="text1"/>
          <w:sz w:val="28"/>
          <w:szCs w:val="28"/>
          <w:u w:val="single"/>
        </w:rPr>
      </w:pPr>
      <w:r w:rsidRPr="0010782D">
        <w:rPr>
          <w:rFonts w:asciiTheme="minorHAnsi" w:eastAsiaTheme="minorEastAsia" w:hAnsiTheme="minorHAnsi" w:cstheme="minorHAnsi" w:hint="eastAsia"/>
          <w:b/>
          <w:color w:val="000000" w:themeColor="text1"/>
          <w:sz w:val="28"/>
          <w:szCs w:val="28"/>
          <w:u w:val="single"/>
        </w:rPr>
        <w:t>1.</w:t>
      </w:r>
      <w:r w:rsidR="00CF0243" w:rsidRPr="0010782D">
        <w:rPr>
          <w:rFonts w:asciiTheme="minorHAnsi" w:eastAsiaTheme="minorEastAsia" w:hAnsiTheme="minorHAnsi" w:cstheme="minorHAnsi" w:hint="eastAsia"/>
          <w:b/>
          <w:color w:val="000000" w:themeColor="text1"/>
          <w:sz w:val="28"/>
          <w:szCs w:val="28"/>
          <w:u w:val="single"/>
        </w:rPr>
        <w:t>主題</w:t>
      </w:r>
      <w:proofErr w:type="gramStart"/>
      <w:r w:rsidR="00CF0243" w:rsidRPr="0010782D">
        <w:rPr>
          <w:rFonts w:asciiTheme="minorHAnsi" w:eastAsiaTheme="minorEastAsia" w:hAnsiTheme="minorHAnsi" w:cstheme="minorHAnsi" w:hint="eastAsia"/>
          <w:b/>
          <w:color w:val="000000" w:themeColor="text1"/>
          <w:sz w:val="28"/>
          <w:szCs w:val="28"/>
          <w:u w:val="single"/>
        </w:rPr>
        <w:t>一</w:t>
      </w:r>
      <w:proofErr w:type="gramEnd"/>
      <w:r w:rsidR="00CF0243" w:rsidRPr="0010782D">
        <w:rPr>
          <w:rFonts w:asciiTheme="minorHAnsi" w:eastAsiaTheme="minorEastAsia" w:hAnsiTheme="minorHAnsi" w:cstheme="minorHAnsi" w:hint="eastAsia"/>
          <w:b/>
          <w:color w:val="000000" w:themeColor="text1"/>
          <w:sz w:val="28"/>
          <w:szCs w:val="28"/>
          <w:u w:val="single"/>
        </w:rPr>
        <w:t>：</w:t>
      </w:r>
    </w:p>
    <w:p w:rsidR="009F6C42" w:rsidRPr="0010782D" w:rsidRDefault="0077725C" w:rsidP="0010782D">
      <w:pPr>
        <w:snapToGrid w:val="0"/>
        <w:spacing w:beforeLines="50" w:line="400" w:lineRule="exact"/>
        <w:ind w:leftChars="236" w:left="566"/>
        <w:rPr>
          <w:rFonts w:asciiTheme="minorHAnsi" w:eastAsiaTheme="minorEastAsia" w:hAnsiTheme="minorHAnsi" w:cstheme="minorHAnsi"/>
          <w:b/>
          <w:color w:val="000000" w:themeColor="text1"/>
          <w:sz w:val="28"/>
          <w:szCs w:val="28"/>
          <w:u w:val="single"/>
        </w:rPr>
      </w:pPr>
      <w:r w:rsidRPr="0010782D">
        <w:rPr>
          <w:rFonts w:asciiTheme="minorHAnsi" w:eastAsiaTheme="minorEastAsia" w:hAnsiTheme="minorHAnsi" w:cstheme="minorHAnsi" w:hint="eastAsia"/>
          <w:b/>
          <w:color w:val="000000" w:themeColor="text1"/>
          <w:sz w:val="28"/>
          <w:szCs w:val="28"/>
          <w:u w:val="single"/>
        </w:rPr>
        <w:t>探索</w:t>
      </w:r>
      <w:r w:rsidR="00CF0243" w:rsidRPr="0010782D">
        <w:rPr>
          <w:rFonts w:asciiTheme="minorHAnsi" w:eastAsiaTheme="minorEastAsia" w:hAnsiTheme="minorHAnsi" w:cstheme="minorHAnsi" w:hint="eastAsia"/>
          <w:b/>
          <w:color w:val="000000" w:themeColor="text1"/>
          <w:sz w:val="28"/>
          <w:szCs w:val="28"/>
          <w:u w:val="single"/>
        </w:rPr>
        <w:t>自然生態課程</w:t>
      </w:r>
    </w:p>
    <w:p w:rsidR="009F6C42" w:rsidRPr="0010782D" w:rsidRDefault="009F6C42" w:rsidP="0010782D">
      <w:pPr>
        <w:snapToGrid w:val="0"/>
        <w:spacing w:beforeLines="50" w:line="400" w:lineRule="exact"/>
        <w:ind w:leftChars="336" w:left="806" w:firstLineChars="200" w:firstLine="560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如何善用地理資源創造生態藝術？一同前往溪山國小，看見環保有功學校的創意作為</w:t>
      </w:r>
      <w:r w:rsidR="009637AD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；本課程邀請教師</w:t>
      </w:r>
      <w:r w:rsidR="00BA2EF1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實際</w:t>
      </w:r>
      <w:r w:rsidR="001C6F44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體驗</w:t>
      </w:r>
      <w:r w:rsidR="00BA2EF1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溪山的</w:t>
      </w:r>
      <w:r w:rsidR="009637AD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特色課程</w:t>
      </w:r>
      <w:r w:rsidR="00BA2EF1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，尋找環境教育的意涵。</w:t>
      </w:r>
    </w:p>
    <w:p w:rsidR="0077725C" w:rsidRPr="0010782D" w:rsidRDefault="0077725C" w:rsidP="0010782D">
      <w:pPr>
        <w:snapToGrid w:val="0"/>
        <w:spacing w:beforeLines="20" w:line="400" w:lineRule="exact"/>
        <w:ind w:leftChars="354" w:left="1273" w:hangingChars="151" w:hanging="423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1-1</w:t>
      </w:r>
      <w:r w:rsidR="00351FBB"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學校環境保護實務</w:t>
      </w:r>
      <w:r w:rsidR="00090194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：環保署辦理環保有功學校選拔數年，</w:t>
      </w:r>
      <w:r w:rsidR="009E2047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本市亦擁有相當優秀的綠色校園、生態學校，其中溪山國民小學不僅善用地理位置，讓孩子在自然環境中</w:t>
      </w:r>
      <w:r w:rsidR="00B56DC0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成長</w:t>
      </w:r>
      <w:r w:rsidR="009E2047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學習，更進一步發展多元</w:t>
      </w:r>
      <w:r w:rsidR="00B56DC0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文化、藝術與生態之</w:t>
      </w:r>
      <w:r w:rsidR="009E2047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課程教學，</w:t>
      </w:r>
      <w:r w:rsidR="006B523F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以</w:t>
      </w:r>
      <w:r w:rsidR="004C0D64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「建立關係</w:t>
      </w:r>
      <w:r w:rsidR="004C0D64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 xml:space="preserve"> </w:t>
      </w:r>
      <w:r w:rsidR="004C0D64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發現意義」創造特色溪山，</w:t>
      </w:r>
      <w:r w:rsidR="00B56DC0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在自然步道中</w:t>
      </w:r>
      <w:r w:rsidR="001C6F44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共</w:t>
      </w:r>
      <w:r w:rsidR="00B56DC0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享每一份</w:t>
      </w:r>
      <w:r w:rsidR="001C6F44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美妙生活</w:t>
      </w:r>
      <w:r w:rsidR="004C0D64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。</w:t>
      </w:r>
    </w:p>
    <w:p w:rsidR="0077725C" w:rsidRPr="0010782D" w:rsidRDefault="0077725C" w:rsidP="0010782D">
      <w:pPr>
        <w:snapToGrid w:val="0"/>
        <w:spacing w:beforeLines="20" w:line="400" w:lineRule="exact"/>
        <w:ind w:leftChars="354" w:left="1273" w:hangingChars="151" w:hanging="423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1-2</w:t>
      </w:r>
      <w:r w:rsidR="00090194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實地</w:t>
      </w:r>
      <w:r w:rsidR="00351FBB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走訪生態學校</w:t>
      </w:r>
      <w:r w:rsidR="0034601F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（溯溪課程）</w:t>
      </w:r>
      <w:r w:rsidR="00090194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：</w:t>
      </w:r>
      <w:r w:rsidR="001C6F44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漫步在溪山的步道，感受著秋風落葉的</w:t>
      </w:r>
      <w:r w:rsidR="00302C40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愜意</w:t>
      </w:r>
      <w:r w:rsidR="009E2047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，</w:t>
      </w:r>
      <w:r w:rsidR="00302C40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也從中體驗大自然的奧秘；接下來，</w:t>
      </w:r>
      <w:r w:rsidR="0054147C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體驗校園</w:t>
      </w:r>
      <w:r w:rsidR="0034601F"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前</w:t>
      </w:r>
      <w:r w:rsidR="0054147C"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溪</w:t>
      </w:r>
      <w:r w:rsidR="0034601F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流</w:t>
      </w:r>
      <w:r w:rsidR="0054147C"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蜿蜒而過，</w:t>
      </w:r>
      <w:proofErr w:type="gramStart"/>
      <w:r w:rsidR="0054147C"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背倚陽明山</w:t>
      </w:r>
      <w:proofErr w:type="gramEnd"/>
      <w:r w:rsidR="0054147C"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得天獨厚</w:t>
      </w:r>
      <w:r w:rsidR="0054147C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的自然生態，一起換上溯溪裝備，</w:t>
      </w:r>
      <w:r w:rsidR="0034601F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來</w:t>
      </w:r>
      <w:r w:rsidR="0034601F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lastRenderedPageBreak/>
        <w:t>一趟逆流而上的小小冒險</w:t>
      </w:r>
      <w:r w:rsidR="00302C40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。</w:t>
      </w:r>
    </w:p>
    <w:p w:rsidR="009E2047" w:rsidRPr="0010782D" w:rsidRDefault="009E2047" w:rsidP="0010782D">
      <w:pPr>
        <w:snapToGrid w:val="0"/>
        <w:spacing w:beforeLines="20" w:line="400" w:lineRule="exact"/>
        <w:ind w:leftChars="354" w:left="1273" w:hangingChars="151" w:hanging="423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1-3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溪山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Q&amp;A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：在推動環保的路上，遇見了軟硬體兼備的溪山國小，不僅是單向的經驗傳遞，更期待雙向的交流，於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Q&amp;A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時段，提供與會教師提問與回饋的時間，激盪出更多的教學經驗對話。</w:t>
      </w:r>
    </w:p>
    <w:p w:rsidR="00CF0243" w:rsidRPr="0010782D" w:rsidRDefault="00AE5D53" w:rsidP="0010782D">
      <w:pPr>
        <w:snapToGrid w:val="0"/>
        <w:spacing w:beforeLines="50" w:line="400" w:lineRule="exact"/>
        <w:ind w:leftChars="236" w:left="566"/>
        <w:rPr>
          <w:rFonts w:asciiTheme="minorHAnsi" w:eastAsiaTheme="minorEastAsia" w:hAnsiTheme="minorHAnsi" w:cstheme="minorHAnsi"/>
          <w:b/>
          <w:color w:val="000000" w:themeColor="text1"/>
          <w:sz w:val="28"/>
          <w:szCs w:val="28"/>
          <w:u w:val="single"/>
        </w:rPr>
      </w:pPr>
      <w:r w:rsidRPr="0010782D">
        <w:rPr>
          <w:rFonts w:asciiTheme="minorHAnsi" w:eastAsiaTheme="minorEastAsia" w:hAnsiTheme="minorHAnsi" w:cstheme="minorHAnsi" w:hint="eastAsia"/>
          <w:b/>
          <w:color w:val="000000" w:themeColor="text1"/>
          <w:sz w:val="28"/>
          <w:szCs w:val="28"/>
          <w:u w:val="single"/>
        </w:rPr>
        <w:t>2.</w:t>
      </w:r>
      <w:r w:rsidR="00CF0243" w:rsidRPr="0010782D">
        <w:rPr>
          <w:rFonts w:asciiTheme="minorHAnsi" w:eastAsiaTheme="minorEastAsia" w:hAnsiTheme="minorHAnsi" w:cstheme="minorHAnsi" w:hint="eastAsia"/>
          <w:b/>
          <w:color w:val="000000" w:themeColor="text1"/>
          <w:sz w:val="28"/>
          <w:szCs w:val="28"/>
          <w:u w:val="single"/>
        </w:rPr>
        <w:t>主題二：</w:t>
      </w:r>
    </w:p>
    <w:p w:rsidR="00C741A9" w:rsidRPr="0010782D" w:rsidRDefault="00C86E74" w:rsidP="0010782D">
      <w:pPr>
        <w:snapToGrid w:val="0"/>
        <w:spacing w:beforeLines="50" w:line="400" w:lineRule="exact"/>
        <w:ind w:leftChars="236" w:left="566"/>
        <w:rPr>
          <w:rFonts w:asciiTheme="minorHAnsi" w:eastAsiaTheme="minorEastAsia" w:hAnsiTheme="minorHAnsi" w:cstheme="minorHAnsi"/>
          <w:b/>
          <w:color w:val="000000" w:themeColor="text1"/>
          <w:sz w:val="28"/>
          <w:szCs w:val="28"/>
          <w:u w:val="single"/>
        </w:rPr>
      </w:pPr>
      <w:r w:rsidRPr="0010782D">
        <w:rPr>
          <w:rFonts w:asciiTheme="minorHAnsi" w:eastAsiaTheme="minorEastAsia" w:hAnsiTheme="minorHAnsi" w:cstheme="minorHAnsi" w:hint="eastAsia"/>
          <w:b/>
          <w:color w:val="000000" w:themeColor="text1"/>
          <w:sz w:val="28"/>
          <w:szCs w:val="28"/>
          <w:u w:val="single"/>
        </w:rPr>
        <w:t>一起出</w:t>
      </w:r>
      <w:r w:rsidR="00FA17CF" w:rsidRPr="0010782D">
        <w:rPr>
          <w:rFonts w:asciiTheme="minorHAnsi" w:eastAsiaTheme="minorEastAsia" w:hAnsiTheme="minorHAnsi" w:cstheme="minorHAnsi" w:hint="eastAsia"/>
          <w:b/>
          <w:color w:val="000000" w:themeColor="text1"/>
          <w:sz w:val="28"/>
          <w:szCs w:val="28"/>
          <w:u w:val="single"/>
        </w:rPr>
        <w:t>走</w:t>
      </w:r>
      <w:r w:rsidRPr="0010782D">
        <w:rPr>
          <w:rFonts w:asciiTheme="minorHAnsi" w:eastAsiaTheme="minorEastAsia" w:hAnsiTheme="minorHAnsi" w:cstheme="minorHAnsi" w:hint="eastAsia"/>
          <w:b/>
          <w:color w:val="000000" w:themeColor="text1"/>
          <w:sz w:val="28"/>
          <w:szCs w:val="28"/>
          <w:u w:val="single"/>
        </w:rPr>
        <w:t>吧</w:t>
      </w:r>
      <w:r w:rsidR="00FA17CF" w:rsidRPr="0010782D">
        <w:rPr>
          <w:rFonts w:asciiTheme="minorHAnsi" w:eastAsiaTheme="minorEastAsia" w:hAnsiTheme="minorHAnsi" w:cstheme="minorHAnsi" w:hint="eastAsia"/>
          <w:b/>
          <w:color w:val="000000" w:themeColor="text1"/>
          <w:sz w:val="28"/>
          <w:szCs w:val="28"/>
          <w:u w:val="single"/>
        </w:rPr>
        <w:t>-</w:t>
      </w:r>
      <w:r w:rsidR="006A6FD1" w:rsidRPr="0010782D">
        <w:rPr>
          <w:rFonts w:asciiTheme="minorHAnsi" w:eastAsiaTheme="minorEastAsia" w:hAnsiTheme="minorHAnsi" w:cstheme="minorHAnsi" w:hint="eastAsia"/>
          <w:b/>
          <w:color w:val="000000" w:themeColor="text1"/>
          <w:sz w:val="28"/>
          <w:szCs w:val="28"/>
          <w:u w:val="single"/>
        </w:rPr>
        <w:t>創意教案分享</w:t>
      </w:r>
      <w:r w:rsidR="00C741A9" w:rsidRPr="0010782D">
        <w:rPr>
          <w:rFonts w:asciiTheme="minorHAnsi" w:eastAsiaTheme="minorEastAsia" w:hAnsiTheme="minorHAnsi" w:cstheme="minorHAnsi" w:hint="eastAsia"/>
          <w:b/>
          <w:color w:val="000000" w:themeColor="text1"/>
          <w:sz w:val="28"/>
          <w:szCs w:val="28"/>
          <w:u w:val="single"/>
        </w:rPr>
        <w:t>課程</w:t>
      </w:r>
    </w:p>
    <w:p w:rsidR="00AE5D53" w:rsidRPr="0010782D" w:rsidRDefault="005A2486" w:rsidP="0010782D">
      <w:pPr>
        <w:snapToGrid w:val="0"/>
        <w:spacing w:beforeLines="50" w:line="400" w:lineRule="exact"/>
        <w:ind w:leftChars="354" w:left="850" w:firstLineChars="200" w:firstLine="560"/>
        <w:jc w:val="both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創意教案來自於懷抱理念的熱血教師，為了挖掘孩子無限的可能，更要能善用資源，發揮教案的最大效益。透過環保有功教師的經驗分享與荒野保護協會發展之</w:t>
      </w:r>
      <w:r w:rsidR="00AE5D53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綠色</w:t>
      </w:r>
      <w:proofErr w:type="gramStart"/>
      <w:r w:rsidR="00AE5D53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行動走讀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教案</w:t>
      </w:r>
      <w:proofErr w:type="gramEnd"/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，激發出更多吸引孩子的趣味課程。</w:t>
      </w:r>
    </w:p>
    <w:p w:rsidR="0077725C" w:rsidRPr="0010782D" w:rsidRDefault="0077725C" w:rsidP="0010782D">
      <w:pPr>
        <w:snapToGrid w:val="0"/>
        <w:spacing w:beforeLines="20" w:line="400" w:lineRule="exact"/>
        <w:ind w:leftChars="354" w:left="1273" w:hangingChars="151" w:hanging="423"/>
        <w:jc w:val="both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2-1</w:t>
      </w:r>
      <w:r w:rsidR="00DF1ED4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創意教學活動設計經驗分享：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邀請</w:t>
      </w:r>
      <w:proofErr w:type="gramStart"/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100</w:t>
      </w:r>
      <w:proofErr w:type="gramEnd"/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年度環保有功教師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-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鄒玉秀教師，分享推動環保的歷程，從創意活動的設計、</w:t>
      </w:r>
      <w:r w:rsidR="006F62D3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面臨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困境</w:t>
      </w:r>
      <w:r w:rsidR="006F62D3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、尋找資源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、到學生的成長等</w:t>
      </w:r>
      <w:r w:rsidR="00351FBB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階段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，</w:t>
      </w:r>
      <w:r w:rsidR="00351FBB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將這份感動</w:t>
      </w:r>
      <w:r w:rsidR="006F62D3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與突破</w:t>
      </w:r>
      <w:r w:rsidR="00351FBB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傳遞給本市教師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，</w:t>
      </w:r>
      <w:r w:rsidR="00B424B3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提供更多的養分讓每一顆環境教育的小小種子發芽</w:t>
      </w:r>
      <w:r w:rsidR="00351FBB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。</w:t>
      </w:r>
    </w:p>
    <w:p w:rsidR="0077725C" w:rsidRPr="0010782D" w:rsidRDefault="0077725C" w:rsidP="0010782D">
      <w:pPr>
        <w:snapToGrid w:val="0"/>
        <w:spacing w:beforeLines="20" w:line="400" w:lineRule="exact"/>
        <w:ind w:leftChars="354" w:left="1273" w:hangingChars="151" w:hanging="423"/>
        <w:jc w:val="both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2-2</w:t>
      </w:r>
      <w:proofErr w:type="gramStart"/>
      <w:r w:rsidR="00DF1ED4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從走讀</w:t>
      </w:r>
      <w:proofErr w:type="gramEnd"/>
      <w:r w:rsidR="00DF1ED4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到行動：</w:t>
      </w:r>
      <w:r w:rsidR="00351FBB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荒野保護協會自</w:t>
      </w:r>
      <w:r w:rsidR="007F463D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99</w:t>
      </w:r>
      <w:r w:rsidR="00351FBB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年在淡水河左岸展開「</w:t>
      </w:r>
      <w:proofErr w:type="gramStart"/>
      <w:r w:rsidR="00351FBB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綠色走讀</w:t>
      </w:r>
      <w:proofErr w:type="gramEnd"/>
      <w:r w:rsidR="00351FBB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」的課程，教案初衷即是盼望著孩子藉</w:t>
      </w:r>
      <w:proofErr w:type="gramStart"/>
      <w:r w:rsidR="00351FBB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由走讀</w:t>
      </w:r>
      <w:proofErr w:type="gramEnd"/>
      <w:r w:rsidR="00351FBB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認識自己生活及成長的地方，進而因覺察瞭解環境後，能關心或參與</w:t>
      </w:r>
      <w:r w:rsidR="00B51EAA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、</w:t>
      </w:r>
      <w:r w:rsidR="00351FBB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能有所行動或願意改變</w:t>
      </w:r>
      <w:r w:rsidR="00B51EAA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；至今已與大台北地區</w:t>
      </w:r>
      <w:r w:rsidR="00B51EAA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4</w:t>
      </w:r>
      <w:r w:rsidR="00B51EAA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間學校配合，於學期周間安排每周一天的課程，帶著孩子探索生活周邊</w:t>
      </w:r>
      <w:r w:rsidR="00090194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意想不到的小世界。</w:t>
      </w:r>
    </w:p>
    <w:p w:rsidR="00DF1ED4" w:rsidRPr="0010782D" w:rsidRDefault="00DF1ED4" w:rsidP="0010782D">
      <w:pPr>
        <w:snapToGrid w:val="0"/>
        <w:spacing w:beforeLines="20" w:line="400" w:lineRule="exact"/>
        <w:ind w:leftChars="354" w:left="1273" w:hangingChars="151" w:hanging="423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2-3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互動分享時刻：</w:t>
      </w:r>
      <w:r w:rsidR="0019338B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邀請環保有功教師與荒野保護協會</w:t>
      </w:r>
      <w:r w:rsidR="00B8516F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與教師們進行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雙向交流，</w:t>
      </w:r>
      <w:r w:rsidR="00B8516F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提供分享切磋並互相學習的機會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。</w:t>
      </w:r>
    </w:p>
    <w:p w:rsidR="00C741A9" w:rsidRPr="0010782D" w:rsidRDefault="00C741A9">
      <w:pPr>
        <w:widowControl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r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br w:type="page"/>
      </w:r>
    </w:p>
    <w:p w:rsidR="004B3562" w:rsidRPr="0010782D" w:rsidRDefault="004B3562" w:rsidP="0010782D">
      <w:pPr>
        <w:snapToGrid w:val="0"/>
        <w:spacing w:beforeLines="50" w:line="400" w:lineRule="exact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r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lastRenderedPageBreak/>
        <w:t>附</w:t>
      </w:r>
      <w:r w:rsidR="004C0D64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表</w:t>
      </w:r>
      <w:proofErr w:type="gramStart"/>
      <w:r w:rsidR="00C6303E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一</w:t>
      </w:r>
      <w:proofErr w:type="gramEnd"/>
      <w:r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：課程內容</w:t>
      </w:r>
    </w:p>
    <w:p w:rsidR="00156A0A" w:rsidRPr="0010782D" w:rsidRDefault="004B3562" w:rsidP="0010782D">
      <w:pPr>
        <w:snapToGrid w:val="0"/>
        <w:spacing w:beforeLines="50"/>
        <w:rPr>
          <w:rFonts w:asciiTheme="minorHAnsi" w:eastAsiaTheme="minorEastAsia" w:hAnsiTheme="minorHAnsi" w:cstheme="minorHAnsi"/>
          <w:color w:val="000000" w:themeColor="text1"/>
        </w:rPr>
      </w:pPr>
      <w:r w:rsidRPr="0010782D">
        <w:rPr>
          <w:rFonts w:hAnsi="新細明體" w:cs="新細明體" w:hint="eastAsia"/>
          <w:color w:val="000000" w:themeColor="text1"/>
        </w:rPr>
        <w:t>◎</w:t>
      </w:r>
      <w:r w:rsidRPr="0010782D">
        <w:rPr>
          <w:rFonts w:asciiTheme="minorHAnsi" w:eastAsiaTheme="minorEastAsia" w:hAnsiTheme="minorHAnsi" w:cstheme="minorHAnsi"/>
          <w:color w:val="000000" w:themeColor="text1"/>
        </w:rPr>
        <w:t>第一場次</w:t>
      </w:r>
      <w:r w:rsidR="00156A0A" w:rsidRPr="0010782D">
        <w:rPr>
          <w:rFonts w:asciiTheme="minorHAnsi" w:eastAsiaTheme="minorEastAsia" w:hAnsiTheme="minorHAnsi" w:cstheme="minorHAnsi" w:hint="eastAsia"/>
          <w:color w:val="000000" w:themeColor="text1"/>
        </w:rPr>
        <w:t>(</w:t>
      </w:r>
      <w:r w:rsidR="00156A0A" w:rsidRPr="0010782D">
        <w:rPr>
          <w:rFonts w:asciiTheme="minorHAnsi" w:eastAsiaTheme="minorEastAsia" w:hAnsiTheme="minorHAnsi" w:cstheme="minorHAnsi" w:hint="eastAsia"/>
          <w:color w:val="000000" w:themeColor="text1"/>
        </w:rPr>
        <w:t>探索自然生態課程</w:t>
      </w:r>
      <w:r w:rsidR="00156A0A" w:rsidRPr="0010782D">
        <w:rPr>
          <w:rFonts w:asciiTheme="minorHAnsi" w:eastAsiaTheme="minorEastAsia" w:hAnsiTheme="minorHAnsi" w:cstheme="minorHAnsi" w:hint="eastAsia"/>
          <w:color w:val="000000" w:themeColor="text1"/>
        </w:rPr>
        <w:t>)</w:t>
      </w:r>
    </w:p>
    <w:p w:rsidR="004B3562" w:rsidRPr="0010782D" w:rsidRDefault="00156A0A" w:rsidP="0010782D">
      <w:pPr>
        <w:snapToGrid w:val="0"/>
        <w:spacing w:beforeLines="50"/>
        <w:rPr>
          <w:rFonts w:asciiTheme="minorHAnsi" w:eastAsiaTheme="minorEastAsia" w:hAnsiTheme="minorHAnsi" w:cstheme="minorHAnsi"/>
          <w:color w:val="000000" w:themeColor="text1"/>
        </w:rPr>
      </w:pPr>
      <w:r w:rsidRPr="0010782D">
        <w:rPr>
          <w:rFonts w:asciiTheme="minorHAnsi" w:eastAsiaTheme="minorEastAsia" w:hAnsiTheme="minorHAnsi" w:cstheme="minorHAnsi" w:hint="eastAsia"/>
          <w:color w:val="000000" w:themeColor="text1"/>
        </w:rPr>
        <w:t xml:space="preserve">  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</w:rPr>
        <w:t>日期：</w:t>
      </w:r>
      <w:r w:rsidR="004B3562" w:rsidRPr="0010782D">
        <w:rPr>
          <w:rFonts w:asciiTheme="minorHAnsi" w:eastAsiaTheme="minorEastAsia" w:hAnsiTheme="minorHAnsi" w:cstheme="minorHAnsi"/>
          <w:color w:val="000000" w:themeColor="text1"/>
        </w:rPr>
        <w:t>10</w:t>
      </w:r>
      <w:r w:rsidR="00586F10" w:rsidRPr="0010782D">
        <w:rPr>
          <w:rFonts w:asciiTheme="minorHAnsi" w:eastAsiaTheme="minorEastAsia" w:hAnsiTheme="minorHAnsi" w:cstheme="minorHAnsi" w:hint="eastAsia"/>
          <w:color w:val="000000" w:themeColor="text1"/>
        </w:rPr>
        <w:t>2</w:t>
      </w:r>
      <w:r w:rsidR="004B3562" w:rsidRPr="0010782D">
        <w:rPr>
          <w:rFonts w:asciiTheme="minorHAnsi" w:eastAsiaTheme="minorEastAsia" w:hAnsiTheme="minorHAnsi" w:cstheme="minorHAnsi"/>
          <w:color w:val="000000" w:themeColor="text1"/>
        </w:rPr>
        <w:t>年</w:t>
      </w:r>
      <w:r w:rsidR="00586F10" w:rsidRPr="0010782D">
        <w:rPr>
          <w:rFonts w:asciiTheme="minorHAnsi" w:eastAsiaTheme="minorEastAsia" w:hAnsiTheme="minorHAnsi" w:cstheme="minorHAnsi" w:hint="eastAsia"/>
          <w:color w:val="000000" w:themeColor="text1"/>
        </w:rPr>
        <w:t>10</w:t>
      </w:r>
      <w:r w:rsidR="004B3562" w:rsidRPr="0010782D">
        <w:rPr>
          <w:rFonts w:asciiTheme="minorHAnsi" w:eastAsiaTheme="minorEastAsia" w:hAnsiTheme="minorHAnsi" w:cstheme="minorHAnsi"/>
          <w:color w:val="000000" w:themeColor="text1"/>
        </w:rPr>
        <w:t>月</w:t>
      </w:r>
      <w:r w:rsidR="00586F10" w:rsidRPr="0010782D">
        <w:rPr>
          <w:rFonts w:asciiTheme="minorHAnsi" w:eastAsiaTheme="minorEastAsia" w:hAnsiTheme="minorHAnsi" w:cstheme="minorHAnsi" w:hint="eastAsia"/>
          <w:color w:val="000000" w:themeColor="text1"/>
        </w:rPr>
        <w:t>1</w:t>
      </w:r>
      <w:r w:rsidR="007F463D" w:rsidRPr="0010782D">
        <w:rPr>
          <w:rFonts w:asciiTheme="minorHAnsi" w:eastAsiaTheme="minorEastAsia" w:hAnsiTheme="minorHAnsi" w:cstheme="minorHAnsi" w:hint="eastAsia"/>
          <w:color w:val="000000" w:themeColor="text1"/>
        </w:rPr>
        <w:t>6</w:t>
      </w:r>
      <w:r w:rsidR="004B3562" w:rsidRPr="0010782D">
        <w:rPr>
          <w:rFonts w:asciiTheme="minorHAnsi" w:eastAsiaTheme="minorEastAsia" w:hAnsiTheme="minorHAnsi" w:cstheme="minorHAnsi"/>
          <w:color w:val="000000" w:themeColor="text1"/>
        </w:rPr>
        <w:t>日星期</w:t>
      </w:r>
      <w:r w:rsidR="007F463D" w:rsidRPr="0010782D">
        <w:rPr>
          <w:rFonts w:asciiTheme="minorHAnsi" w:eastAsiaTheme="minorEastAsia" w:hAnsiTheme="minorHAnsi" w:cstheme="minorHAnsi" w:hint="eastAsia"/>
          <w:color w:val="000000" w:themeColor="text1"/>
        </w:rPr>
        <w:t>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3402"/>
        <w:gridCol w:w="1701"/>
        <w:gridCol w:w="2268"/>
      </w:tblGrid>
      <w:tr w:rsidR="0054147C" w:rsidRPr="0010782D" w:rsidTr="0054147C">
        <w:trPr>
          <w:trHeight w:val="34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7C" w:rsidRPr="0010782D" w:rsidRDefault="0054147C">
            <w:pPr>
              <w:snapToGri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7C" w:rsidRPr="0010782D" w:rsidRDefault="0054147C">
            <w:pPr>
              <w:snapToGri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7C" w:rsidRPr="0010782D" w:rsidRDefault="0054147C">
            <w:pPr>
              <w:snapToGri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主講</w:t>
            </w: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(</w:t>
            </w: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持</w:t>
            </w: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)</w:t>
            </w: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7C" w:rsidRPr="0010782D" w:rsidRDefault="0054147C">
            <w:pPr>
              <w:snapToGri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備註</w:t>
            </w:r>
          </w:p>
        </w:tc>
      </w:tr>
      <w:tr w:rsidR="0054147C" w:rsidRPr="0010782D" w:rsidTr="0054147C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7C" w:rsidRPr="0010782D" w:rsidRDefault="0054147C">
            <w:pPr>
              <w:snapToGri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08:10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7C" w:rsidRPr="0010782D" w:rsidRDefault="0054147C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前往溪山國小的路上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7C" w:rsidRPr="0010782D" w:rsidRDefault="0054147C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產基會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7C" w:rsidRPr="0010782D" w:rsidRDefault="0054147C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劍潭捷運站轉小</w:t>
            </w: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18</w:t>
            </w: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公車</w:t>
            </w:r>
          </w:p>
        </w:tc>
      </w:tr>
      <w:tr w:rsidR="0054147C" w:rsidRPr="0010782D" w:rsidTr="0054147C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7C" w:rsidRPr="0010782D" w:rsidRDefault="0054147C">
            <w:pPr>
              <w:snapToGri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09:00~09:20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7C" w:rsidRPr="0010782D" w:rsidRDefault="0054147C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簽到、入座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7C" w:rsidRPr="0010782D" w:rsidRDefault="0054147C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產基會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7C" w:rsidRPr="0010782D" w:rsidRDefault="0054147C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0054147C" w:rsidRPr="0010782D" w:rsidTr="0054147C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7C" w:rsidRPr="0010782D" w:rsidRDefault="0054147C">
            <w:pPr>
              <w:snapToGri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09:20~09:30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7C" w:rsidRPr="0010782D" w:rsidRDefault="0054147C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環境教育訪視說明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7C" w:rsidRPr="0010782D" w:rsidRDefault="0054147C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環保局長官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7C" w:rsidRPr="0010782D" w:rsidRDefault="0054147C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0054147C" w:rsidRPr="0010782D" w:rsidTr="0054147C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7C" w:rsidRPr="0010782D" w:rsidRDefault="0054147C">
            <w:pPr>
              <w:snapToGri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09:30~09:50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7C" w:rsidRPr="0010782D" w:rsidRDefault="0054147C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學校簡報－環境生態與藝術人文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7C" w:rsidRPr="0010782D" w:rsidRDefault="0054147C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溪山國民小學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7C" w:rsidRPr="0010782D" w:rsidRDefault="0054147C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100</w:t>
            </w: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年推動環保有功學校</w:t>
            </w:r>
          </w:p>
        </w:tc>
      </w:tr>
      <w:tr w:rsidR="0054147C" w:rsidRPr="0010782D" w:rsidTr="0054147C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7C" w:rsidRPr="0010782D" w:rsidRDefault="0054147C">
            <w:pPr>
              <w:snapToGri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09:50~10:00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7C" w:rsidRPr="0010782D" w:rsidRDefault="0054147C">
            <w:pPr>
              <w:widowControl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休息片刻</w:t>
            </w:r>
          </w:p>
        </w:tc>
      </w:tr>
      <w:tr w:rsidR="0054147C" w:rsidRPr="0010782D" w:rsidTr="0054147C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7C" w:rsidRPr="0010782D" w:rsidRDefault="0054147C">
            <w:pPr>
              <w:snapToGri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10:00~11:40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7C" w:rsidRPr="0010782D" w:rsidRDefault="0054147C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走訪學校</w:t>
            </w:r>
            <w:proofErr w:type="gramStart"/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週</w:t>
            </w:r>
            <w:proofErr w:type="gramEnd"/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邊並體驗溯溪課程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7C" w:rsidRPr="0010782D" w:rsidRDefault="0054147C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溪山國民小學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7C" w:rsidRPr="0010782D" w:rsidRDefault="0054147C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0054147C" w:rsidRPr="0010782D" w:rsidTr="0054147C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7C" w:rsidRPr="0010782D" w:rsidRDefault="0054147C">
            <w:pPr>
              <w:snapToGri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11:40~11:50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7C" w:rsidRPr="0010782D" w:rsidRDefault="0054147C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溪山</w:t>
            </w:r>
            <w:bookmarkStart w:id="0" w:name="_GoBack"/>
            <w:bookmarkEnd w:id="0"/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Q&amp;A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7C" w:rsidRPr="0010782D" w:rsidRDefault="0054147C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溪山國民小學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7C" w:rsidRPr="0010782D" w:rsidRDefault="0054147C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0054147C" w:rsidRPr="0010782D" w:rsidTr="0054147C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7C" w:rsidRPr="0010782D" w:rsidRDefault="0054147C">
            <w:pPr>
              <w:snapToGri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11:50~12:00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7C" w:rsidRPr="0010782D" w:rsidRDefault="0054147C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綜合座談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7C" w:rsidRPr="0010782D" w:rsidRDefault="0054147C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環保局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7C" w:rsidRPr="0010782D" w:rsidRDefault="0054147C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</w:tbl>
    <w:p w:rsidR="0054147C" w:rsidRPr="0010782D" w:rsidRDefault="0054147C" w:rsidP="0054147C">
      <w:pPr>
        <w:snapToGrid w:val="0"/>
        <w:rPr>
          <w:rFonts w:asciiTheme="minorHAnsi" w:eastAsiaTheme="minorEastAsia" w:hAnsiTheme="minorHAnsi" w:cstheme="minorHAnsi"/>
          <w:color w:val="000000" w:themeColor="text1"/>
        </w:rPr>
      </w:pPr>
      <w:r w:rsidRPr="0010782D">
        <w:rPr>
          <w:rFonts w:asciiTheme="minorHAnsi" w:eastAsiaTheme="minorEastAsia" w:hAnsiTheme="minorHAnsi" w:cstheme="minorHAnsi"/>
          <w:color w:val="000000" w:themeColor="text1"/>
        </w:rPr>
        <w:t xml:space="preserve">  </w:t>
      </w:r>
      <w:r w:rsidRPr="0010782D">
        <w:rPr>
          <w:rFonts w:ascii="標楷體" w:eastAsia="標楷體" w:hAnsi="標楷體" w:cstheme="minorHAnsi" w:hint="eastAsia"/>
          <w:color w:val="000000" w:themeColor="text1"/>
          <w:highlight w:val="yellow"/>
        </w:rPr>
        <w:t>※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highlight w:val="yellow"/>
        </w:rPr>
        <w:t>本場次於捷運士林站</w:t>
      </w:r>
      <w:r w:rsidRPr="0010782D">
        <w:rPr>
          <w:rFonts w:asciiTheme="minorHAnsi" w:eastAsiaTheme="minorEastAsia" w:hAnsiTheme="minorHAnsi" w:cstheme="minorHAnsi"/>
          <w:color w:val="000000" w:themeColor="text1"/>
          <w:highlight w:val="yellow"/>
        </w:rPr>
        <w:t>1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highlight w:val="yellow"/>
        </w:rPr>
        <w:t>號出口備有交通接駁車，</w:t>
      </w:r>
      <w:r w:rsidRPr="0010782D">
        <w:rPr>
          <w:rFonts w:asciiTheme="minorHAnsi" w:eastAsiaTheme="minorEastAsia" w:hAnsiTheme="minorHAnsi" w:cstheme="minorHAnsi"/>
          <w:color w:val="000000" w:themeColor="text1"/>
          <w:highlight w:val="yellow"/>
        </w:rPr>
        <w:t>08:10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highlight w:val="yellow"/>
        </w:rPr>
        <w:t>準時發車。</w:t>
      </w:r>
    </w:p>
    <w:p w:rsidR="00E818D8" w:rsidRPr="0010782D" w:rsidRDefault="00E818D8" w:rsidP="00E818D8">
      <w:pPr>
        <w:snapToGrid w:val="0"/>
        <w:ind w:leftChars="100" w:left="240"/>
        <w:rPr>
          <w:rFonts w:asciiTheme="minorHAnsi" w:eastAsiaTheme="minorEastAsia" w:hAnsiTheme="minorHAnsi" w:cstheme="minorHAnsi"/>
          <w:color w:val="000000" w:themeColor="text1"/>
        </w:rPr>
      </w:pPr>
      <w:r w:rsidRPr="0010782D">
        <w:rPr>
          <w:rFonts w:ascii="標楷體" w:eastAsia="標楷體" w:hAnsi="標楷體" w:cstheme="minorHAnsi" w:hint="eastAsia"/>
          <w:color w:val="000000" w:themeColor="text1"/>
          <w:highlight w:val="yellow"/>
        </w:rPr>
        <w:t>※</w:t>
      </w:r>
      <w:r w:rsidR="0034601F" w:rsidRPr="0010782D">
        <w:rPr>
          <w:rFonts w:asciiTheme="minorHAnsi" w:eastAsiaTheme="minorEastAsia" w:hAnsiTheme="minorHAnsi" w:cstheme="minorHAnsi" w:hint="eastAsia"/>
          <w:color w:val="000000" w:themeColor="text1"/>
          <w:highlight w:val="yellow"/>
        </w:rPr>
        <w:t>提醒您，</w:t>
      </w:r>
      <w:r w:rsidR="00050069" w:rsidRPr="0010782D">
        <w:rPr>
          <w:rFonts w:asciiTheme="minorHAnsi" w:eastAsiaTheme="minorEastAsia" w:hAnsiTheme="minorHAnsi" w:cstheme="minorHAnsi" w:hint="eastAsia"/>
          <w:color w:val="000000" w:themeColor="text1"/>
          <w:highlight w:val="yellow"/>
        </w:rPr>
        <w:t>本課程</w:t>
      </w:r>
      <w:r w:rsidR="0034601F" w:rsidRPr="0010782D">
        <w:rPr>
          <w:rFonts w:asciiTheme="minorHAnsi" w:eastAsiaTheme="minorEastAsia" w:hAnsiTheme="minorHAnsi" w:cstheme="minorHAnsi" w:hint="eastAsia"/>
          <w:color w:val="000000" w:themeColor="text1"/>
          <w:highlight w:val="yellow"/>
        </w:rPr>
        <w:t>有溯溪活動</w:t>
      </w:r>
      <w:r w:rsidR="00050069" w:rsidRPr="0010782D">
        <w:rPr>
          <w:rFonts w:asciiTheme="minorHAnsi" w:eastAsiaTheme="minorEastAsia" w:hAnsiTheme="minorHAnsi" w:cstheme="minorHAnsi" w:hint="eastAsia"/>
          <w:color w:val="000000" w:themeColor="text1"/>
          <w:highlight w:val="yellow"/>
        </w:rPr>
        <w:t>，請穿著運動服裝並自備一套換洗衣物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highlight w:val="yellow"/>
        </w:rPr>
        <w:t>。</w:t>
      </w:r>
    </w:p>
    <w:p w:rsidR="0054147C" w:rsidRPr="0010782D" w:rsidRDefault="0054147C" w:rsidP="0010782D">
      <w:pPr>
        <w:snapToGrid w:val="0"/>
        <w:spacing w:beforeLines="50"/>
        <w:rPr>
          <w:rFonts w:asciiTheme="minorHAnsi" w:eastAsiaTheme="minorEastAsia" w:hAnsiTheme="minorHAnsi" w:cstheme="minorHAnsi"/>
          <w:color w:val="000000" w:themeColor="text1"/>
        </w:rPr>
      </w:pPr>
    </w:p>
    <w:p w:rsidR="00C86E74" w:rsidRPr="0010782D" w:rsidRDefault="004B3562" w:rsidP="004B3562">
      <w:pPr>
        <w:snapToGrid w:val="0"/>
        <w:rPr>
          <w:rFonts w:asciiTheme="minorHAnsi" w:eastAsiaTheme="minorEastAsia" w:hAnsiTheme="minorHAnsi" w:cstheme="minorHAnsi"/>
          <w:color w:val="000000" w:themeColor="text1"/>
        </w:rPr>
      </w:pPr>
      <w:r w:rsidRPr="0010782D">
        <w:rPr>
          <w:rFonts w:hAnsi="新細明體" w:cs="新細明體" w:hint="eastAsia"/>
          <w:color w:val="000000" w:themeColor="text1"/>
        </w:rPr>
        <w:t>◎</w:t>
      </w:r>
      <w:r w:rsidRPr="0010782D">
        <w:rPr>
          <w:rFonts w:asciiTheme="minorHAnsi" w:eastAsiaTheme="minorEastAsia" w:hAnsiTheme="minorHAnsi" w:cstheme="minorHAnsi"/>
          <w:color w:val="000000" w:themeColor="text1"/>
        </w:rPr>
        <w:t>第二場次</w:t>
      </w:r>
      <w:r w:rsidR="00C86E74" w:rsidRPr="0010782D">
        <w:rPr>
          <w:rFonts w:asciiTheme="minorHAnsi" w:eastAsiaTheme="minorEastAsia" w:hAnsiTheme="minorHAnsi" w:cstheme="minorHAnsi" w:hint="eastAsia"/>
          <w:color w:val="000000" w:themeColor="text1"/>
        </w:rPr>
        <w:t>(</w:t>
      </w:r>
      <w:r w:rsidR="00C86E74" w:rsidRPr="0010782D">
        <w:rPr>
          <w:rFonts w:asciiTheme="minorHAnsi" w:eastAsiaTheme="minorEastAsia" w:hAnsiTheme="minorHAnsi" w:cstheme="minorHAnsi" w:hint="eastAsia"/>
          <w:color w:val="000000" w:themeColor="text1"/>
        </w:rPr>
        <w:t>一起出走吧</w:t>
      </w:r>
      <w:r w:rsidR="00C86E74" w:rsidRPr="0010782D">
        <w:rPr>
          <w:rFonts w:asciiTheme="minorHAnsi" w:eastAsiaTheme="minorEastAsia" w:hAnsiTheme="minorHAnsi" w:cstheme="minorHAnsi" w:hint="eastAsia"/>
          <w:color w:val="000000" w:themeColor="text1"/>
        </w:rPr>
        <w:t>-</w:t>
      </w:r>
      <w:r w:rsidR="00C86E74" w:rsidRPr="0010782D">
        <w:rPr>
          <w:rFonts w:asciiTheme="minorHAnsi" w:eastAsiaTheme="minorEastAsia" w:hAnsiTheme="minorHAnsi" w:cstheme="minorHAnsi" w:hint="eastAsia"/>
          <w:color w:val="000000" w:themeColor="text1"/>
        </w:rPr>
        <w:t>創意教案分享課程</w:t>
      </w:r>
      <w:r w:rsidR="00C86E74" w:rsidRPr="0010782D">
        <w:rPr>
          <w:rFonts w:asciiTheme="minorHAnsi" w:eastAsiaTheme="minorEastAsia" w:hAnsiTheme="minorHAnsi" w:cstheme="minorHAnsi" w:hint="eastAsia"/>
          <w:color w:val="000000" w:themeColor="text1"/>
        </w:rPr>
        <w:t>)</w:t>
      </w:r>
    </w:p>
    <w:p w:rsidR="004B3562" w:rsidRPr="0010782D" w:rsidRDefault="00C86E74" w:rsidP="004B3562">
      <w:pPr>
        <w:snapToGrid w:val="0"/>
        <w:rPr>
          <w:rFonts w:asciiTheme="minorHAnsi" w:eastAsiaTheme="minorEastAsia" w:hAnsiTheme="minorHAnsi" w:cstheme="minorHAnsi"/>
          <w:color w:val="000000" w:themeColor="text1"/>
        </w:rPr>
      </w:pPr>
      <w:r w:rsidRPr="0010782D">
        <w:rPr>
          <w:rFonts w:asciiTheme="minorHAnsi" w:eastAsiaTheme="minorEastAsia" w:hAnsiTheme="minorHAnsi" w:cstheme="minorHAnsi" w:hint="eastAsia"/>
          <w:color w:val="000000" w:themeColor="text1"/>
        </w:rPr>
        <w:t xml:space="preserve">  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</w:rPr>
        <w:t>日期：</w:t>
      </w:r>
      <w:r w:rsidR="004B3562" w:rsidRPr="0010782D">
        <w:rPr>
          <w:rFonts w:asciiTheme="minorHAnsi" w:eastAsiaTheme="minorEastAsia" w:hAnsiTheme="minorHAnsi" w:cstheme="minorHAnsi"/>
          <w:color w:val="000000" w:themeColor="text1"/>
        </w:rPr>
        <w:t>10</w:t>
      </w:r>
      <w:r w:rsidR="00586F10" w:rsidRPr="0010782D">
        <w:rPr>
          <w:rFonts w:asciiTheme="minorHAnsi" w:eastAsiaTheme="minorEastAsia" w:hAnsiTheme="minorHAnsi" w:cstheme="minorHAnsi" w:hint="eastAsia"/>
          <w:color w:val="000000" w:themeColor="text1"/>
        </w:rPr>
        <w:t>2</w:t>
      </w:r>
      <w:r w:rsidR="004B3562" w:rsidRPr="0010782D">
        <w:rPr>
          <w:rFonts w:asciiTheme="minorHAnsi" w:eastAsiaTheme="minorEastAsia" w:hAnsiTheme="minorHAnsi" w:cstheme="minorHAnsi"/>
          <w:color w:val="000000" w:themeColor="text1"/>
        </w:rPr>
        <w:t>年</w:t>
      </w:r>
      <w:r w:rsidR="00586F10" w:rsidRPr="0010782D">
        <w:rPr>
          <w:rFonts w:asciiTheme="minorHAnsi" w:eastAsiaTheme="minorEastAsia" w:hAnsiTheme="minorHAnsi" w:cstheme="minorHAnsi" w:hint="eastAsia"/>
          <w:color w:val="000000" w:themeColor="text1"/>
        </w:rPr>
        <w:t>10</w:t>
      </w:r>
      <w:r w:rsidR="004B3562" w:rsidRPr="0010782D">
        <w:rPr>
          <w:rFonts w:asciiTheme="minorHAnsi" w:eastAsiaTheme="minorEastAsia" w:hAnsiTheme="minorHAnsi" w:cstheme="minorHAnsi"/>
          <w:color w:val="000000" w:themeColor="text1"/>
        </w:rPr>
        <w:t>月</w:t>
      </w:r>
      <w:r w:rsidR="00586F10" w:rsidRPr="0010782D">
        <w:rPr>
          <w:rFonts w:asciiTheme="minorHAnsi" w:eastAsiaTheme="minorEastAsia" w:hAnsiTheme="minorHAnsi" w:cstheme="minorHAnsi" w:hint="eastAsia"/>
          <w:color w:val="000000" w:themeColor="text1"/>
        </w:rPr>
        <w:t>18</w:t>
      </w:r>
      <w:r w:rsidR="004B3562" w:rsidRPr="0010782D">
        <w:rPr>
          <w:rFonts w:asciiTheme="minorHAnsi" w:eastAsiaTheme="minorEastAsia" w:hAnsiTheme="minorHAnsi" w:cstheme="minorHAnsi"/>
          <w:color w:val="000000" w:themeColor="text1"/>
        </w:rPr>
        <w:t>日星期五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3402"/>
        <w:gridCol w:w="1701"/>
        <w:gridCol w:w="2268"/>
      </w:tblGrid>
      <w:tr w:rsidR="00087D5E" w:rsidRPr="0010782D" w:rsidTr="003E6053">
        <w:trPr>
          <w:trHeight w:val="34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E" w:rsidRPr="0010782D" w:rsidRDefault="00087D5E" w:rsidP="00C40FE1">
            <w:pPr>
              <w:snapToGri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E" w:rsidRPr="0010782D" w:rsidRDefault="00087D5E" w:rsidP="00C40FE1">
            <w:pPr>
              <w:snapToGri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E" w:rsidRPr="0010782D" w:rsidRDefault="00087D5E" w:rsidP="00C40FE1">
            <w:pPr>
              <w:snapToGri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主講</w:t>
            </w:r>
            <w:r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(</w:t>
            </w:r>
            <w:r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持</w:t>
            </w:r>
            <w:r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)</w:t>
            </w:r>
            <w:r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E" w:rsidRPr="0010782D" w:rsidRDefault="00087D5E" w:rsidP="00C40FE1">
            <w:pPr>
              <w:snapToGri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備註</w:t>
            </w:r>
          </w:p>
        </w:tc>
      </w:tr>
      <w:tr w:rsidR="00A061CF" w:rsidRPr="0010782D" w:rsidTr="0005640E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CF" w:rsidRPr="0010782D" w:rsidRDefault="00D61C03" w:rsidP="006307E1">
            <w:pPr>
              <w:snapToGri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13</w:t>
            </w:r>
            <w:r w:rsidR="00A061CF"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:10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CF" w:rsidRPr="0010782D" w:rsidRDefault="00A061CF" w:rsidP="006307E1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前往</w:t>
            </w:r>
            <w:r w:rsidR="00B8516F"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台大農場</w:t>
            </w: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的路上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CF" w:rsidRPr="0010782D" w:rsidRDefault="00A061CF" w:rsidP="006307E1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產基會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C1" w:rsidRPr="0010782D" w:rsidRDefault="008512C1" w:rsidP="00A061CF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00087D5E" w:rsidRPr="0010782D" w:rsidTr="0005640E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E" w:rsidRPr="0010782D" w:rsidRDefault="00D61C03" w:rsidP="00C40FE1">
            <w:pPr>
              <w:snapToGri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13</w:t>
            </w:r>
            <w:r w:rsidR="00087D5E"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:</w:t>
            </w:r>
            <w:r w:rsidR="00087D5E"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3</w:t>
            </w:r>
            <w:r w:rsidR="00087D5E"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0~</w:t>
            </w: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14</w:t>
            </w:r>
            <w:r w:rsidR="00087D5E"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:</w:t>
            </w:r>
            <w:r w:rsidR="00087D5E"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E" w:rsidRPr="0010782D" w:rsidRDefault="00087D5E" w:rsidP="00C40FE1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簽到、入座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E" w:rsidRPr="0010782D" w:rsidRDefault="00D27516" w:rsidP="00C40FE1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產基會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E" w:rsidRPr="0010782D" w:rsidRDefault="00087D5E" w:rsidP="00C40FE1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00087D5E" w:rsidRPr="0010782D" w:rsidTr="0005640E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E" w:rsidRPr="0010782D" w:rsidRDefault="00D61C03" w:rsidP="00C40FE1">
            <w:pPr>
              <w:snapToGri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14</w:t>
            </w:r>
            <w:r w:rsidR="00087D5E"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:00~</w:t>
            </w: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14</w:t>
            </w:r>
            <w:r w:rsidR="00087D5E"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:</w:t>
            </w:r>
            <w:r w:rsidR="00087D5E"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1</w:t>
            </w:r>
            <w:r w:rsidR="00087D5E"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E" w:rsidRPr="0010782D" w:rsidRDefault="00087D5E" w:rsidP="00C40FE1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環境教育訪視工作說明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E" w:rsidRPr="0010782D" w:rsidRDefault="00087D5E" w:rsidP="00C40FE1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環保局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E" w:rsidRPr="0010782D" w:rsidRDefault="00087D5E" w:rsidP="00C40FE1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00087D5E" w:rsidRPr="0010782D" w:rsidTr="0005640E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E" w:rsidRPr="0010782D" w:rsidRDefault="00D61C03" w:rsidP="00C40FE1">
            <w:pPr>
              <w:snapToGri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14</w:t>
            </w:r>
            <w:r w:rsidR="00087D5E"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:</w:t>
            </w:r>
            <w:r w:rsidR="00087D5E"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1</w:t>
            </w:r>
            <w:r w:rsidR="00087D5E"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0~1</w:t>
            </w: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5</w:t>
            </w:r>
            <w:r w:rsidR="00087D5E"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:</w:t>
            </w:r>
            <w:r w:rsidR="00087D5E"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0</w:t>
            </w:r>
            <w:r w:rsidR="00087D5E"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E" w:rsidRPr="0010782D" w:rsidRDefault="00AE5D53" w:rsidP="00C40FE1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創意教學活動</w:t>
            </w:r>
            <w:r w:rsidR="0077725C"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設計</w:t>
            </w: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經驗分享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E" w:rsidRPr="0010782D" w:rsidRDefault="00AE5D53" w:rsidP="00087D5E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鄒玉秀</w:t>
            </w:r>
            <w:r w:rsidR="00087D5E"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教師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E" w:rsidRPr="0010782D" w:rsidRDefault="00087D5E" w:rsidP="00084C7A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100</w:t>
            </w: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年</w:t>
            </w:r>
            <w:r w:rsidR="007A077B"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推動環保</w:t>
            </w: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有功教師</w:t>
            </w:r>
          </w:p>
        </w:tc>
      </w:tr>
      <w:tr w:rsidR="00634686" w:rsidRPr="0010782D" w:rsidTr="0005640E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86" w:rsidRPr="0010782D" w:rsidRDefault="00634686" w:rsidP="00C40FE1">
            <w:pPr>
              <w:snapToGri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1</w:t>
            </w:r>
            <w:r w:rsidR="00D61C03"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5</w:t>
            </w:r>
            <w:r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:</w:t>
            </w: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00</w:t>
            </w:r>
            <w:r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~1</w:t>
            </w:r>
            <w:r w:rsidR="00D61C03"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5</w:t>
            </w:r>
            <w:r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:</w:t>
            </w: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1</w:t>
            </w:r>
            <w:r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0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86" w:rsidRPr="0010782D" w:rsidRDefault="00634686" w:rsidP="00C40FE1">
            <w:pPr>
              <w:widowControl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休息</w:t>
            </w: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片刻</w:t>
            </w:r>
          </w:p>
        </w:tc>
      </w:tr>
      <w:tr w:rsidR="00087D5E" w:rsidRPr="0010782D" w:rsidTr="0005640E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E" w:rsidRPr="0010782D" w:rsidRDefault="00087D5E" w:rsidP="00C40FE1">
            <w:pPr>
              <w:snapToGri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1</w:t>
            </w:r>
            <w:r w:rsidR="00D61C03"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5</w:t>
            </w:r>
            <w:r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:10~1</w:t>
            </w:r>
            <w:r w:rsidR="00D61C03"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6</w:t>
            </w:r>
            <w:r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:</w:t>
            </w: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0</w:t>
            </w:r>
            <w:r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E" w:rsidRPr="0010782D" w:rsidRDefault="00DF1ED4" w:rsidP="00C40FE1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proofErr w:type="gramStart"/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從走讀</w:t>
            </w:r>
            <w:proofErr w:type="gramEnd"/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到行動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E" w:rsidRPr="0010782D" w:rsidRDefault="00087D5E" w:rsidP="00C40FE1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荒野保護協會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E" w:rsidRPr="0010782D" w:rsidRDefault="00087D5E" w:rsidP="00C40FE1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00087D5E" w:rsidRPr="0010782D" w:rsidTr="0005640E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E" w:rsidRPr="0010782D" w:rsidRDefault="00087D5E" w:rsidP="00C40FE1">
            <w:pPr>
              <w:snapToGri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1</w:t>
            </w:r>
            <w:r w:rsidR="00D61C03"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6</w:t>
            </w:r>
            <w:r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:</w:t>
            </w: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0</w:t>
            </w:r>
            <w:r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0~1</w:t>
            </w:r>
            <w:r w:rsidR="00D61C03"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6</w:t>
            </w:r>
            <w:r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:</w:t>
            </w: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3</w:t>
            </w:r>
            <w:r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E" w:rsidRPr="0010782D" w:rsidRDefault="00DF1ED4" w:rsidP="00A061CF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互動分享時刻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53" w:rsidRPr="0010782D" w:rsidRDefault="00AE5D53" w:rsidP="00AE5D53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鄒玉秀教師</w:t>
            </w:r>
          </w:p>
          <w:p w:rsidR="00AE5D53" w:rsidRPr="0010782D" w:rsidRDefault="00AE5D53" w:rsidP="00C40FE1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荒野保護協會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E" w:rsidRPr="0010782D" w:rsidRDefault="00087D5E" w:rsidP="00C40FE1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00087D5E" w:rsidRPr="0010782D" w:rsidTr="0005640E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E" w:rsidRPr="0010782D" w:rsidRDefault="00087D5E" w:rsidP="00C40FE1">
            <w:pPr>
              <w:snapToGri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1</w:t>
            </w:r>
            <w:r w:rsidR="00D61C03"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6</w:t>
            </w:r>
            <w:r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:</w:t>
            </w: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3</w:t>
            </w:r>
            <w:r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0~1</w:t>
            </w:r>
            <w:r w:rsidR="00D61C03"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7</w:t>
            </w:r>
            <w:r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:</w:t>
            </w: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0</w:t>
            </w:r>
            <w:r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E" w:rsidRPr="0010782D" w:rsidRDefault="00087D5E" w:rsidP="00C40FE1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/>
                <w:color w:val="000000" w:themeColor="text1"/>
              </w:rPr>
              <w:t>綜合座談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E" w:rsidRPr="0010782D" w:rsidRDefault="00087D5E" w:rsidP="00C40FE1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10782D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>環保局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5E" w:rsidRPr="0010782D" w:rsidRDefault="00087D5E" w:rsidP="00C40FE1">
            <w:pPr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</w:tbl>
    <w:p w:rsidR="00C6303E" w:rsidRPr="0010782D" w:rsidRDefault="00C6303E" w:rsidP="003E6053">
      <w:pPr>
        <w:snapToGrid w:val="0"/>
        <w:spacing w:line="120" w:lineRule="exact"/>
        <w:rPr>
          <w:rFonts w:asciiTheme="minorHAnsi" w:eastAsiaTheme="minorEastAsia" w:hAnsiTheme="minorHAnsi" w:cstheme="minorHAnsi"/>
          <w:color w:val="000000" w:themeColor="text1"/>
        </w:rPr>
      </w:pPr>
    </w:p>
    <w:p w:rsidR="00C6303E" w:rsidRPr="0010782D" w:rsidRDefault="00C6303E">
      <w:pPr>
        <w:widowControl/>
        <w:rPr>
          <w:rFonts w:asciiTheme="minorHAnsi" w:eastAsiaTheme="minorEastAsia" w:hAnsiTheme="minorHAnsi" w:cstheme="minorHAnsi"/>
          <w:color w:val="000000" w:themeColor="text1"/>
        </w:rPr>
      </w:pPr>
      <w:r w:rsidRPr="0010782D">
        <w:rPr>
          <w:rFonts w:asciiTheme="minorHAnsi" w:eastAsiaTheme="minorEastAsia" w:hAnsiTheme="minorHAnsi" w:cstheme="minorHAnsi"/>
          <w:color w:val="000000" w:themeColor="text1"/>
        </w:rPr>
        <w:br w:type="page"/>
      </w:r>
    </w:p>
    <w:p w:rsidR="00C6303E" w:rsidRPr="0010782D" w:rsidRDefault="00C6303E" w:rsidP="0010782D">
      <w:pPr>
        <w:snapToGrid w:val="0"/>
        <w:spacing w:beforeLines="50" w:line="400" w:lineRule="exact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r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lastRenderedPageBreak/>
        <w:t>附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表二</w:t>
      </w:r>
      <w:r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：</w:t>
      </w: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地圖</w:t>
      </w:r>
    </w:p>
    <w:p w:rsidR="00EE2010" w:rsidRPr="0010782D" w:rsidRDefault="00EE2010" w:rsidP="0010782D">
      <w:pPr>
        <w:snapToGrid w:val="0"/>
        <w:spacing w:beforeLines="50" w:line="400" w:lineRule="exact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溪山國民小學</w:t>
      </w:r>
      <w:r w:rsidR="00DC66D0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：士林區至善路三段</w:t>
      </w:r>
      <w:r w:rsidR="00DC66D0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199</w:t>
      </w:r>
      <w:r w:rsidR="00DC66D0"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t>號</w:t>
      </w:r>
    </w:p>
    <w:p w:rsidR="00EE2010" w:rsidRPr="0010782D" w:rsidRDefault="00EE2010" w:rsidP="00DC66D0">
      <w:pPr>
        <w:pStyle w:val="Web"/>
        <w:numPr>
          <w:ilvl w:val="0"/>
          <w:numId w:val="2"/>
        </w:numPr>
        <w:spacing w:before="0" w:beforeAutospacing="0" w:after="0" w:afterAutospacing="0" w:line="400" w:lineRule="exact"/>
        <w:rPr>
          <w:rFonts w:asciiTheme="minorHAnsi" w:eastAsiaTheme="minorEastAsia" w:hAnsiTheme="minorHAnsi" w:cstheme="minorHAnsi"/>
          <w:color w:val="000000" w:themeColor="text1"/>
          <w:kern w:val="2"/>
          <w:sz w:val="28"/>
          <w:szCs w:val="28"/>
        </w:rPr>
      </w:pPr>
      <w:r w:rsidRPr="0010782D">
        <w:rPr>
          <w:rFonts w:asciiTheme="minorHAnsi" w:eastAsiaTheme="minorEastAsia" w:hAnsiTheme="minorHAnsi" w:cstheme="minorHAnsi"/>
          <w:color w:val="000000" w:themeColor="text1"/>
          <w:kern w:val="2"/>
          <w:sz w:val="28"/>
          <w:szCs w:val="28"/>
        </w:rPr>
        <w:t>公車族：士林捷運站中正路上搭乘小</w:t>
      </w:r>
      <w:r w:rsidRPr="0010782D">
        <w:rPr>
          <w:rFonts w:asciiTheme="minorHAnsi" w:eastAsiaTheme="minorEastAsia" w:hAnsiTheme="minorHAnsi" w:cstheme="minorHAnsi"/>
          <w:color w:val="000000" w:themeColor="text1"/>
          <w:kern w:val="2"/>
          <w:sz w:val="28"/>
          <w:szCs w:val="28"/>
        </w:rPr>
        <w:t>18</w:t>
      </w:r>
      <w:r w:rsidRPr="0010782D">
        <w:rPr>
          <w:rFonts w:asciiTheme="minorHAnsi" w:eastAsiaTheme="minorEastAsia" w:hAnsiTheme="minorHAnsi" w:cstheme="minorHAnsi"/>
          <w:color w:val="000000" w:themeColor="text1"/>
          <w:kern w:val="2"/>
          <w:sz w:val="28"/>
          <w:szCs w:val="28"/>
        </w:rPr>
        <w:t>號公車</w:t>
      </w:r>
    </w:p>
    <w:p w:rsidR="00EE2010" w:rsidRPr="0010782D" w:rsidRDefault="00EE2010" w:rsidP="00DC66D0">
      <w:pPr>
        <w:pStyle w:val="Web"/>
        <w:numPr>
          <w:ilvl w:val="0"/>
          <w:numId w:val="2"/>
        </w:numPr>
        <w:spacing w:before="0" w:beforeAutospacing="0" w:after="0" w:afterAutospacing="0" w:line="400" w:lineRule="exact"/>
        <w:rPr>
          <w:rFonts w:asciiTheme="minorHAnsi" w:eastAsiaTheme="minorEastAsia" w:hAnsiTheme="minorHAnsi" w:cstheme="minorHAnsi"/>
          <w:color w:val="000000" w:themeColor="text1"/>
          <w:kern w:val="2"/>
          <w:sz w:val="28"/>
          <w:szCs w:val="28"/>
        </w:rPr>
      </w:pPr>
      <w:r w:rsidRPr="0010782D">
        <w:rPr>
          <w:rFonts w:asciiTheme="minorHAnsi" w:eastAsiaTheme="minorEastAsia" w:hAnsiTheme="minorHAnsi" w:cstheme="minorHAnsi"/>
          <w:color w:val="000000" w:themeColor="text1"/>
          <w:kern w:val="2"/>
          <w:sz w:val="28"/>
          <w:szCs w:val="28"/>
        </w:rPr>
        <w:t>開車族：由士林經中影文化城</w:t>
      </w:r>
      <w:r w:rsidRPr="0010782D">
        <w:rPr>
          <w:rFonts w:asciiTheme="minorHAnsi" w:eastAsiaTheme="minorEastAsia" w:hAnsiTheme="minorHAnsi" w:cstheme="minorHAnsi"/>
          <w:color w:val="000000" w:themeColor="text1"/>
          <w:kern w:val="2"/>
          <w:sz w:val="28"/>
          <w:szCs w:val="28"/>
        </w:rPr>
        <w:t>→</w:t>
      </w:r>
      <w:r w:rsidRPr="0010782D">
        <w:rPr>
          <w:rFonts w:asciiTheme="minorHAnsi" w:eastAsiaTheme="minorEastAsia" w:hAnsiTheme="minorHAnsi" w:cstheme="minorHAnsi"/>
          <w:color w:val="000000" w:themeColor="text1"/>
          <w:kern w:val="2"/>
          <w:sz w:val="28"/>
          <w:szCs w:val="28"/>
        </w:rPr>
        <w:t>故宮博物院</w:t>
      </w:r>
      <w:r w:rsidRPr="0010782D">
        <w:rPr>
          <w:rFonts w:asciiTheme="minorHAnsi" w:eastAsiaTheme="minorEastAsia" w:hAnsiTheme="minorHAnsi" w:cstheme="minorHAnsi"/>
          <w:color w:val="000000" w:themeColor="text1"/>
          <w:kern w:val="2"/>
          <w:sz w:val="28"/>
          <w:szCs w:val="28"/>
        </w:rPr>
        <w:t>→</w:t>
      </w:r>
      <w:r w:rsidR="001E36ED" w:rsidRPr="0010782D">
        <w:rPr>
          <w:rFonts w:asciiTheme="minorHAnsi" w:eastAsiaTheme="minorEastAsia" w:hAnsiTheme="minorHAnsi" w:cstheme="minorHAnsi"/>
          <w:color w:val="000000" w:themeColor="text1"/>
          <w:kern w:val="2"/>
          <w:sz w:val="28"/>
          <w:szCs w:val="28"/>
        </w:rPr>
        <w:t>沿至善路二段、三段至本校</w:t>
      </w:r>
    </w:p>
    <w:p w:rsidR="00EE2010" w:rsidRPr="0010782D" w:rsidRDefault="00DC66D0" w:rsidP="0010782D">
      <w:pPr>
        <w:snapToGrid w:val="0"/>
        <w:spacing w:beforeLines="50"/>
        <w:jc w:val="center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r w:rsidRPr="0010782D">
        <w:rPr>
          <w:noProof/>
          <w:color w:val="000000" w:themeColor="text1"/>
        </w:rPr>
        <w:drawing>
          <wp:inline distT="0" distB="0" distL="0" distR="0">
            <wp:extent cx="4500439" cy="374002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27690" t="14433" r="30267" b="23453"/>
                    <a:stretch/>
                  </pic:blipFill>
                  <pic:spPr bwMode="auto">
                    <a:xfrm>
                      <a:off x="0" y="0"/>
                      <a:ext cx="4505282" cy="3744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01A04" w:rsidRPr="0010782D" w:rsidRDefault="00025335" w:rsidP="00025335">
      <w:pPr>
        <w:widowControl/>
        <w:jc w:val="right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r w:rsidRPr="0010782D">
        <w:rPr>
          <w:rStyle w:val="titler1"/>
          <w:rFonts w:eastAsia="標楷體" w:hAnsi="標楷體"/>
          <w:b w:val="0"/>
          <w:color w:val="000000" w:themeColor="text1"/>
          <w:sz w:val="28"/>
          <w:szCs w:val="28"/>
        </w:rPr>
        <w:t>交通資料來源：</w:t>
      </w:r>
      <w:r w:rsidRPr="0010782D">
        <w:rPr>
          <w:rStyle w:val="titler1"/>
          <w:rFonts w:eastAsia="標楷體" w:hAnsi="標楷體" w:hint="eastAsia"/>
          <w:b w:val="0"/>
          <w:color w:val="000000" w:themeColor="text1"/>
          <w:sz w:val="28"/>
          <w:szCs w:val="28"/>
        </w:rPr>
        <w:t>溪山國民小學</w:t>
      </w:r>
      <w:r w:rsidRPr="0010782D">
        <w:rPr>
          <w:rStyle w:val="titler1"/>
          <w:rFonts w:eastAsia="標楷體" w:hAnsi="標楷體"/>
          <w:b w:val="0"/>
          <w:color w:val="000000" w:themeColor="text1"/>
          <w:sz w:val="28"/>
          <w:szCs w:val="28"/>
        </w:rPr>
        <w:t>官方網站</w:t>
      </w:r>
    </w:p>
    <w:p w:rsidR="00025335" w:rsidRPr="0010782D" w:rsidRDefault="00025335">
      <w:pPr>
        <w:widowControl/>
        <w:rPr>
          <w:rFonts w:ascii="標楷體" w:eastAsia="標楷體" w:hAnsi="標楷體" w:cs="新細明體"/>
          <w:color w:val="000000" w:themeColor="text1"/>
          <w:kern w:val="0"/>
          <w:sz w:val="36"/>
          <w:szCs w:val="36"/>
        </w:rPr>
      </w:pPr>
      <w:r w:rsidRPr="0010782D">
        <w:rPr>
          <w:rFonts w:ascii="標楷體" w:eastAsia="標楷體" w:hAnsi="標楷體" w:cs="新細明體"/>
          <w:color w:val="000000" w:themeColor="text1"/>
          <w:kern w:val="0"/>
          <w:sz w:val="36"/>
          <w:szCs w:val="36"/>
        </w:rPr>
        <w:br w:type="page"/>
      </w:r>
    </w:p>
    <w:p w:rsidR="00025335" w:rsidRPr="0010782D" w:rsidRDefault="00025335" w:rsidP="0010782D">
      <w:pPr>
        <w:snapToGrid w:val="0"/>
        <w:spacing w:beforeLines="50" w:line="400" w:lineRule="exact"/>
        <w:rPr>
          <w:rFonts w:asciiTheme="minorHAnsi" w:eastAsiaTheme="minorEastAsia" w:hAnsiTheme="minorHAnsi" w:cstheme="minorHAnsi"/>
          <w:bCs/>
          <w:color w:val="000000" w:themeColor="text1"/>
          <w:sz w:val="28"/>
          <w:szCs w:val="28"/>
        </w:rPr>
      </w:pPr>
      <w:r w:rsidRPr="0010782D">
        <w:rPr>
          <w:rFonts w:asciiTheme="minorHAnsi" w:eastAsiaTheme="minorEastAsia" w:hAnsiTheme="minorHAnsi" w:cstheme="minorHAnsi" w:hint="eastAsia"/>
          <w:color w:val="000000" w:themeColor="text1"/>
          <w:sz w:val="28"/>
          <w:szCs w:val="28"/>
        </w:rPr>
        <w:lastRenderedPageBreak/>
        <w:t>台大農場農藝分場</w:t>
      </w:r>
      <w:r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大安區基隆路四段</w:t>
      </w:r>
      <w:r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42</w:t>
      </w:r>
      <w:r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巷</w:t>
      </w:r>
      <w:r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5</w:t>
      </w:r>
      <w:r w:rsidRPr="0010782D"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  <w:t>號</w:t>
      </w:r>
    </w:p>
    <w:p w:rsidR="00025335" w:rsidRPr="0010782D" w:rsidRDefault="00025335" w:rsidP="003E22E3">
      <w:pPr>
        <w:pStyle w:val="Web"/>
        <w:numPr>
          <w:ilvl w:val="0"/>
          <w:numId w:val="2"/>
        </w:numPr>
        <w:spacing w:before="0" w:beforeAutospacing="0" w:after="0" w:afterAutospacing="0" w:line="400" w:lineRule="exact"/>
        <w:rPr>
          <w:rFonts w:asciiTheme="minorHAnsi" w:eastAsiaTheme="minorEastAsia" w:hAnsiTheme="minorHAnsi" w:cstheme="minorHAnsi"/>
          <w:bCs/>
          <w:color w:val="000000" w:themeColor="text1"/>
          <w:kern w:val="2"/>
        </w:rPr>
      </w:pPr>
      <w:r w:rsidRPr="0010782D">
        <w:rPr>
          <w:rFonts w:asciiTheme="minorHAnsi" w:eastAsiaTheme="minorEastAsia" w:hAnsiTheme="minorHAnsi" w:cstheme="minorHAnsi"/>
          <w:bCs/>
          <w:color w:val="000000" w:themeColor="text1"/>
          <w:kern w:val="2"/>
        </w:rPr>
        <w:t>捷運：台北搭至</w:t>
      </w:r>
      <w:proofErr w:type="gramStart"/>
      <w:r w:rsidRPr="0010782D">
        <w:rPr>
          <w:rFonts w:asciiTheme="minorHAnsi" w:eastAsiaTheme="minorEastAsia" w:hAnsiTheme="minorHAnsi" w:cstheme="minorHAnsi"/>
          <w:bCs/>
          <w:color w:val="000000" w:themeColor="text1"/>
          <w:kern w:val="2"/>
        </w:rPr>
        <w:t>公館站走</w:t>
      </w:r>
      <w:r w:rsidRPr="0010782D">
        <w:rPr>
          <w:rFonts w:asciiTheme="minorHAnsi" w:eastAsiaTheme="minorEastAsia" w:hAnsiTheme="minorHAnsi" w:cstheme="minorHAnsi"/>
          <w:bCs/>
          <w:color w:val="000000" w:themeColor="text1"/>
          <w:kern w:val="2"/>
        </w:rPr>
        <w:t>2</w:t>
      </w:r>
      <w:r w:rsidRPr="0010782D">
        <w:rPr>
          <w:rFonts w:asciiTheme="minorHAnsi" w:eastAsiaTheme="minorEastAsia" w:hAnsiTheme="minorHAnsi" w:cstheme="minorHAnsi"/>
          <w:bCs/>
          <w:color w:val="000000" w:themeColor="text1"/>
          <w:kern w:val="2"/>
        </w:rPr>
        <w:t>號</w:t>
      </w:r>
      <w:proofErr w:type="gramEnd"/>
      <w:r w:rsidRPr="0010782D">
        <w:rPr>
          <w:rFonts w:asciiTheme="minorHAnsi" w:eastAsiaTheme="minorEastAsia" w:hAnsiTheme="minorHAnsi" w:cstheme="minorHAnsi"/>
          <w:bCs/>
          <w:color w:val="000000" w:themeColor="text1"/>
          <w:kern w:val="2"/>
        </w:rPr>
        <w:t>出口</w:t>
      </w:r>
      <w:r w:rsidRPr="0010782D">
        <w:rPr>
          <w:rFonts w:asciiTheme="minorHAnsi" w:eastAsiaTheme="minorEastAsia" w:hAnsiTheme="minorHAnsi" w:cstheme="minorHAnsi"/>
          <w:bCs/>
          <w:color w:val="000000" w:themeColor="text1"/>
          <w:kern w:val="2"/>
        </w:rPr>
        <w:t>(</w:t>
      </w:r>
      <w:r w:rsidRPr="0010782D">
        <w:rPr>
          <w:rFonts w:asciiTheme="minorHAnsi" w:eastAsiaTheme="minorEastAsia" w:hAnsiTheme="minorHAnsi" w:cstheme="minorHAnsi"/>
          <w:bCs/>
          <w:color w:val="000000" w:themeColor="text1"/>
          <w:kern w:val="2"/>
        </w:rPr>
        <w:t>銘傳國小</w:t>
      </w:r>
      <w:r w:rsidRPr="0010782D">
        <w:rPr>
          <w:rFonts w:asciiTheme="minorHAnsi" w:eastAsiaTheme="minorEastAsia" w:hAnsiTheme="minorHAnsi" w:cstheme="minorHAnsi"/>
          <w:bCs/>
          <w:color w:val="000000" w:themeColor="text1"/>
          <w:kern w:val="2"/>
        </w:rPr>
        <w:t>)</w:t>
      </w:r>
      <w:r w:rsidRPr="0010782D">
        <w:rPr>
          <w:rFonts w:asciiTheme="minorHAnsi" w:eastAsiaTheme="minorEastAsia" w:hAnsiTheme="minorHAnsi" w:cstheme="minorHAnsi"/>
          <w:bCs/>
          <w:color w:val="000000" w:themeColor="text1"/>
          <w:kern w:val="2"/>
        </w:rPr>
        <w:t>經舟山路直行即可達</w:t>
      </w:r>
    </w:p>
    <w:p w:rsidR="00025335" w:rsidRPr="0010782D" w:rsidRDefault="00025335" w:rsidP="003E22E3">
      <w:pPr>
        <w:pStyle w:val="Web"/>
        <w:numPr>
          <w:ilvl w:val="0"/>
          <w:numId w:val="2"/>
        </w:numPr>
        <w:spacing w:before="0" w:beforeAutospacing="0" w:after="0" w:afterAutospacing="0" w:line="400" w:lineRule="exact"/>
        <w:rPr>
          <w:rFonts w:asciiTheme="minorHAnsi" w:eastAsiaTheme="minorEastAsia" w:hAnsiTheme="minorHAnsi" w:cstheme="minorHAnsi"/>
          <w:bCs/>
          <w:color w:val="000000" w:themeColor="text1"/>
          <w:kern w:val="2"/>
        </w:rPr>
      </w:pPr>
      <w:r w:rsidRPr="0010782D">
        <w:rPr>
          <w:rFonts w:asciiTheme="minorHAnsi" w:eastAsiaTheme="minorEastAsia" w:hAnsiTheme="minorHAnsi" w:cstheme="minorHAnsi"/>
          <w:bCs/>
          <w:color w:val="000000" w:themeColor="text1"/>
          <w:kern w:val="2"/>
        </w:rPr>
        <w:t>公車：【</w:t>
      </w:r>
      <w:r w:rsidRPr="0010782D">
        <w:rPr>
          <w:rFonts w:asciiTheme="minorHAnsi" w:eastAsiaTheme="minorEastAsia" w:hAnsiTheme="minorHAnsi" w:cstheme="minorHAnsi"/>
          <w:bCs/>
          <w:color w:val="000000" w:themeColor="text1"/>
          <w:kern w:val="2"/>
        </w:rPr>
        <w:t>647</w:t>
      </w:r>
      <w:r w:rsidRPr="0010782D">
        <w:rPr>
          <w:rFonts w:asciiTheme="minorHAnsi" w:eastAsiaTheme="minorEastAsia" w:hAnsiTheme="minorHAnsi" w:cstheme="minorHAnsi"/>
          <w:bCs/>
          <w:color w:val="000000" w:themeColor="text1"/>
          <w:kern w:val="2"/>
        </w:rPr>
        <w:t>、</w:t>
      </w:r>
      <w:r w:rsidRPr="0010782D">
        <w:rPr>
          <w:rFonts w:asciiTheme="minorHAnsi" w:eastAsiaTheme="minorEastAsia" w:hAnsiTheme="minorHAnsi" w:cstheme="minorHAnsi"/>
          <w:bCs/>
          <w:color w:val="000000" w:themeColor="text1"/>
          <w:kern w:val="2"/>
        </w:rPr>
        <w:t>275</w:t>
      </w:r>
      <w:r w:rsidRPr="0010782D">
        <w:rPr>
          <w:rFonts w:asciiTheme="minorHAnsi" w:eastAsiaTheme="minorEastAsia" w:hAnsiTheme="minorHAnsi" w:cstheme="minorHAnsi"/>
          <w:bCs/>
          <w:color w:val="000000" w:themeColor="text1"/>
          <w:kern w:val="2"/>
        </w:rPr>
        <w:t>、</w:t>
      </w:r>
      <w:r w:rsidRPr="0010782D">
        <w:rPr>
          <w:rFonts w:asciiTheme="minorHAnsi" w:eastAsiaTheme="minorEastAsia" w:hAnsiTheme="minorHAnsi" w:cstheme="minorHAnsi"/>
          <w:bCs/>
          <w:color w:val="000000" w:themeColor="text1"/>
          <w:kern w:val="2"/>
        </w:rPr>
        <w:t>650</w:t>
      </w:r>
      <w:r w:rsidRPr="0010782D">
        <w:rPr>
          <w:rFonts w:asciiTheme="minorHAnsi" w:eastAsiaTheme="minorEastAsia" w:hAnsiTheme="minorHAnsi" w:cstheme="minorHAnsi"/>
          <w:bCs/>
          <w:color w:val="000000" w:themeColor="text1"/>
          <w:kern w:val="2"/>
        </w:rPr>
        <w:t>、</w:t>
      </w:r>
      <w:r w:rsidRPr="0010782D">
        <w:rPr>
          <w:rFonts w:asciiTheme="minorHAnsi" w:eastAsiaTheme="minorEastAsia" w:hAnsiTheme="minorHAnsi" w:cstheme="minorHAnsi"/>
          <w:bCs/>
          <w:color w:val="000000" w:themeColor="text1"/>
          <w:kern w:val="2"/>
        </w:rPr>
        <w:t>907</w:t>
      </w:r>
      <w:r w:rsidRPr="0010782D">
        <w:rPr>
          <w:rFonts w:asciiTheme="minorHAnsi" w:eastAsiaTheme="minorEastAsia" w:hAnsiTheme="minorHAnsi" w:cstheme="minorHAnsi"/>
          <w:bCs/>
          <w:color w:val="000000" w:themeColor="text1"/>
          <w:kern w:val="2"/>
        </w:rPr>
        <w:t>、</w:t>
      </w:r>
      <w:r w:rsidRPr="0010782D">
        <w:rPr>
          <w:rFonts w:asciiTheme="minorHAnsi" w:eastAsiaTheme="minorEastAsia" w:hAnsiTheme="minorHAnsi" w:cstheme="minorHAnsi"/>
          <w:bCs/>
          <w:color w:val="000000" w:themeColor="text1"/>
          <w:kern w:val="2"/>
        </w:rPr>
        <w:t>254</w:t>
      </w:r>
      <w:r w:rsidRPr="0010782D">
        <w:rPr>
          <w:rFonts w:asciiTheme="minorHAnsi" w:eastAsiaTheme="minorEastAsia" w:hAnsiTheme="minorHAnsi" w:cstheme="minorHAnsi"/>
          <w:bCs/>
          <w:color w:val="000000" w:themeColor="text1"/>
          <w:kern w:val="2"/>
        </w:rPr>
        <w:t>、</w:t>
      </w:r>
      <w:r w:rsidRPr="0010782D">
        <w:rPr>
          <w:rFonts w:asciiTheme="minorHAnsi" w:eastAsiaTheme="minorEastAsia" w:hAnsiTheme="minorHAnsi" w:cstheme="minorHAnsi"/>
          <w:bCs/>
          <w:color w:val="000000" w:themeColor="text1"/>
          <w:kern w:val="2"/>
        </w:rPr>
        <w:t>625</w:t>
      </w:r>
      <w:r w:rsidRPr="0010782D">
        <w:rPr>
          <w:rFonts w:asciiTheme="minorHAnsi" w:eastAsiaTheme="minorEastAsia" w:hAnsiTheme="minorHAnsi" w:cstheme="minorHAnsi"/>
          <w:bCs/>
          <w:color w:val="000000" w:themeColor="text1"/>
          <w:kern w:val="2"/>
        </w:rPr>
        <w:t>、</w:t>
      </w:r>
      <w:r w:rsidRPr="0010782D">
        <w:rPr>
          <w:rFonts w:asciiTheme="minorHAnsi" w:eastAsiaTheme="minorEastAsia" w:hAnsiTheme="minorHAnsi" w:cstheme="minorHAnsi"/>
          <w:bCs/>
          <w:color w:val="000000" w:themeColor="text1"/>
          <w:kern w:val="2"/>
        </w:rPr>
        <w:t>207</w:t>
      </w:r>
      <w:r w:rsidRPr="0010782D">
        <w:rPr>
          <w:rFonts w:asciiTheme="minorHAnsi" w:eastAsiaTheme="minorEastAsia" w:hAnsiTheme="minorHAnsi" w:cstheme="minorHAnsi"/>
          <w:bCs/>
          <w:color w:val="000000" w:themeColor="text1"/>
          <w:kern w:val="2"/>
        </w:rPr>
        <w:t>、</w:t>
      </w:r>
      <w:r w:rsidRPr="0010782D">
        <w:rPr>
          <w:rFonts w:asciiTheme="minorHAnsi" w:eastAsiaTheme="minorEastAsia" w:hAnsiTheme="minorHAnsi" w:cstheme="minorHAnsi"/>
          <w:bCs/>
          <w:color w:val="000000" w:themeColor="text1"/>
          <w:kern w:val="2"/>
        </w:rPr>
        <w:t>510</w:t>
      </w:r>
      <w:r w:rsidRPr="0010782D">
        <w:rPr>
          <w:rFonts w:asciiTheme="minorHAnsi" w:eastAsiaTheme="minorEastAsia" w:hAnsiTheme="minorHAnsi" w:cstheme="minorHAnsi"/>
          <w:bCs/>
          <w:color w:val="000000" w:themeColor="text1"/>
          <w:kern w:val="2"/>
        </w:rPr>
        <w:t>、</w:t>
      </w:r>
      <w:r w:rsidRPr="0010782D">
        <w:rPr>
          <w:rFonts w:asciiTheme="minorHAnsi" w:eastAsiaTheme="minorEastAsia" w:hAnsiTheme="minorHAnsi" w:cstheme="minorHAnsi"/>
          <w:bCs/>
          <w:color w:val="000000" w:themeColor="text1"/>
          <w:kern w:val="2"/>
        </w:rPr>
        <w:t>1</w:t>
      </w:r>
      <w:r w:rsidRPr="0010782D">
        <w:rPr>
          <w:rFonts w:asciiTheme="minorHAnsi" w:eastAsiaTheme="minorEastAsia" w:hAnsiTheme="minorHAnsi" w:cstheme="minorHAnsi"/>
          <w:bCs/>
          <w:color w:val="000000" w:themeColor="text1"/>
          <w:kern w:val="2"/>
        </w:rPr>
        <w:t>】於臺大公館分院或臺灣科技大學站下車再步行</w:t>
      </w:r>
      <w:r w:rsidRPr="0010782D">
        <w:rPr>
          <w:rFonts w:asciiTheme="minorHAnsi" w:eastAsiaTheme="minorEastAsia" w:hAnsiTheme="minorHAnsi" w:cstheme="minorHAnsi"/>
          <w:bCs/>
          <w:color w:val="000000" w:themeColor="text1"/>
          <w:kern w:val="2"/>
        </w:rPr>
        <w:t>3</w:t>
      </w:r>
      <w:r w:rsidRPr="0010782D">
        <w:rPr>
          <w:rFonts w:asciiTheme="minorHAnsi" w:eastAsiaTheme="minorEastAsia" w:hAnsiTheme="minorHAnsi" w:cstheme="minorHAnsi"/>
          <w:bCs/>
          <w:color w:val="000000" w:themeColor="text1"/>
          <w:kern w:val="2"/>
        </w:rPr>
        <w:t>分鐘。</w:t>
      </w:r>
    </w:p>
    <w:p w:rsidR="0096120C" w:rsidRPr="0010782D" w:rsidRDefault="0096120C" w:rsidP="001E36ED">
      <w:pPr>
        <w:pStyle w:val="Web"/>
        <w:spacing w:before="0" w:beforeAutospacing="0" w:after="0" w:afterAutospacing="0" w:line="400" w:lineRule="exact"/>
        <w:ind w:left="480"/>
        <w:rPr>
          <w:rFonts w:asciiTheme="minorHAnsi" w:eastAsiaTheme="minorEastAsia" w:hAnsiTheme="minorHAnsi" w:cstheme="minorHAnsi"/>
          <w:bCs/>
          <w:color w:val="000000" w:themeColor="text1"/>
          <w:kern w:val="2"/>
        </w:rPr>
      </w:pPr>
    </w:p>
    <w:p w:rsidR="00025335" w:rsidRPr="0010782D" w:rsidRDefault="00025335" w:rsidP="00025335">
      <w:pPr>
        <w:pStyle w:val="ab"/>
        <w:spacing w:line="360" w:lineRule="exact"/>
        <w:ind w:leftChars="0"/>
        <w:rPr>
          <w:rStyle w:val="titler1"/>
          <w:rFonts w:eastAsia="標楷體"/>
          <w:b w:val="0"/>
          <w:color w:val="000000" w:themeColor="text1"/>
          <w:sz w:val="28"/>
          <w:szCs w:val="28"/>
        </w:rPr>
      </w:pPr>
    </w:p>
    <w:p w:rsidR="00025335" w:rsidRPr="0010782D" w:rsidRDefault="00025335" w:rsidP="00025335">
      <w:pPr>
        <w:pStyle w:val="ab"/>
        <w:spacing w:line="360" w:lineRule="exact"/>
        <w:ind w:leftChars="0"/>
        <w:rPr>
          <w:rStyle w:val="titler1"/>
          <w:rFonts w:eastAsia="標楷體"/>
          <w:b w:val="0"/>
          <w:color w:val="000000" w:themeColor="text1"/>
          <w:sz w:val="28"/>
          <w:szCs w:val="28"/>
        </w:rPr>
      </w:pPr>
    </w:p>
    <w:p w:rsidR="00025335" w:rsidRPr="0010782D" w:rsidRDefault="00020E63" w:rsidP="00025335">
      <w:pPr>
        <w:pStyle w:val="ab"/>
        <w:ind w:leftChars="0" w:left="482"/>
        <w:rPr>
          <w:color w:val="000000" w:themeColor="text1"/>
        </w:rPr>
      </w:pPr>
      <w:r w:rsidRPr="0010782D">
        <w:rPr>
          <w:noProof/>
          <w:color w:val="000000" w:themeColor="text1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流程圖: 接點 3" o:spid="_x0000_s1026" type="#_x0000_t120" style="position:absolute;left:0;text-align:left;margin-left:202.1pt;margin-top:168.4pt;width:81.2pt;height:8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" filled="f" fillcolor="#c0504d" strokecolor="red" strokeweight="4.5pt">
            <v:stroke dashstyle="1 1" endcap="round"/>
            <v:shadow on="t" color="#622423" opacity=".5" offset="1pt"/>
          </v:shape>
        </w:pict>
      </w:r>
      <w:r w:rsidR="00025335" w:rsidRPr="0010782D">
        <w:rPr>
          <w:noProof/>
          <w:color w:val="000000" w:themeColor="text1"/>
        </w:rPr>
        <w:drawing>
          <wp:inline distT="0" distB="0" distL="0" distR="0">
            <wp:extent cx="4953000" cy="4610100"/>
            <wp:effectExtent l="0" t="0" r="0" b="0"/>
            <wp:docPr id="2" name="圖片 2" descr="!cid_001601c412ee$f9c266c0$4663708c@farmh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cid_001601c412ee$f9c266c0$4663708c@farmhec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4E7" w:rsidRPr="0010782D" w:rsidRDefault="00025335" w:rsidP="0010782D">
      <w:pPr>
        <w:snapToGrid w:val="0"/>
        <w:spacing w:beforeLines="50"/>
        <w:jc w:val="right"/>
        <w:rPr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  <w:r w:rsidRPr="0010782D">
        <w:rPr>
          <w:rStyle w:val="titler1"/>
          <w:rFonts w:eastAsia="標楷體" w:hAnsi="標楷體"/>
          <w:b w:val="0"/>
          <w:color w:val="000000" w:themeColor="text1"/>
          <w:sz w:val="28"/>
          <w:szCs w:val="28"/>
        </w:rPr>
        <w:t>交通資料來源：</w:t>
      </w:r>
      <w:r w:rsidRPr="0010782D">
        <w:rPr>
          <w:rStyle w:val="titler1"/>
          <w:rFonts w:eastAsia="標楷體" w:hAnsi="標楷體" w:hint="eastAsia"/>
          <w:b w:val="0"/>
          <w:color w:val="000000" w:themeColor="text1"/>
          <w:sz w:val="28"/>
          <w:szCs w:val="28"/>
        </w:rPr>
        <w:t>台大農場</w:t>
      </w:r>
      <w:r w:rsidRPr="0010782D">
        <w:rPr>
          <w:rStyle w:val="titler1"/>
          <w:rFonts w:eastAsia="標楷體" w:hAnsi="標楷體"/>
          <w:b w:val="0"/>
          <w:color w:val="000000" w:themeColor="text1"/>
          <w:sz w:val="28"/>
          <w:szCs w:val="28"/>
        </w:rPr>
        <w:t>官方網站</w:t>
      </w:r>
    </w:p>
    <w:p w:rsidR="004B3562" w:rsidRPr="0010782D" w:rsidRDefault="004B3562" w:rsidP="003E6053">
      <w:pPr>
        <w:snapToGrid w:val="0"/>
        <w:spacing w:line="120" w:lineRule="exact"/>
        <w:rPr>
          <w:rFonts w:asciiTheme="minorHAnsi" w:eastAsiaTheme="minorEastAsia" w:hAnsiTheme="minorHAnsi" w:cstheme="minorHAnsi"/>
          <w:color w:val="000000" w:themeColor="text1"/>
        </w:rPr>
      </w:pPr>
    </w:p>
    <w:sectPr w:rsidR="004B3562" w:rsidRPr="0010782D" w:rsidSect="004C0D64">
      <w:pgSz w:w="11906" w:h="16838"/>
      <w:pgMar w:top="964" w:right="1134" w:bottom="96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FA2" w:rsidRDefault="00C15FA2" w:rsidP="003957BB">
      <w:r>
        <w:separator/>
      </w:r>
    </w:p>
  </w:endnote>
  <w:endnote w:type="continuationSeparator" w:id="0">
    <w:p w:rsidR="00C15FA2" w:rsidRDefault="00C15FA2" w:rsidP="00395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細黑體e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FA2" w:rsidRDefault="00C15FA2" w:rsidP="003957BB">
      <w:r>
        <w:separator/>
      </w:r>
    </w:p>
  </w:footnote>
  <w:footnote w:type="continuationSeparator" w:id="0">
    <w:p w:rsidR="00C15FA2" w:rsidRDefault="00C15FA2" w:rsidP="00395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21F5B"/>
    <w:multiLevelType w:val="hybridMultilevel"/>
    <w:tmpl w:val="3B405A6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2E91753"/>
    <w:multiLevelType w:val="hybridMultilevel"/>
    <w:tmpl w:val="E6DAE9D2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>
    <w:nsid w:val="48202AAB"/>
    <w:multiLevelType w:val="hybridMultilevel"/>
    <w:tmpl w:val="54DAA61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562"/>
    <w:rsid w:val="00003BD0"/>
    <w:rsid w:val="00020E63"/>
    <w:rsid w:val="00025335"/>
    <w:rsid w:val="00027660"/>
    <w:rsid w:val="00031AB3"/>
    <w:rsid w:val="00050069"/>
    <w:rsid w:val="0005640E"/>
    <w:rsid w:val="00074F81"/>
    <w:rsid w:val="00083C90"/>
    <w:rsid w:val="00084C7A"/>
    <w:rsid w:val="00087D5E"/>
    <w:rsid w:val="00090194"/>
    <w:rsid w:val="00090D8A"/>
    <w:rsid w:val="000A3177"/>
    <w:rsid w:val="000F0738"/>
    <w:rsid w:val="0010782D"/>
    <w:rsid w:val="00156A0A"/>
    <w:rsid w:val="001638B8"/>
    <w:rsid w:val="0019338B"/>
    <w:rsid w:val="001A14E7"/>
    <w:rsid w:val="001C39F9"/>
    <w:rsid w:val="001C6F44"/>
    <w:rsid w:val="001E36ED"/>
    <w:rsid w:val="00236399"/>
    <w:rsid w:val="002509F7"/>
    <w:rsid w:val="002A67EA"/>
    <w:rsid w:val="002F124F"/>
    <w:rsid w:val="00301719"/>
    <w:rsid w:val="00302C40"/>
    <w:rsid w:val="00324D57"/>
    <w:rsid w:val="0034601F"/>
    <w:rsid w:val="00351FBB"/>
    <w:rsid w:val="00362641"/>
    <w:rsid w:val="003957BB"/>
    <w:rsid w:val="003B222B"/>
    <w:rsid w:val="003E22E3"/>
    <w:rsid w:val="003E6053"/>
    <w:rsid w:val="003F305A"/>
    <w:rsid w:val="00403CDB"/>
    <w:rsid w:val="00463FE1"/>
    <w:rsid w:val="00480993"/>
    <w:rsid w:val="00485E43"/>
    <w:rsid w:val="004B3562"/>
    <w:rsid w:val="004C0D64"/>
    <w:rsid w:val="004E64A7"/>
    <w:rsid w:val="004F12AE"/>
    <w:rsid w:val="0054147C"/>
    <w:rsid w:val="00556020"/>
    <w:rsid w:val="00557BA3"/>
    <w:rsid w:val="00562C54"/>
    <w:rsid w:val="00586F10"/>
    <w:rsid w:val="005A2486"/>
    <w:rsid w:val="005C700A"/>
    <w:rsid w:val="005E2ECD"/>
    <w:rsid w:val="00631AEA"/>
    <w:rsid w:val="00634686"/>
    <w:rsid w:val="00685BB3"/>
    <w:rsid w:val="00696CDE"/>
    <w:rsid w:val="006A6FD1"/>
    <w:rsid w:val="006B523F"/>
    <w:rsid w:val="006D6853"/>
    <w:rsid w:val="006F62D3"/>
    <w:rsid w:val="0070164E"/>
    <w:rsid w:val="00743BA1"/>
    <w:rsid w:val="007766E1"/>
    <w:rsid w:val="0077725C"/>
    <w:rsid w:val="007A077B"/>
    <w:rsid w:val="007C00F3"/>
    <w:rsid w:val="007C7DF8"/>
    <w:rsid w:val="007E6020"/>
    <w:rsid w:val="007F463D"/>
    <w:rsid w:val="00830B5C"/>
    <w:rsid w:val="008338A3"/>
    <w:rsid w:val="00850F05"/>
    <w:rsid w:val="008512C1"/>
    <w:rsid w:val="008B5FEB"/>
    <w:rsid w:val="008D606F"/>
    <w:rsid w:val="008F6657"/>
    <w:rsid w:val="00901A04"/>
    <w:rsid w:val="00940122"/>
    <w:rsid w:val="0096120C"/>
    <w:rsid w:val="009637AD"/>
    <w:rsid w:val="009B0B0E"/>
    <w:rsid w:val="009E0D8E"/>
    <w:rsid w:val="009E2047"/>
    <w:rsid w:val="009E6117"/>
    <w:rsid w:val="009F6C42"/>
    <w:rsid w:val="00A061CF"/>
    <w:rsid w:val="00AE263D"/>
    <w:rsid w:val="00AE5D53"/>
    <w:rsid w:val="00B21AA3"/>
    <w:rsid w:val="00B424B3"/>
    <w:rsid w:val="00B50AC5"/>
    <w:rsid w:val="00B51EAA"/>
    <w:rsid w:val="00B56DC0"/>
    <w:rsid w:val="00B82B93"/>
    <w:rsid w:val="00B8516F"/>
    <w:rsid w:val="00BA2EF1"/>
    <w:rsid w:val="00BB11F7"/>
    <w:rsid w:val="00BC42CD"/>
    <w:rsid w:val="00BE4651"/>
    <w:rsid w:val="00BF0879"/>
    <w:rsid w:val="00BF4EFC"/>
    <w:rsid w:val="00C15FA2"/>
    <w:rsid w:val="00C611F6"/>
    <w:rsid w:val="00C6303E"/>
    <w:rsid w:val="00C741A9"/>
    <w:rsid w:val="00C86E74"/>
    <w:rsid w:val="00CF0243"/>
    <w:rsid w:val="00D2624A"/>
    <w:rsid w:val="00D27516"/>
    <w:rsid w:val="00D53D50"/>
    <w:rsid w:val="00D54B08"/>
    <w:rsid w:val="00D61C03"/>
    <w:rsid w:val="00D85402"/>
    <w:rsid w:val="00D911EA"/>
    <w:rsid w:val="00DC6156"/>
    <w:rsid w:val="00DC66D0"/>
    <w:rsid w:val="00DF1ED4"/>
    <w:rsid w:val="00E31979"/>
    <w:rsid w:val="00E41955"/>
    <w:rsid w:val="00E763C3"/>
    <w:rsid w:val="00E818D8"/>
    <w:rsid w:val="00E8254B"/>
    <w:rsid w:val="00E96BF9"/>
    <w:rsid w:val="00EE2010"/>
    <w:rsid w:val="00F1790E"/>
    <w:rsid w:val="00F26146"/>
    <w:rsid w:val="00F36619"/>
    <w:rsid w:val="00F672AF"/>
    <w:rsid w:val="00F82D1E"/>
    <w:rsid w:val="00F96E59"/>
    <w:rsid w:val="00FA17CF"/>
    <w:rsid w:val="00FB0C50"/>
    <w:rsid w:val="00FC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562"/>
    <w:pPr>
      <w:widowControl w:val="0"/>
    </w:pPr>
    <w:rPr>
      <w:rFonts w:ascii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356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86F10"/>
    <w:rPr>
      <w:color w:val="0000FF" w:themeColor="hyperlink"/>
      <w:u w:val="single"/>
    </w:rPr>
  </w:style>
  <w:style w:type="paragraph" w:styleId="a5">
    <w:name w:val="header"/>
    <w:basedOn w:val="a"/>
    <w:link w:val="a6"/>
    <w:rsid w:val="00395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957BB"/>
    <w:rPr>
      <w:rFonts w:ascii="新細明體"/>
      <w:kern w:val="2"/>
    </w:rPr>
  </w:style>
  <w:style w:type="paragraph" w:styleId="a7">
    <w:name w:val="footer"/>
    <w:basedOn w:val="a"/>
    <w:link w:val="a8"/>
    <w:rsid w:val="00395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957BB"/>
    <w:rPr>
      <w:rFonts w:ascii="新細明體"/>
      <w:kern w:val="2"/>
    </w:rPr>
  </w:style>
  <w:style w:type="paragraph" w:customStyle="1" w:styleId="Default">
    <w:name w:val="Default"/>
    <w:rsid w:val="00351FBB"/>
    <w:pPr>
      <w:widowControl w:val="0"/>
      <w:autoSpaceDE w:val="0"/>
      <w:autoSpaceDN w:val="0"/>
      <w:adjustRightInd w:val="0"/>
    </w:pPr>
    <w:rPr>
      <w:rFonts w:ascii="華康細黑體e.." w:eastAsia="華康細黑體e.." w:cs="華康細黑體e.."/>
      <w:color w:val="000000"/>
      <w:sz w:val="24"/>
      <w:szCs w:val="24"/>
    </w:rPr>
  </w:style>
  <w:style w:type="character" w:customStyle="1" w:styleId="A50">
    <w:name w:val="A5"/>
    <w:uiPriority w:val="99"/>
    <w:rsid w:val="00351FBB"/>
    <w:rPr>
      <w:rFonts w:cs="華康細黑體e.."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EE2010"/>
    <w:pPr>
      <w:widowControl/>
      <w:spacing w:before="100" w:beforeAutospacing="1" w:after="100" w:afterAutospacing="1"/>
    </w:pPr>
    <w:rPr>
      <w:rFonts w:hAnsi="新細明體" w:cs="新細明體"/>
      <w:kern w:val="0"/>
    </w:rPr>
  </w:style>
  <w:style w:type="paragraph" w:styleId="a9">
    <w:name w:val="Balloon Text"/>
    <w:basedOn w:val="a"/>
    <w:link w:val="aa"/>
    <w:rsid w:val="00DC6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C66D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titler1">
    <w:name w:val="title_r1"/>
    <w:rsid w:val="00025335"/>
    <w:rPr>
      <w:b/>
      <w:bCs/>
      <w:color w:val="990000"/>
    </w:rPr>
  </w:style>
  <w:style w:type="paragraph" w:styleId="ab">
    <w:name w:val="List Paragraph"/>
    <w:aliases w:val="表內文,清單段落1,List Paragraph"/>
    <w:basedOn w:val="a"/>
    <w:qFormat/>
    <w:rsid w:val="00025335"/>
    <w:pPr>
      <w:ind w:leftChars="200" w:left="480"/>
    </w:pPr>
    <w:rPr>
      <w:rFonts w:ascii="Times New Roman"/>
    </w:rPr>
  </w:style>
  <w:style w:type="character" w:styleId="ac">
    <w:name w:val="FollowedHyperlink"/>
    <w:basedOn w:val="a0"/>
    <w:rsid w:val="000276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562"/>
    <w:pPr>
      <w:widowControl w:val="0"/>
    </w:pPr>
    <w:rPr>
      <w:rFonts w:ascii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356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86F10"/>
    <w:rPr>
      <w:color w:val="0000FF" w:themeColor="hyperlink"/>
      <w:u w:val="single"/>
    </w:rPr>
  </w:style>
  <w:style w:type="paragraph" w:styleId="a5">
    <w:name w:val="header"/>
    <w:basedOn w:val="a"/>
    <w:link w:val="a6"/>
    <w:rsid w:val="00395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957BB"/>
    <w:rPr>
      <w:rFonts w:ascii="新細明體"/>
      <w:kern w:val="2"/>
    </w:rPr>
  </w:style>
  <w:style w:type="paragraph" w:styleId="a7">
    <w:name w:val="footer"/>
    <w:basedOn w:val="a"/>
    <w:link w:val="a8"/>
    <w:rsid w:val="00395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957BB"/>
    <w:rPr>
      <w:rFonts w:ascii="新細明體"/>
      <w:kern w:val="2"/>
    </w:rPr>
  </w:style>
  <w:style w:type="paragraph" w:customStyle="1" w:styleId="Default">
    <w:name w:val="Default"/>
    <w:rsid w:val="00351FBB"/>
    <w:pPr>
      <w:widowControl w:val="0"/>
      <w:autoSpaceDE w:val="0"/>
      <w:autoSpaceDN w:val="0"/>
      <w:adjustRightInd w:val="0"/>
    </w:pPr>
    <w:rPr>
      <w:rFonts w:ascii="華康細黑體e.." w:eastAsia="華康細黑體e.." w:cs="華康細黑體e.."/>
      <w:color w:val="000000"/>
      <w:sz w:val="24"/>
      <w:szCs w:val="24"/>
    </w:rPr>
  </w:style>
  <w:style w:type="character" w:customStyle="1" w:styleId="A50">
    <w:name w:val="A5"/>
    <w:uiPriority w:val="99"/>
    <w:rsid w:val="00351FBB"/>
    <w:rPr>
      <w:rFonts w:cs="華康細黑體e.."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EE2010"/>
    <w:pPr>
      <w:widowControl/>
      <w:spacing w:before="100" w:beforeAutospacing="1" w:after="100" w:afterAutospacing="1"/>
    </w:pPr>
    <w:rPr>
      <w:rFonts w:hAnsi="新細明體" w:cs="新細明體"/>
      <w:kern w:val="0"/>
    </w:rPr>
  </w:style>
  <w:style w:type="paragraph" w:styleId="a9">
    <w:name w:val="Balloon Text"/>
    <w:basedOn w:val="a"/>
    <w:link w:val="aa"/>
    <w:rsid w:val="00DC6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C66D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titler1">
    <w:name w:val="title_r1"/>
    <w:rsid w:val="00025335"/>
    <w:rPr>
      <w:b/>
      <w:bCs/>
      <w:color w:val="990000"/>
    </w:rPr>
  </w:style>
  <w:style w:type="paragraph" w:styleId="ab">
    <w:name w:val="List Paragraph"/>
    <w:aliases w:val="表內文,清單段落1,List Paragraph"/>
    <w:basedOn w:val="a"/>
    <w:qFormat/>
    <w:rsid w:val="00025335"/>
    <w:pPr>
      <w:ind w:leftChars="200" w:left="480"/>
    </w:pPr>
    <w:rPr>
      <w:rFonts w:ascii="Times New Roman"/>
    </w:rPr>
  </w:style>
  <w:style w:type="character" w:styleId="ac">
    <w:name w:val="FollowedHyperlink"/>
    <w:basedOn w:val="a0"/>
    <w:rsid w:val="000276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6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7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46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4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3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04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598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07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90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604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264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021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682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12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525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599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280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846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1538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1909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CCCCCC"/>
                                                                                                        <w:left w:val="none" w:sz="0" w:space="0" w:color="CCCCCC"/>
                                                                                                        <w:bottom w:val="none" w:sz="0" w:space="0" w:color="CCCCCC"/>
                                                                                                        <w:right w:val="none" w:sz="0" w:space="0" w:color="CCCCCC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625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777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842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CCCCCC"/>
                                                                                                        <w:left w:val="none" w:sz="0" w:space="0" w:color="CCCCCC"/>
                                                                                                        <w:bottom w:val="none" w:sz="0" w:space="0" w:color="CCCCCC"/>
                                                                                                        <w:right w:val="none" w:sz="0" w:space="0" w:color="CCCCCC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5763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00539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376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CCCCCC"/>
                                                                                                        <w:left w:val="none" w:sz="0" w:space="0" w:color="CCCCCC"/>
                                                                                                        <w:bottom w:val="none" w:sz="0" w:space="0" w:color="CCCCCC"/>
                                                                                                        <w:right w:val="none" w:sz="0" w:space="0" w:color="CCCCCC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371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8512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912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CCCCCC"/>
                                                                                                        <w:left w:val="none" w:sz="0" w:space="0" w:color="CCCCCC"/>
                                                                                                        <w:bottom w:val="none" w:sz="0" w:space="0" w:color="CCCCCC"/>
                                                                                                        <w:right w:val="none" w:sz="0" w:space="0" w:color="CCCCCC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289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25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8598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CCCCCC"/>
                                                                                                        <w:left w:val="none" w:sz="0" w:space="0" w:color="CCCCCC"/>
                                                                                                        <w:bottom w:val="none" w:sz="0" w:space="0" w:color="CCCCCC"/>
                                                                                                        <w:right w:val="none" w:sz="0" w:space="0" w:color="CCCCCC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296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1055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69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CCCCCC"/>
                                                                                                        <w:left w:val="none" w:sz="0" w:space="0" w:color="CCCCCC"/>
                                                                                                        <w:bottom w:val="none" w:sz="0" w:space="0" w:color="CCCCCC"/>
                                                                                                        <w:right w:val="none" w:sz="0" w:space="0" w:color="CCCCCC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7295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526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136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CCCCCC"/>
                                                                                                        <w:left w:val="none" w:sz="0" w:space="0" w:color="CCCCCC"/>
                                                                                                        <w:bottom w:val="none" w:sz="0" w:space="0" w:color="CCCCCC"/>
                                                                                                        <w:right w:val="none" w:sz="0" w:space="0" w:color="CCCCCC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507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8706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2904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CCCCCC"/>
                                                                                                        <w:left w:val="none" w:sz="0" w:space="0" w:color="CCCCCC"/>
                                                                                                        <w:bottom w:val="none" w:sz="0" w:space="0" w:color="CCCCCC"/>
                                                                                                        <w:right w:val="none" w:sz="0" w:space="0" w:color="CCCCCC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7097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28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5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CCCCCC"/>
                                                                                                        <w:left w:val="none" w:sz="0" w:space="0" w:color="CCCCCC"/>
                                                                                                        <w:bottom w:val="none" w:sz="0" w:space="0" w:color="CCCCCC"/>
                                                                                                        <w:right w:val="none" w:sz="0" w:space="0" w:color="CCCCCC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6367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541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41406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CCCCCC"/>
                                                                                                        <w:left w:val="none" w:sz="0" w:space="0" w:color="CCCCCC"/>
                                                                                                        <w:bottom w:val="none" w:sz="0" w:space="0" w:color="CCCCCC"/>
                                                                                                        <w:right w:val="none" w:sz="0" w:space="0" w:color="CCCCCC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is.org.tw/active/tr1021016.ht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環保局form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75F49-7211-4E35-8913-4CC7AE5E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330</Words>
  <Characters>1887</Characters>
  <Application>Microsoft Office Word</Application>
  <DocSecurity>0</DocSecurity>
  <Lines>15</Lines>
  <Paragraphs>4</Paragraphs>
  <ScaleCrop>false</ScaleCrop>
  <Company>CMT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臺東縣100年度國中小環境創意教學工作坊實施計畫</dc:title>
  <dc:creator>user</dc:creator>
  <cp:lastModifiedBy>AKAA-80052</cp:lastModifiedBy>
  <cp:revision>11</cp:revision>
  <cp:lastPrinted>2013-09-26T03:32:00Z</cp:lastPrinted>
  <dcterms:created xsi:type="dcterms:W3CDTF">2013-09-27T01:01:00Z</dcterms:created>
  <dcterms:modified xsi:type="dcterms:W3CDTF">2013-09-30T01:53:00Z</dcterms:modified>
</cp:coreProperties>
</file>