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81" w:rsidRPr="00A671C7" w:rsidRDefault="00064281" w:rsidP="00064281">
      <w:pPr>
        <w:pStyle w:val="005"/>
        <w:spacing w:before="0" w:beforeAutospacing="0" w:after="0" w:afterAutospacing="0" w:line="240" w:lineRule="auto"/>
        <w:ind w:left="3517" w:hangingChars="1255" w:hanging="3517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671C7">
        <w:rPr>
          <w:rFonts w:ascii="Times New Roman" w:eastAsia="標楷體" w:hAnsi="Times New Roman" w:hint="eastAsia"/>
          <w:b/>
          <w:sz w:val="28"/>
          <w:szCs w:val="28"/>
        </w:rPr>
        <w:t>臺北市</w:t>
      </w:r>
      <w:proofErr w:type="gramStart"/>
      <w:r w:rsidRPr="00A671C7"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proofErr w:type="gramEnd"/>
      <w:r w:rsidRPr="00A671C7">
        <w:rPr>
          <w:rFonts w:ascii="Times New Roman" w:eastAsia="標楷體" w:hAnsi="Times New Roman" w:hint="eastAsia"/>
          <w:b/>
          <w:sz w:val="28"/>
          <w:szCs w:val="28"/>
        </w:rPr>
        <w:t>年度公私立國中</w:t>
      </w:r>
    </w:p>
    <w:p w:rsidR="00064281" w:rsidRPr="00064281" w:rsidRDefault="00064281" w:rsidP="00064281">
      <w:pPr>
        <w:pStyle w:val="005"/>
        <w:spacing w:before="0" w:beforeAutospacing="0" w:after="0" w:afterAutospacing="0" w:line="240" w:lineRule="auto"/>
        <w:ind w:left="3517" w:hangingChars="1255" w:hanging="3517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64281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學生</w:t>
      </w:r>
      <w:bookmarkStart w:id="0" w:name="_GoBack"/>
      <w:bookmarkEnd w:id="0"/>
      <w:r w:rsidRPr="00064281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懷孕事件輔導與處理專業知能研習</w:t>
      </w:r>
      <w:r w:rsidRPr="00A671C7">
        <w:rPr>
          <w:rFonts w:ascii="Times New Roman" w:eastAsia="標楷體" w:hAnsi="Times New Roman" w:hint="eastAsia"/>
          <w:b/>
          <w:sz w:val="28"/>
          <w:szCs w:val="28"/>
        </w:rPr>
        <w:t>實施計畫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依據：</w:t>
      </w:r>
    </w:p>
    <w:p w:rsidR="00064281" w:rsidRDefault="00064281" w:rsidP="00AB326E">
      <w:pPr>
        <w:numPr>
          <w:ilvl w:val="0"/>
          <w:numId w:val="2"/>
        </w:numPr>
        <w:snapToGrid w:val="0"/>
        <w:spacing w:beforeLines="10" w:before="36" w:afterLines="10" w:after="36"/>
        <w:rPr>
          <w:rFonts w:eastAsia="標楷體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教育部</w:t>
      </w:r>
      <w:proofErr w:type="gramStart"/>
      <w:r w:rsidRPr="00A671C7">
        <w:rPr>
          <w:rFonts w:ascii="Calibri" w:eastAsia="標楷體" w:hAnsi="Calibri" w:cs="Times New Roman" w:hint="eastAsia"/>
          <w:kern w:val="0"/>
        </w:rPr>
        <w:t>10</w:t>
      </w:r>
      <w:r>
        <w:rPr>
          <w:rFonts w:ascii="Calibri" w:eastAsia="標楷體" w:hAnsi="Calibri" w:cs="Times New Roman" w:hint="eastAsia"/>
          <w:kern w:val="0"/>
        </w:rPr>
        <w:t>2</w:t>
      </w:r>
      <w:proofErr w:type="gramEnd"/>
      <w:r w:rsidRPr="00A671C7">
        <w:rPr>
          <w:rFonts w:ascii="Calibri" w:eastAsia="標楷體" w:hAnsi="Calibri" w:cs="Times New Roman" w:hint="eastAsia"/>
          <w:kern w:val="0"/>
        </w:rPr>
        <w:t>年度友善校園學生事務與輔導工作作業計畫。</w:t>
      </w:r>
    </w:p>
    <w:p w:rsidR="00064281" w:rsidRPr="00064281" w:rsidRDefault="00064281" w:rsidP="00AB326E">
      <w:pPr>
        <w:numPr>
          <w:ilvl w:val="0"/>
          <w:numId w:val="2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  <w:szCs w:val="24"/>
        </w:rPr>
      </w:pPr>
      <w:r w:rsidRPr="00064281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教育部頒訂「</w:t>
      </w:r>
      <w:r w:rsidRPr="00064281">
        <w:rPr>
          <w:rFonts w:ascii="標楷體" w:eastAsia="標楷體" w:hAnsi="標楷體" w:cs="Times New Roman" w:hint="eastAsia"/>
          <w:spacing w:val="20"/>
          <w:szCs w:val="24"/>
        </w:rPr>
        <w:t>學生懷孕事件輔導與處理要點</w:t>
      </w:r>
      <w:r w:rsidRPr="00064281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」</w:t>
      </w:r>
      <w:r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。</w:t>
      </w:r>
    </w:p>
    <w:p w:rsidR="00064281" w:rsidRPr="00A671C7" w:rsidRDefault="00064281" w:rsidP="00AB326E">
      <w:pPr>
        <w:numPr>
          <w:ilvl w:val="0"/>
          <w:numId w:val="2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臺北市</w:t>
      </w:r>
      <w:proofErr w:type="gramStart"/>
      <w:r w:rsidRPr="00A671C7">
        <w:rPr>
          <w:rFonts w:ascii="Calibri" w:eastAsia="標楷體" w:hAnsi="Calibri" w:cs="Times New Roman" w:hint="eastAsia"/>
          <w:kern w:val="0"/>
        </w:rPr>
        <w:t>10</w:t>
      </w:r>
      <w:r>
        <w:rPr>
          <w:rFonts w:ascii="Calibri" w:eastAsia="標楷體" w:hAnsi="Calibri" w:cs="Times New Roman" w:hint="eastAsia"/>
          <w:kern w:val="0"/>
        </w:rPr>
        <w:t>2</w:t>
      </w:r>
      <w:proofErr w:type="gramEnd"/>
      <w:r w:rsidRPr="00A671C7">
        <w:rPr>
          <w:rFonts w:ascii="Calibri" w:eastAsia="標楷體" w:hAnsi="Calibri" w:cs="Times New Roman" w:hint="eastAsia"/>
          <w:kern w:val="0"/>
        </w:rPr>
        <w:t>年度友善校園學生事務與輔導工作計畫。</w:t>
      </w:r>
    </w:p>
    <w:p w:rsidR="00064281" w:rsidRPr="00064281" w:rsidRDefault="00064281" w:rsidP="00AB326E">
      <w:pPr>
        <w:numPr>
          <w:ilvl w:val="0"/>
          <w:numId w:val="2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臺北市政府</w:t>
      </w:r>
      <w:proofErr w:type="gramStart"/>
      <w:r w:rsidRPr="00A671C7">
        <w:rPr>
          <w:rFonts w:ascii="Calibri" w:eastAsia="標楷體" w:hAnsi="Calibri" w:cs="Times New Roman" w:hint="eastAsia"/>
          <w:kern w:val="0"/>
        </w:rPr>
        <w:t>10</w:t>
      </w:r>
      <w:r>
        <w:rPr>
          <w:rFonts w:ascii="Calibri" w:eastAsia="標楷體" w:hAnsi="Calibri" w:cs="Times New Roman" w:hint="eastAsia"/>
          <w:kern w:val="0"/>
        </w:rPr>
        <w:t>2</w:t>
      </w:r>
      <w:proofErr w:type="gramEnd"/>
      <w:r w:rsidRPr="00A671C7">
        <w:rPr>
          <w:rFonts w:ascii="Calibri" w:eastAsia="標楷體" w:hAnsi="Calibri" w:cs="Times New Roman" w:hint="eastAsia"/>
          <w:kern w:val="0"/>
        </w:rPr>
        <w:t>年度推展性別平等教育實施計畫。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目的：</w:t>
      </w:r>
    </w:p>
    <w:p w:rsidR="007E6F86" w:rsidRDefault="00E50817" w:rsidP="007E6F86">
      <w:pPr>
        <w:pStyle w:val="a3"/>
        <w:numPr>
          <w:ilvl w:val="0"/>
          <w:numId w:val="8"/>
        </w:numPr>
        <w:tabs>
          <w:tab w:val="num" w:pos="567"/>
        </w:tabs>
        <w:snapToGrid w:val="0"/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建立學校行政人員或</w:t>
      </w:r>
      <w:r w:rsidR="007E6F86" w:rsidRPr="007E6F86">
        <w:rPr>
          <w:rFonts w:ascii="標楷體" w:eastAsia="標楷體" w:hAnsi="標楷體" w:hint="eastAsia"/>
        </w:rPr>
        <w:t>教師對處理學生懷孕事件之基本概念。</w:t>
      </w:r>
    </w:p>
    <w:p w:rsidR="00064281" w:rsidRPr="007E6F86" w:rsidRDefault="007E6F86" w:rsidP="007E6F86">
      <w:pPr>
        <w:pStyle w:val="a3"/>
        <w:numPr>
          <w:ilvl w:val="0"/>
          <w:numId w:val="8"/>
        </w:numPr>
        <w:tabs>
          <w:tab w:val="num" w:pos="567"/>
        </w:tabs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7E6F86">
        <w:rPr>
          <w:rFonts w:ascii="標楷體" w:eastAsia="標楷體" w:hAnsi="標楷體" w:hint="eastAsia"/>
        </w:rPr>
        <w:t>透過討論激發教師觀察學生懷孕事件之敏感度，並商討因應措施、處理流程、尋求社會資源及法律諮詢。</w:t>
      </w:r>
    </w:p>
    <w:p w:rsidR="00064281" w:rsidRPr="003E184C" w:rsidRDefault="00064281" w:rsidP="00AB326E">
      <w:pPr>
        <w:numPr>
          <w:ilvl w:val="0"/>
          <w:numId w:val="1"/>
        </w:numPr>
        <w:tabs>
          <w:tab w:val="clear" w:pos="480"/>
        </w:tabs>
        <w:snapToGrid w:val="0"/>
        <w:spacing w:beforeLines="10" w:before="36" w:afterLines="10" w:after="36"/>
        <w:ind w:left="482" w:hanging="482"/>
        <w:rPr>
          <w:rFonts w:ascii="Calibri" w:eastAsia="標楷體" w:hAnsi="Calibri" w:cs="Times New Roman"/>
        </w:rPr>
      </w:pPr>
      <w:r w:rsidRPr="003E184C">
        <w:rPr>
          <w:rFonts w:ascii="Calibri" w:eastAsia="標楷體" w:hAnsi="Calibri" w:cs="Times New Roman" w:hint="eastAsia"/>
        </w:rPr>
        <w:t>辦理單位：</w:t>
      </w:r>
    </w:p>
    <w:p w:rsidR="00064281" w:rsidRPr="00A671C7" w:rsidRDefault="00064281" w:rsidP="00AB326E">
      <w:pPr>
        <w:numPr>
          <w:ilvl w:val="0"/>
          <w:numId w:val="4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指導單位：教育部、臺北市政府性別平等教育委員會。</w:t>
      </w:r>
    </w:p>
    <w:p w:rsidR="00064281" w:rsidRPr="00A671C7" w:rsidRDefault="00064281" w:rsidP="00AB326E">
      <w:pPr>
        <w:numPr>
          <w:ilvl w:val="0"/>
          <w:numId w:val="4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主辦單位：臺北市政府教育局。</w:t>
      </w:r>
    </w:p>
    <w:p w:rsidR="00064281" w:rsidRDefault="00064281" w:rsidP="00AB326E">
      <w:pPr>
        <w:numPr>
          <w:ilvl w:val="0"/>
          <w:numId w:val="4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承辦單位：</w:t>
      </w:r>
      <w:r w:rsidR="001A6B79">
        <w:rPr>
          <w:rFonts w:ascii="Calibri" w:eastAsia="標楷體" w:hAnsi="Calibri" w:cs="Times New Roman" w:hint="eastAsia"/>
          <w:kern w:val="0"/>
        </w:rPr>
        <w:t>臺北市立木柵國民中學</w:t>
      </w:r>
      <w:r w:rsidRPr="00A671C7">
        <w:rPr>
          <w:rFonts w:ascii="Calibri" w:eastAsia="標楷體" w:hAnsi="Calibri" w:cs="Times New Roman" w:hint="eastAsia"/>
          <w:kern w:val="0"/>
        </w:rPr>
        <w:t>。</w:t>
      </w:r>
    </w:p>
    <w:p w:rsidR="007E6F86" w:rsidRPr="00A671C7" w:rsidRDefault="007E6F86" w:rsidP="00AB326E">
      <w:pPr>
        <w:numPr>
          <w:ilvl w:val="0"/>
          <w:numId w:val="4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>
        <w:rPr>
          <w:rFonts w:ascii="Calibri" w:eastAsia="標楷體" w:hAnsi="Calibri" w:cs="Times New Roman" w:hint="eastAsia"/>
          <w:kern w:val="0"/>
        </w:rPr>
        <w:t>協辦單位：</w:t>
      </w:r>
      <w:r w:rsidR="001A6B79" w:rsidRPr="00A671C7">
        <w:rPr>
          <w:rFonts w:ascii="Calibri" w:eastAsia="標楷體" w:hAnsi="Calibri" w:cs="Times New Roman" w:hint="eastAsia"/>
          <w:kern w:val="0"/>
        </w:rPr>
        <w:t>臺北市立大安國民中學</w:t>
      </w:r>
      <w:r>
        <w:rPr>
          <w:rFonts w:ascii="Calibri" w:eastAsia="標楷體" w:hAnsi="Calibri" w:cs="Times New Roman" w:hint="eastAsia"/>
          <w:kern w:val="0"/>
        </w:rPr>
        <w:t>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辦理地點：臺北市立</w:t>
      </w:r>
      <w:r>
        <w:rPr>
          <w:rFonts w:eastAsia="標楷體" w:hint="eastAsia"/>
        </w:rPr>
        <w:t>木柵</w:t>
      </w:r>
      <w:r w:rsidRPr="00A671C7">
        <w:rPr>
          <w:rFonts w:eastAsia="標楷體" w:hint="eastAsia"/>
        </w:rPr>
        <w:t>國民中學（</w:t>
      </w:r>
      <w:r w:rsidRPr="00064281">
        <w:rPr>
          <w:rFonts w:eastAsia="標楷體"/>
        </w:rPr>
        <w:t>臺北市文山區木柵路三段</w:t>
      </w:r>
      <w:r w:rsidRPr="00064281">
        <w:rPr>
          <w:rFonts w:eastAsia="標楷體"/>
        </w:rPr>
        <w:t>102</w:t>
      </w:r>
      <w:r w:rsidRPr="00064281">
        <w:rPr>
          <w:rFonts w:eastAsia="標楷體"/>
        </w:rPr>
        <w:t>巷</w:t>
      </w:r>
      <w:r w:rsidRPr="00064281">
        <w:rPr>
          <w:rFonts w:eastAsia="標楷體"/>
        </w:rPr>
        <w:t>12</w:t>
      </w:r>
      <w:r w:rsidRPr="00064281">
        <w:rPr>
          <w:rFonts w:eastAsia="標楷體"/>
        </w:rPr>
        <w:t>號</w:t>
      </w:r>
      <w:r w:rsidRPr="00A671C7">
        <w:rPr>
          <w:rFonts w:eastAsia="標楷體" w:hint="eastAsia"/>
        </w:rPr>
        <w:t>）。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辦理時間：</w:t>
      </w:r>
      <w:r w:rsidRPr="00A671C7">
        <w:rPr>
          <w:rFonts w:eastAsia="標楷體" w:hint="eastAsia"/>
        </w:rPr>
        <w:t>10</w:t>
      </w:r>
      <w:r>
        <w:rPr>
          <w:rFonts w:eastAsia="標楷體" w:hint="eastAsia"/>
        </w:rPr>
        <w:t>2</w:t>
      </w:r>
      <w:r w:rsidRPr="00A671C7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A671C7">
        <w:rPr>
          <w:rFonts w:eastAsia="標楷體" w:hint="eastAsia"/>
        </w:rPr>
        <w:t>月</w:t>
      </w:r>
      <w:r w:rsidR="0082785D">
        <w:rPr>
          <w:rFonts w:eastAsia="標楷體" w:hint="eastAsia"/>
        </w:rPr>
        <w:t>25</w:t>
      </w:r>
      <w:r w:rsidRPr="00A671C7">
        <w:rPr>
          <w:rFonts w:eastAsia="標楷體" w:hint="eastAsia"/>
        </w:rPr>
        <w:t>日（星期</w:t>
      </w:r>
      <w:r w:rsidR="0082785D">
        <w:rPr>
          <w:rFonts w:eastAsia="標楷體" w:hint="eastAsia"/>
        </w:rPr>
        <w:t>一</w:t>
      </w:r>
      <w:r w:rsidRPr="00A671C7">
        <w:rPr>
          <w:rFonts w:eastAsia="標楷體" w:hint="eastAsia"/>
        </w:rPr>
        <w:t>）下午</w:t>
      </w:r>
      <w:r w:rsidRPr="00A671C7">
        <w:rPr>
          <w:rFonts w:eastAsia="標楷體" w:hint="eastAsia"/>
        </w:rPr>
        <w:t>13</w:t>
      </w:r>
      <w:r w:rsidRPr="00A671C7">
        <w:rPr>
          <w:rFonts w:eastAsia="標楷體" w:hint="eastAsia"/>
        </w:rPr>
        <w:t>時至</w:t>
      </w:r>
      <w:r w:rsidRPr="00A671C7">
        <w:rPr>
          <w:rFonts w:eastAsia="標楷體" w:hint="eastAsia"/>
        </w:rPr>
        <w:t>17</w:t>
      </w:r>
      <w:r w:rsidRPr="00A671C7">
        <w:rPr>
          <w:rFonts w:eastAsia="標楷體" w:hint="eastAsia"/>
        </w:rPr>
        <w:t>時。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實施方式：流程詳如附件。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參加人員：</w:t>
      </w:r>
    </w:p>
    <w:p w:rsidR="00064281" w:rsidRPr="00064281" w:rsidRDefault="00064281" w:rsidP="00AB326E">
      <w:pPr>
        <w:numPr>
          <w:ilvl w:val="0"/>
          <w:numId w:val="3"/>
        </w:numPr>
        <w:snapToGrid w:val="0"/>
        <w:spacing w:beforeLines="10" w:before="36" w:afterLines="10" w:after="36"/>
        <w:rPr>
          <w:rFonts w:eastAsia="標楷體"/>
          <w:kern w:val="0"/>
          <w:szCs w:val="24"/>
        </w:rPr>
      </w:pPr>
      <w:r w:rsidRPr="00A671C7">
        <w:rPr>
          <w:rFonts w:ascii="Calibri" w:eastAsia="標楷體" w:hAnsi="Calibri" w:cs="Times New Roman" w:hint="eastAsia"/>
          <w:kern w:val="0"/>
        </w:rPr>
        <w:t>臺北市公私立國中</w:t>
      </w:r>
      <w:r>
        <w:rPr>
          <w:rFonts w:eastAsia="標楷體" w:hint="eastAsia"/>
          <w:kern w:val="0"/>
        </w:rPr>
        <w:t>各</w:t>
      </w:r>
      <w:proofErr w:type="gramStart"/>
      <w:r>
        <w:rPr>
          <w:rFonts w:eastAsia="標楷體" w:hint="eastAsia"/>
          <w:kern w:val="0"/>
        </w:rPr>
        <w:t>校薦派</w:t>
      </w:r>
      <w:proofErr w:type="gramEnd"/>
      <w:r>
        <w:rPr>
          <w:rFonts w:eastAsia="標楷體" w:hint="eastAsia"/>
          <w:kern w:val="0"/>
        </w:rPr>
        <w:t>一名教師參與</w:t>
      </w:r>
      <w:r>
        <w:rPr>
          <w:rFonts w:ascii="標楷體" w:eastAsia="標楷體" w:hAnsi="標楷體" w:cs="Times New Roman" w:hint="eastAsia"/>
          <w:snapToGrid w:val="0"/>
          <w:color w:val="000000"/>
          <w:kern w:val="0"/>
          <w:sz w:val="28"/>
          <w:szCs w:val="28"/>
        </w:rPr>
        <w:t>(</w:t>
      </w:r>
      <w:r w:rsidRPr="00064281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開放國小教師自由參加</w:t>
      </w:r>
      <w:proofErr w:type="gramStart"/>
      <w:r w:rsidRPr="00064281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）</w:t>
      </w:r>
      <w:proofErr w:type="gramEnd"/>
    </w:p>
    <w:p w:rsidR="00064281" w:rsidRPr="00A671C7" w:rsidRDefault="00064281" w:rsidP="00AB326E">
      <w:pPr>
        <w:numPr>
          <w:ilvl w:val="0"/>
          <w:numId w:val="3"/>
        </w:numPr>
        <w:snapToGrid w:val="0"/>
        <w:spacing w:beforeLines="10" w:before="36" w:afterLines="10" w:after="36"/>
        <w:rPr>
          <w:rFonts w:ascii="Calibri" w:eastAsia="標楷體" w:hAnsi="Calibri" w:cs="Times New Roman"/>
          <w:kern w:val="0"/>
        </w:rPr>
      </w:pPr>
      <w:r w:rsidRPr="00A671C7">
        <w:rPr>
          <w:rFonts w:ascii="Calibri" w:eastAsia="標楷體" w:hAnsi="Calibri" w:cs="Times New Roman" w:hint="eastAsia"/>
          <w:kern w:val="0"/>
        </w:rPr>
        <w:t>參加人員核予公假並課</w:t>
      </w:r>
      <w:proofErr w:type="gramStart"/>
      <w:r w:rsidRPr="00A671C7">
        <w:rPr>
          <w:rFonts w:ascii="Calibri" w:eastAsia="標楷體" w:hAnsi="Calibri" w:cs="Times New Roman" w:hint="eastAsia"/>
          <w:kern w:val="0"/>
        </w:rPr>
        <w:t>務</w:t>
      </w:r>
      <w:proofErr w:type="gramEnd"/>
      <w:r w:rsidRPr="00A671C7">
        <w:rPr>
          <w:rFonts w:ascii="Calibri" w:eastAsia="標楷體" w:hAnsi="Calibri" w:cs="Times New Roman" w:hint="eastAsia"/>
          <w:kern w:val="0"/>
        </w:rPr>
        <w:t>派代</w:t>
      </w:r>
      <w:r>
        <w:rPr>
          <w:rFonts w:eastAsia="標楷體" w:hint="eastAsia"/>
          <w:kern w:val="0"/>
        </w:rPr>
        <w:t>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報名時間：請所有與會人員於</w:t>
      </w:r>
      <w:r w:rsidRPr="00A671C7">
        <w:rPr>
          <w:rFonts w:eastAsia="標楷體" w:hint="eastAsia"/>
        </w:rPr>
        <w:t>10</w:t>
      </w:r>
      <w:r>
        <w:rPr>
          <w:rFonts w:eastAsia="標楷體" w:hint="eastAsia"/>
        </w:rPr>
        <w:t>2</w:t>
      </w:r>
      <w:r w:rsidRPr="00A671C7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A671C7">
        <w:rPr>
          <w:rFonts w:eastAsia="標楷體" w:hint="eastAsia"/>
        </w:rPr>
        <w:t>月</w:t>
      </w:r>
      <w:r>
        <w:rPr>
          <w:rFonts w:eastAsia="標楷體" w:hint="eastAsia"/>
        </w:rPr>
        <w:t>22</w:t>
      </w:r>
      <w:r w:rsidRPr="00A671C7">
        <w:rPr>
          <w:rFonts w:eastAsia="標楷體" w:hint="eastAsia"/>
        </w:rPr>
        <w:t>日（星期</w:t>
      </w:r>
      <w:r>
        <w:rPr>
          <w:rFonts w:eastAsia="標楷體" w:hint="eastAsia"/>
        </w:rPr>
        <w:t>五</w:t>
      </w:r>
      <w:r w:rsidRPr="00A671C7">
        <w:rPr>
          <w:rFonts w:eastAsia="標楷體" w:hint="eastAsia"/>
        </w:rPr>
        <w:t>）前上臺北市教師研習電子護照網站</w:t>
      </w:r>
      <w:r w:rsidRPr="00A671C7">
        <w:rPr>
          <w:rFonts w:eastAsia="標楷體" w:hint="eastAsia"/>
        </w:rPr>
        <w:t>http://insc.tp.edu.tw</w:t>
      </w:r>
      <w:r w:rsidRPr="00A671C7">
        <w:rPr>
          <w:rFonts w:eastAsia="標楷體" w:hint="eastAsia"/>
        </w:rPr>
        <w:t>報名。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研習時數：全程參與</w:t>
      </w:r>
      <w:proofErr w:type="gramStart"/>
      <w:r>
        <w:rPr>
          <w:rFonts w:eastAsia="標楷體" w:hint="eastAsia"/>
        </w:rPr>
        <w:t>研習</w:t>
      </w:r>
      <w:r w:rsidRPr="00A671C7">
        <w:rPr>
          <w:rFonts w:eastAsia="標楷體" w:hint="eastAsia"/>
        </w:rPr>
        <w:t>者核予</w:t>
      </w:r>
      <w:proofErr w:type="gramEnd"/>
      <w:r w:rsidRPr="00A671C7">
        <w:rPr>
          <w:rFonts w:eastAsia="標楷體" w:hint="eastAsia"/>
        </w:rPr>
        <w:t>4</w:t>
      </w:r>
      <w:r w:rsidRPr="00A671C7">
        <w:rPr>
          <w:rFonts w:eastAsia="標楷體" w:hint="eastAsia"/>
        </w:rPr>
        <w:t>小時研習時數。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經費：本活動所需經費由臺北市教育局相關經費支應。</w:t>
      </w:r>
    </w:p>
    <w:p w:rsidR="00064281" w:rsidRPr="00A671C7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獎勵：辦理本項活動有功人員由教育局統一從優獎勵。</w:t>
      </w:r>
    </w:p>
    <w:p w:rsidR="00064281" w:rsidRDefault="00064281" w:rsidP="00AB326E">
      <w:pPr>
        <w:pStyle w:val="a3"/>
        <w:numPr>
          <w:ilvl w:val="0"/>
          <w:numId w:val="1"/>
        </w:numPr>
        <w:tabs>
          <w:tab w:val="clear" w:pos="480"/>
        </w:tabs>
        <w:spacing w:beforeLines="10" w:before="36" w:afterLines="10" w:after="36"/>
        <w:ind w:leftChars="0" w:left="482" w:hanging="482"/>
        <w:rPr>
          <w:rFonts w:eastAsia="標楷體"/>
        </w:rPr>
      </w:pPr>
      <w:r w:rsidRPr="00A671C7">
        <w:rPr>
          <w:rFonts w:eastAsia="標楷體" w:hint="eastAsia"/>
        </w:rPr>
        <w:t>本計畫奉教育局核定後實施，修正時亦同。</w:t>
      </w:r>
    </w:p>
    <w:p w:rsidR="007E6F86" w:rsidRPr="00A671C7" w:rsidRDefault="007E6F86" w:rsidP="007E6F86">
      <w:pPr>
        <w:snapToGrid w:val="0"/>
        <w:spacing w:line="32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eastAsia="標楷體"/>
        </w:rPr>
        <w:br w:type="page"/>
      </w:r>
    </w:p>
    <w:p w:rsidR="007E6F86" w:rsidRPr="00A671C7" w:rsidRDefault="007E6F86" w:rsidP="007E6F86">
      <w:pPr>
        <w:pStyle w:val="005"/>
        <w:spacing w:before="0" w:beforeAutospacing="0" w:after="0" w:afterAutospacing="0" w:line="240" w:lineRule="auto"/>
        <w:ind w:left="3517" w:hangingChars="1255" w:hanging="3517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671C7">
        <w:rPr>
          <w:rFonts w:ascii="Times New Roman" w:eastAsia="標楷體" w:hAnsi="Times New Roman" w:hint="eastAsia"/>
          <w:b/>
          <w:sz w:val="28"/>
          <w:szCs w:val="28"/>
        </w:rPr>
        <w:lastRenderedPageBreak/>
        <w:t>臺北市</w:t>
      </w:r>
      <w:proofErr w:type="gramStart"/>
      <w:r w:rsidRPr="00A671C7"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proofErr w:type="gramEnd"/>
      <w:r w:rsidRPr="00A671C7">
        <w:rPr>
          <w:rFonts w:ascii="Times New Roman" w:eastAsia="標楷體" w:hAnsi="Times New Roman" w:hint="eastAsia"/>
          <w:b/>
          <w:sz w:val="28"/>
          <w:szCs w:val="28"/>
        </w:rPr>
        <w:t>年度公私立國中</w:t>
      </w:r>
    </w:p>
    <w:p w:rsidR="007E6F86" w:rsidRPr="00A671C7" w:rsidRDefault="007E6F86" w:rsidP="007E6F86">
      <w:pPr>
        <w:pStyle w:val="005"/>
        <w:spacing w:before="0" w:beforeAutospacing="0" w:after="0" w:afterAutospacing="0" w:line="24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64281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學生懷孕事件輔導與處理專業知能研習</w:t>
      </w:r>
      <w:r w:rsidRPr="00A671C7">
        <w:rPr>
          <w:rFonts w:ascii="Times New Roman" w:eastAsia="標楷體" w:hAnsi="Times New Roman" w:hint="eastAsia"/>
          <w:b/>
          <w:sz w:val="28"/>
          <w:szCs w:val="28"/>
        </w:rPr>
        <w:t>流程表</w:t>
      </w:r>
    </w:p>
    <w:tbl>
      <w:tblPr>
        <w:tblW w:w="51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8"/>
        <w:gridCol w:w="2896"/>
        <w:gridCol w:w="2835"/>
        <w:gridCol w:w="1277"/>
      </w:tblGrid>
      <w:tr w:rsidR="007E6F86" w:rsidRPr="00A671C7" w:rsidTr="00B023C2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EB5B6A">
            <w:pPr>
              <w:jc w:val="center"/>
              <w:rPr>
                <w:rFonts w:ascii="標楷體" w:eastAsia="標楷體" w:hAnsi="標楷體" w:cs="Times New Roman"/>
                <w:b/>
                <w:bCs/>
                <w:smallCaps/>
                <w:sz w:val="28"/>
                <w:szCs w:val="28"/>
              </w:rPr>
            </w:pPr>
            <w:r w:rsidRPr="00A671C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EB5B6A">
            <w:pPr>
              <w:jc w:val="center"/>
              <w:rPr>
                <w:rFonts w:ascii="標楷體" w:eastAsia="標楷體" w:hAnsi="標楷體" w:cs="Times New Roman"/>
                <w:b/>
                <w:bCs/>
                <w:smallCaps/>
                <w:sz w:val="28"/>
                <w:szCs w:val="28"/>
              </w:rPr>
            </w:pPr>
            <w:r w:rsidRPr="00A671C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EB5B6A">
            <w:pPr>
              <w:jc w:val="center"/>
              <w:rPr>
                <w:rFonts w:ascii="標楷體" w:eastAsia="標楷體" w:hAnsi="標楷體" w:cs="Times New Roman"/>
                <w:b/>
                <w:bCs/>
                <w:smallCaps/>
                <w:sz w:val="28"/>
                <w:szCs w:val="28"/>
              </w:rPr>
            </w:pPr>
            <w:r w:rsidRPr="00A671C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主持人/主講者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EB5B6A">
            <w:pPr>
              <w:jc w:val="center"/>
              <w:rPr>
                <w:rFonts w:ascii="標楷體" w:eastAsia="標楷體" w:hAnsi="標楷體" w:cs="Times New Roman"/>
                <w:b/>
                <w:bCs/>
                <w:smallCaps/>
                <w:sz w:val="28"/>
                <w:szCs w:val="28"/>
              </w:rPr>
            </w:pPr>
            <w:r w:rsidRPr="00A671C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地點</w:t>
            </w:r>
          </w:p>
        </w:tc>
      </w:tr>
      <w:tr w:rsidR="007E6F86" w:rsidRPr="00A671C7" w:rsidTr="00B023C2">
        <w:trPr>
          <w:trHeight w:val="59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13：00-13：30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木柵</w:t>
            </w: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國中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79" w:rsidRPr="001A6B79" w:rsidRDefault="001A6B79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1A6B79">
              <w:rPr>
                <w:rFonts w:ascii="標楷體" w:eastAsia="標楷體" w:hAnsi="標楷體" w:cs="Times New Roman" w:hint="eastAsia"/>
                <w:bCs/>
                <w:smallCaps/>
                <w:szCs w:val="24"/>
              </w:rPr>
              <w:t>木柵國中</w:t>
            </w:r>
          </w:p>
          <w:p w:rsidR="001A6B79" w:rsidRPr="001A6B79" w:rsidRDefault="001A6B79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1A6B79">
              <w:rPr>
                <w:rFonts w:ascii="標楷體" w:eastAsia="標楷體" w:hAnsi="標楷體" w:cs="Times New Roman" w:hint="eastAsia"/>
                <w:bCs/>
                <w:smallCaps/>
                <w:szCs w:val="24"/>
              </w:rPr>
              <w:t>二樓</w:t>
            </w:r>
          </w:p>
          <w:p w:rsidR="007E6F86" w:rsidRPr="00A671C7" w:rsidRDefault="001A6B79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1A6B79">
              <w:rPr>
                <w:rFonts w:ascii="標楷體" w:eastAsia="標楷體" w:hAnsi="標楷體" w:cs="Times New Roman" w:hint="eastAsia"/>
                <w:bCs/>
                <w:smallCaps/>
                <w:szCs w:val="24"/>
              </w:rPr>
              <w:t>視聽教室</w:t>
            </w:r>
          </w:p>
        </w:tc>
      </w:tr>
      <w:tr w:rsidR="007E6F86" w:rsidRPr="00A671C7" w:rsidTr="00B023C2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13：30-13：40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開幕式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Default="007E6F86" w:rsidP="00AB326E">
            <w:pPr>
              <w:snapToGrid w:val="0"/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教育局</w:t>
            </w:r>
            <w:r w:rsidR="00773B51">
              <w:rPr>
                <w:rFonts w:ascii="標楷體" w:eastAsia="標楷體" w:hAnsi="標楷體" w:cs="Times New Roman" w:hint="eastAsia"/>
                <w:bCs/>
                <w:szCs w:val="24"/>
              </w:rPr>
              <w:t>代表</w:t>
            </w:r>
          </w:p>
          <w:p w:rsidR="00FC39EB" w:rsidRPr="00B023C2" w:rsidRDefault="00FC39EB" w:rsidP="00AB326E">
            <w:pPr>
              <w:snapToGrid w:val="0"/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B023C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木柵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國中</w:t>
            </w:r>
            <w:r w:rsidRPr="00B023C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陳麗英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校長</w:t>
            </w:r>
          </w:p>
          <w:p w:rsidR="007E6F86" w:rsidRPr="00A671C7" w:rsidRDefault="0082785D" w:rsidP="00AB326E">
            <w:pPr>
              <w:snapToGrid w:val="0"/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proofErr w:type="gramStart"/>
            <w:r w:rsidRPr="00B023C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勵</w:t>
            </w:r>
            <w:proofErr w:type="gramEnd"/>
            <w:r w:rsidRPr="00B023C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馨基金會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曹宜蓁主任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</w:p>
        </w:tc>
      </w:tr>
      <w:tr w:rsidR="00B035E8" w:rsidRPr="00A671C7" w:rsidTr="00B023C2">
        <w:trPr>
          <w:trHeight w:val="218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Pr="00B023C2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13：40-15：</w:t>
            </w:r>
            <w:r w:rsidR="00B023C2"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2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Pr="00B023C2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專題演講</w:t>
            </w:r>
          </w:p>
          <w:p w:rsidR="00B035E8" w:rsidRPr="00B023C2" w:rsidRDefault="00B035E8" w:rsidP="00FC39EB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如何結合</w:t>
            </w:r>
            <w:proofErr w:type="gramStart"/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完善適</w:t>
            </w:r>
            <w:proofErr w:type="gramEnd"/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切資</w:t>
            </w:r>
            <w:r w:rsidR="00B023C2"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源</w:t>
            </w:r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、與懷孕學生及其家長溝通   </w:t>
            </w:r>
          </w:p>
          <w:p w:rsidR="00B035E8" w:rsidRPr="00B023C2" w:rsidRDefault="00B035E8" w:rsidP="003C2825">
            <w:pPr>
              <w:tabs>
                <w:tab w:val="left" w:pos="360"/>
                <w:tab w:val="left" w:pos="540"/>
              </w:tabs>
              <w:adjustRightInd w:val="0"/>
              <w:snapToGrid w:val="0"/>
              <w:spacing w:line="400" w:lineRule="atLeast"/>
              <w:ind w:firstLineChars="350" w:firstLine="8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（一）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馨基金會</w:t>
            </w:r>
          </w:p>
          <w:p w:rsidR="00B035E8" w:rsidRPr="00A671C7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82785D">
              <w:rPr>
                <w:rFonts w:ascii="標楷體" w:eastAsia="標楷體" w:hAnsi="標楷體" w:cs="Times New Roman" w:hint="eastAsia"/>
                <w:bCs/>
                <w:szCs w:val="24"/>
              </w:rPr>
              <w:t>花蓮分事務所曹宜蓁主任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Pr="00A671C7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035E8" w:rsidRPr="00A671C7" w:rsidTr="00B023C2">
        <w:trPr>
          <w:trHeight w:val="218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Pr="00B023C2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15：</w:t>
            </w:r>
            <w:r w:rsidR="00B023C2"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2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0-1</w:t>
            </w:r>
            <w:r w:rsidR="00B023C2"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6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：</w:t>
            </w:r>
            <w:r w:rsidR="00E378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3</w:t>
            </w: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Pr="00B023C2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B023C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專題演講</w:t>
            </w:r>
          </w:p>
          <w:p w:rsidR="00B035E8" w:rsidRPr="00B023C2" w:rsidRDefault="00B023C2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老師處理學生懷孕事件所扮演的角色</w:t>
            </w:r>
          </w:p>
          <w:p w:rsidR="00B035E8" w:rsidRPr="00B023C2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B023C2">
              <w:rPr>
                <w:rFonts w:ascii="標楷體" w:eastAsia="標楷體" w:hAnsi="標楷體" w:cs="Times New Roman" w:hint="eastAsia"/>
                <w:color w:val="000000" w:themeColor="text1"/>
              </w:rPr>
              <w:t>（二）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5E8" w:rsidRPr="00A671C7" w:rsidRDefault="00B035E8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7E6F86" w:rsidRPr="00A671C7" w:rsidTr="00B023C2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16：</w:t>
            </w:r>
            <w:r w:rsidR="00E378E8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0-1</w:t>
            </w:r>
            <w:r w:rsidR="00E378E8">
              <w:rPr>
                <w:rFonts w:ascii="標楷體" w:eastAsia="標楷體" w:hAnsi="標楷體" w:cs="Times New Roman" w:hint="eastAsia"/>
                <w:bCs/>
                <w:szCs w:val="24"/>
              </w:rPr>
              <w:t>7</w:t>
            </w: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：</w:t>
            </w:r>
            <w:r w:rsidR="00E378E8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綜合座談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napToGrid w:val="0"/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教育局</w:t>
            </w:r>
            <w:r w:rsidR="00773B51">
              <w:rPr>
                <w:rFonts w:ascii="標楷體" w:eastAsia="標楷體" w:hAnsi="標楷體" w:cs="Times New Roman" w:hint="eastAsia"/>
                <w:bCs/>
                <w:szCs w:val="24"/>
              </w:rPr>
              <w:t>代表</w:t>
            </w:r>
          </w:p>
          <w:p w:rsidR="00B035E8" w:rsidRPr="00E378E8" w:rsidRDefault="00B035E8" w:rsidP="00AB326E">
            <w:pPr>
              <w:snapToGrid w:val="0"/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E378E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木柵</w:t>
            </w:r>
            <w:r w:rsidRPr="00E378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國中</w:t>
            </w:r>
            <w:r w:rsidRPr="00E378E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陳麗英</w:t>
            </w:r>
            <w:r w:rsidRPr="00E378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校長</w:t>
            </w:r>
          </w:p>
          <w:p w:rsidR="007E6F86" w:rsidRPr="00A671C7" w:rsidRDefault="00B035E8" w:rsidP="00AB326E">
            <w:pPr>
              <w:snapToGrid w:val="0"/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proofErr w:type="gramStart"/>
            <w:r w:rsidRPr="00E378E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勵</w:t>
            </w:r>
            <w:proofErr w:type="gramEnd"/>
            <w:r w:rsidRPr="00E378E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馨基金會</w:t>
            </w:r>
            <w:r w:rsidRPr="00E378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曹宜蓁主任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</w:p>
        </w:tc>
      </w:tr>
      <w:tr w:rsidR="007E6F86" w:rsidRPr="00A671C7" w:rsidTr="00B023C2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="00E378E8">
              <w:rPr>
                <w:rFonts w:ascii="標楷體" w:eastAsia="標楷體" w:hAnsi="標楷體" w:cs="Times New Roman" w:hint="eastAsia"/>
                <w:bCs/>
                <w:szCs w:val="24"/>
              </w:rPr>
              <w:t>7</w:t>
            </w: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：0</w:t>
            </w:r>
            <w:r w:rsidR="00E378E8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ind w:leftChars="-33" w:left="-79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平安賦歸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F23759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mallCap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木柵</w:t>
            </w:r>
            <w:r w:rsidR="007E6F86" w:rsidRPr="00A671C7">
              <w:rPr>
                <w:rFonts w:ascii="標楷體" w:eastAsia="標楷體" w:hAnsi="標楷體" w:cs="Times New Roman" w:hint="eastAsia"/>
                <w:bCs/>
                <w:szCs w:val="24"/>
              </w:rPr>
              <w:t>國中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86" w:rsidRPr="00A671C7" w:rsidRDefault="007E6F86" w:rsidP="00AB326E">
            <w:pPr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7E6F86" w:rsidRDefault="007E6F86" w:rsidP="008C0D74">
      <w:pPr>
        <w:widowControl/>
        <w:rPr>
          <w:rFonts w:eastAsia="標楷體"/>
        </w:rPr>
      </w:pPr>
    </w:p>
    <w:sectPr w:rsidR="007E6F86" w:rsidSect="00984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8F" w:rsidRDefault="0053198F" w:rsidP="001A6B79">
      <w:r>
        <w:separator/>
      </w:r>
    </w:p>
  </w:endnote>
  <w:endnote w:type="continuationSeparator" w:id="0">
    <w:p w:rsidR="0053198F" w:rsidRDefault="0053198F" w:rsidP="001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8F" w:rsidRDefault="0053198F" w:rsidP="001A6B79">
      <w:r>
        <w:separator/>
      </w:r>
    </w:p>
  </w:footnote>
  <w:footnote w:type="continuationSeparator" w:id="0">
    <w:p w:rsidR="0053198F" w:rsidRDefault="0053198F" w:rsidP="001A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941"/>
    <w:multiLevelType w:val="hybridMultilevel"/>
    <w:tmpl w:val="1D92D8DC"/>
    <w:lvl w:ilvl="0" w:tplc="C89460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B2798D"/>
    <w:multiLevelType w:val="multilevel"/>
    <w:tmpl w:val="BF943F90"/>
    <w:lvl w:ilvl="0">
      <w:start w:val="1"/>
      <w:numFmt w:val="ideographLegalTraditional"/>
      <w:lvlText w:val="%1、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taiwaneseCountingThousand"/>
      <w:lvlText w:val="(%2)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950C78"/>
    <w:multiLevelType w:val="hybridMultilevel"/>
    <w:tmpl w:val="C7C66E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15C23DC"/>
    <w:multiLevelType w:val="hybridMultilevel"/>
    <w:tmpl w:val="DE480DD4"/>
    <w:lvl w:ilvl="0" w:tplc="C89460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38A50D2"/>
    <w:multiLevelType w:val="hybridMultilevel"/>
    <w:tmpl w:val="C7C66E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7AF037B"/>
    <w:multiLevelType w:val="hybridMultilevel"/>
    <w:tmpl w:val="C7C66E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C140EC"/>
    <w:multiLevelType w:val="hybridMultilevel"/>
    <w:tmpl w:val="B9125E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FE961EA"/>
    <w:multiLevelType w:val="hybridMultilevel"/>
    <w:tmpl w:val="2E12BE7C"/>
    <w:lvl w:ilvl="0" w:tplc="C89460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81"/>
    <w:rsid w:val="0004254F"/>
    <w:rsid w:val="00055700"/>
    <w:rsid w:val="00064281"/>
    <w:rsid w:val="00085677"/>
    <w:rsid w:val="000E5DCF"/>
    <w:rsid w:val="00143EEF"/>
    <w:rsid w:val="0015079C"/>
    <w:rsid w:val="001A6B79"/>
    <w:rsid w:val="001B2376"/>
    <w:rsid w:val="00216461"/>
    <w:rsid w:val="0025088D"/>
    <w:rsid w:val="002D0405"/>
    <w:rsid w:val="00306771"/>
    <w:rsid w:val="00326F86"/>
    <w:rsid w:val="00363F7E"/>
    <w:rsid w:val="003B1EAA"/>
    <w:rsid w:val="003C2825"/>
    <w:rsid w:val="00407C6C"/>
    <w:rsid w:val="00456B66"/>
    <w:rsid w:val="004622D9"/>
    <w:rsid w:val="004A332D"/>
    <w:rsid w:val="004C3316"/>
    <w:rsid w:val="0053198F"/>
    <w:rsid w:val="00592AEC"/>
    <w:rsid w:val="0070758B"/>
    <w:rsid w:val="00773B51"/>
    <w:rsid w:val="007E6F86"/>
    <w:rsid w:val="0082785D"/>
    <w:rsid w:val="00864FE7"/>
    <w:rsid w:val="00884B8A"/>
    <w:rsid w:val="008B34B6"/>
    <w:rsid w:val="008C0D74"/>
    <w:rsid w:val="009465AF"/>
    <w:rsid w:val="00984E19"/>
    <w:rsid w:val="0098560F"/>
    <w:rsid w:val="009E7BBA"/>
    <w:rsid w:val="00A6201D"/>
    <w:rsid w:val="00AB326E"/>
    <w:rsid w:val="00B023C2"/>
    <w:rsid w:val="00B035E8"/>
    <w:rsid w:val="00BC6318"/>
    <w:rsid w:val="00C163F8"/>
    <w:rsid w:val="00D13AAB"/>
    <w:rsid w:val="00D46289"/>
    <w:rsid w:val="00DD6B84"/>
    <w:rsid w:val="00DE5CEE"/>
    <w:rsid w:val="00E20336"/>
    <w:rsid w:val="00E378E8"/>
    <w:rsid w:val="00E50817"/>
    <w:rsid w:val="00EF4EDC"/>
    <w:rsid w:val="00EF525B"/>
    <w:rsid w:val="00F23759"/>
    <w:rsid w:val="00F43C54"/>
    <w:rsid w:val="00F81C83"/>
    <w:rsid w:val="00F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">
    <w:name w:val="005"/>
    <w:basedOn w:val="a"/>
    <w:rsid w:val="00064281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 w:cs="Times New Roman"/>
      <w:kern w:val="0"/>
      <w:sz w:val="18"/>
      <w:szCs w:val="18"/>
    </w:rPr>
  </w:style>
  <w:style w:type="paragraph" w:styleId="a3">
    <w:name w:val="List Paragraph"/>
    <w:basedOn w:val="a"/>
    <w:uiPriority w:val="34"/>
    <w:qFormat/>
    <w:rsid w:val="0006428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A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6B7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6B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">
    <w:name w:val="005"/>
    <w:basedOn w:val="a"/>
    <w:rsid w:val="00064281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 w:cs="Times New Roman"/>
      <w:kern w:val="0"/>
      <w:sz w:val="18"/>
      <w:szCs w:val="18"/>
    </w:rPr>
  </w:style>
  <w:style w:type="paragraph" w:styleId="a3">
    <w:name w:val="List Paragraph"/>
    <w:basedOn w:val="a"/>
    <w:uiPriority w:val="34"/>
    <w:qFormat/>
    <w:rsid w:val="0006428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A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6B7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6B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曾振峰</cp:lastModifiedBy>
  <cp:revision>2</cp:revision>
  <cp:lastPrinted>2013-11-13T07:07:00Z</cp:lastPrinted>
  <dcterms:created xsi:type="dcterms:W3CDTF">2013-11-21T08:07:00Z</dcterms:created>
  <dcterms:modified xsi:type="dcterms:W3CDTF">2013-11-21T08:07:00Z</dcterms:modified>
</cp:coreProperties>
</file>