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8E" w:rsidRPr="00DF756F" w:rsidRDefault="00450F8E" w:rsidP="00450F8E">
      <w:pPr>
        <w:widowControl/>
        <w:adjustRightInd w:val="0"/>
        <w:snapToGrid w:val="0"/>
        <w:spacing w:line="480" w:lineRule="atLeast"/>
        <w:ind w:rightChars="160" w:right="384" w:firstLineChars="81" w:firstLine="292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DF756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國立臺灣科學教育館102年度志</w:t>
      </w:r>
      <w:r w:rsidR="00934ACB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願服務人員</w:t>
      </w:r>
      <w:r w:rsidRPr="00DF756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招募簡章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="36" w:hangingChars="13" w:hanging="36"/>
        <w:rPr>
          <w:rFonts w:ascii="標楷體" w:eastAsia="標楷體" w:hAnsi="標楷體"/>
          <w:sz w:val="28"/>
          <w:szCs w:val="28"/>
        </w:rPr>
      </w:pPr>
    </w:p>
    <w:p w:rsidR="00450F8E" w:rsidRPr="00DF756F" w:rsidRDefault="00450F8E" w:rsidP="00450F8E">
      <w:pPr>
        <w:adjustRightInd w:val="0"/>
        <w:snapToGrid w:val="0"/>
        <w:spacing w:line="440" w:lineRule="atLeast"/>
        <w:ind w:left="36" w:hangingChars="13" w:hanging="36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 w:hint="eastAsia"/>
          <w:b/>
          <w:sz w:val="28"/>
          <w:szCs w:val="28"/>
        </w:rPr>
        <w:t>一、宗旨</w:t>
      </w:r>
      <w:r w:rsidRPr="00DF756F">
        <w:rPr>
          <w:rFonts w:ascii="標楷體" w:eastAsia="標楷體" w:hAnsi="標楷體"/>
          <w:b/>
          <w:sz w:val="28"/>
          <w:szCs w:val="28"/>
        </w:rPr>
        <w:t>:</w:t>
      </w:r>
    </w:p>
    <w:p w:rsidR="00450F8E" w:rsidRPr="00DF756F" w:rsidRDefault="00450F8E" w:rsidP="00334D5C">
      <w:pPr>
        <w:adjustRightInd w:val="0"/>
        <w:snapToGrid w:val="0"/>
        <w:spacing w:afterLines="50" w:after="180" w:line="4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國立臺灣科學教育館（以下簡稱本館）為運用熱心服務社會之人力資源，參與本館業務之推動，</w:t>
      </w:r>
      <w:proofErr w:type="gramStart"/>
      <w:r w:rsidR="00334D5C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="00334D5C">
        <w:rPr>
          <w:rFonts w:ascii="標楷體" w:eastAsia="標楷體" w:hAnsi="標楷體" w:hint="eastAsia"/>
          <w:sz w:val="28"/>
          <w:szCs w:val="28"/>
        </w:rPr>
        <w:t>注</w:t>
      </w:r>
      <w:r w:rsidR="008F1EB4">
        <w:rPr>
          <w:rFonts w:ascii="標楷體" w:eastAsia="標楷體" w:hAnsi="標楷體" w:hint="eastAsia"/>
          <w:sz w:val="28"/>
          <w:szCs w:val="28"/>
        </w:rPr>
        <w:t>本館假日</w:t>
      </w:r>
      <w:r w:rsidR="00334D5C">
        <w:rPr>
          <w:rFonts w:ascii="標楷體" w:eastAsia="標楷體" w:hAnsi="標楷體" w:hint="eastAsia"/>
          <w:sz w:val="28"/>
          <w:szCs w:val="28"/>
        </w:rPr>
        <w:t>服務</w:t>
      </w:r>
      <w:r w:rsidR="008F1EB4">
        <w:rPr>
          <w:rFonts w:ascii="標楷體" w:eastAsia="標楷體" w:hAnsi="標楷體" w:hint="eastAsia"/>
          <w:sz w:val="28"/>
          <w:szCs w:val="28"/>
        </w:rPr>
        <w:t>人力</w:t>
      </w:r>
      <w:r w:rsidR="00334D5C">
        <w:rPr>
          <w:rFonts w:ascii="標楷體" w:eastAsia="標楷體" w:hAnsi="標楷體" w:hint="eastAsia"/>
          <w:sz w:val="28"/>
          <w:szCs w:val="28"/>
        </w:rPr>
        <w:t>，</w:t>
      </w:r>
      <w:r w:rsidRPr="00DF756F">
        <w:rPr>
          <w:rFonts w:ascii="標楷體" w:eastAsia="標楷體" w:hAnsi="標楷體" w:hint="eastAsia"/>
          <w:sz w:val="28"/>
          <w:szCs w:val="28"/>
        </w:rPr>
        <w:t>支援本館各項業務及科教活動，激發民眾探討科學的興趣，為科學貢獻心力</w:t>
      </w:r>
      <w:r w:rsidR="008F1EB4">
        <w:rPr>
          <w:rFonts w:ascii="標楷體" w:eastAsia="標楷體" w:hAnsi="標楷體" w:hint="eastAsia"/>
          <w:sz w:val="28"/>
          <w:szCs w:val="28"/>
        </w:rPr>
        <w:t>，</w:t>
      </w:r>
      <w:r w:rsidRPr="00DF756F">
        <w:rPr>
          <w:rFonts w:ascii="標楷體" w:eastAsia="標楷體" w:hAnsi="標楷體" w:hint="eastAsia"/>
          <w:sz w:val="28"/>
          <w:szCs w:val="28"/>
        </w:rPr>
        <w:t>進而達成推廣科學教育之目的。</w:t>
      </w:r>
    </w:p>
    <w:p w:rsidR="00450F8E" w:rsidRPr="00DF756F" w:rsidRDefault="00450F8E" w:rsidP="00450F8E">
      <w:pPr>
        <w:adjustRightInd w:val="0"/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 w:hint="eastAsia"/>
          <w:b/>
          <w:sz w:val="28"/>
          <w:szCs w:val="28"/>
        </w:rPr>
        <w:t>二、招募對象：</w:t>
      </w:r>
    </w:p>
    <w:p w:rsidR="00450F8E" w:rsidRPr="00DF756F" w:rsidRDefault="00450F8E" w:rsidP="00450F8E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解說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DF756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：</w:t>
      </w:r>
    </w:p>
    <w:p w:rsidR="00450F8E" w:rsidRPr="00450F8E" w:rsidRDefault="00450F8E" w:rsidP="00450F8E">
      <w:pPr>
        <w:pStyle w:val="a3"/>
        <w:numPr>
          <w:ilvl w:val="0"/>
          <w:numId w:val="9"/>
        </w:numPr>
        <w:spacing w:after="50" w:line="440" w:lineRule="exact"/>
        <w:ind w:leftChars="0" w:left="770" w:hanging="304"/>
        <w:rPr>
          <w:rFonts w:ascii="標楷體" w:eastAsia="標楷體" w:hAnsi="標楷體"/>
          <w:sz w:val="28"/>
          <w:szCs w:val="28"/>
        </w:rPr>
      </w:pPr>
      <w:r w:rsidRPr="00450F8E">
        <w:rPr>
          <w:rFonts w:ascii="標楷體" w:eastAsia="標楷體" w:hAnsi="標楷體" w:hint="eastAsia"/>
          <w:sz w:val="28"/>
          <w:szCs w:val="28"/>
        </w:rPr>
        <w:t>協助展場引導及諮詢服務、展場秩序及安全維護。</w:t>
      </w:r>
    </w:p>
    <w:p w:rsidR="00450F8E" w:rsidRPr="00450F8E" w:rsidRDefault="00450F8E" w:rsidP="00450F8E">
      <w:pPr>
        <w:pStyle w:val="a3"/>
        <w:numPr>
          <w:ilvl w:val="0"/>
          <w:numId w:val="9"/>
        </w:numPr>
        <w:spacing w:after="50" w:line="440" w:lineRule="exact"/>
        <w:ind w:leftChars="0" w:left="770" w:hanging="304"/>
        <w:rPr>
          <w:rFonts w:ascii="標楷體" w:eastAsia="標楷體" w:hAnsi="標楷體"/>
          <w:sz w:val="28"/>
          <w:szCs w:val="28"/>
        </w:rPr>
      </w:pPr>
      <w:r w:rsidRPr="00450F8E">
        <w:rPr>
          <w:rFonts w:ascii="標楷體" w:eastAsia="標楷體" w:hAnsi="標楷體" w:hint="eastAsia"/>
          <w:sz w:val="28"/>
          <w:szCs w:val="28"/>
        </w:rPr>
        <w:t>提供駐點解說、定時演示服務。</w:t>
      </w:r>
    </w:p>
    <w:p w:rsidR="00450F8E" w:rsidRPr="00450F8E" w:rsidRDefault="00450F8E" w:rsidP="00450F8E">
      <w:pPr>
        <w:pStyle w:val="a3"/>
        <w:numPr>
          <w:ilvl w:val="0"/>
          <w:numId w:val="9"/>
        </w:numPr>
        <w:spacing w:after="50" w:line="440" w:lineRule="exact"/>
        <w:ind w:leftChars="0" w:left="770" w:hanging="304"/>
        <w:rPr>
          <w:rFonts w:ascii="標楷體" w:eastAsia="標楷體" w:hAnsi="標楷體"/>
          <w:sz w:val="28"/>
          <w:szCs w:val="28"/>
        </w:rPr>
      </w:pPr>
      <w:r w:rsidRPr="00450F8E">
        <w:rPr>
          <w:rFonts w:ascii="標楷體" w:eastAsia="標楷體" w:hAnsi="標楷體" w:hint="eastAsia"/>
          <w:sz w:val="28"/>
          <w:szCs w:val="28"/>
        </w:rPr>
        <w:t>協助遊客操作展品及引導觀賞劇場影片。</w:t>
      </w:r>
    </w:p>
    <w:p w:rsidR="00450F8E" w:rsidRPr="00450F8E" w:rsidRDefault="00450F8E" w:rsidP="00450F8E">
      <w:pPr>
        <w:pStyle w:val="a3"/>
        <w:numPr>
          <w:ilvl w:val="0"/>
          <w:numId w:val="9"/>
        </w:numPr>
        <w:spacing w:after="50" w:line="440" w:lineRule="exact"/>
        <w:ind w:leftChars="0" w:left="770" w:hanging="304"/>
        <w:rPr>
          <w:rFonts w:ascii="標楷體" w:eastAsia="標楷體" w:hAnsi="標楷體"/>
          <w:sz w:val="28"/>
          <w:szCs w:val="28"/>
        </w:rPr>
      </w:pPr>
      <w:r w:rsidRPr="00450F8E">
        <w:rPr>
          <w:rFonts w:ascii="標楷體" w:eastAsia="標楷體" w:hAnsi="標楷體" w:hint="eastAsia"/>
          <w:sz w:val="28"/>
          <w:szCs w:val="28"/>
        </w:rPr>
        <w:t>協助特殊節日活動、館內外臨時性活動支援。</w:t>
      </w:r>
    </w:p>
    <w:p w:rsidR="00450F8E" w:rsidRPr="00DF756F" w:rsidRDefault="00450F8E" w:rsidP="00450F8E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服務組志工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：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Chars="200" w:left="754" w:hangingChars="98" w:hanging="274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cs="新細明體" w:hint="eastAsia"/>
          <w:kern w:val="0"/>
          <w:sz w:val="28"/>
          <w:szCs w:val="28"/>
        </w:rPr>
        <w:t>1.協助展場引導及諮詢服</w:t>
      </w:r>
      <w:r w:rsidRPr="00DF756F">
        <w:rPr>
          <w:rFonts w:ascii="標楷體" w:eastAsia="標楷體" w:hAnsi="標楷體" w:hint="eastAsia"/>
          <w:sz w:val="28"/>
          <w:szCs w:val="28"/>
        </w:rPr>
        <w:t>務、公共區域秩序及安全維護、出入口管理事項。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2.協助劇場放映相關工作事項。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3.協助圖書館及兒童益智探索館相關服務工作事項。</w:t>
      </w:r>
    </w:p>
    <w:p w:rsidR="00450F8E" w:rsidRPr="00DF756F" w:rsidRDefault="00450F8E" w:rsidP="00450F8E">
      <w:pPr>
        <w:adjustRightInd w:val="0"/>
        <w:snapToGrid w:val="0"/>
        <w:spacing w:afterLines="50" w:after="180" w:line="4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4.協助特殊節日活動、館內</w:t>
      </w:r>
      <w:r w:rsidRPr="00DF756F">
        <w:rPr>
          <w:rFonts w:ascii="標楷體" w:eastAsia="標楷體" w:hAnsi="標楷體" w:cs="新細明體" w:hint="eastAsia"/>
          <w:kern w:val="0"/>
          <w:sz w:val="28"/>
          <w:szCs w:val="28"/>
        </w:rPr>
        <w:t>外臨時性活動支援。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="364" w:hangingChars="130" w:hanging="364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 w:hint="eastAsia"/>
          <w:b/>
          <w:sz w:val="28"/>
          <w:szCs w:val="28"/>
        </w:rPr>
        <w:t>三、報名資格：</w:t>
      </w:r>
    </w:p>
    <w:p w:rsidR="008F1EB4" w:rsidRDefault="008F1EB4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能配合假日排班者。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身心健康、有主動服務熱忱、操守良好、行為</w:t>
      </w: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無不良嗜好者。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口齒</w:t>
      </w: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清晰、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思慮周延，</w:t>
      </w:r>
      <w:r>
        <w:rPr>
          <w:rFonts w:ascii="標楷體" w:eastAsia="標楷體" w:hAnsi="標楷體" w:hint="eastAsia"/>
          <w:sz w:val="28"/>
          <w:szCs w:val="28"/>
        </w:rPr>
        <w:t>喜與參觀者互動，</w:t>
      </w:r>
      <w:r w:rsidRPr="00DF756F">
        <w:rPr>
          <w:rFonts w:ascii="標楷體" w:eastAsia="標楷體" w:hAnsi="標楷體" w:hint="eastAsia"/>
          <w:sz w:val="28"/>
          <w:szCs w:val="28"/>
        </w:rPr>
        <w:t>且樂於接受科學新知。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能配合與協助本館運作，並遵守服務時間者。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需具高中(職)以上教育程度。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具英語、日語及手語能力者佳。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每年服務時數至少需達100小時。</w:t>
      </w:r>
    </w:p>
    <w:p w:rsidR="00450F8E" w:rsidRPr="00DF756F" w:rsidRDefault="00450F8E" w:rsidP="00450F8E">
      <w:pPr>
        <w:numPr>
          <w:ilvl w:val="0"/>
          <w:numId w:val="1"/>
        </w:numPr>
        <w:adjustRightInd w:val="0"/>
        <w:snapToGrid w:val="0"/>
        <w:spacing w:afterLines="50" w:after="180" w:line="44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需全程參加本年6月22日(六)全天之基本教育訓練課程，並能持續服務滿一年以上者。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Chars="4" w:left="416" w:hangingChars="145" w:hanging="406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 w:hint="eastAsia"/>
          <w:b/>
          <w:sz w:val="28"/>
          <w:szCs w:val="28"/>
        </w:rPr>
        <w:t>四、招募人數：</w:t>
      </w:r>
    </w:p>
    <w:p w:rsidR="00450F8E" w:rsidRPr="00DF756F" w:rsidRDefault="00450F8E" w:rsidP="00450F8E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解說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DF756F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F756F">
        <w:rPr>
          <w:rFonts w:ascii="標楷體" w:eastAsia="標楷體" w:hAnsi="標楷體" w:hint="eastAsia"/>
          <w:sz w:val="28"/>
          <w:szCs w:val="28"/>
        </w:rPr>
        <w:t>0位。</w:t>
      </w:r>
    </w:p>
    <w:p w:rsidR="00450F8E" w:rsidRDefault="00450F8E" w:rsidP="008608AA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lastRenderedPageBreak/>
        <w:t>服務組志工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：15位。</w:t>
      </w:r>
    </w:p>
    <w:p w:rsidR="008608AA" w:rsidRPr="00DF756F" w:rsidRDefault="008608AA" w:rsidP="008608AA">
      <w:pPr>
        <w:adjustRightInd w:val="0"/>
        <w:snapToGrid w:val="0"/>
        <w:spacing w:line="4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450F8E" w:rsidRPr="00DF756F" w:rsidRDefault="00450F8E" w:rsidP="00450F8E">
      <w:pPr>
        <w:adjustRightInd w:val="0"/>
        <w:snapToGrid w:val="0"/>
        <w:spacing w:line="440" w:lineRule="atLeast"/>
        <w:ind w:leftChars="4" w:left="416" w:hangingChars="145" w:hanging="406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 w:hint="eastAsia"/>
          <w:b/>
          <w:sz w:val="28"/>
          <w:szCs w:val="28"/>
        </w:rPr>
        <w:t>五、報名時間：</w:t>
      </w:r>
    </w:p>
    <w:p w:rsidR="00450F8E" w:rsidRPr="00DF756F" w:rsidRDefault="00450F8E" w:rsidP="00450F8E">
      <w:pPr>
        <w:adjustRightInd w:val="0"/>
        <w:snapToGrid w:val="0"/>
        <w:spacing w:afterLines="50" w:after="180" w:line="440" w:lineRule="atLeast"/>
        <w:ind w:leftChars="239" w:left="574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即日起至102年5月31日(五)止。</w:t>
      </w:r>
    </w:p>
    <w:p w:rsidR="00450F8E" w:rsidRPr="00DF756F" w:rsidRDefault="00450F8E" w:rsidP="00450F8E">
      <w:pPr>
        <w:adjustRightInd w:val="0"/>
        <w:snapToGrid w:val="0"/>
        <w:spacing w:line="440" w:lineRule="atLeast"/>
        <w:ind w:leftChars="9" w:left="434" w:hangingChars="147" w:hanging="412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 w:hint="eastAsia"/>
          <w:b/>
          <w:sz w:val="28"/>
          <w:szCs w:val="28"/>
        </w:rPr>
        <w:t>六、報名方式：</w:t>
      </w:r>
    </w:p>
    <w:p w:rsidR="00450F8E" w:rsidRPr="00DF756F" w:rsidRDefault="00450F8E" w:rsidP="00450F8E">
      <w:pPr>
        <w:numPr>
          <w:ilvl w:val="0"/>
          <w:numId w:val="4"/>
        </w:numPr>
        <w:adjustRightInd w:val="0"/>
        <w:snapToGrid w:val="0"/>
        <w:spacing w:line="440" w:lineRule="atLeast"/>
        <w:ind w:left="709" w:hanging="642"/>
        <w:rPr>
          <w:rFonts w:ascii="標楷體" w:eastAsia="標楷體" w:hAnsi="標楷體"/>
          <w:sz w:val="28"/>
          <w:szCs w:val="28"/>
        </w:rPr>
      </w:pP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線上</w:t>
      </w:r>
      <w:r w:rsidRPr="00DF756F">
        <w:rPr>
          <w:rFonts w:ascii="標楷體" w:eastAsia="標楷體" w:hAnsi="標楷體"/>
          <w:sz w:val="28"/>
          <w:szCs w:val="28"/>
        </w:rPr>
        <w:t>報名</w:t>
      </w:r>
      <w:proofErr w:type="gramEnd"/>
      <w:r w:rsidRPr="00DF756F">
        <w:rPr>
          <w:rFonts w:ascii="標楷體" w:eastAsia="標楷體" w:hAnsi="標楷體"/>
          <w:sz w:val="28"/>
          <w:szCs w:val="28"/>
        </w:rPr>
        <w:t>：</w:t>
      </w:r>
      <w:hyperlink r:id="rId8" w:history="1">
        <w:r w:rsidRPr="00FE5F69">
          <w:rPr>
            <w:rFonts w:ascii="標楷體" w:eastAsia="標楷體" w:hAnsi="標楷體"/>
            <w:sz w:val="28"/>
            <w:szCs w:val="28"/>
            <w:u w:val="single"/>
          </w:rPr>
          <w:t>http://www.ntsec.gov.tw</w:t>
        </w:r>
      </w:hyperlink>
      <w:r w:rsidRPr="00DF756F">
        <w:rPr>
          <w:rFonts w:ascii="標楷體" w:eastAsia="標楷體" w:hAnsi="標楷體"/>
          <w:sz w:val="28"/>
          <w:szCs w:val="28"/>
        </w:rPr>
        <w:t>→最新消息→科教館「</w:t>
      </w:r>
      <w:proofErr w:type="gramStart"/>
      <w:r w:rsidRPr="00DF756F">
        <w:rPr>
          <w:rFonts w:ascii="標楷體" w:eastAsia="標楷體" w:hAnsi="標楷體"/>
          <w:sz w:val="28"/>
          <w:szCs w:val="28"/>
        </w:rPr>
        <w:t>10</w:t>
      </w:r>
      <w:r w:rsidRPr="00DF756F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Pr="00DF756F">
        <w:rPr>
          <w:rFonts w:ascii="標楷體" w:eastAsia="標楷體" w:hAnsi="標楷體"/>
          <w:sz w:val="28"/>
          <w:szCs w:val="28"/>
        </w:rPr>
        <w:t>年度志工招募」開始報名</w:t>
      </w:r>
      <w:proofErr w:type="gramStart"/>
      <w:r w:rsidRPr="00DF756F">
        <w:rPr>
          <w:rFonts w:ascii="標楷體" w:eastAsia="標楷體" w:hAnsi="標楷體"/>
          <w:sz w:val="28"/>
          <w:szCs w:val="28"/>
        </w:rPr>
        <w:t>囉</w:t>
      </w:r>
      <w:proofErr w:type="gramEnd"/>
      <w:r w:rsidRPr="00DF756F">
        <w:rPr>
          <w:rFonts w:ascii="標楷體" w:eastAsia="標楷體" w:hAnsi="標楷體"/>
          <w:sz w:val="28"/>
          <w:szCs w:val="28"/>
        </w:rPr>
        <w:t>→</w:t>
      </w:r>
      <w:proofErr w:type="gramStart"/>
      <w:r w:rsidRPr="00DF756F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DF756F">
        <w:rPr>
          <w:rFonts w:ascii="標楷體" w:eastAsia="標楷體" w:hAnsi="標楷體" w:hint="eastAsia"/>
          <w:sz w:val="28"/>
          <w:szCs w:val="28"/>
        </w:rPr>
        <w:t>。</w:t>
      </w:r>
    </w:p>
    <w:p w:rsidR="00450F8E" w:rsidRPr="00DF756F" w:rsidRDefault="00450F8E" w:rsidP="00450F8E">
      <w:pPr>
        <w:numPr>
          <w:ilvl w:val="0"/>
          <w:numId w:val="4"/>
        </w:numPr>
        <w:adjustRightInd w:val="0"/>
        <w:snapToGrid w:val="0"/>
        <w:spacing w:line="440" w:lineRule="atLeast"/>
        <w:ind w:left="709" w:hanging="642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現場報名：填寫報名表後繳交至本館1樓服務台。</w:t>
      </w:r>
    </w:p>
    <w:p w:rsidR="00450F8E" w:rsidRPr="00DF756F" w:rsidRDefault="00450F8E" w:rsidP="00450F8E">
      <w:pPr>
        <w:numPr>
          <w:ilvl w:val="0"/>
          <w:numId w:val="4"/>
        </w:numPr>
        <w:adjustRightInd w:val="0"/>
        <w:snapToGrid w:val="0"/>
        <w:spacing w:afterLines="50" w:after="180" w:line="440" w:lineRule="atLeast"/>
        <w:ind w:left="709" w:hanging="641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sz w:val="28"/>
          <w:szCs w:val="28"/>
        </w:rPr>
        <w:t>通訊報名：</w:t>
      </w:r>
      <w:hyperlink r:id="rId9" w:history="1">
        <w:r w:rsidRPr="00DF756F">
          <w:rPr>
            <w:rFonts w:ascii="標楷體" w:eastAsia="標楷體" w:hAnsi="標楷體" w:hint="eastAsia"/>
            <w:sz w:val="28"/>
            <w:szCs w:val="28"/>
          </w:rPr>
          <w:t>填寫報名表後寄交yating@mail.ntsec.gov.tw</w:t>
        </w:r>
      </w:hyperlink>
      <w:r w:rsidRPr="00DF756F">
        <w:rPr>
          <w:rFonts w:ascii="標楷體" w:eastAsia="標楷體" w:hAnsi="標楷體" w:hint="eastAsia"/>
          <w:sz w:val="28"/>
          <w:szCs w:val="28"/>
        </w:rPr>
        <w:t>或國立臺灣科學教育館展覽組廖雅婷小姐（111</w:t>
      </w:r>
      <w:r w:rsidR="0031605E">
        <w:rPr>
          <w:rFonts w:ascii="標楷體" w:eastAsia="標楷體" w:hAnsi="標楷體" w:hint="eastAsia"/>
          <w:sz w:val="28"/>
          <w:szCs w:val="28"/>
        </w:rPr>
        <w:t>臺</w:t>
      </w:r>
      <w:r w:rsidRPr="00DF756F">
        <w:rPr>
          <w:rFonts w:ascii="標楷體" w:eastAsia="標楷體" w:hAnsi="標楷體" w:hint="eastAsia"/>
          <w:sz w:val="28"/>
          <w:szCs w:val="28"/>
        </w:rPr>
        <w:t>北市士林區士商路189號）。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b/>
          <w:kern w:val="0"/>
          <w:sz w:val="28"/>
          <w:szCs w:val="28"/>
        </w:rPr>
        <w:t>七、徵選：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)初審：進行報名資料審核，通過者由本館以電話或e-mail通知面談。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afterLines="50" w:after="180"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(二)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複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審：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採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親自面談，合格者本館通知參加教育訓練。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b/>
          <w:kern w:val="0"/>
          <w:sz w:val="28"/>
          <w:szCs w:val="28"/>
        </w:rPr>
        <w:t>八、教育訓練及實習：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)教育訓練：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ind w:leftChars="129" w:left="587" w:hangingChars="99" w:hanging="277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1.基本教育訓練（由本館主辦之教育訓練，非內政部規定之基礎課程）：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(1)對象：本次招募之所有志工。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(2)時間：預訂於6月22日(六)9:00-16:00，需全程參加，不得請假。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ind w:leftChars="129" w:left="587" w:hangingChars="99" w:hanging="277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2.專業教育訓練（本館相關專業課程）：</w:t>
      </w:r>
    </w:p>
    <w:p w:rsidR="0031605E" w:rsidRDefault="0031605E" w:rsidP="0031605E">
      <w:pPr>
        <w:autoSpaceDE w:val="0"/>
        <w:autoSpaceDN w:val="0"/>
        <w:adjustRightInd w:val="0"/>
        <w:snapToGrid w:val="0"/>
        <w:spacing w:line="440" w:lineRule="atLeas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(1)對象：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解說組志工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50F8E" w:rsidRPr="00DF756F" w:rsidRDefault="0031605E" w:rsidP="0031605E">
      <w:pPr>
        <w:autoSpaceDE w:val="0"/>
        <w:autoSpaceDN w:val="0"/>
        <w:adjustRightInd w:val="0"/>
        <w:snapToGrid w:val="0"/>
        <w:spacing w:line="440" w:lineRule="atLeast"/>
        <w:ind w:leftChars="236" w:left="1734" w:hangingChars="417" w:hanging="116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(2)時間：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預訂於6月29日(六)</w:t>
      </w:r>
      <w:r w:rsidR="00450F8E">
        <w:rPr>
          <w:rFonts w:ascii="標楷體" w:eastAsia="標楷體" w:hAnsi="標楷體" w:hint="eastAsia"/>
          <w:kern w:val="0"/>
          <w:sz w:val="28"/>
          <w:szCs w:val="28"/>
        </w:rPr>
        <w:t>、7月7日(六)</w:t>
      </w:r>
      <w:r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7月13日(六)，9:00-17:00，請假時數不得超過</w:t>
      </w:r>
      <w:r w:rsidR="00450F8E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小時</w:t>
      </w:r>
      <w:r w:rsidR="00450F8E">
        <w:rPr>
          <w:rFonts w:ascii="標楷體" w:eastAsia="標楷體" w:hAnsi="標楷體" w:hint="eastAsia"/>
          <w:kern w:val="0"/>
          <w:sz w:val="28"/>
          <w:szCs w:val="28"/>
        </w:rPr>
        <w:t>，視解說</w:t>
      </w:r>
      <w:r>
        <w:rPr>
          <w:rFonts w:ascii="標楷體" w:eastAsia="標楷體" w:hAnsi="標楷體" w:hint="eastAsia"/>
          <w:kern w:val="0"/>
          <w:sz w:val="28"/>
          <w:szCs w:val="28"/>
        </w:rPr>
        <w:t>意願參與相關培訓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(二)實習：</w:t>
      </w:r>
    </w:p>
    <w:p w:rsidR="00450F8E" w:rsidRPr="00DF756F" w:rsidRDefault="0031605E" w:rsidP="0031605E">
      <w:pPr>
        <w:autoSpaceDE w:val="0"/>
        <w:autoSpaceDN w:val="0"/>
        <w:adjustRightInd w:val="0"/>
        <w:snapToGrid w:val="0"/>
        <w:spacing w:line="440" w:lineRule="atLeast"/>
        <w:ind w:leftChars="118" w:left="566" w:hangingChars="101" w:hanging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.</w:t>
      </w:r>
      <w:proofErr w:type="gramStart"/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解說</w:t>
      </w:r>
      <w:r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志工</w:t>
      </w:r>
      <w:proofErr w:type="gramEnd"/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DF756F">
        <w:rPr>
          <w:rFonts w:ascii="標楷體" w:eastAsia="標楷體" w:hAnsi="標楷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hint="eastAsia"/>
          <w:kern w:val="0"/>
          <w:sz w:val="28"/>
          <w:szCs w:val="28"/>
        </w:rPr>
        <w:t>第一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專業訓練後即開始，需達30小時，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為期2個月</w:t>
      </w:r>
      <w:r w:rsidR="00450F8E" w:rsidRPr="00DF756F">
        <w:rPr>
          <w:rFonts w:ascii="標楷體" w:eastAsia="標楷體" w:hAnsi="標楷體"/>
          <w:kern w:val="0"/>
          <w:sz w:val="28"/>
          <w:szCs w:val="28"/>
        </w:rPr>
        <w:t>。</w:t>
      </w:r>
    </w:p>
    <w:p w:rsidR="00450F8E" w:rsidRPr="00DF756F" w:rsidRDefault="0031605E" w:rsidP="0031605E">
      <w:pPr>
        <w:autoSpaceDE w:val="0"/>
        <w:autoSpaceDN w:val="0"/>
        <w:adjustRightInd w:val="0"/>
        <w:snapToGrid w:val="0"/>
        <w:spacing w:line="440" w:lineRule="atLeast"/>
        <w:ind w:leftChars="118" w:left="566" w:hangingChars="101" w:hanging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.</w:t>
      </w:r>
      <w:proofErr w:type="gramStart"/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服務組志工</w:t>
      </w:r>
      <w:proofErr w:type="gramEnd"/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於基本教育訓練結束後開始，需達32小時，</w:t>
      </w:r>
      <w:r w:rsidR="00450F8E" w:rsidRPr="00DF756F">
        <w:rPr>
          <w:rFonts w:ascii="標楷體" w:eastAsia="標楷體" w:hAnsi="標楷體" w:hint="eastAsia"/>
          <w:kern w:val="0"/>
          <w:sz w:val="28"/>
          <w:szCs w:val="28"/>
        </w:rPr>
        <w:t>為期2個月</w:t>
      </w:r>
      <w:r w:rsidR="00450F8E" w:rsidRPr="00DF756F">
        <w:rPr>
          <w:rFonts w:ascii="標楷體" w:eastAsia="標楷體" w:hAnsi="標楷體"/>
          <w:kern w:val="0"/>
          <w:sz w:val="28"/>
          <w:szCs w:val="28"/>
        </w:rPr>
        <w:t>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line="440" w:lineRule="atLeast"/>
        <w:ind w:left="561" w:hangingChars="200" w:hanging="561"/>
        <w:rPr>
          <w:rFonts w:ascii="標楷體" w:eastAsia="標楷體" w:hAnsi="標楷體"/>
          <w:b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b/>
          <w:kern w:val="0"/>
          <w:sz w:val="28"/>
          <w:szCs w:val="28"/>
        </w:rPr>
        <w:t>九、權利與義務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經通過徵選並完成本館主辦之教育訓練及實習合格者，始發給志工服務證及志工背心，正式擔任本館各項服務工作。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志工服務為無給職，惟服務期間每滿4小時得補助誤餐費100元</w:t>
      </w:r>
      <w:r w:rsidRPr="00DF756F">
        <w:rPr>
          <w:rFonts w:ascii="標楷體" w:eastAsia="標楷體" w:hAnsi="標楷體"/>
          <w:kern w:val="0"/>
          <w:sz w:val="28"/>
          <w:szCs w:val="28"/>
        </w:rPr>
        <w:t>（每月計算核撥）</w:t>
      </w:r>
      <w:r w:rsidRPr="00DF756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憑志工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服務證可進入本館參觀（獨立售票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特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展除外）。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lastRenderedPageBreak/>
        <w:t>參加本館舉辦的各項教育訓練、聯誼活動。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依規定借用本館圖書室圖書資料。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接受所從事工作所需之教育訓練與相關認證。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熱心服務、表現優異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志工</w:t>
      </w:r>
      <w:r w:rsidR="0031605E">
        <w:rPr>
          <w:rFonts w:ascii="標楷體" w:eastAsia="標楷體" w:hAnsi="標楷體" w:hint="eastAsia"/>
          <w:kern w:val="0"/>
          <w:sz w:val="28"/>
          <w:szCs w:val="28"/>
        </w:rPr>
        <w:t>獲</w:t>
      </w:r>
      <w:r w:rsidRPr="00DF756F">
        <w:rPr>
          <w:rFonts w:ascii="標楷體" w:eastAsia="標楷體" w:hAnsi="標楷體" w:hint="eastAsia"/>
          <w:kern w:val="0"/>
          <w:sz w:val="28"/>
          <w:szCs w:val="28"/>
        </w:rPr>
        <w:t>獎勵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表揚。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志工於服務時段得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免費於館內</w:t>
      </w:r>
      <w:proofErr w:type="gramEnd"/>
      <w:r w:rsidR="0031605E">
        <w:rPr>
          <w:rFonts w:ascii="標楷體" w:eastAsia="標楷體" w:hAnsi="標楷體" w:hint="eastAsia"/>
          <w:kern w:val="0"/>
          <w:sz w:val="28"/>
          <w:szCs w:val="28"/>
        </w:rPr>
        <w:t>B1廣場</w:t>
      </w:r>
      <w:r w:rsidRPr="00DF756F">
        <w:rPr>
          <w:rFonts w:ascii="標楷體" w:eastAsia="標楷體" w:hAnsi="標楷體" w:hint="eastAsia"/>
          <w:kern w:val="0"/>
          <w:sz w:val="28"/>
          <w:szCs w:val="28"/>
        </w:rPr>
        <w:t>停車（需志工本人駕車）。</w:t>
      </w:r>
    </w:p>
    <w:p w:rsidR="00450F8E" w:rsidRPr="00693831" w:rsidRDefault="00450F8E" w:rsidP="00693831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志工服務時間為</w:t>
      </w:r>
      <w:r w:rsidR="00693831">
        <w:rPr>
          <w:rFonts w:ascii="標楷體" w:eastAsia="標楷體" w:hAnsi="標楷體" w:hint="eastAsia"/>
          <w:kern w:val="0"/>
          <w:sz w:val="28"/>
          <w:szCs w:val="28"/>
        </w:rPr>
        <w:t>假</w:t>
      </w:r>
      <w:bookmarkStart w:id="0" w:name="_GoBack"/>
      <w:bookmarkEnd w:id="0"/>
      <w:r w:rsidRPr="00693831">
        <w:rPr>
          <w:rFonts w:ascii="標楷體" w:eastAsia="標楷體" w:hAnsi="標楷體" w:hint="eastAsia"/>
          <w:kern w:val="0"/>
          <w:sz w:val="28"/>
          <w:szCs w:val="28"/>
        </w:rPr>
        <w:t>日上午時段09：00至13：00，下午時段13：00至17：00；配合本館科教活動及服務需求，服務時間得另訂定。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志願服務期間至少滿1年，且每年服務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時數需達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100小時以上，少於100小時者即喪失志工資格。</w:t>
      </w:r>
    </w:p>
    <w:p w:rsidR="00450F8E" w:rsidRPr="00DF756F" w:rsidRDefault="00450F8E" w:rsidP="00450F8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atLeast"/>
        <w:ind w:left="966" w:hanging="966"/>
        <w:rPr>
          <w:rFonts w:ascii="標楷體" w:eastAsia="標楷體" w:hAnsi="標楷體"/>
          <w:kern w:val="0"/>
          <w:sz w:val="28"/>
          <w:szCs w:val="28"/>
        </w:rPr>
      </w:pPr>
      <w:r w:rsidRPr="00DF756F">
        <w:rPr>
          <w:rFonts w:ascii="標楷體" w:eastAsia="標楷體" w:hAnsi="標楷體" w:hint="eastAsia"/>
          <w:kern w:val="0"/>
          <w:sz w:val="28"/>
          <w:szCs w:val="28"/>
        </w:rPr>
        <w:t>志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工均應遵守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本館有關之各項規章，服務期間之服務態度、品德及工作績效等均列入考核範圍，凡有怠忽職責、行為不良，有損本館之</w:t>
      </w:r>
      <w:proofErr w:type="gramStart"/>
      <w:r w:rsidRPr="00DF756F">
        <w:rPr>
          <w:rFonts w:ascii="標楷體" w:eastAsia="標楷體" w:hAnsi="標楷體" w:hint="eastAsia"/>
          <w:kern w:val="0"/>
          <w:sz w:val="28"/>
          <w:szCs w:val="28"/>
        </w:rPr>
        <w:t>館譽者</w:t>
      </w:r>
      <w:proofErr w:type="gramEnd"/>
      <w:r w:rsidRPr="00DF756F">
        <w:rPr>
          <w:rFonts w:ascii="標楷體" w:eastAsia="標楷體" w:hAnsi="標楷體" w:hint="eastAsia"/>
          <w:kern w:val="0"/>
          <w:sz w:val="28"/>
          <w:szCs w:val="28"/>
        </w:rPr>
        <w:t>，或嚴重破壞志工團隊和諧者，將撤銷其資格。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afterLines="50" w:after="180"/>
        <w:ind w:firstLineChars="50" w:firstLine="120"/>
        <w:jc w:val="center"/>
        <w:rPr>
          <w:rFonts w:ascii="標楷體" w:eastAsia="標楷體" w:hAnsi="標楷體"/>
          <w:b/>
          <w:sz w:val="28"/>
          <w:szCs w:val="28"/>
        </w:rPr>
      </w:pPr>
      <w:r w:rsidRPr="00DF756F">
        <w:rPr>
          <w:rFonts w:ascii="標楷體" w:eastAsia="標楷體" w:hAnsi="標楷體"/>
          <w:szCs w:val="24"/>
        </w:rPr>
        <w:br w:type="page"/>
      </w:r>
      <w:r w:rsidRPr="00DF756F">
        <w:rPr>
          <w:rFonts w:ascii="標楷體" w:eastAsia="標楷體" w:hAnsi="標楷體" w:hint="eastAsia"/>
          <w:b/>
          <w:sz w:val="28"/>
          <w:szCs w:val="28"/>
        </w:rPr>
        <w:lastRenderedPageBreak/>
        <w:t>國立臺灣科學教育館</w:t>
      </w:r>
      <w:proofErr w:type="gramStart"/>
      <w:r w:rsidRPr="00DF756F">
        <w:rPr>
          <w:rFonts w:ascii="標楷體" w:eastAsia="標楷體" w:hAnsi="標楷體" w:hint="eastAsia"/>
          <w:b/>
          <w:sz w:val="28"/>
          <w:szCs w:val="28"/>
        </w:rPr>
        <w:t>102</w:t>
      </w:r>
      <w:proofErr w:type="gramEnd"/>
      <w:r w:rsidRPr="00DF756F">
        <w:rPr>
          <w:rFonts w:ascii="標楷體" w:eastAsia="標楷體" w:hAnsi="標楷體" w:hint="eastAsia"/>
          <w:b/>
          <w:sz w:val="28"/>
          <w:szCs w:val="28"/>
        </w:rPr>
        <w:t>年度志工報名表</w:t>
      </w:r>
    </w:p>
    <w:p w:rsidR="00450F8E" w:rsidRPr="00DF756F" w:rsidRDefault="00450F8E" w:rsidP="00450F8E">
      <w:pPr>
        <w:autoSpaceDE w:val="0"/>
        <w:autoSpaceDN w:val="0"/>
        <w:adjustRightInd w:val="0"/>
        <w:snapToGrid w:val="0"/>
        <w:spacing w:afterLines="50" w:after="180"/>
        <w:ind w:leftChars="118" w:left="283" w:firstLineChars="50" w:firstLine="120"/>
        <w:rPr>
          <w:rFonts w:ascii="標楷體" w:eastAsia="標楷體" w:hAnsi="標楷體"/>
          <w:sz w:val="28"/>
          <w:szCs w:val="28"/>
        </w:rPr>
      </w:pPr>
      <w:r w:rsidRPr="00DF756F">
        <w:rPr>
          <w:rFonts w:ascii="標楷體" w:eastAsia="標楷體" w:hAnsi="標楷體" w:hint="eastAsia"/>
          <w:b/>
          <w:szCs w:val="24"/>
        </w:rPr>
        <w:t>*可直接至本館</w:t>
      </w:r>
      <w:proofErr w:type="gramStart"/>
      <w:r w:rsidRPr="00DF756F">
        <w:rPr>
          <w:rFonts w:ascii="標楷體" w:eastAsia="標楷體" w:hAnsi="標楷體" w:hint="eastAsia"/>
          <w:b/>
          <w:szCs w:val="24"/>
        </w:rPr>
        <w:t>官網線上</w:t>
      </w:r>
      <w:proofErr w:type="gramEnd"/>
      <w:r w:rsidRPr="00DF756F">
        <w:rPr>
          <w:rFonts w:ascii="標楷體" w:eastAsia="標楷體" w:hAnsi="標楷體" w:hint="eastAsia"/>
          <w:b/>
          <w:szCs w:val="24"/>
        </w:rPr>
        <w:t>報名</w:t>
      </w:r>
    </w:p>
    <w:tbl>
      <w:tblPr>
        <w:tblW w:w="87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843"/>
        <w:gridCol w:w="535"/>
        <w:gridCol w:w="2232"/>
        <w:gridCol w:w="2088"/>
      </w:tblGrid>
      <w:tr w:rsidR="00450F8E" w:rsidRPr="00E47F5D" w:rsidTr="00761A3F">
        <w:trPr>
          <w:trHeight w:val="702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450F8E" w:rsidRPr="00DF756F" w:rsidRDefault="00450F8E" w:rsidP="00761A3F">
            <w:pPr>
              <w:tabs>
                <w:tab w:val="left" w:pos="7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 xml:space="preserve">男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088" w:type="dxa"/>
            <w:vMerge w:val="restart"/>
            <w:shd w:val="clear" w:color="auto" w:fill="auto"/>
            <w:textDirection w:val="tbRlV"/>
            <w:vAlign w:val="center"/>
          </w:tcPr>
          <w:p w:rsidR="00450F8E" w:rsidRPr="00DF756F" w:rsidRDefault="00450F8E" w:rsidP="00761A3F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照片黏貼處</w:t>
            </w:r>
          </w:p>
        </w:tc>
      </w:tr>
      <w:tr w:rsidR="00450F8E" w:rsidRPr="00E47F5D" w:rsidTr="00761A3F">
        <w:trPr>
          <w:trHeight w:val="706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F8E" w:rsidRPr="00DF756F" w:rsidRDefault="00450F8E" w:rsidP="00761A3F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年  月  日</w:t>
            </w:r>
          </w:p>
        </w:tc>
        <w:tc>
          <w:tcPr>
            <w:tcW w:w="27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0F8E" w:rsidRPr="00DF756F" w:rsidRDefault="00450F8E" w:rsidP="00761A3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已婚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未婚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 xml:space="preserve">其他   </w:t>
            </w: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761A3F"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F8E" w:rsidRPr="00DF756F" w:rsidRDefault="00450F8E" w:rsidP="00761A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761A3F"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6698" w:type="dxa"/>
            <w:gridSpan w:val="4"/>
            <w:shd w:val="clear" w:color="auto" w:fill="auto"/>
            <w:vAlign w:val="center"/>
          </w:tcPr>
          <w:p w:rsidR="00450F8E" w:rsidRPr="00DF756F" w:rsidRDefault="00450F8E" w:rsidP="00761A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50F8E" w:rsidRPr="00DF756F" w:rsidRDefault="00450F8E" w:rsidP="00761A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761A3F"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761A3F"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工作經驗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761A3F">
        <w:trPr>
          <w:trHeight w:val="285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志工相關經驗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761A3F">
        <w:trPr>
          <w:trHeight w:val="285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語言能力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台語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客語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 xml:space="preserve">英語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 xml:space="preserve">日語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手語</w:t>
            </w: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450F8E" w:rsidRPr="00E47F5D" w:rsidTr="00761A3F">
        <w:trPr>
          <w:trHeight w:val="285"/>
        </w:trPr>
        <w:tc>
          <w:tcPr>
            <w:tcW w:w="2050" w:type="dxa"/>
            <w:shd w:val="clear" w:color="auto" w:fill="auto"/>
            <w:vAlign w:val="center"/>
          </w:tcPr>
          <w:p w:rsidR="00450F8E" w:rsidRPr="0016263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攝影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樂器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剪紙/摺紙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氣球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捏黏土</w:t>
            </w:r>
          </w:p>
          <w:p w:rsidR="00450F8E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裁縫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刺繡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繪畫  </w:t>
            </w:r>
            <w:r w:rsidR="007C76EA"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電腦文書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影片製作</w:t>
            </w:r>
          </w:p>
          <w:p w:rsidR="007C76EA" w:rsidRPr="007C76EA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團康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園藝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烹飪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金工  </w:t>
            </w:r>
            <w:r w:rsidR="007C76EA"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C76EA">
              <w:rPr>
                <w:rFonts w:ascii="標楷體" w:eastAsia="標楷體" w:hAnsi="標楷體" w:hint="eastAsia"/>
                <w:sz w:val="26"/>
                <w:szCs w:val="26"/>
              </w:rPr>
              <w:t>程式設計</w:t>
            </w: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9332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  <w:tr w:rsidR="00450F8E" w:rsidRPr="00E47F5D" w:rsidTr="00761A3F">
        <w:trPr>
          <w:trHeight w:val="802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電話〈O〉：               〈H〉：</w:t>
            </w: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行動電話：                傳真：</w:t>
            </w: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</w:p>
        </w:tc>
      </w:tr>
      <w:tr w:rsidR="00450F8E" w:rsidRPr="00E47F5D" w:rsidTr="00761A3F">
        <w:trPr>
          <w:trHeight w:val="809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6698" w:type="dxa"/>
            <w:gridSpan w:val="4"/>
            <w:shd w:val="clear" w:color="auto" w:fill="auto"/>
          </w:tcPr>
          <w:p w:rsidR="00450F8E" w:rsidRPr="00DF756F" w:rsidRDefault="00450F8E" w:rsidP="00761A3F">
            <w:pPr>
              <w:rPr>
                <w:rFonts w:ascii="標楷體" w:eastAsia="標楷體" w:hAnsi="標楷體"/>
                <w:szCs w:val="24"/>
              </w:rPr>
            </w:pPr>
            <w:r w:rsidRPr="00DF756F">
              <w:rPr>
                <w:rFonts w:ascii="標楷體" w:eastAsia="標楷體" w:hAnsi="標楷體" w:hint="eastAsia"/>
                <w:szCs w:val="24"/>
              </w:rPr>
              <w:t>（郵遞區號　　　　）</w:t>
            </w:r>
          </w:p>
          <w:p w:rsidR="00450F8E" w:rsidRPr="00DF756F" w:rsidRDefault="00450F8E" w:rsidP="00761A3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F8E" w:rsidRPr="00E47F5D" w:rsidTr="00AC10AE">
        <w:trPr>
          <w:trHeight w:val="1097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報名類別</w:t>
            </w:r>
          </w:p>
        </w:tc>
        <w:tc>
          <w:tcPr>
            <w:tcW w:w="6698" w:type="dxa"/>
            <w:gridSpan w:val="4"/>
            <w:shd w:val="clear" w:color="auto" w:fill="auto"/>
            <w:vAlign w:val="center"/>
          </w:tcPr>
          <w:p w:rsidR="00450F8E" w:rsidRPr="00DF756F" w:rsidRDefault="00450F8E" w:rsidP="00761A3F">
            <w:pPr>
              <w:snapToGrid w:val="0"/>
              <w:spacing w:line="240" w:lineRule="atLeast"/>
              <w:ind w:leftChars="31" w:left="3174" w:hangingChars="1107" w:hanging="3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56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F75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F756F"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  <w:r w:rsidR="00AC10A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DF756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proofErr w:type="gramEnd"/>
          </w:p>
          <w:p w:rsidR="00450F8E" w:rsidRPr="00DF756F" w:rsidRDefault="00450F8E" w:rsidP="00AC10AE">
            <w:pPr>
              <w:snapToGrid w:val="0"/>
              <w:spacing w:line="240" w:lineRule="atLeast"/>
              <w:ind w:leftChars="36" w:left="2147" w:hangingChars="736" w:hanging="2061"/>
              <w:jc w:val="both"/>
              <w:rPr>
                <w:rFonts w:ascii="標楷體" w:eastAsia="標楷體" w:hAnsi="標楷體"/>
                <w:szCs w:val="24"/>
              </w:rPr>
            </w:pPr>
            <w:r w:rsidRPr="00DF756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C10A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F75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DF756F">
              <w:rPr>
                <w:rFonts w:ascii="標楷體" w:eastAsia="標楷體" w:hAnsi="標楷體" w:hint="eastAsia"/>
                <w:sz w:val="28"/>
                <w:szCs w:val="28"/>
              </w:rPr>
              <w:t>服務組志工</w:t>
            </w:r>
            <w:proofErr w:type="gramEnd"/>
          </w:p>
        </w:tc>
      </w:tr>
      <w:tr w:rsidR="00450F8E" w:rsidRPr="00E47F5D" w:rsidTr="00AC10AE">
        <w:trPr>
          <w:trHeight w:val="1127"/>
        </w:trPr>
        <w:tc>
          <w:tcPr>
            <w:tcW w:w="2050" w:type="dxa"/>
            <w:shd w:val="clear" w:color="auto" w:fill="auto"/>
            <w:vAlign w:val="center"/>
          </w:tcPr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可服務時間</w:t>
            </w:r>
          </w:p>
          <w:p w:rsidR="00450F8E" w:rsidRPr="00DF756F" w:rsidRDefault="00450F8E" w:rsidP="00761A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6698" w:type="dxa"/>
            <w:gridSpan w:val="4"/>
            <w:shd w:val="clear" w:color="auto" w:fill="auto"/>
            <w:vAlign w:val="center"/>
          </w:tcPr>
          <w:p w:rsidR="00450F8E" w:rsidRPr="00DF756F" w:rsidRDefault="00450F8E" w:rsidP="00761A3F">
            <w:pPr>
              <w:ind w:leftChars="31" w:left="2240" w:hangingChars="833" w:hanging="21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 xml:space="preserve">週六9:00-13:00  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週六13:00-17:00</w:t>
            </w:r>
          </w:p>
          <w:p w:rsidR="00450F8E" w:rsidRPr="00DF756F" w:rsidRDefault="00450F8E" w:rsidP="00761A3F">
            <w:pPr>
              <w:ind w:leftChars="31" w:left="2240" w:hangingChars="833" w:hanging="21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 xml:space="preserve">週日9:00-13:00    </w:t>
            </w:r>
            <w:r w:rsidRPr="00DF756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F756F">
              <w:rPr>
                <w:rFonts w:ascii="標楷體" w:eastAsia="標楷體" w:hAnsi="標楷體" w:hint="eastAsia"/>
                <w:sz w:val="26"/>
                <w:szCs w:val="26"/>
              </w:rPr>
              <w:t>週日13:00-17:00</w:t>
            </w:r>
          </w:p>
        </w:tc>
      </w:tr>
    </w:tbl>
    <w:p w:rsidR="00450F8E" w:rsidRPr="00DF756F" w:rsidRDefault="00450F8E" w:rsidP="00450F8E">
      <w:pPr>
        <w:rPr>
          <w:rFonts w:ascii="標楷體" w:eastAsia="標楷體" w:hAnsi="標楷體"/>
          <w:sz w:val="26"/>
          <w:szCs w:val="26"/>
        </w:rPr>
      </w:pPr>
      <w:r w:rsidRPr="00DF756F">
        <w:rPr>
          <w:rFonts w:ascii="標楷體" w:eastAsia="標楷體" w:hAnsi="標楷體" w:hint="eastAsia"/>
          <w:sz w:val="26"/>
          <w:szCs w:val="26"/>
        </w:rPr>
        <w:t xml:space="preserve">   ※</w:t>
      </w:r>
      <w:r w:rsidRPr="00DF756F">
        <w:rPr>
          <w:rFonts w:ascii="標楷體" w:eastAsia="標楷體" w:hAnsi="標楷體" w:hint="eastAsia"/>
          <w:szCs w:val="24"/>
        </w:rPr>
        <w:t>上述服務時段每次四小時。</w:t>
      </w:r>
    </w:p>
    <w:p w:rsidR="00450F8E" w:rsidRPr="00DF756F" w:rsidRDefault="00450F8E" w:rsidP="00450F8E">
      <w:pPr>
        <w:rPr>
          <w:rFonts w:ascii="標楷體" w:eastAsia="標楷體" w:hAnsi="標楷體"/>
          <w:sz w:val="26"/>
          <w:szCs w:val="26"/>
        </w:rPr>
      </w:pPr>
      <w:r w:rsidRPr="00DF756F">
        <w:rPr>
          <w:rFonts w:ascii="標楷體" w:eastAsia="標楷體" w:hAnsi="標楷體" w:hint="eastAsia"/>
          <w:sz w:val="26"/>
          <w:szCs w:val="26"/>
        </w:rPr>
        <w:t xml:space="preserve">   ※</w:t>
      </w:r>
      <w:r w:rsidRPr="00DF756F">
        <w:rPr>
          <w:rFonts w:ascii="標楷體" w:eastAsia="標楷體" w:hAnsi="標楷體" w:hint="eastAsia"/>
          <w:szCs w:val="24"/>
        </w:rPr>
        <w:t>志工服務為無給職，且須遵守本館有關規章</w:t>
      </w:r>
      <w:r w:rsidRPr="00DF756F">
        <w:rPr>
          <w:rFonts w:ascii="標楷體" w:eastAsia="標楷體" w:hAnsi="標楷體" w:hint="eastAsia"/>
          <w:sz w:val="26"/>
          <w:szCs w:val="26"/>
        </w:rPr>
        <w:t>。</w:t>
      </w:r>
    </w:p>
    <w:p w:rsidR="002D7F34" w:rsidRPr="00450F8E" w:rsidRDefault="00450F8E" w:rsidP="00450F8E">
      <w:pPr>
        <w:adjustRightInd w:val="0"/>
        <w:snapToGrid w:val="0"/>
        <w:ind w:left="629" w:rightChars="177" w:right="425" w:hangingChars="262" w:hanging="629"/>
        <w:rPr>
          <w:rFonts w:ascii="標楷體" w:eastAsia="標楷體" w:hAnsi="標楷體"/>
          <w:szCs w:val="24"/>
        </w:rPr>
      </w:pPr>
      <w:r w:rsidRPr="00DF756F">
        <w:rPr>
          <w:rFonts w:ascii="標楷體" w:eastAsia="標楷體" w:hAnsi="標楷體" w:hint="eastAsia"/>
          <w:szCs w:val="24"/>
        </w:rPr>
        <w:t xml:space="preserve">   ※可至本館</w:t>
      </w:r>
      <w:proofErr w:type="gramStart"/>
      <w:r w:rsidRPr="00DF756F">
        <w:rPr>
          <w:rFonts w:ascii="標楷體" w:eastAsia="標楷體" w:hAnsi="標楷體" w:hint="eastAsia"/>
          <w:szCs w:val="24"/>
        </w:rPr>
        <w:t>官網線上</w:t>
      </w:r>
      <w:proofErr w:type="gramEnd"/>
      <w:r w:rsidRPr="00DF756F">
        <w:rPr>
          <w:rFonts w:ascii="標楷體" w:eastAsia="標楷體" w:hAnsi="標楷體" w:hint="eastAsia"/>
          <w:szCs w:val="24"/>
        </w:rPr>
        <w:t>報名，亦可於</w:t>
      </w:r>
      <w:hyperlink r:id="rId10" w:history="1">
        <w:r w:rsidRPr="00DF756F">
          <w:rPr>
            <w:rFonts w:ascii="標楷體" w:eastAsia="標楷體" w:hAnsi="標楷體" w:hint="eastAsia"/>
            <w:szCs w:val="24"/>
          </w:rPr>
          <w:t>填寫報名表後寄交yating@mail.ntsec.gov.tw</w:t>
        </w:r>
      </w:hyperlink>
      <w:r w:rsidRPr="00DF756F">
        <w:rPr>
          <w:rFonts w:ascii="標楷體" w:eastAsia="標楷體" w:hAnsi="標楷體" w:hint="eastAsia"/>
          <w:szCs w:val="24"/>
        </w:rPr>
        <w:t>或國立臺灣科學教育館展覽組廖雅婷小姐（111台北市士林區士商路189號）。</w:t>
      </w:r>
    </w:p>
    <w:sectPr w:rsidR="002D7F34" w:rsidRPr="00450F8E" w:rsidSect="00450F8E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D7" w:rsidRDefault="00751FD7" w:rsidP="00934ACB">
      <w:r>
        <w:separator/>
      </w:r>
    </w:p>
  </w:endnote>
  <w:endnote w:type="continuationSeparator" w:id="0">
    <w:p w:rsidR="00751FD7" w:rsidRDefault="00751FD7" w:rsidP="0093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D7" w:rsidRDefault="00751FD7" w:rsidP="00934ACB">
      <w:r>
        <w:separator/>
      </w:r>
    </w:p>
  </w:footnote>
  <w:footnote w:type="continuationSeparator" w:id="0">
    <w:p w:rsidR="00751FD7" w:rsidRDefault="00751FD7" w:rsidP="0093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5E2"/>
    <w:multiLevelType w:val="hybridMultilevel"/>
    <w:tmpl w:val="135C31DA"/>
    <w:lvl w:ilvl="0" w:tplc="C776B1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DA593A"/>
    <w:multiLevelType w:val="hybridMultilevel"/>
    <w:tmpl w:val="A4DADF24"/>
    <w:lvl w:ilvl="0" w:tplc="526682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82A60"/>
    <w:multiLevelType w:val="hybridMultilevel"/>
    <w:tmpl w:val="426E01D0"/>
    <w:lvl w:ilvl="0" w:tplc="B254DE4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>
    <w:nsid w:val="2C5338C2"/>
    <w:multiLevelType w:val="hybridMultilevel"/>
    <w:tmpl w:val="BCC6873C"/>
    <w:lvl w:ilvl="0" w:tplc="E6363C0C">
      <w:start w:val="1"/>
      <w:numFmt w:val="taiwaneseCountingThousand"/>
      <w:lvlText w:val="(%1)"/>
      <w:lvlJc w:val="left"/>
      <w:pPr>
        <w:ind w:left="7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4">
    <w:nsid w:val="3E2F3F59"/>
    <w:multiLevelType w:val="hybridMultilevel"/>
    <w:tmpl w:val="2C342DE0"/>
    <w:lvl w:ilvl="0" w:tplc="A580A0C4">
      <w:start w:val="1"/>
      <w:numFmt w:val="decimal"/>
      <w:lvlText w:val="%1."/>
      <w:lvlJc w:val="left"/>
      <w:pPr>
        <w:ind w:left="864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3F753320"/>
    <w:multiLevelType w:val="hybridMultilevel"/>
    <w:tmpl w:val="984C06AC"/>
    <w:lvl w:ilvl="0" w:tplc="1092EC58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6">
    <w:nsid w:val="41470AF4"/>
    <w:multiLevelType w:val="hybridMultilevel"/>
    <w:tmpl w:val="47FE3136"/>
    <w:lvl w:ilvl="0" w:tplc="36DE578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7">
    <w:nsid w:val="679508D8"/>
    <w:multiLevelType w:val="hybridMultilevel"/>
    <w:tmpl w:val="C29EE3F2"/>
    <w:lvl w:ilvl="0" w:tplc="E53013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CC68E5"/>
    <w:multiLevelType w:val="hybridMultilevel"/>
    <w:tmpl w:val="EE6E9744"/>
    <w:lvl w:ilvl="0" w:tplc="BBB0E626">
      <w:start w:val="1"/>
      <w:numFmt w:val="taiwaneseCountingThousand"/>
      <w:lvlText w:val="(%1)"/>
      <w:lvlJc w:val="left"/>
      <w:pPr>
        <w:ind w:left="7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8E"/>
    <w:rsid w:val="000C1C49"/>
    <w:rsid w:val="001F5721"/>
    <w:rsid w:val="002D7F34"/>
    <w:rsid w:val="0031605E"/>
    <w:rsid w:val="00334D5C"/>
    <w:rsid w:val="00450F8E"/>
    <w:rsid w:val="00684FAB"/>
    <w:rsid w:val="00693831"/>
    <w:rsid w:val="00751FD7"/>
    <w:rsid w:val="007C76EA"/>
    <w:rsid w:val="008608AA"/>
    <w:rsid w:val="008F1EB4"/>
    <w:rsid w:val="00934ACB"/>
    <w:rsid w:val="00AC10AE"/>
    <w:rsid w:val="00E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08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4AC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4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4AC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08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4AC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4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4AC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e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2635;&#23531;&#22577;&#21517;&#34920;&#24460;&#23492;&#20132;yating@mail.ntse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2577;&#21517;&#34920;&#24460;&#23492;&#20132;yating@mail.ntse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廖雅婷</dc:creator>
  <cp:lastModifiedBy>廖雅婷</cp:lastModifiedBy>
  <cp:revision>2</cp:revision>
  <cp:lastPrinted>2013-04-25T07:13:00Z</cp:lastPrinted>
  <dcterms:created xsi:type="dcterms:W3CDTF">2013-05-02T10:48:00Z</dcterms:created>
  <dcterms:modified xsi:type="dcterms:W3CDTF">2013-05-02T10:48:00Z</dcterms:modified>
</cp:coreProperties>
</file>