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00" w:rsidRDefault="00EB253D">
      <w:pPr>
        <w:spacing w:line="400" w:lineRule="exact"/>
        <w:jc w:val="center"/>
      </w:pPr>
      <w:bookmarkStart w:id="0" w:name="_GoBack"/>
      <w:bookmarkEnd w:id="0"/>
      <w:r>
        <w:rPr>
          <w:rFonts w:ascii="Times New Roman" w:eastAsia="標楷體" w:hAnsi="Times New Roman" w:cs="Times New Roman"/>
          <w:b/>
          <w:sz w:val="28"/>
          <w:szCs w:val="28"/>
        </w:rPr>
        <w:t>臺北市</w:t>
      </w:r>
      <w:r>
        <w:rPr>
          <w:rFonts w:ascii="Times New Roman" w:eastAsia="標楷體" w:hAnsi="Times New Roman" w:cs="Times New Roman"/>
          <w:b/>
          <w:sz w:val="28"/>
          <w:szCs w:val="28"/>
        </w:rPr>
        <w:t>111</w:t>
      </w:r>
      <w:r>
        <w:rPr>
          <w:rFonts w:ascii="Times New Roman" w:eastAsia="標楷體" w:hAnsi="Times New Roman" w:cs="Times New Roman"/>
          <w:b/>
          <w:sz w:val="28"/>
          <w:szCs w:val="28"/>
        </w:rPr>
        <w:t>學年度國際交換學生學習實施計畫</w:t>
      </w:r>
    </w:p>
    <w:p w:rsidR="00BD1000" w:rsidRDefault="00BD1000">
      <w:pPr>
        <w:tabs>
          <w:tab w:val="left" w:pos="4565"/>
        </w:tabs>
        <w:spacing w:line="400" w:lineRule="exact"/>
        <w:jc w:val="right"/>
        <w:rPr>
          <w:rFonts w:ascii="Times New Roman" w:eastAsia="標楷體" w:hAnsi="Times New Roman" w:cs="Times New Roman"/>
          <w:b/>
          <w:color w:val="000000"/>
          <w:sz w:val="28"/>
          <w:szCs w:val="28"/>
        </w:rPr>
      </w:pPr>
    </w:p>
    <w:p w:rsidR="00BD1000" w:rsidRDefault="00EB253D">
      <w:pPr>
        <w:numPr>
          <w:ilvl w:val="0"/>
          <w:numId w:val="1"/>
        </w:numPr>
        <w:tabs>
          <w:tab w:val="left" w:pos="-961"/>
        </w:tabs>
        <w:snapToGrid w:val="0"/>
        <w:spacing w:after="180"/>
      </w:pPr>
      <w:r>
        <w:rPr>
          <w:rFonts w:ascii="Times New Roman" w:eastAsia="標楷體" w:hAnsi="Times New Roman" w:cs="Times New Roman"/>
          <w:b/>
          <w:color w:val="000000"/>
        </w:rPr>
        <w:t>依據：</w:t>
      </w:r>
      <w:r>
        <w:rPr>
          <w:rFonts w:ascii="Times New Roman" w:eastAsia="標楷體" w:hAnsi="Times New Roman" w:cs="Times New Roman"/>
          <w:bCs/>
          <w:color w:val="000000"/>
        </w:rPr>
        <w:t>臺北市國際教育中長程實施計畫</w:t>
      </w:r>
      <w:r>
        <w:rPr>
          <w:rFonts w:ascii="Times New Roman" w:eastAsia="標楷體" w:hAnsi="Times New Roman" w:cs="Times New Roman"/>
          <w:color w:val="000000"/>
        </w:rPr>
        <w:t>。</w:t>
      </w:r>
    </w:p>
    <w:p w:rsidR="00BD1000" w:rsidRDefault="00EB253D">
      <w:pPr>
        <w:numPr>
          <w:ilvl w:val="0"/>
          <w:numId w:val="1"/>
        </w:numPr>
        <w:tabs>
          <w:tab w:val="left" w:pos="567"/>
        </w:tabs>
        <w:snapToGrid w:val="0"/>
        <w:spacing w:after="180"/>
        <w:ind w:left="567" w:hanging="567"/>
      </w:pPr>
      <w:r>
        <w:rPr>
          <w:rFonts w:ascii="Times New Roman" w:eastAsia="標楷體" w:hAnsi="Times New Roman" w:cs="Times New Roman"/>
          <w:b/>
          <w:color w:val="000000"/>
        </w:rPr>
        <w:t>目的</w:t>
      </w:r>
    </w:p>
    <w:p w:rsidR="00BD1000" w:rsidRDefault="00EB253D">
      <w:pPr>
        <w:numPr>
          <w:ilvl w:val="1"/>
          <w:numId w:val="1"/>
        </w:numPr>
        <w:tabs>
          <w:tab w:val="left" w:pos="-9148"/>
          <w:tab w:val="left" w:pos="-8488"/>
        </w:tabs>
        <w:snapToGrid w:val="0"/>
        <w:spacing w:after="180"/>
        <w:ind w:left="1134" w:hanging="579"/>
      </w:pPr>
      <w:r>
        <w:rPr>
          <w:rFonts w:ascii="Times New Roman" w:eastAsia="標楷體" w:hAnsi="Times New Roman" w:cs="Times New Roman"/>
          <w:color w:val="000000"/>
        </w:rPr>
        <w:t>拓展本市國高中職學生國際視野，深入了解異國文化，培育具國家認同、國際素養、全球競合力及全球責任感之國際化人才</w:t>
      </w:r>
    </w:p>
    <w:p w:rsidR="00BD1000" w:rsidRDefault="00EB253D">
      <w:pPr>
        <w:numPr>
          <w:ilvl w:val="1"/>
          <w:numId w:val="1"/>
        </w:numPr>
        <w:tabs>
          <w:tab w:val="left" w:pos="-10436"/>
          <w:tab w:val="left" w:pos="-9776"/>
        </w:tabs>
        <w:snapToGrid w:val="0"/>
        <w:spacing w:after="180"/>
        <w:ind w:left="1134" w:hanging="567"/>
      </w:pPr>
      <w:r>
        <w:rPr>
          <w:rFonts w:ascii="Times New Roman" w:eastAsia="標楷體" w:hAnsi="Times New Roman" w:cs="Times New Roman"/>
          <w:color w:val="000000"/>
        </w:rPr>
        <w:t>強化本市國高中職學生語言溝通及適應能力，建立跨國友伴關係，增進學生跨文化溝通能力，建構全球素養及未來競爭力。</w:t>
      </w:r>
    </w:p>
    <w:p w:rsidR="00BD1000" w:rsidRDefault="00EB253D">
      <w:pPr>
        <w:numPr>
          <w:ilvl w:val="0"/>
          <w:numId w:val="1"/>
        </w:numPr>
        <w:tabs>
          <w:tab w:val="left" w:pos="-6796"/>
          <w:tab w:val="left" w:pos="-6288"/>
        </w:tabs>
        <w:snapToGrid w:val="0"/>
        <w:spacing w:after="180"/>
        <w:ind w:left="567" w:hanging="567"/>
      </w:pPr>
      <w:r>
        <w:rPr>
          <w:rFonts w:ascii="Times New Roman" w:eastAsia="標楷體" w:hAnsi="Times New Roman" w:cs="Times New Roman"/>
          <w:b/>
          <w:color w:val="000000"/>
        </w:rPr>
        <w:t>辦理單位</w:t>
      </w:r>
    </w:p>
    <w:p w:rsidR="00BD1000" w:rsidRDefault="00EB253D">
      <w:pPr>
        <w:numPr>
          <w:ilvl w:val="1"/>
          <w:numId w:val="1"/>
        </w:numPr>
        <w:tabs>
          <w:tab w:val="left" w:pos="540"/>
          <w:tab w:val="left" w:pos="1200"/>
        </w:tabs>
        <w:snapToGrid w:val="0"/>
        <w:spacing w:after="180"/>
        <w:ind w:left="1918" w:right="-482" w:hanging="1351"/>
        <w:rPr>
          <w:rFonts w:ascii="Times New Roman" w:eastAsia="標楷體" w:hAnsi="Times New Roman" w:cs="Times New Roman"/>
          <w:color w:val="000000"/>
        </w:rPr>
      </w:pPr>
      <w:r>
        <w:rPr>
          <w:rFonts w:ascii="Times New Roman" w:eastAsia="標楷體" w:hAnsi="Times New Roman" w:cs="Times New Roman"/>
          <w:color w:val="000000"/>
        </w:rPr>
        <w:t>指導單位：臺北市政府、臺北市國際事務委員會</w:t>
      </w:r>
    </w:p>
    <w:p w:rsidR="00BD1000" w:rsidRDefault="00EB253D">
      <w:pPr>
        <w:numPr>
          <w:ilvl w:val="1"/>
          <w:numId w:val="1"/>
        </w:numPr>
        <w:tabs>
          <w:tab w:val="left" w:pos="540"/>
          <w:tab w:val="left" w:pos="1200"/>
        </w:tabs>
        <w:snapToGrid w:val="0"/>
        <w:spacing w:after="180"/>
        <w:ind w:left="1918" w:right="-482" w:hanging="1351"/>
        <w:rPr>
          <w:rFonts w:ascii="Times New Roman" w:eastAsia="標楷體" w:hAnsi="Times New Roman" w:cs="Times New Roman"/>
          <w:color w:val="000000"/>
        </w:rPr>
      </w:pPr>
      <w:r>
        <w:rPr>
          <w:rFonts w:ascii="Times New Roman" w:eastAsia="標楷體" w:hAnsi="Times New Roman" w:cs="Times New Roman"/>
          <w:color w:val="000000"/>
        </w:rPr>
        <w:t>主辦單位：臺北市政府教育局</w:t>
      </w:r>
      <w:r>
        <w:rPr>
          <w:rFonts w:ascii="Times New Roman" w:eastAsia="標楷體" w:hAnsi="Times New Roman" w:cs="Times New Roman"/>
          <w:color w:val="000000"/>
        </w:rPr>
        <w:t>(</w:t>
      </w:r>
      <w:r>
        <w:rPr>
          <w:rFonts w:ascii="Times New Roman" w:eastAsia="標楷體" w:hAnsi="Times New Roman" w:cs="Times New Roman"/>
          <w:color w:val="000000"/>
        </w:rPr>
        <w:t>以下稱本局</w:t>
      </w:r>
      <w:r>
        <w:rPr>
          <w:rFonts w:ascii="Times New Roman" w:eastAsia="標楷體" w:hAnsi="Times New Roman" w:cs="Times New Roman"/>
          <w:color w:val="000000"/>
        </w:rPr>
        <w:t>)</w:t>
      </w:r>
    </w:p>
    <w:p w:rsidR="00BD1000" w:rsidRDefault="00EB253D">
      <w:pPr>
        <w:numPr>
          <w:ilvl w:val="1"/>
          <w:numId w:val="1"/>
        </w:numPr>
        <w:tabs>
          <w:tab w:val="left" w:pos="540"/>
          <w:tab w:val="left" w:pos="1200"/>
        </w:tabs>
        <w:snapToGrid w:val="0"/>
        <w:spacing w:after="180"/>
        <w:ind w:left="2835" w:right="-482" w:hanging="2268"/>
        <w:rPr>
          <w:rFonts w:ascii="Times New Roman" w:eastAsia="標楷體" w:hAnsi="Times New Roman" w:cs="Times New Roman"/>
          <w:color w:val="000000"/>
        </w:rPr>
      </w:pPr>
      <w:r>
        <w:rPr>
          <w:rFonts w:ascii="Times New Roman" w:eastAsia="標楷體" w:hAnsi="Times New Roman" w:cs="Times New Roman"/>
          <w:color w:val="000000"/>
        </w:rPr>
        <w:t>承辦單位：由本局公開甄選，</w:t>
      </w:r>
      <w:r>
        <w:rPr>
          <w:rFonts w:ascii="Times New Roman" w:eastAsia="標楷體" w:hAnsi="Times New Roman" w:cs="Times New Roman"/>
          <w:color w:val="000000"/>
        </w:rPr>
        <w:t>110</w:t>
      </w:r>
      <w:r>
        <w:rPr>
          <w:rFonts w:ascii="Times New Roman" w:eastAsia="標楷體" w:hAnsi="Times New Roman" w:cs="Times New Roman"/>
          <w:color w:val="000000"/>
        </w:rPr>
        <w:t>年</w:t>
      </w:r>
      <w:r>
        <w:rPr>
          <w:rFonts w:ascii="Times New Roman" w:eastAsia="標楷體" w:hAnsi="Times New Roman" w:cs="Times New Roman"/>
          <w:color w:val="000000"/>
        </w:rPr>
        <w:t>10</w:t>
      </w:r>
      <w:r>
        <w:rPr>
          <w:rFonts w:ascii="Times New Roman" w:eastAsia="標楷體" w:hAnsi="Times New Roman" w:cs="Times New Roman"/>
          <w:color w:val="000000"/>
        </w:rPr>
        <w:t>月</w:t>
      </w:r>
      <w:r>
        <w:rPr>
          <w:rFonts w:ascii="Times New Roman" w:eastAsia="標楷體" w:hAnsi="Times New Roman" w:cs="Times New Roman"/>
          <w:color w:val="000000"/>
        </w:rPr>
        <w:t>20</w:t>
      </w:r>
      <w:r>
        <w:rPr>
          <w:rFonts w:ascii="Times New Roman" w:eastAsia="標楷體" w:hAnsi="Times New Roman" w:cs="Times New Roman"/>
          <w:color w:val="000000"/>
        </w:rPr>
        <w:t>日</w:t>
      </w:r>
      <w:r>
        <w:rPr>
          <w:rFonts w:ascii="Times New Roman" w:eastAsia="標楷體" w:hAnsi="Times New Roman" w:cs="Times New Roman"/>
          <w:color w:val="000000"/>
        </w:rPr>
        <w:t>(</w:t>
      </w:r>
      <w:r>
        <w:rPr>
          <w:rFonts w:ascii="Times New Roman" w:eastAsia="標楷體" w:hAnsi="Times New Roman" w:cs="Times New Roman"/>
          <w:color w:val="000000"/>
        </w:rPr>
        <w:t>星期三</w:t>
      </w:r>
      <w:r>
        <w:rPr>
          <w:rFonts w:ascii="Times New Roman" w:eastAsia="標楷體" w:hAnsi="Times New Roman" w:cs="Times New Roman"/>
          <w:color w:val="000000"/>
        </w:rPr>
        <w:t>)</w:t>
      </w:r>
      <w:r>
        <w:rPr>
          <w:rFonts w:ascii="Times New Roman" w:eastAsia="標楷體" w:hAnsi="Times New Roman" w:cs="Times New Roman"/>
          <w:color w:val="000000"/>
        </w:rPr>
        <w:t>前於教育局網站公告。</w:t>
      </w:r>
    </w:p>
    <w:p w:rsidR="00BD1000" w:rsidRDefault="00EB253D">
      <w:pPr>
        <w:numPr>
          <w:ilvl w:val="0"/>
          <w:numId w:val="1"/>
        </w:numPr>
        <w:tabs>
          <w:tab w:val="left" w:pos="-6796"/>
          <w:tab w:val="left" w:pos="-6288"/>
        </w:tabs>
        <w:snapToGrid w:val="0"/>
        <w:spacing w:after="180"/>
        <w:ind w:left="567" w:hanging="567"/>
      </w:pPr>
      <w:r>
        <w:rPr>
          <w:rFonts w:ascii="Times New Roman" w:eastAsia="標楷體" w:hAnsi="Times New Roman" w:cs="Times New Roman"/>
          <w:b/>
          <w:color w:val="000000"/>
        </w:rPr>
        <w:t>選送地點與期程</w:t>
      </w:r>
    </w:p>
    <w:p w:rsidR="00BD1000" w:rsidRDefault="00EB253D">
      <w:pPr>
        <w:numPr>
          <w:ilvl w:val="1"/>
          <w:numId w:val="1"/>
        </w:numPr>
        <w:tabs>
          <w:tab w:val="left" w:pos="540"/>
          <w:tab w:val="left" w:pos="1200"/>
        </w:tabs>
        <w:snapToGrid w:val="0"/>
        <w:spacing w:after="180"/>
        <w:ind w:left="1918" w:right="-482" w:hanging="1351"/>
        <w:rPr>
          <w:rFonts w:ascii="Times New Roman" w:eastAsia="標楷體" w:hAnsi="Times New Roman" w:cs="Times New Roman"/>
          <w:color w:val="000000"/>
        </w:rPr>
      </w:pPr>
      <w:r>
        <w:rPr>
          <w:rFonts w:ascii="Times New Roman" w:eastAsia="標楷體" w:hAnsi="Times New Roman" w:cs="Times New Roman"/>
          <w:color w:val="000000"/>
        </w:rPr>
        <w:t>地點：加拿大卑詩省</w:t>
      </w:r>
      <w:r>
        <w:rPr>
          <w:rFonts w:ascii="Times New Roman" w:eastAsia="標楷體" w:hAnsi="Times New Roman" w:cs="Times New Roman"/>
          <w:color w:val="000000"/>
        </w:rPr>
        <w:t>Campbell River</w:t>
      </w:r>
      <w:r>
        <w:rPr>
          <w:rFonts w:ascii="Times New Roman" w:eastAsia="標楷體" w:hAnsi="Times New Roman" w:cs="Times New Roman"/>
          <w:color w:val="000000"/>
        </w:rPr>
        <w:t>市公立高中及美國各州公立高中。</w:t>
      </w:r>
    </w:p>
    <w:p w:rsidR="00BD1000" w:rsidRDefault="00EB253D">
      <w:pPr>
        <w:numPr>
          <w:ilvl w:val="1"/>
          <w:numId w:val="1"/>
        </w:numPr>
        <w:tabs>
          <w:tab w:val="left" w:pos="540"/>
          <w:tab w:val="left" w:pos="1200"/>
        </w:tabs>
        <w:snapToGrid w:val="0"/>
        <w:spacing w:after="180"/>
        <w:ind w:left="1918" w:right="-482" w:hanging="1351"/>
      </w:pPr>
      <w:r>
        <w:rPr>
          <w:rFonts w:ascii="Times New Roman" w:eastAsia="標楷體" w:hAnsi="Times New Roman" w:cs="Times New Roman"/>
          <w:color w:val="000000"/>
        </w:rPr>
        <w:t>期程：自民國</w:t>
      </w:r>
      <w:r>
        <w:rPr>
          <w:rFonts w:ascii="Times New Roman" w:eastAsia="標楷體" w:hAnsi="Times New Roman" w:cs="Times New Roman"/>
          <w:color w:val="000000"/>
        </w:rPr>
        <w:t>111</w:t>
      </w:r>
      <w:r>
        <w:rPr>
          <w:rFonts w:ascii="Times New Roman" w:eastAsia="標楷體" w:hAnsi="Times New Roman" w:cs="Times New Roman"/>
          <w:color w:val="000000"/>
        </w:rPr>
        <w:t>年</w:t>
      </w:r>
      <w:r>
        <w:rPr>
          <w:rFonts w:ascii="Times New Roman" w:eastAsia="標楷體" w:hAnsi="Times New Roman" w:cs="Times New Roman"/>
          <w:color w:val="000000"/>
        </w:rPr>
        <w:t>9</w:t>
      </w:r>
      <w:r>
        <w:rPr>
          <w:rFonts w:ascii="Times New Roman" w:eastAsia="標楷體" w:hAnsi="Times New Roman" w:cs="Times New Roman"/>
          <w:color w:val="000000"/>
        </w:rPr>
        <w:t>月至</w:t>
      </w:r>
      <w:r>
        <w:rPr>
          <w:rFonts w:ascii="Times New Roman" w:eastAsia="標楷體" w:hAnsi="Times New Roman" w:cs="Times New Roman"/>
          <w:color w:val="000000"/>
        </w:rPr>
        <w:t>112</w:t>
      </w:r>
      <w:r>
        <w:rPr>
          <w:rFonts w:ascii="Times New Roman" w:eastAsia="標楷體" w:hAnsi="Times New Roman" w:cs="Times New Roman"/>
          <w:color w:val="000000"/>
        </w:rPr>
        <w:t>年</w:t>
      </w:r>
      <w:r>
        <w:rPr>
          <w:rFonts w:ascii="Times New Roman" w:eastAsia="標楷體" w:hAnsi="Times New Roman" w:cs="Times New Roman"/>
          <w:color w:val="000000"/>
        </w:rPr>
        <w:t>6</w:t>
      </w:r>
      <w:r>
        <w:rPr>
          <w:rFonts w:ascii="Times New Roman" w:eastAsia="標楷體" w:hAnsi="Times New Roman" w:cs="Times New Roman"/>
          <w:color w:val="000000"/>
        </w:rPr>
        <w:t>月。</w:t>
      </w:r>
    </w:p>
    <w:p w:rsidR="00BD1000" w:rsidRDefault="00EB253D">
      <w:pPr>
        <w:numPr>
          <w:ilvl w:val="0"/>
          <w:numId w:val="1"/>
        </w:numPr>
        <w:tabs>
          <w:tab w:val="left" w:pos="-6796"/>
          <w:tab w:val="left" w:pos="-6288"/>
        </w:tabs>
        <w:snapToGrid w:val="0"/>
        <w:spacing w:after="180"/>
        <w:ind w:left="567" w:hanging="567"/>
      </w:pPr>
      <w:r>
        <w:rPr>
          <w:rFonts w:ascii="Times New Roman" w:eastAsia="標楷體" w:hAnsi="Times New Roman" w:cs="Times New Roman"/>
          <w:b/>
          <w:color w:val="000000"/>
        </w:rPr>
        <w:t>甄選對象及名額</w:t>
      </w:r>
    </w:p>
    <w:p w:rsidR="00BD1000" w:rsidRDefault="00EB253D">
      <w:pPr>
        <w:numPr>
          <w:ilvl w:val="1"/>
          <w:numId w:val="1"/>
        </w:numPr>
        <w:tabs>
          <w:tab w:val="left" w:pos="-9236"/>
          <w:tab w:val="left" w:pos="-8576"/>
        </w:tabs>
        <w:snapToGrid w:val="0"/>
        <w:spacing w:after="180"/>
        <w:ind w:left="1276" w:hanging="721"/>
      </w:pPr>
      <w:r>
        <w:rPr>
          <w:rFonts w:ascii="Times New Roman" w:eastAsia="標楷體" w:hAnsi="Times New Roman" w:cs="Times New Roman"/>
          <w:color w:val="000000"/>
        </w:rPr>
        <w:t>甄選對象：</w:t>
      </w:r>
      <w:r>
        <w:rPr>
          <w:rFonts w:ascii="Times New Roman" w:eastAsia="標楷體" w:hAnsi="Times New Roman" w:cs="Times New Roman"/>
          <w:color w:val="000000"/>
        </w:rPr>
        <w:t>110</w:t>
      </w:r>
      <w:r>
        <w:rPr>
          <w:rFonts w:ascii="Times New Roman" w:eastAsia="標楷體" w:hAnsi="Times New Roman" w:cs="Times New Roman"/>
          <w:color w:val="000000"/>
        </w:rPr>
        <w:t>學年度就讀本市公</w:t>
      </w:r>
      <w:r>
        <w:rPr>
          <w:rFonts w:ascii="Times New Roman" w:eastAsia="標楷體" w:hAnsi="Times New Roman" w:cs="Times New Roman"/>
          <w:color w:val="000000"/>
        </w:rPr>
        <w:t>(</w:t>
      </w:r>
      <w:r>
        <w:rPr>
          <w:rFonts w:ascii="Times New Roman" w:eastAsia="標楷體" w:hAnsi="Times New Roman" w:cs="Times New Roman"/>
          <w:color w:val="000000"/>
        </w:rPr>
        <w:t>含國立</w:t>
      </w:r>
      <w:r>
        <w:rPr>
          <w:rFonts w:ascii="Times New Roman" w:eastAsia="標楷體" w:hAnsi="Times New Roman" w:cs="Times New Roman"/>
          <w:color w:val="000000"/>
        </w:rPr>
        <w:t>)</w:t>
      </w:r>
      <w:r>
        <w:rPr>
          <w:rFonts w:ascii="Times New Roman" w:eastAsia="標楷體" w:hAnsi="Times New Roman" w:cs="Times New Roman"/>
          <w:color w:val="000000"/>
        </w:rPr>
        <w:t>、私立國民中學九年級學生及高中職一、二年級學生。</w:t>
      </w:r>
    </w:p>
    <w:p w:rsidR="00BD1000" w:rsidRDefault="00EB253D">
      <w:pPr>
        <w:numPr>
          <w:ilvl w:val="1"/>
          <w:numId w:val="1"/>
        </w:numPr>
        <w:tabs>
          <w:tab w:val="left" w:pos="-9236"/>
          <w:tab w:val="left" w:pos="-8576"/>
        </w:tabs>
        <w:snapToGrid w:val="0"/>
        <w:spacing w:after="180"/>
        <w:ind w:left="1276" w:hanging="721"/>
      </w:pPr>
      <w:r>
        <w:rPr>
          <w:rFonts w:ascii="Times New Roman" w:eastAsia="標楷體" w:hAnsi="Times New Roman" w:cs="Times New Roman"/>
          <w:color w:val="000000"/>
        </w:rPr>
        <w:t>名額</w:t>
      </w:r>
    </w:p>
    <w:p w:rsidR="00BD1000" w:rsidRDefault="00EB253D">
      <w:pPr>
        <w:pStyle w:val="a8"/>
        <w:numPr>
          <w:ilvl w:val="7"/>
          <w:numId w:val="1"/>
        </w:numPr>
        <w:tabs>
          <w:tab w:val="left" w:pos="-9236"/>
          <w:tab w:val="left" w:pos="-8576"/>
        </w:tabs>
        <w:snapToGrid w:val="0"/>
        <w:spacing w:after="180"/>
        <w:ind w:left="1843" w:hanging="567"/>
        <w:rPr>
          <w:rFonts w:ascii="Times New Roman" w:eastAsia="標楷體" w:hAnsi="Times New Roman" w:cs="Times New Roman"/>
          <w:color w:val="000000"/>
        </w:rPr>
      </w:pPr>
      <w:r>
        <w:rPr>
          <w:rFonts w:ascii="Times New Roman" w:eastAsia="標楷體" w:hAnsi="Times New Roman" w:cs="Times New Roman"/>
          <w:color w:val="000000"/>
        </w:rPr>
        <w:t>加拿大卑詩省</w:t>
      </w:r>
      <w:r>
        <w:rPr>
          <w:rFonts w:ascii="Times New Roman" w:eastAsia="標楷體" w:hAnsi="Times New Roman" w:cs="Times New Roman"/>
          <w:color w:val="000000"/>
        </w:rPr>
        <w:t>Campbell River</w:t>
      </w:r>
      <w:r>
        <w:rPr>
          <w:rFonts w:ascii="Times New Roman" w:eastAsia="標楷體" w:hAnsi="Times New Roman" w:cs="Times New Roman"/>
          <w:color w:val="000000"/>
        </w:rPr>
        <w:t>市：正取</w:t>
      </w:r>
      <w:r>
        <w:rPr>
          <w:rFonts w:ascii="Times New Roman" w:eastAsia="標楷體" w:hAnsi="Times New Roman" w:cs="Times New Roman"/>
          <w:color w:val="000000"/>
        </w:rPr>
        <w:t>5</w:t>
      </w:r>
      <w:r>
        <w:rPr>
          <w:rFonts w:ascii="Times New Roman" w:eastAsia="標楷體" w:hAnsi="Times New Roman" w:cs="Times New Roman"/>
          <w:color w:val="000000"/>
        </w:rPr>
        <w:t>名（經濟弱勢學生至少</w:t>
      </w:r>
      <w:r>
        <w:rPr>
          <w:rFonts w:ascii="Times New Roman" w:eastAsia="標楷體" w:hAnsi="Times New Roman" w:cs="Times New Roman"/>
          <w:color w:val="000000"/>
        </w:rPr>
        <w:t>1</w:t>
      </w:r>
      <w:r>
        <w:rPr>
          <w:rFonts w:ascii="Times New Roman" w:eastAsia="標楷體" w:hAnsi="Times New Roman" w:cs="Times New Roman"/>
          <w:color w:val="000000"/>
        </w:rPr>
        <w:t>名），備取</w:t>
      </w:r>
      <w:r>
        <w:rPr>
          <w:rFonts w:ascii="Times New Roman" w:eastAsia="標楷體" w:hAnsi="Times New Roman" w:cs="Times New Roman"/>
          <w:color w:val="000000"/>
        </w:rPr>
        <w:t>3</w:t>
      </w:r>
      <w:r>
        <w:rPr>
          <w:rFonts w:ascii="Times New Roman" w:eastAsia="標楷體" w:hAnsi="Times New Roman" w:cs="Times New Roman"/>
          <w:color w:val="000000"/>
        </w:rPr>
        <w:t>名。</w:t>
      </w:r>
    </w:p>
    <w:p w:rsidR="00BD1000" w:rsidRDefault="00EB253D">
      <w:pPr>
        <w:pStyle w:val="a8"/>
        <w:numPr>
          <w:ilvl w:val="7"/>
          <w:numId w:val="1"/>
        </w:numPr>
        <w:tabs>
          <w:tab w:val="left" w:pos="-9236"/>
          <w:tab w:val="left" w:pos="-8576"/>
        </w:tabs>
        <w:snapToGrid w:val="0"/>
        <w:spacing w:after="180"/>
        <w:ind w:left="1843" w:hanging="567"/>
        <w:rPr>
          <w:rFonts w:ascii="Times New Roman" w:eastAsia="標楷體" w:hAnsi="Times New Roman" w:cs="Times New Roman"/>
          <w:color w:val="000000"/>
        </w:rPr>
      </w:pPr>
      <w:r>
        <w:rPr>
          <w:rFonts w:ascii="Times New Roman" w:eastAsia="標楷體" w:hAnsi="Times New Roman" w:cs="Times New Roman"/>
          <w:color w:val="000000"/>
        </w:rPr>
        <w:t>美國：正取</w:t>
      </w:r>
      <w:r>
        <w:rPr>
          <w:rFonts w:ascii="Times New Roman" w:eastAsia="標楷體" w:hAnsi="Times New Roman" w:cs="Times New Roman"/>
          <w:color w:val="000000"/>
        </w:rPr>
        <w:t>20</w:t>
      </w:r>
      <w:r>
        <w:rPr>
          <w:rFonts w:ascii="Times New Roman" w:eastAsia="標楷體" w:hAnsi="Times New Roman" w:cs="Times New Roman"/>
          <w:color w:val="000000"/>
        </w:rPr>
        <w:t>名（經濟弱勢學生至少</w:t>
      </w:r>
      <w:r>
        <w:rPr>
          <w:rFonts w:ascii="Times New Roman" w:eastAsia="標楷體" w:hAnsi="Times New Roman" w:cs="Times New Roman"/>
          <w:color w:val="000000"/>
        </w:rPr>
        <w:t>2</w:t>
      </w:r>
      <w:r>
        <w:rPr>
          <w:rFonts w:ascii="Times New Roman" w:eastAsia="標楷體" w:hAnsi="Times New Roman" w:cs="Times New Roman"/>
          <w:color w:val="000000"/>
        </w:rPr>
        <w:t>名），備取</w:t>
      </w:r>
      <w:r>
        <w:rPr>
          <w:rFonts w:ascii="Times New Roman" w:eastAsia="標楷體" w:hAnsi="Times New Roman" w:cs="Times New Roman"/>
          <w:color w:val="000000"/>
        </w:rPr>
        <w:t>5</w:t>
      </w:r>
      <w:r>
        <w:rPr>
          <w:rFonts w:ascii="Times New Roman" w:eastAsia="標楷體" w:hAnsi="Times New Roman" w:cs="Times New Roman"/>
          <w:color w:val="000000"/>
        </w:rPr>
        <w:t>名。</w:t>
      </w:r>
    </w:p>
    <w:p w:rsidR="00BD1000" w:rsidRDefault="00EB253D">
      <w:pPr>
        <w:pStyle w:val="a8"/>
        <w:numPr>
          <w:ilvl w:val="7"/>
          <w:numId w:val="1"/>
        </w:numPr>
        <w:tabs>
          <w:tab w:val="left" w:pos="-9236"/>
          <w:tab w:val="left" w:pos="-8576"/>
        </w:tabs>
        <w:snapToGrid w:val="0"/>
        <w:spacing w:after="180"/>
        <w:ind w:left="1843" w:hanging="567"/>
      </w:pPr>
      <w:r>
        <w:rPr>
          <w:rFonts w:ascii="Times New Roman" w:eastAsia="標楷體" w:hAnsi="Times New Roman" w:cs="Times New Roman"/>
          <w:color w:val="000000"/>
        </w:rPr>
        <w:t>若有正</w:t>
      </w:r>
      <w:r>
        <w:rPr>
          <w:rFonts w:ascii="標楷體" w:eastAsia="標楷體" w:hAnsi="標楷體" w:cs="Times New Roman"/>
          <w:color w:val="000000"/>
        </w:rPr>
        <w:t>取生放棄錄取資格，由備取生依序遞補</w:t>
      </w:r>
      <w:r>
        <w:rPr>
          <w:rFonts w:ascii="微軟正黑體" w:eastAsia="微軟正黑體" w:hAnsi="微軟正黑體" w:cs="Times New Roman"/>
          <w:color w:val="000000"/>
        </w:rPr>
        <w:t>，</w:t>
      </w:r>
      <w:r>
        <w:rPr>
          <w:rFonts w:ascii="標楷體" w:eastAsia="標楷體" w:hAnsi="標楷體" w:cs="Times New Roman"/>
          <w:color w:val="000000"/>
        </w:rPr>
        <w:t>惟</w:t>
      </w:r>
      <w:r>
        <w:rPr>
          <w:rFonts w:ascii="微軟正黑體" w:eastAsia="微軟正黑體" w:hAnsi="微軟正黑體" w:cs="Times New Roman"/>
          <w:color w:val="000000"/>
        </w:rPr>
        <w:t>，</w:t>
      </w:r>
      <w:r>
        <w:rPr>
          <w:rFonts w:ascii="標楷體" w:eastAsia="標楷體" w:hAnsi="標楷體" w:cs="Times New Roman"/>
          <w:color w:val="000000"/>
        </w:rPr>
        <w:t>倘正取生係於</w:t>
      </w:r>
      <w:r>
        <w:rPr>
          <w:rFonts w:ascii="標楷體" w:eastAsia="標楷體" w:hAnsi="標楷體" w:cs="Times New Roman"/>
          <w:color w:val="000000"/>
        </w:rPr>
        <w:t>111</w:t>
      </w:r>
      <w:r>
        <w:rPr>
          <w:rFonts w:ascii="標楷體" w:eastAsia="標楷體" w:hAnsi="標楷體" w:cs="Times New Roman"/>
          <w:color w:val="000000"/>
        </w:rPr>
        <w:t>年</w:t>
      </w:r>
      <w:r>
        <w:rPr>
          <w:rFonts w:ascii="標楷體" w:eastAsia="標楷體" w:hAnsi="標楷體" w:cs="Times New Roman"/>
          <w:color w:val="000000"/>
        </w:rPr>
        <w:t>6</w:t>
      </w:r>
      <w:r>
        <w:rPr>
          <w:rFonts w:ascii="標楷體" w:eastAsia="標楷體" w:hAnsi="標楷體" w:cs="Times New Roman"/>
          <w:color w:val="000000"/>
        </w:rPr>
        <w:t>月</w:t>
      </w:r>
      <w:r>
        <w:rPr>
          <w:rFonts w:ascii="標楷體" w:eastAsia="標楷體" w:hAnsi="標楷體" w:cs="Times New Roman"/>
          <w:color w:val="000000"/>
        </w:rPr>
        <w:t>1</w:t>
      </w:r>
      <w:r>
        <w:rPr>
          <w:rFonts w:ascii="標楷體" w:eastAsia="標楷體" w:hAnsi="標楷體" w:cs="Times New Roman"/>
          <w:color w:val="000000"/>
        </w:rPr>
        <w:t>日後放棄資格</w:t>
      </w:r>
      <w:r>
        <w:rPr>
          <w:rFonts w:ascii="微軟正黑體" w:eastAsia="微軟正黑體" w:hAnsi="微軟正黑體" w:cs="Times New Roman"/>
          <w:color w:val="000000"/>
        </w:rPr>
        <w:t>，</w:t>
      </w:r>
      <w:r>
        <w:rPr>
          <w:rFonts w:ascii="標楷體" w:eastAsia="標楷體" w:hAnsi="標楷體" w:cs="Times New Roman"/>
          <w:color w:val="000000"/>
        </w:rPr>
        <w:t>則不再辦理遞補。</w:t>
      </w:r>
    </w:p>
    <w:p w:rsidR="00BD1000" w:rsidRDefault="00EB253D">
      <w:pPr>
        <w:numPr>
          <w:ilvl w:val="1"/>
          <w:numId w:val="1"/>
        </w:numPr>
        <w:tabs>
          <w:tab w:val="left" w:pos="-9236"/>
          <w:tab w:val="left" w:pos="-8576"/>
        </w:tabs>
        <w:snapToGrid w:val="0"/>
        <w:spacing w:after="180"/>
        <w:ind w:left="1276" w:hanging="721"/>
        <w:rPr>
          <w:rFonts w:ascii="Times New Roman" w:eastAsia="標楷體" w:hAnsi="Times New Roman" w:cs="Times New Roman"/>
          <w:color w:val="000000"/>
        </w:rPr>
      </w:pPr>
      <w:r>
        <w:rPr>
          <w:rFonts w:ascii="Times New Roman" w:eastAsia="標楷體" w:hAnsi="Times New Roman" w:cs="Times New Roman"/>
          <w:color w:val="000000"/>
        </w:rPr>
        <w:t>若經濟弱勢學生甄選通過人數未足額，賸餘名額流用於一般學生。</w:t>
      </w:r>
    </w:p>
    <w:p w:rsidR="00BD1000" w:rsidRDefault="00EB253D">
      <w:pPr>
        <w:numPr>
          <w:ilvl w:val="0"/>
          <w:numId w:val="1"/>
        </w:numPr>
        <w:tabs>
          <w:tab w:val="left" w:pos="-6796"/>
          <w:tab w:val="left" w:pos="-6288"/>
        </w:tabs>
        <w:snapToGrid w:val="0"/>
        <w:spacing w:after="180"/>
        <w:ind w:left="567" w:hanging="567"/>
      </w:pPr>
      <w:r>
        <w:rPr>
          <w:rFonts w:ascii="Times New Roman" w:eastAsia="標楷體" w:hAnsi="Times New Roman" w:cs="Times New Roman"/>
          <w:b/>
          <w:color w:val="000000"/>
        </w:rPr>
        <w:t>報名資格</w:t>
      </w:r>
    </w:p>
    <w:p w:rsidR="00BD1000" w:rsidRDefault="00EB253D">
      <w:pPr>
        <w:numPr>
          <w:ilvl w:val="1"/>
          <w:numId w:val="1"/>
        </w:numPr>
        <w:tabs>
          <w:tab w:val="left" w:pos="-10436"/>
          <w:tab w:val="left" w:pos="-9776"/>
        </w:tabs>
        <w:snapToGrid w:val="0"/>
        <w:spacing w:after="180"/>
        <w:ind w:left="1276" w:hanging="709"/>
        <w:rPr>
          <w:rFonts w:ascii="Times New Roman" w:eastAsia="標楷體" w:hAnsi="Times New Roman" w:cs="Times New Roman"/>
          <w:color w:val="000000"/>
        </w:rPr>
      </w:pPr>
      <w:r>
        <w:rPr>
          <w:rFonts w:ascii="Times New Roman" w:eastAsia="標楷體" w:hAnsi="Times New Roman" w:cs="Times New Roman"/>
          <w:color w:val="000000"/>
        </w:rPr>
        <w:t>年齡：民國</w:t>
      </w:r>
      <w:r>
        <w:rPr>
          <w:rFonts w:ascii="Times New Roman" w:eastAsia="標楷體" w:hAnsi="Times New Roman" w:cs="Times New Roman"/>
          <w:color w:val="000000"/>
        </w:rPr>
        <w:t>93</w:t>
      </w:r>
      <w:r>
        <w:rPr>
          <w:rFonts w:ascii="Times New Roman" w:eastAsia="標楷體" w:hAnsi="Times New Roman" w:cs="Times New Roman"/>
          <w:color w:val="000000"/>
        </w:rPr>
        <w:t>年</w:t>
      </w:r>
      <w:r>
        <w:rPr>
          <w:rFonts w:ascii="Times New Roman" w:eastAsia="標楷體" w:hAnsi="Times New Roman" w:cs="Times New Roman"/>
          <w:color w:val="000000"/>
        </w:rPr>
        <w:t>(</w:t>
      </w:r>
      <w:r>
        <w:rPr>
          <w:rFonts w:ascii="Times New Roman" w:eastAsia="標楷體" w:hAnsi="Times New Roman" w:cs="Times New Roman"/>
          <w:color w:val="000000"/>
        </w:rPr>
        <w:t>西元</w:t>
      </w:r>
      <w:r>
        <w:rPr>
          <w:rFonts w:ascii="Times New Roman" w:eastAsia="標楷體" w:hAnsi="Times New Roman" w:cs="Times New Roman"/>
          <w:color w:val="000000"/>
        </w:rPr>
        <w:t>2004</w:t>
      </w:r>
      <w:r>
        <w:rPr>
          <w:rFonts w:ascii="Times New Roman" w:eastAsia="標楷體" w:hAnsi="Times New Roman" w:cs="Times New Roman"/>
          <w:color w:val="000000"/>
        </w:rPr>
        <w:t>年</w:t>
      </w:r>
      <w:r>
        <w:rPr>
          <w:rFonts w:ascii="Times New Roman" w:eastAsia="標楷體" w:hAnsi="Times New Roman" w:cs="Times New Roman"/>
          <w:color w:val="000000"/>
        </w:rPr>
        <w:t>)3</w:t>
      </w:r>
      <w:r>
        <w:rPr>
          <w:rFonts w:ascii="Times New Roman" w:eastAsia="標楷體" w:hAnsi="Times New Roman" w:cs="Times New Roman"/>
          <w:color w:val="000000"/>
        </w:rPr>
        <w:t>月</w:t>
      </w:r>
      <w:r>
        <w:rPr>
          <w:rFonts w:ascii="Times New Roman" w:eastAsia="標楷體" w:hAnsi="Times New Roman" w:cs="Times New Roman"/>
          <w:color w:val="000000"/>
        </w:rPr>
        <w:t>1</w:t>
      </w:r>
      <w:r>
        <w:rPr>
          <w:rFonts w:ascii="Times New Roman" w:eastAsia="標楷體" w:hAnsi="Times New Roman" w:cs="Times New Roman"/>
          <w:color w:val="000000"/>
        </w:rPr>
        <w:t>日</w:t>
      </w:r>
      <w:r>
        <w:rPr>
          <w:rFonts w:ascii="Times New Roman" w:eastAsia="標楷體" w:hAnsi="Times New Roman" w:cs="Times New Roman"/>
          <w:color w:val="000000"/>
        </w:rPr>
        <w:t>(</w:t>
      </w:r>
      <w:r>
        <w:rPr>
          <w:rFonts w:ascii="Times New Roman" w:eastAsia="標楷體" w:hAnsi="Times New Roman" w:cs="Times New Roman"/>
          <w:color w:val="000000"/>
        </w:rPr>
        <w:t>含</w:t>
      </w:r>
      <w:r>
        <w:rPr>
          <w:rFonts w:ascii="Times New Roman" w:eastAsia="標楷體" w:hAnsi="Times New Roman" w:cs="Times New Roman"/>
          <w:color w:val="000000"/>
        </w:rPr>
        <w:t>)</w:t>
      </w:r>
      <w:r>
        <w:rPr>
          <w:rFonts w:ascii="Times New Roman" w:eastAsia="標楷體" w:hAnsi="Times New Roman" w:cs="Times New Roman"/>
          <w:color w:val="000000"/>
        </w:rPr>
        <w:t>以後</w:t>
      </w:r>
      <w:r>
        <w:rPr>
          <w:rFonts w:ascii="Times New Roman" w:eastAsia="標楷體" w:hAnsi="Times New Roman" w:cs="Times New Roman"/>
          <w:color w:val="000000"/>
        </w:rPr>
        <w:t>-</w:t>
      </w:r>
      <w:r>
        <w:rPr>
          <w:rFonts w:ascii="Times New Roman" w:eastAsia="標楷體" w:hAnsi="Times New Roman" w:cs="Times New Roman"/>
          <w:color w:val="000000"/>
        </w:rPr>
        <w:t>民國</w:t>
      </w:r>
      <w:r>
        <w:rPr>
          <w:rFonts w:ascii="Times New Roman" w:eastAsia="標楷體" w:hAnsi="Times New Roman" w:cs="Times New Roman"/>
          <w:color w:val="000000"/>
        </w:rPr>
        <w:t>96</w:t>
      </w:r>
      <w:r>
        <w:rPr>
          <w:rFonts w:ascii="Times New Roman" w:eastAsia="標楷體" w:hAnsi="Times New Roman" w:cs="Times New Roman"/>
          <w:color w:val="000000"/>
        </w:rPr>
        <w:t>年</w:t>
      </w:r>
      <w:r>
        <w:rPr>
          <w:rFonts w:ascii="Times New Roman" w:eastAsia="標楷體" w:hAnsi="Times New Roman" w:cs="Times New Roman"/>
          <w:color w:val="000000"/>
        </w:rPr>
        <w:t>(</w:t>
      </w:r>
      <w:r>
        <w:rPr>
          <w:rFonts w:ascii="Times New Roman" w:eastAsia="標楷體" w:hAnsi="Times New Roman" w:cs="Times New Roman"/>
          <w:color w:val="000000"/>
        </w:rPr>
        <w:t>西元</w:t>
      </w:r>
      <w:r>
        <w:rPr>
          <w:rFonts w:ascii="Times New Roman" w:eastAsia="標楷體" w:hAnsi="Times New Roman" w:cs="Times New Roman"/>
          <w:color w:val="000000"/>
        </w:rPr>
        <w:t>2007</w:t>
      </w:r>
      <w:r>
        <w:rPr>
          <w:rFonts w:ascii="Times New Roman" w:eastAsia="標楷體" w:hAnsi="Times New Roman" w:cs="Times New Roman"/>
          <w:color w:val="000000"/>
        </w:rPr>
        <w:t>年</w:t>
      </w:r>
      <w:r>
        <w:rPr>
          <w:rFonts w:ascii="Times New Roman" w:eastAsia="標楷體" w:hAnsi="Times New Roman" w:cs="Times New Roman"/>
          <w:color w:val="000000"/>
        </w:rPr>
        <w:t>)8</w:t>
      </w:r>
      <w:r>
        <w:rPr>
          <w:rFonts w:ascii="Times New Roman" w:eastAsia="標楷體" w:hAnsi="Times New Roman" w:cs="Times New Roman"/>
          <w:color w:val="000000"/>
        </w:rPr>
        <w:t>月</w:t>
      </w:r>
      <w:r>
        <w:rPr>
          <w:rFonts w:ascii="Times New Roman" w:eastAsia="標楷體" w:hAnsi="Times New Roman" w:cs="Times New Roman"/>
          <w:color w:val="000000"/>
        </w:rPr>
        <w:t>1</w:t>
      </w:r>
      <w:r>
        <w:rPr>
          <w:rFonts w:ascii="Times New Roman" w:eastAsia="標楷體" w:hAnsi="Times New Roman" w:cs="Times New Roman"/>
          <w:color w:val="000000"/>
        </w:rPr>
        <w:t>日</w:t>
      </w:r>
      <w:r>
        <w:rPr>
          <w:rFonts w:ascii="Times New Roman" w:eastAsia="標楷體" w:hAnsi="Times New Roman" w:cs="Times New Roman"/>
          <w:color w:val="000000"/>
        </w:rPr>
        <w:t>(</w:t>
      </w:r>
      <w:r>
        <w:rPr>
          <w:rFonts w:ascii="Times New Roman" w:eastAsia="標楷體" w:hAnsi="Times New Roman" w:cs="Times New Roman"/>
          <w:color w:val="000000"/>
        </w:rPr>
        <w:t>含</w:t>
      </w:r>
      <w:r>
        <w:rPr>
          <w:rFonts w:ascii="Times New Roman" w:eastAsia="標楷體" w:hAnsi="Times New Roman" w:cs="Times New Roman"/>
          <w:color w:val="000000"/>
        </w:rPr>
        <w:t>)</w:t>
      </w:r>
      <w:r>
        <w:rPr>
          <w:rFonts w:ascii="Times New Roman" w:eastAsia="標楷體" w:hAnsi="Times New Roman" w:cs="Times New Roman"/>
          <w:color w:val="000000"/>
        </w:rPr>
        <w:t>以前出生之本市在學學生。</w:t>
      </w:r>
    </w:p>
    <w:p w:rsidR="00BD1000" w:rsidRDefault="00EB253D">
      <w:pPr>
        <w:numPr>
          <w:ilvl w:val="1"/>
          <w:numId w:val="1"/>
        </w:numPr>
        <w:tabs>
          <w:tab w:val="left" w:pos="-10436"/>
          <w:tab w:val="left" w:pos="-9776"/>
        </w:tabs>
        <w:snapToGrid w:val="0"/>
        <w:spacing w:after="180"/>
        <w:ind w:left="1276" w:hanging="709"/>
        <w:rPr>
          <w:rFonts w:ascii="Times New Roman" w:eastAsia="標楷體" w:hAnsi="Times New Roman" w:cs="Times New Roman"/>
          <w:color w:val="000000"/>
        </w:rPr>
      </w:pPr>
      <w:r>
        <w:rPr>
          <w:rFonts w:ascii="Times New Roman" w:eastAsia="標楷體" w:hAnsi="Times New Roman" w:cs="Times New Roman"/>
          <w:color w:val="000000"/>
        </w:rPr>
        <w:t>在校成績：近二學年度（</w:t>
      </w:r>
      <w:r>
        <w:rPr>
          <w:rFonts w:ascii="Times New Roman" w:eastAsia="標楷體" w:hAnsi="Times New Roman" w:cs="Times New Roman"/>
          <w:color w:val="000000"/>
        </w:rPr>
        <w:t>108</w:t>
      </w:r>
      <w:r>
        <w:rPr>
          <w:rFonts w:ascii="Times New Roman" w:eastAsia="標楷體" w:hAnsi="Times New Roman" w:cs="Times New Roman"/>
          <w:color w:val="000000"/>
        </w:rPr>
        <w:t>學年度第</w:t>
      </w:r>
      <w:r>
        <w:rPr>
          <w:rFonts w:ascii="Times New Roman" w:eastAsia="標楷體" w:hAnsi="Times New Roman" w:cs="Times New Roman"/>
          <w:color w:val="000000"/>
        </w:rPr>
        <w:t>1</w:t>
      </w:r>
      <w:r>
        <w:rPr>
          <w:rFonts w:ascii="Times New Roman" w:eastAsia="標楷體" w:hAnsi="Times New Roman" w:cs="Times New Roman"/>
          <w:color w:val="000000"/>
        </w:rPr>
        <w:t>學期至</w:t>
      </w:r>
      <w:r>
        <w:rPr>
          <w:rFonts w:ascii="Times New Roman" w:eastAsia="標楷體" w:hAnsi="Times New Roman" w:cs="Times New Roman"/>
          <w:color w:val="000000"/>
        </w:rPr>
        <w:t>109</w:t>
      </w:r>
      <w:r>
        <w:rPr>
          <w:rFonts w:ascii="Times New Roman" w:eastAsia="標楷體" w:hAnsi="Times New Roman" w:cs="Times New Roman"/>
          <w:color w:val="000000"/>
        </w:rPr>
        <w:t>學年度第</w:t>
      </w:r>
      <w:r>
        <w:rPr>
          <w:rFonts w:ascii="Times New Roman" w:eastAsia="標楷體" w:hAnsi="Times New Roman" w:cs="Times New Roman"/>
          <w:color w:val="000000"/>
        </w:rPr>
        <w:t>2</w:t>
      </w:r>
      <w:r>
        <w:rPr>
          <w:rFonts w:ascii="Times New Roman" w:eastAsia="標楷體" w:hAnsi="Times New Roman" w:cs="Times New Roman"/>
          <w:color w:val="000000"/>
        </w:rPr>
        <w:t>學期）每學期學業總平均成績均達</w:t>
      </w:r>
      <w:r>
        <w:rPr>
          <w:rFonts w:ascii="Times New Roman" w:eastAsia="標楷體" w:hAnsi="Times New Roman" w:cs="Times New Roman"/>
          <w:color w:val="000000"/>
        </w:rPr>
        <w:t>70</w:t>
      </w:r>
      <w:r>
        <w:rPr>
          <w:rFonts w:ascii="Times New Roman" w:eastAsia="標楷體" w:hAnsi="Times New Roman" w:cs="Times New Roman"/>
          <w:color w:val="000000"/>
        </w:rPr>
        <w:t>分以上、英文成績</w:t>
      </w:r>
      <w:r>
        <w:rPr>
          <w:rFonts w:ascii="Times New Roman" w:eastAsia="標楷體" w:hAnsi="Times New Roman" w:cs="Times New Roman"/>
          <w:color w:val="000000"/>
        </w:rPr>
        <w:t>70</w:t>
      </w:r>
      <w:r>
        <w:rPr>
          <w:rFonts w:ascii="Times New Roman" w:eastAsia="標楷體" w:hAnsi="Times New Roman" w:cs="Times New Roman"/>
          <w:color w:val="000000"/>
        </w:rPr>
        <w:t>分以上。</w:t>
      </w:r>
    </w:p>
    <w:p w:rsidR="00BD1000" w:rsidRDefault="00EB253D">
      <w:pPr>
        <w:numPr>
          <w:ilvl w:val="1"/>
          <w:numId w:val="1"/>
        </w:numPr>
        <w:tabs>
          <w:tab w:val="left" w:pos="-10436"/>
          <w:tab w:val="left" w:pos="-9776"/>
        </w:tabs>
        <w:snapToGrid w:val="0"/>
        <w:spacing w:after="180"/>
        <w:ind w:left="1276" w:hanging="709"/>
        <w:rPr>
          <w:rFonts w:ascii="Times New Roman" w:eastAsia="標楷體" w:hAnsi="Times New Roman" w:cs="Times New Roman"/>
          <w:color w:val="000000"/>
        </w:rPr>
      </w:pPr>
      <w:r>
        <w:rPr>
          <w:rFonts w:ascii="Times New Roman" w:eastAsia="標楷體" w:hAnsi="Times New Roman" w:cs="Times New Roman"/>
          <w:color w:val="000000"/>
        </w:rPr>
        <w:t>日常生活表現：德行評量之日常生活表現項為「表現優異」以上，且未受</w:t>
      </w:r>
      <w:r>
        <w:rPr>
          <w:rFonts w:ascii="Times New Roman" w:eastAsia="標楷體" w:hAnsi="Times New Roman" w:cs="Times New Roman"/>
          <w:color w:val="000000"/>
        </w:rPr>
        <w:lastRenderedPageBreak/>
        <w:t>小過</w:t>
      </w:r>
      <w:r>
        <w:rPr>
          <w:rFonts w:ascii="Times New Roman" w:eastAsia="標楷體" w:hAnsi="Times New Roman" w:cs="Times New Roman"/>
          <w:color w:val="000000"/>
        </w:rPr>
        <w:t xml:space="preserve"> (</w:t>
      </w:r>
      <w:r>
        <w:rPr>
          <w:rFonts w:ascii="Times New Roman" w:eastAsia="標楷體" w:hAnsi="Times New Roman" w:cs="Times New Roman"/>
          <w:color w:val="000000"/>
        </w:rPr>
        <w:t>含</w:t>
      </w:r>
      <w:r>
        <w:rPr>
          <w:rFonts w:ascii="Times New Roman" w:eastAsia="標楷體" w:hAnsi="Times New Roman" w:cs="Times New Roman"/>
          <w:color w:val="000000"/>
        </w:rPr>
        <w:t>)</w:t>
      </w:r>
      <w:r>
        <w:rPr>
          <w:rFonts w:ascii="Times New Roman" w:eastAsia="標楷體" w:hAnsi="Times New Roman" w:cs="Times New Roman"/>
          <w:color w:val="000000"/>
        </w:rPr>
        <w:t>以上之處分。</w:t>
      </w:r>
    </w:p>
    <w:p w:rsidR="00BD1000" w:rsidRDefault="00EB253D">
      <w:pPr>
        <w:numPr>
          <w:ilvl w:val="1"/>
          <w:numId w:val="1"/>
        </w:numPr>
        <w:tabs>
          <w:tab w:val="left" w:pos="-10436"/>
          <w:tab w:val="left" w:pos="-9776"/>
        </w:tabs>
        <w:snapToGrid w:val="0"/>
        <w:spacing w:after="180"/>
        <w:ind w:left="1276" w:hanging="709"/>
        <w:rPr>
          <w:rFonts w:ascii="Times New Roman" w:eastAsia="標楷體" w:hAnsi="Times New Roman" w:cs="Times New Roman"/>
          <w:color w:val="000000"/>
        </w:rPr>
      </w:pPr>
      <w:r>
        <w:rPr>
          <w:rFonts w:ascii="Times New Roman" w:eastAsia="標楷體" w:hAnsi="Times New Roman" w:cs="Times New Roman"/>
          <w:color w:val="000000"/>
        </w:rPr>
        <w:t>英文程度</w:t>
      </w:r>
    </w:p>
    <w:p w:rsidR="00BD1000" w:rsidRDefault="00EB253D">
      <w:pPr>
        <w:pStyle w:val="a8"/>
        <w:numPr>
          <w:ilvl w:val="7"/>
          <w:numId w:val="1"/>
        </w:numPr>
        <w:tabs>
          <w:tab w:val="left" w:pos="-9236"/>
          <w:tab w:val="left" w:pos="-8576"/>
        </w:tabs>
        <w:snapToGrid w:val="0"/>
        <w:spacing w:after="180"/>
        <w:ind w:left="1843" w:hanging="567"/>
        <w:rPr>
          <w:rFonts w:ascii="Times New Roman" w:eastAsia="標楷體" w:hAnsi="Times New Roman" w:cs="Times New Roman"/>
          <w:color w:val="000000"/>
        </w:rPr>
      </w:pPr>
      <w:r>
        <w:rPr>
          <w:rFonts w:ascii="Times New Roman" w:eastAsia="標楷體" w:hAnsi="Times New Roman" w:cs="Times New Roman"/>
          <w:color w:val="000000"/>
        </w:rPr>
        <w:t>相當於全民英檢中級</w:t>
      </w:r>
      <w:r>
        <w:rPr>
          <w:rFonts w:ascii="Times New Roman" w:eastAsia="標楷體" w:hAnsi="Times New Roman" w:cs="Times New Roman"/>
          <w:color w:val="000000"/>
        </w:rPr>
        <w:t>(</w:t>
      </w:r>
      <w:r>
        <w:rPr>
          <w:rFonts w:ascii="Times New Roman" w:eastAsia="標楷體" w:hAnsi="Times New Roman" w:cs="Times New Roman"/>
          <w:color w:val="000000"/>
        </w:rPr>
        <w:t>或其他英語能力測驗同等成績，參閱</w:t>
      </w:r>
      <w:r>
        <w:rPr>
          <w:rFonts w:ascii="Times New Roman" w:eastAsia="標楷體" w:hAnsi="Times New Roman" w:cs="Times New Roman"/>
          <w:color w:val="000000"/>
        </w:rPr>
        <w:t>CEF</w:t>
      </w:r>
      <w:r>
        <w:rPr>
          <w:rFonts w:ascii="Times New Roman" w:eastAsia="標楷體" w:hAnsi="Times New Roman" w:cs="Times New Roman"/>
          <w:color w:val="000000"/>
        </w:rPr>
        <w:t>外語能力檢測對照表</w:t>
      </w:r>
      <w:r>
        <w:rPr>
          <w:rFonts w:ascii="Times New Roman" w:eastAsia="標楷體" w:hAnsi="Times New Roman" w:cs="Times New Roman"/>
          <w:color w:val="000000"/>
        </w:rPr>
        <w:t>)</w:t>
      </w:r>
      <w:r>
        <w:rPr>
          <w:rFonts w:ascii="Times New Roman" w:eastAsia="標楷體" w:hAnsi="Times New Roman" w:cs="Times New Roman"/>
          <w:color w:val="000000"/>
        </w:rPr>
        <w:t>以上。如學生未參加相關檢定，可由目前任教該生的英文老師出具證明。</w:t>
      </w:r>
    </w:p>
    <w:p w:rsidR="00BD1000" w:rsidRDefault="00EB253D">
      <w:pPr>
        <w:pStyle w:val="a8"/>
        <w:numPr>
          <w:ilvl w:val="7"/>
          <w:numId w:val="1"/>
        </w:numPr>
        <w:tabs>
          <w:tab w:val="left" w:pos="-9236"/>
          <w:tab w:val="left" w:pos="-8576"/>
        </w:tabs>
        <w:snapToGrid w:val="0"/>
        <w:spacing w:after="180"/>
        <w:ind w:left="1843" w:hanging="567"/>
        <w:rPr>
          <w:rFonts w:ascii="Times New Roman" w:eastAsia="標楷體" w:hAnsi="Times New Roman" w:cs="Times New Roman"/>
          <w:color w:val="000000"/>
        </w:rPr>
      </w:pPr>
      <w:r>
        <w:rPr>
          <w:rFonts w:ascii="Times New Roman" w:eastAsia="標楷體" w:hAnsi="Times New Roman" w:cs="Times New Roman"/>
          <w:color w:val="000000"/>
        </w:rPr>
        <w:t>選擇赴美國交換之學生，除上述檢定資格外，另須達美國公立高級中等學校入學要求英文測驗及格成績。</w:t>
      </w:r>
    </w:p>
    <w:p w:rsidR="00BD1000" w:rsidRDefault="00EB253D">
      <w:pPr>
        <w:numPr>
          <w:ilvl w:val="0"/>
          <w:numId w:val="1"/>
        </w:numPr>
        <w:tabs>
          <w:tab w:val="left" w:pos="-6796"/>
          <w:tab w:val="left" w:pos="-6288"/>
        </w:tabs>
        <w:snapToGrid w:val="0"/>
        <w:spacing w:after="180"/>
        <w:ind w:left="567" w:hanging="567"/>
      </w:pPr>
      <w:r>
        <w:rPr>
          <w:rFonts w:ascii="Times New Roman" w:eastAsia="標楷體" w:hAnsi="Times New Roman" w:cs="Times New Roman"/>
          <w:b/>
          <w:color w:val="000000"/>
        </w:rPr>
        <w:t>甄選程序</w:t>
      </w:r>
    </w:p>
    <w:p w:rsidR="00BD1000" w:rsidRDefault="00EB253D">
      <w:pPr>
        <w:numPr>
          <w:ilvl w:val="1"/>
          <w:numId w:val="1"/>
        </w:numPr>
        <w:tabs>
          <w:tab w:val="left" w:pos="540"/>
          <w:tab w:val="left" w:pos="1200"/>
        </w:tabs>
        <w:snapToGrid w:val="0"/>
        <w:spacing w:after="180"/>
        <w:ind w:left="2410" w:hanging="1789"/>
      </w:pPr>
      <w:r>
        <w:rPr>
          <w:rFonts w:ascii="Times New Roman" w:eastAsia="標楷體" w:hAnsi="Times New Roman" w:cs="Times New Roman"/>
          <w:color w:val="000000"/>
        </w:rPr>
        <w:t>校級初選：</w:t>
      </w:r>
      <w:r>
        <w:rPr>
          <w:rFonts w:ascii="Times New Roman" w:eastAsia="標楷體" w:hAnsi="Times New Roman" w:cs="Times New Roman"/>
          <w:color w:val="000000"/>
        </w:rPr>
        <w:t xml:space="preserve"> </w:t>
      </w:r>
      <w:r>
        <w:rPr>
          <w:rFonts w:ascii="Times New Roman" w:eastAsia="標楷體" w:hAnsi="Times New Roman" w:cs="Times New Roman"/>
          <w:color w:val="000000"/>
        </w:rPr>
        <w:t>申請參加學生於</w:t>
      </w:r>
      <w:r>
        <w:rPr>
          <w:rFonts w:ascii="Times New Roman" w:eastAsia="標楷體" w:hAnsi="Times New Roman" w:cs="Times New Roman"/>
          <w:color w:val="000000"/>
        </w:rPr>
        <w:t>110</w:t>
      </w:r>
      <w:r>
        <w:rPr>
          <w:rFonts w:ascii="Times New Roman" w:eastAsia="標楷體" w:hAnsi="Times New Roman" w:cs="Times New Roman"/>
          <w:color w:val="000000"/>
        </w:rPr>
        <w:t>年</w:t>
      </w:r>
      <w:r>
        <w:rPr>
          <w:rFonts w:ascii="Times New Roman" w:eastAsia="標楷體" w:hAnsi="Times New Roman" w:cs="Times New Roman"/>
          <w:color w:val="000000"/>
        </w:rPr>
        <w:t>12</w:t>
      </w:r>
      <w:r>
        <w:rPr>
          <w:rFonts w:ascii="Times New Roman" w:eastAsia="標楷體" w:hAnsi="Times New Roman" w:cs="Times New Roman"/>
          <w:color w:val="000000"/>
        </w:rPr>
        <w:t>月</w:t>
      </w:r>
      <w:r>
        <w:rPr>
          <w:rFonts w:ascii="Times New Roman" w:eastAsia="標楷體" w:hAnsi="Times New Roman" w:cs="Times New Roman"/>
          <w:color w:val="000000"/>
        </w:rPr>
        <w:t>27</w:t>
      </w:r>
      <w:r>
        <w:rPr>
          <w:rFonts w:ascii="Times New Roman" w:eastAsia="標楷體" w:hAnsi="Times New Roman" w:cs="Times New Roman"/>
          <w:color w:val="000000"/>
        </w:rPr>
        <w:t>日</w:t>
      </w:r>
      <w:r>
        <w:rPr>
          <w:rFonts w:ascii="Times New Roman" w:eastAsia="標楷體" w:hAnsi="Times New Roman" w:cs="Times New Roman"/>
          <w:color w:val="000000"/>
        </w:rPr>
        <w:t>(</w:t>
      </w:r>
      <w:r>
        <w:rPr>
          <w:rFonts w:ascii="Times New Roman" w:eastAsia="標楷體" w:hAnsi="Times New Roman" w:cs="Times New Roman"/>
          <w:color w:val="000000"/>
        </w:rPr>
        <w:t>星期一</w:t>
      </w:r>
      <w:r>
        <w:rPr>
          <w:rFonts w:ascii="Times New Roman" w:eastAsia="標楷體" w:hAnsi="Times New Roman" w:cs="Times New Roman"/>
          <w:color w:val="000000"/>
        </w:rPr>
        <w:t>)</w:t>
      </w:r>
      <w:r>
        <w:rPr>
          <w:rFonts w:ascii="Times New Roman" w:eastAsia="標楷體" w:hAnsi="Times New Roman" w:cs="Times New Roman"/>
          <w:color w:val="000000"/>
        </w:rPr>
        <w:t>前向學校提出申請，各校於</w:t>
      </w:r>
      <w:r>
        <w:rPr>
          <w:rFonts w:ascii="Times New Roman" w:eastAsia="標楷體" w:hAnsi="Times New Roman" w:cs="Times New Roman"/>
          <w:color w:val="000000"/>
        </w:rPr>
        <w:t>111</w:t>
      </w:r>
      <w:r>
        <w:rPr>
          <w:rFonts w:ascii="Times New Roman" w:eastAsia="標楷體" w:hAnsi="Times New Roman" w:cs="Times New Roman"/>
          <w:color w:val="000000"/>
        </w:rPr>
        <w:t>年</w:t>
      </w:r>
      <w:r>
        <w:rPr>
          <w:rFonts w:ascii="Times New Roman" w:eastAsia="標楷體" w:hAnsi="Times New Roman" w:cs="Times New Roman"/>
          <w:color w:val="000000"/>
        </w:rPr>
        <w:t>1</w:t>
      </w:r>
      <w:r>
        <w:rPr>
          <w:rFonts w:ascii="Times New Roman" w:eastAsia="標楷體" w:hAnsi="Times New Roman" w:cs="Times New Roman"/>
          <w:color w:val="000000"/>
        </w:rPr>
        <w:t>月</w:t>
      </w:r>
      <w:r>
        <w:rPr>
          <w:rFonts w:ascii="Times New Roman" w:eastAsia="標楷體" w:hAnsi="Times New Roman" w:cs="Times New Roman"/>
          <w:color w:val="000000"/>
        </w:rPr>
        <w:t>5</w:t>
      </w:r>
      <w:r>
        <w:rPr>
          <w:rFonts w:ascii="Times New Roman" w:eastAsia="標楷體" w:hAnsi="Times New Roman" w:cs="Times New Roman"/>
          <w:color w:val="000000"/>
        </w:rPr>
        <w:t>日</w:t>
      </w:r>
      <w:r>
        <w:rPr>
          <w:rFonts w:ascii="Times New Roman" w:eastAsia="標楷體" w:hAnsi="Times New Roman" w:cs="Times New Roman"/>
          <w:color w:val="000000"/>
        </w:rPr>
        <w:t>(</w:t>
      </w:r>
      <w:r>
        <w:rPr>
          <w:rFonts w:ascii="Times New Roman" w:eastAsia="標楷體" w:hAnsi="Times New Roman" w:cs="Times New Roman"/>
          <w:color w:val="000000"/>
        </w:rPr>
        <w:t>星期三</w:t>
      </w:r>
      <w:r>
        <w:rPr>
          <w:rFonts w:ascii="Times New Roman" w:eastAsia="標楷體" w:hAnsi="Times New Roman" w:cs="Times New Roman"/>
          <w:color w:val="000000"/>
        </w:rPr>
        <w:t xml:space="preserve">) </w:t>
      </w:r>
      <w:r>
        <w:rPr>
          <w:rFonts w:ascii="Times New Roman" w:eastAsia="標楷體" w:hAnsi="Times New Roman" w:cs="Times New Roman"/>
          <w:color w:val="000000"/>
        </w:rPr>
        <w:t>前自行完成辦理校內初選，並於</w:t>
      </w:r>
      <w:r>
        <w:rPr>
          <w:rFonts w:ascii="Times New Roman" w:eastAsia="標楷體" w:hAnsi="Times New Roman" w:cs="Times New Roman"/>
          <w:color w:val="000000"/>
        </w:rPr>
        <w:t>111</w:t>
      </w:r>
      <w:r>
        <w:rPr>
          <w:rFonts w:ascii="Times New Roman" w:eastAsia="標楷體" w:hAnsi="Times New Roman" w:cs="Times New Roman"/>
          <w:color w:val="000000"/>
        </w:rPr>
        <w:t>年</w:t>
      </w:r>
      <w:r>
        <w:rPr>
          <w:rFonts w:ascii="Times New Roman" w:eastAsia="標楷體" w:hAnsi="Times New Roman" w:cs="Times New Roman"/>
          <w:color w:val="000000"/>
        </w:rPr>
        <w:t>1</w:t>
      </w:r>
      <w:r>
        <w:rPr>
          <w:rFonts w:ascii="Times New Roman" w:eastAsia="標楷體" w:hAnsi="Times New Roman" w:cs="Times New Roman"/>
          <w:color w:val="000000"/>
        </w:rPr>
        <w:t>月</w:t>
      </w:r>
      <w:r>
        <w:rPr>
          <w:rFonts w:ascii="Times New Roman" w:eastAsia="標楷體" w:hAnsi="Times New Roman" w:cs="Times New Roman"/>
          <w:color w:val="000000"/>
        </w:rPr>
        <w:t>7</w:t>
      </w:r>
      <w:r>
        <w:rPr>
          <w:rFonts w:ascii="Times New Roman" w:eastAsia="標楷體" w:hAnsi="Times New Roman" w:cs="Times New Roman"/>
          <w:color w:val="000000"/>
        </w:rPr>
        <w:t>日</w:t>
      </w:r>
      <w:r>
        <w:rPr>
          <w:rFonts w:ascii="Times New Roman" w:eastAsia="標楷體" w:hAnsi="Times New Roman" w:cs="Times New Roman"/>
          <w:color w:val="000000"/>
        </w:rPr>
        <w:t>(</w:t>
      </w:r>
      <w:r>
        <w:rPr>
          <w:rFonts w:ascii="Times New Roman" w:eastAsia="標楷體" w:hAnsi="Times New Roman" w:cs="Times New Roman"/>
          <w:color w:val="000000"/>
        </w:rPr>
        <w:t>星期五</w:t>
      </w:r>
      <w:r>
        <w:rPr>
          <w:rFonts w:ascii="Times New Roman" w:eastAsia="標楷體" w:hAnsi="Times New Roman" w:cs="Times New Roman"/>
          <w:color w:val="000000"/>
        </w:rPr>
        <w:t>)</w:t>
      </w:r>
      <w:r>
        <w:rPr>
          <w:rFonts w:ascii="Times New Roman" w:eastAsia="標楷體" w:hAnsi="Times New Roman" w:cs="Times New Roman"/>
          <w:color w:val="000000"/>
        </w:rPr>
        <w:t>前依據</w:t>
      </w:r>
      <w:r>
        <w:rPr>
          <w:rFonts w:ascii="標楷體" w:eastAsia="標楷體" w:hAnsi="標楷體" w:cs="Times New Roman"/>
          <w:color w:val="000000"/>
        </w:rPr>
        <w:t>「捌、報名資料</w:t>
      </w:r>
      <w:r>
        <w:rPr>
          <w:rFonts w:ascii="Times New Roman" w:eastAsia="標楷體" w:hAnsi="Times New Roman" w:cs="Times New Roman"/>
          <w:b/>
          <w:color w:val="000000"/>
        </w:rPr>
        <w:t>」</w:t>
      </w:r>
      <w:r>
        <w:rPr>
          <w:rFonts w:ascii="Times New Roman" w:eastAsia="標楷體" w:hAnsi="Times New Roman" w:cs="Times New Roman"/>
          <w:color w:val="000000"/>
        </w:rPr>
        <w:t>彙整學生資料函送本局，逾期不受理。</w:t>
      </w:r>
    </w:p>
    <w:p w:rsidR="00BD1000" w:rsidRDefault="00EB253D">
      <w:pPr>
        <w:numPr>
          <w:ilvl w:val="1"/>
          <w:numId w:val="1"/>
        </w:numPr>
        <w:tabs>
          <w:tab w:val="left" w:pos="540"/>
          <w:tab w:val="left" w:pos="1200"/>
        </w:tabs>
        <w:snapToGrid w:val="0"/>
        <w:spacing w:after="180"/>
        <w:ind w:left="2410" w:hanging="1789"/>
      </w:pPr>
      <w:r>
        <w:rPr>
          <w:rFonts w:ascii="Times New Roman" w:eastAsia="標楷體" w:hAnsi="Times New Roman" w:cs="Times New Roman"/>
          <w:color w:val="000000"/>
        </w:rPr>
        <w:t>市級複選：由本局組成</w:t>
      </w:r>
      <w:r>
        <w:rPr>
          <w:rFonts w:ascii="Times New Roman" w:eastAsia="標楷體" w:hAnsi="Times New Roman"/>
          <w:color w:val="000000"/>
        </w:rPr>
        <w:t>甄選委員會</w:t>
      </w:r>
      <w:r>
        <w:rPr>
          <w:rFonts w:ascii="Times New Roman" w:eastAsia="標楷體" w:hAnsi="Times New Roman" w:cs="Times New Roman"/>
          <w:color w:val="000000"/>
        </w:rPr>
        <w:t>，進</w:t>
      </w:r>
      <w:r>
        <w:rPr>
          <w:rFonts w:ascii="Times New Roman" w:eastAsia="標楷體" w:hAnsi="Times New Roman" w:cs="Times New Roman"/>
          <w:color w:val="000000"/>
        </w:rPr>
        <w:t>行「書面審查」和「面談」兩階段甄選，面談時間以通知為準，並預定於</w:t>
      </w:r>
      <w:r>
        <w:rPr>
          <w:rFonts w:ascii="Times New Roman" w:eastAsia="標楷體" w:hAnsi="Times New Roman" w:cs="Times New Roman"/>
          <w:color w:val="000000"/>
        </w:rPr>
        <w:t>111</w:t>
      </w:r>
      <w:r>
        <w:rPr>
          <w:rFonts w:ascii="Times New Roman" w:eastAsia="標楷體" w:hAnsi="Times New Roman" w:cs="Times New Roman"/>
          <w:color w:val="000000"/>
        </w:rPr>
        <w:t>年</w:t>
      </w:r>
      <w:r>
        <w:rPr>
          <w:rFonts w:ascii="Times New Roman" w:eastAsia="標楷體" w:hAnsi="Times New Roman" w:cs="Times New Roman"/>
          <w:color w:val="000000"/>
        </w:rPr>
        <w:t>3</w:t>
      </w:r>
      <w:r>
        <w:rPr>
          <w:rFonts w:ascii="Times New Roman" w:eastAsia="標楷體" w:hAnsi="Times New Roman" w:cs="Times New Roman"/>
          <w:color w:val="000000"/>
        </w:rPr>
        <w:t>月</w:t>
      </w:r>
      <w:r>
        <w:rPr>
          <w:rFonts w:ascii="Times New Roman" w:eastAsia="標楷體" w:hAnsi="Times New Roman" w:cs="Times New Roman"/>
          <w:color w:val="000000"/>
        </w:rPr>
        <w:t>7</w:t>
      </w:r>
      <w:r>
        <w:rPr>
          <w:rFonts w:ascii="Times New Roman" w:eastAsia="標楷體" w:hAnsi="Times New Roman" w:cs="Times New Roman"/>
          <w:color w:val="000000"/>
        </w:rPr>
        <w:t>日</w:t>
      </w:r>
      <w:r>
        <w:rPr>
          <w:rFonts w:ascii="Times New Roman" w:eastAsia="標楷體" w:hAnsi="Times New Roman" w:cs="Times New Roman"/>
          <w:color w:val="000000"/>
        </w:rPr>
        <w:t>(</w:t>
      </w:r>
      <w:r>
        <w:rPr>
          <w:rFonts w:ascii="Times New Roman" w:eastAsia="標楷體" w:hAnsi="Times New Roman" w:cs="Times New Roman"/>
          <w:color w:val="000000"/>
        </w:rPr>
        <w:t>星期一</w:t>
      </w:r>
      <w:r>
        <w:rPr>
          <w:rFonts w:ascii="Times New Roman" w:eastAsia="標楷體" w:hAnsi="Times New Roman" w:cs="Times New Roman"/>
          <w:color w:val="000000"/>
        </w:rPr>
        <w:t>)</w:t>
      </w:r>
      <w:r>
        <w:rPr>
          <w:rFonts w:ascii="Times New Roman" w:eastAsia="標楷體" w:hAnsi="Times New Roman" w:cs="Times New Roman"/>
          <w:color w:val="000000"/>
        </w:rPr>
        <w:t>前公告錄取名單。</w:t>
      </w:r>
    </w:p>
    <w:p w:rsidR="00BD1000" w:rsidRDefault="00EB253D">
      <w:pPr>
        <w:numPr>
          <w:ilvl w:val="0"/>
          <w:numId w:val="1"/>
        </w:numPr>
        <w:tabs>
          <w:tab w:val="left" w:pos="-6796"/>
          <w:tab w:val="left" w:pos="-6288"/>
        </w:tabs>
        <w:snapToGrid w:val="0"/>
        <w:spacing w:after="180"/>
        <w:ind w:left="567" w:hanging="622"/>
      </w:pPr>
      <w:r>
        <w:rPr>
          <w:rFonts w:ascii="Times New Roman" w:eastAsia="標楷體" w:hAnsi="Times New Roman" w:cs="Times New Roman"/>
          <w:b/>
          <w:color w:val="000000"/>
        </w:rPr>
        <w:t>報名資料</w:t>
      </w:r>
    </w:p>
    <w:p w:rsidR="00BD1000" w:rsidRDefault="00EB253D">
      <w:pPr>
        <w:numPr>
          <w:ilvl w:val="1"/>
          <w:numId w:val="1"/>
        </w:numPr>
        <w:tabs>
          <w:tab w:val="left" w:pos="540"/>
          <w:tab w:val="left" w:pos="1200"/>
        </w:tabs>
        <w:snapToGrid w:val="0"/>
        <w:spacing w:after="180"/>
        <w:ind w:left="1276" w:hanging="655"/>
        <w:rPr>
          <w:rFonts w:ascii="Times New Roman" w:eastAsia="標楷體" w:hAnsi="Times New Roman" w:cs="Times New Roman"/>
          <w:color w:val="000000"/>
        </w:rPr>
      </w:pPr>
      <w:r>
        <w:rPr>
          <w:rFonts w:ascii="Times New Roman" w:eastAsia="標楷體" w:hAnsi="Times New Roman" w:cs="Times New Roman"/>
          <w:color w:val="000000"/>
        </w:rPr>
        <w:t>報名表（如附件一）</w:t>
      </w:r>
    </w:p>
    <w:p w:rsidR="00BD1000" w:rsidRDefault="00EB253D">
      <w:pPr>
        <w:numPr>
          <w:ilvl w:val="1"/>
          <w:numId w:val="1"/>
        </w:numPr>
        <w:tabs>
          <w:tab w:val="left" w:pos="540"/>
          <w:tab w:val="left" w:pos="1200"/>
        </w:tabs>
        <w:snapToGrid w:val="0"/>
        <w:spacing w:after="180"/>
        <w:ind w:left="1276" w:hanging="655"/>
        <w:rPr>
          <w:rFonts w:ascii="Times New Roman" w:eastAsia="標楷體" w:hAnsi="Times New Roman" w:cs="Times New Roman"/>
          <w:color w:val="000000"/>
        </w:rPr>
      </w:pPr>
      <w:r>
        <w:rPr>
          <w:rFonts w:ascii="Times New Roman" w:eastAsia="標楷體" w:hAnsi="Times New Roman" w:cs="Times New Roman"/>
          <w:color w:val="000000"/>
        </w:rPr>
        <w:t>家長同意書（如附件二）。</w:t>
      </w:r>
    </w:p>
    <w:p w:rsidR="00BD1000" w:rsidRDefault="00EB253D">
      <w:pPr>
        <w:numPr>
          <w:ilvl w:val="1"/>
          <w:numId w:val="1"/>
        </w:numPr>
        <w:tabs>
          <w:tab w:val="left" w:pos="540"/>
          <w:tab w:val="left" w:pos="1200"/>
        </w:tabs>
        <w:snapToGrid w:val="0"/>
        <w:spacing w:after="180"/>
        <w:ind w:left="1276" w:hanging="655"/>
        <w:rPr>
          <w:rFonts w:ascii="Times New Roman" w:eastAsia="標楷體" w:hAnsi="Times New Roman" w:cs="Times New Roman"/>
          <w:color w:val="000000"/>
        </w:rPr>
      </w:pPr>
      <w:r>
        <w:rPr>
          <w:rFonts w:ascii="Times New Roman" w:eastAsia="標楷體" w:hAnsi="Times New Roman" w:cs="Times New Roman"/>
          <w:color w:val="000000"/>
        </w:rPr>
        <w:t>中、英文自我推薦函</w:t>
      </w:r>
      <w:r>
        <w:rPr>
          <w:rFonts w:ascii="Times New Roman" w:eastAsia="標楷體" w:hAnsi="Times New Roman" w:cs="Times New Roman"/>
          <w:color w:val="000000"/>
        </w:rPr>
        <w:t xml:space="preserve"> (</w:t>
      </w:r>
      <w:r>
        <w:rPr>
          <w:rFonts w:ascii="Times New Roman" w:eastAsia="標楷體" w:hAnsi="Times New Roman" w:cs="Times New Roman"/>
          <w:color w:val="000000"/>
        </w:rPr>
        <w:t>附件三、四</w:t>
      </w:r>
      <w:r>
        <w:rPr>
          <w:rFonts w:ascii="Times New Roman" w:eastAsia="標楷體" w:hAnsi="Times New Roman" w:cs="Times New Roman"/>
          <w:color w:val="000000"/>
        </w:rPr>
        <w:t>)</w:t>
      </w:r>
      <w:r>
        <w:rPr>
          <w:rFonts w:ascii="Times New Roman" w:eastAsia="標楷體" w:hAnsi="Times New Roman" w:cs="Times New Roman"/>
          <w:color w:val="000000"/>
        </w:rPr>
        <w:t>。</w:t>
      </w:r>
    </w:p>
    <w:p w:rsidR="00BD1000" w:rsidRDefault="00EB253D">
      <w:pPr>
        <w:numPr>
          <w:ilvl w:val="1"/>
          <w:numId w:val="1"/>
        </w:numPr>
        <w:tabs>
          <w:tab w:val="left" w:pos="-2036"/>
          <w:tab w:val="left" w:pos="-1376"/>
        </w:tabs>
        <w:snapToGrid w:val="0"/>
        <w:spacing w:after="180"/>
        <w:rPr>
          <w:rFonts w:ascii="Times New Roman" w:eastAsia="標楷體" w:hAnsi="Times New Roman" w:cs="Times New Roman"/>
          <w:color w:val="000000"/>
        </w:rPr>
      </w:pPr>
      <w:r>
        <w:rPr>
          <w:rFonts w:ascii="Times New Roman" w:eastAsia="標楷體" w:hAnsi="Times New Roman" w:cs="Times New Roman"/>
          <w:color w:val="000000"/>
        </w:rPr>
        <w:t>英文程度證明文件或校方證明</w:t>
      </w:r>
      <w:r>
        <w:rPr>
          <w:rFonts w:ascii="Times New Roman" w:eastAsia="標楷體" w:hAnsi="Times New Roman" w:cs="Times New Roman"/>
          <w:color w:val="000000"/>
        </w:rPr>
        <w:t>(</w:t>
      </w:r>
      <w:r>
        <w:rPr>
          <w:rFonts w:ascii="Times New Roman" w:eastAsia="標楷體" w:hAnsi="Times New Roman" w:cs="Times New Roman"/>
          <w:color w:val="000000"/>
        </w:rPr>
        <w:t>附件五</w:t>
      </w:r>
      <w:r>
        <w:rPr>
          <w:rFonts w:ascii="Times New Roman" w:eastAsia="標楷體" w:hAnsi="Times New Roman" w:cs="Times New Roman"/>
          <w:color w:val="000000"/>
        </w:rPr>
        <w:t>)</w:t>
      </w:r>
      <w:r>
        <w:rPr>
          <w:rFonts w:ascii="Times New Roman" w:eastAsia="標楷體" w:hAnsi="Times New Roman" w:cs="Times New Roman"/>
          <w:color w:val="000000"/>
        </w:rPr>
        <w:t>。</w:t>
      </w:r>
      <w:r>
        <w:rPr>
          <w:rFonts w:ascii="Times New Roman" w:eastAsia="標楷體" w:hAnsi="Times New Roman" w:cs="Times New Roman"/>
          <w:color w:val="000000"/>
        </w:rPr>
        <w:br/>
      </w:r>
      <w:r>
        <w:rPr>
          <w:rFonts w:ascii="Times New Roman" w:eastAsia="標楷體" w:hAnsi="Times New Roman" w:cs="Times New Roman"/>
          <w:color w:val="000000"/>
        </w:rPr>
        <w:t>(</w:t>
      </w:r>
      <w:r>
        <w:rPr>
          <w:rFonts w:ascii="Times New Roman" w:eastAsia="標楷體" w:hAnsi="Times New Roman" w:cs="Times New Roman"/>
          <w:color w:val="000000"/>
        </w:rPr>
        <w:t>申請美國交換學生需另接受</w:t>
      </w:r>
      <w:r>
        <w:rPr>
          <w:rFonts w:ascii="Times New Roman" w:eastAsia="標楷體" w:hAnsi="Times New Roman" w:cs="Times New Roman"/>
          <w:color w:val="000000"/>
        </w:rPr>
        <w:t xml:space="preserve"> ELTiS </w:t>
      </w:r>
      <w:r>
        <w:rPr>
          <w:rFonts w:ascii="Times New Roman" w:eastAsia="標楷體" w:hAnsi="Times New Roman" w:cs="Times New Roman"/>
          <w:color w:val="000000"/>
        </w:rPr>
        <w:t>英語測驗檢定，檢定時間由本局另案公告。</w:t>
      </w:r>
      <w:r>
        <w:rPr>
          <w:rFonts w:ascii="Times New Roman" w:eastAsia="標楷體" w:hAnsi="Times New Roman" w:cs="Times New Roman"/>
          <w:color w:val="000000"/>
        </w:rPr>
        <w:t>)</w:t>
      </w:r>
    </w:p>
    <w:p w:rsidR="00BD1000" w:rsidRDefault="00EB253D">
      <w:pPr>
        <w:numPr>
          <w:ilvl w:val="1"/>
          <w:numId w:val="1"/>
        </w:numPr>
        <w:tabs>
          <w:tab w:val="left" w:pos="540"/>
          <w:tab w:val="left" w:pos="1200"/>
        </w:tabs>
        <w:snapToGrid w:val="0"/>
        <w:spacing w:after="180"/>
        <w:ind w:left="1276" w:hanging="655"/>
        <w:rPr>
          <w:rFonts w:ascii="Times New Roman" w:eastAsia="標楷體" w:hAnsi="Times New Roman" w:cs="Times New Roman"/>
          <w:color w:val="000000"/>
        </w:rPr>
      </w:pPr>
      <w:r>
        <w:rPr>
          <w:rFonts w:ascii="Times New Roman" w:eastAsia="標楷體" w:hAnsi="Times New Roman" w:cs="Times New Roman"/>
          <w:color w:val="000000"/>
        </w:rPr>
        <w:t>家庭經濟證明</w:t>
      </w:r>
    </w:p>
    <w:p w:rsidR="00BD1000" w:rsidRDefault="00EB253D">
      <w:pPr>
        <w:pStyle w:val="a8"/>
        <w:numPr>
          <w:ilvl w:val="7"/>
          <w:numId w:val="1"/>
        </w:numPr>
        <w:tabs>
          <w:tab w:val="left" w:pos="-9236"/>
          <w:tab w:val="left" w:pos="-8576"/>
        </w:tabs>
        <w:snapToGrid w:val="0"/>
        <w:spacing w:after="180"/>
        <w:ind w:left="1843" w:hanging="567"/>
        <w:rPr>
          <w:rFonts w:ascii="Times New Roman" w:eastAsia="標楷體" w:hAnsi="Times New Roman" w:cs="Times New Roman"/>
          <w:color w:val="000000"/>
        </w:rPr>
      </w:pPr>
      <w:r>
        <w:rPr>
          <w:rFonts w:ascii="Times New Roman" w:eastAsia="標楷體" w:hAnsi="Times New Roman" w:cs="Times New Roman"/>
          <w:color w:val="000000"/>
        </w:rPr>
        <w:t>低收入戶或中低收入戶證明</w:t>
      </w:r>
      <w:r>
        <w:rPr>
          <w:rFonts w:ascii="Times New Roman" w:eastAsia="標楷體" w:hAnsi="Times New Roman" w:cs="Times New Roman"/>
          <w:color w:val="000000"/>
        </w:rPr>
        <w:t>(</w:t>
      </w:r>
      <w:r>
        <w:rPr>
          <w:rFonts w:ascii="Times New Roman" w:eastAsia="標楷體" w:hAnsi="Times New Roman" w:cs="Times New Roman"/>
          <w:color w:val="000000"/>
        </w:rPr>
        <w:t>經濟弱勢學生申請應附文件；證明文件內需有學生名字，且尚於有效期限內</w:t>
      </w:r>
      <w:r>
        <w:rPr>
          <w:rFonts w:ascii="Times New Roman" w:eastAsia="標楷體" w:hAnsi="Times New Roman" w:cs="Times New Roman"/>
          <w:color w:val="000000"/>
        </w:rPr>
        <w:t>)</w:t>
      </w:r>
      <w:r>
        <w:rPr>
          <w:rFonts w:ascii="Times New Roman" w:eastAsia="標楷體" w:hAnsi="Times New Roman" w:cs="Times New Roman"/>
          <w:color w:val="000000"/>
        </w:rPr>
        <w:t>。</w:t>
      </w:r>
    </w:p>
    <w:p w:rsidR="00BD1000" w:rsidRDefault="00EB253D">
      <w:pPr>
        <w:pStyle w:val="a8"/>
        <w:numPr>
          <w:ilvl w:val="7"/>
          <w:numId w:val="1"/>
        </w:numPr>
        <w:tabs>
          <w:tab w:val="left" w:pos="-9236"/>
          <w:tab w:val="left" w:pos="-8576"/>
        </w:tabs>
        <w:snapToGrid w:val="0"/>
        <w:spacing w:after="180"/>
        <w:ind w:left="1843" w:hanging="567"/>
      </w:pPr>
      <w:r>
        <w:rPr>
          <w:rFonts w:ascii="Times New Roman" w:eastAsia="標楷體" w:hAnsi="Times New Roman" w:cs="Times New Roman"/>
          <w:color w:val="000000"/>
        </w:rPr>
        <w:t>稅捐稽徵機關出具之申報學生為受扶養人之納稅義務人之全戶最新綜合所得稅核定通知書。其未達申報標準者，檢附稅捐稽徵機關出具最新年度所得資料</w:t>
      </w:r>
      <w:r>
        <w:rPr>
          <w:rFonts w:ascii="標楷體" w:eastAsia="標楷體" w:hAnsi="標楷體" w:cs="Times New Roman"/>
          <w:color w:val="000000"/>
        </w:rPr>
        <w:t>清單（低收入戶或中低收入戶除外）</w:t>
      </w:r>
      <w:r>
        <w:rPr>
          <w:rFonts w:ascii="Times New Roman" w:eastAsia="標楷體" w:hAnsi="Times New Roman" w:cs="Times New Roman"/>
          <w:color w:val="000000"/>
        </w:rPr>
        <w:t>。</w:t>
      </w:r>
    </w:p>
    <w:p w:rsidR="00BD1000" w:rsidRDefault="00EB253D">
      <w:pPr>
        <w:numPr>
          <w:ilvl w:val="1"/>
          <w:numId w:val="1"/>
        </w:numPr>
        <w:tabs>
          <w:tab w:val="left" w:pos="540"/>
          <w:tab w:val="left" w:pos="1200"/>
        </w:tabs>
        <w:snapToGrid w:val="0"/>
        <w:spacing w:after="180"/>
        <w:ind w:left="1276" w:hanging="655"/>
        <w:rPr>
          <w:rFonts w:ascii="Times New Roman" w:eastAsia="標楷體" w:hAnsi="Times New Roman" w:cs="Times New Roman"/>
          <w:color w:val="000000"/>
        </w:rPr>
      </w:pPr>
      <w:r>
        <w:rPr>
          <w:rFonts w:ascii="Times New Roman" w:eastAsia="標楷體" w:hAnsi="Times New Roman" w:cs="Times New Roman"/>
          <w:color w:val="000000"/>
        </w:rPr>
        <w:t>參加甄選之學生，須提供近二年</w:t>
      </w:r>
      <w:r>
        <w:rPr>
          <w:rFonts w:ascii="Times New Roman" w:eastAsia="標楷體" w:hAnsi="Times New Roman" w:cs="Times New Roman"/>
          <w:color w:val="000000"/>
        </w:rPr>
        <w:t>(108</w:t>
      </w:r>
      <w:r>
        <w:rPr>
          <w:rFonts w:ascii="Times New Roman" w:eastAsia="標楷體" w:hAnsi="Times New Roman" w:cs="Times New Roman"/>
          <w:color w:val="000000"/>
        </w:rPr>
        <w:t>及</w:t>
      </w:r>
      <w:r>
        <w:rPr>
          <w:rFonts w:ascii="Times New Roman" w:eastAsia="標楷體" w:hAnsi="Times New Roman" w:cs="Times New Roman"/>
          <w:color w:val="000000"/>
        </w:rPr>
        <w:t>109</w:t>
      </w:r>
      <w:r>
        <w:rPr>
          <w:rFonts w:ascii="Times New Roman" w:eastAsia="標楷體" w:hAnsi="Times New Roman" w:cs="Times New Roman"/>
          <w:color w:val="000000"/>
        </w:rPr>
        <w:t>學年度</w:t>
      </w:r>
      <w:r>
        <w:rPr>
          <w:rFonts w:ascii="Times New Roman" w:eastAsia="標楷體" w:hAnsi="Times New Roman" w:cs="Times New Roman"/>
          <w:color w:val="000000"/>
        </w:rPr>
        <w:t>)</w:t>
      </w:r>
      <w:r>
        <w:rPr>
          <w:rFonts w:ascii="Times New Roman" w:eastAsia="標楷體" w:hAnsi="Times New Roman" w:cs="Times New Roman"/>
          <w:color w:val="000000"/>
        </w:rPr>
        <w:t>中英文版學業成績單正本各</w:t>
      </w:r>
      <w:r>
        <w:rPr>
          <w:rFonts w:ascii="Times New Roman" w:eastAsia="標楷體" w:hAnsi="Times New Roman" w:cs="Times New Roman"/>
          <w:color w:val="000000"/>
        </w:rPr>
        <w:t>1</w:t>
      </w:r>
      <w:r>
        <w:rPr>
          <w:rFonts w:ascii="Times New Roman" w:eastAsia="標楷體" w:hAnsi="Times New Roman" w:cs="Times New Roman"/>
          <w:color w:val="000000"/>
        </w:rPr>
        <w:t>份。</w:t>
      </w:r>
    </w:p>
    <w:p w:rsidR="00BD1000" w:rsidRDefault="00EB253D">
      <w:pPr>
        <w:numPr>
          <w:ilvl w:val="1"/>
          <w:numId w:val="1"/>
        </w:numPr>
        <w:tabs>
          <w:tab w:val="left" w:pos="540"/>
          <w:tab w:val="left" w:pos="1200"/>
        </w:tabs>
        <w:snapToGrid w:val="0"/>
        <w:spacing w:after="180"/>
        <w:ind w:left="1276" w:hanging="655"/>
      </w:pPr>
      <w:r>
        <w:rPr>
          <w:rFonts w:ascii="Times New Roman" w:eastAsia="標楷體" w:hAnsi="Times New Roman" w:cs="Times New Roman"/>
          <w:color w:val="000000"/>
        </w:rPr>
        <w:t>其他個人優秀表現之佐證資料</w:t>
      </w:r>
      <w:r>
        <w:rPr>
          <w:rFonts w:ascii="新細明體" w:hAnsi="新細明體" w:cs="Times New Roman"/>
          <w:color w:val="000000"/>
        </w:rPr>
        <w:t>。</w:t>
      </w:r>
    </w:p>
    <w:p w:rsidR="00BD1000" w:rsidRDefault="00EB253D">
      <w:pPr>
        <w:numPr>
          <w:ilvl w:val="0"/>
          <w:numId w:val="1"/>
        </w:numPr>
        <w:tabs>
          <w:tab w:val="left" w:pos="-6796"/>
          <w:tab w:val="left" w:pos="-6288"/>
        </w:tabs>
        <w:snapToGrid w:val="0"/>
        <w:spacing w:after="180"/>
        <w:ind w:left="567" w:hanging="567"/>
      </w:pPr>
      <w:r>
        <w:rPr>
          <w:rFonts w:ascii="Times New Roman" w:eastAsia="標楷體" w:hAnsi="Times New Roman" w:cs="Times New Roman"/>
          <w:b/>
          <w:color w:val="000000"/>
        </w:rPr>
        <w:t>選送學生須知</w:t>
      </w:r>
      <w:r>
        <w:rPr>
          <w:rFonts w:ascii="Times New Roman" w:eastAsia="標楷體" w:hAnsi="Times New Roman" w:cs="Times New Roman"/>
          <w:b/>
          <w:color w:val="000000"/>
        </w:rPr>
        <w:t xml:space="preserve"> </w:t>
      </w:r>
    </w:p>
    <w:p w:rsidR="00BD1000" w:rsidRDefault="00EB253D">
      <w:pPr>
        <w:numPr>
          <w:ilvl w:val="1"/>
          <w:numId w:val="1"/>
        </w:numPr>
        <w:tabs>
          <w:tab w:val="left" w:pos="540"/>
          <w:tab w:val="left" w:pos="1200"/>
        </w:tabs>
        <w:snapToGrid w:val="0"/>
        <w:spacing w:after="180"/>
        <w:ind w:left="1276" w:hanging="655"/>
        <w:rPr>
          <w:rFonts w:ascii="Times New Roman" w:eastAsia="標楷體" w:hAnsi="Times New Roman" w:cs="Times New Roman"/>
          <w:color w:val="000000"/>
        </w:rPr>
      </w:pPr>
      <w:r>
        <w:rPr>
          <w:rFonts w:ascii="Times New Roman" w:eastAsia="標楷體" w:hAnsi="Times New Roman" w:cs="Times New Roman"/>
          <w:color w:val="000000"/>
        </w:rPr>
        <w:t>出國前</w:t>
      </w:r>
    </w:p>
    <w:p w:rsidR="00BD1000" w:rsidRDefault="00EB253D">
      <w:pPr>
        <w:pStyle w:val="a8"/>
        <w:numPr>
          <w:ilvl w:val="7"/>
          <w:numId w:val="1"/>
        </w:numPr>
        <w:tabs>
          <w:tab w:val="left" w:pos="-9236"/>
          <w:tab w:val="left" w:pos="-8576"/>
        </w:tabs>
        <w:snapToGrid w:val="0"/>
        <w:spacing w:after="180"/>
        <w:ind w:left="1843" w:hanging="567"/>
      </w:pPr>
      <w:r>
        <w:rPr>
          <w:rFonts w:ascii="Times New Roman" w:eastAsia="標楷體" w:hAnsi="Times New Roman" w:cs="Times New Roman"/>
          <w:color w:val="000000"/>
        </w:rPr>
        <w:lastRenderedPageBreak/>
        <w:t>學生赴國外學習以一學年為限，出國期間可選擇於原校辦理休學</w:t>
      </w:r>
      <w:r>
        <w:rPr>
          <w:rFonts w:ascii="Times New Roman" w:eastAsia="標楷體" w:hAnsi="Times New Roman" w:cs="Times New Roman"/>
          <w:color w:val="000000"/>
        </w:rPr>
        <w:t>1</w:t>
      </w:r>
      <w:r>
        <w:rPr>
          <w:rFonts w:ascii="Times New Roman" w:eastAsia="標楷體" w:hAnsi="Times New Roman" w:cs="Times New Roman"/>
          <w:color w:val="000000"/>
        </w:rPr>
        <w:t>年或依據「臺北市高級中等學校學生校外學習學分抵免及成績採計實施要點」辦理學分抵免。依據要點說明</w:t>
      </w:r>
      <w:r>
        <w:rPr>
          <w:rFonts w:ascii="Times New Roman" w:eastAsia="標楷體" w:hAnsi="Times New Roman" w:cs="Times New Roman"/>
          <w:color w:val="000000"/>
        </w:rPr>
        <w:t>：校外學習採計之學分，得抵免修、補修及重修相關科目之學分，以採計就讀相關課程為限，審查會應衡酌校外學習之名稱、內容及時數或經測驗及格者，審查學分抵免事宜</w:t>
      </w:r>
      <w:r>
        <w:rPr>
          <w:rFonts w:ascii="新細明體" w:hAnsi="新細明體" w:cs="Times New Roman"/>
          <w:color w:val="000000"/>
        </w:rPr>
        <w:t>。</w:t>
      </w:r>
      <w:r>
        <w:rPr>
          <w:rFonts w:ascii="Times New Roman" w:eastAsia="標楷體" w:hAnsi="Times New Roman" w:cs="Times New Roman"/>
          <w:color w:val="000000"/>
        </w:rPr>
        <w:t>計畫結束後，必須按時回到原校就讀，不得申請延長。</w:t>
      </w:r>
    </w:p>
    <w:p w:rsidR="00BD1000" w:rsidRDefault="00EB253D">
      <w:pPr>
        <w:pStyle w:val="a8"/>
        <w:numPr>
          <w:ilvl w:val="7"/>
          <w:numId w:val="1"/>
        </w:numPr>
        <w:tabs>
          <w:tab w:val="left" w:pos="-9236"/>
          <w:tab w:val="left" w:pos="-8576"/>
        </w:tabs>
        <w:snapToGrid w:val="0"/>
        <w:spacing w:after="180"/>
        <w:ind w:left="1843" w:hanging="567"/>
        <w:rPr>
          <w:rFonts w:ascii="Times New Roman" w:eastAsia="標楷體" w:hAnsi="Times New Roman" w:cs="Times New Roman"/>
          <w:color w:val="000000"/>
        </w:rPr>
      </w:pPr>
      <w:r>
        <w:rPr>
          <w:rFonts w:ascii="Times New Roman" w:eastAsia="標楷體" w:hAnsi="Times New Roman" w:cs="Times New Roman"/>
          <w:color w:val="000000"/>
        </w:rPr>
        <w:t>若因個人因素致無法取得簽證者，其選送學生資格即取消並返還已領獎學金，不得異議。</w:t>
      </w:r>
    </w:p>
    <w:p w:rsidR="00BD1000" w:rsidRDefault="00EB253D">
      <w:pPr>
        <w:pStyle w:val="a8"/>
        <w:numPr>
          <w:ilvl w:val="7"/>
          <w:numId w:val="1"/>
        </w:numPr>
        <w:tabs>
          <w:tab w:val="left" w:pos="-9236"/>
          <w:tab w:val="left" w:pos="-8576"/>
        </w:tabs>
        <w:snapToGrid w:val="0"/>
        <w:spacing w:after="180"/>
        <w:ind w:left="1843" w:hanging="567"/>
        <w:rPr>
          <w:rFonts w:ascii="Times New Roman" w:eastAsia="標楷體" w:hAnsi="Times New Roman" w:cs="Times New Roman"/>
          <w:color w:val="000000"/>
        </w:rPr>
      </w:pPr>
      <w:r>
        <w:rPr>
          <w:rFonts w:ascii="Times New Roman" w:eastAsia="標楷體" w:hAnsi="Times New Roman" w:cs="Times New Roman"/>
          <w:color w:val="000000"/>
        </w:rPr>
        <w:t>役男身分學生需依法辦理役男出國相關手續，並於選送期結束後準時返國，不得有滯留國外之情形；如有違反情況，須自負一切法律責任並按校規處置。</w:t>
      </w:r>
    </w:p>
    <w:p w:rsidR="00BD1000" w:rsidRDefault="00EB253D">
      <w:pPr>
        <w:numPr>
          <w:ilvl w:val="1"/>
          <w:numId w:val="1"/>
        </w:numPr>
        <w:tabs>
          <w:tab w:val="left" w:pos="540"/>
          <w:tab w:val="left" w:pos="1200"/>
        </w:tabs>
        <w:snapToGrid w:val="0"/>
        <w:spacing w:after="180"/>
        <w:ind w:left="1276" w:hanging="655"/>
        <w:rPr>
          <w:rFonts w:ascii="Times New Roman" w:eastAsia="標楷體" w:hAnsi="Times New Roman" w:cs="Times New Roman"/>
          <w:color w:val="000000"/>
        </w:rPr>
      </w:pPr>
      <w:r>
        <w:rPr>
          <w:rFonts w:ascii="Times New Roman" w:eastAsia="標楷體" w:hAnsi="Times New Roman" w:cs="Times New Roman"/>
          <w:color w:val="000000"/>
        </w:rPr>
        <w:t>出國期間</w:t>
      </w:r>
    </w:p>
    <w:p w:rsidR="00BD1000" w:rsidRDefault="00EB253D">
      <w:pPr>
        <w:pStyle w:val="a8"/>
        <w:numPr>
          <w:ilvl w:val="7"/>
          <w:numId w:val="1"/>
        </w:numPr>
        <w:tabs>
          <w:tab w:val="left" w:pos="-9236"/>
          <w:tab w:val="left" w:pos="-8576"/>
        </w:tabs>
        <w:snapToGrid w:val="0"/>
        <w:spacing w:after="180"/>
        <w:ind w:left="1843" w:hanging="567"/>
        <w:rPr>
          <w:rFonts w:ascii="Times New Roman" w:eastAsia="標楷體" w:hAnsi="Times New Roman" w:cs="Times New Roman"/>
          <w:color w:val="000000"/>
        </w:rPr>
      </w:pPr>
      <w:r>
        <w:rPr>
          <w:rFonts w:ascii="Times New Roman" w:eastAsia="標楷體" w:hAnsi="Times New Roman" w:cs="Times New Roman"/>
          <w:color w:val="000000"/>
        </w:rPr>
        <w:t>選送學生在外代表國家與學校，須努力向學，融入當地生活並遵守相關規定，如有違反情況且</w:t>
      </w:r>
      <w:r>
        <w:rPr>
          <w:rFonts w:ascii="Times New Roman" w:eastAsia="標楷體" w:hAnsi="Times New Roman" w:cs="Times New Roman"/>
          <w:color w:val="000000"/>
        </w:rPr>
        <w:t>情節嚴重者，本局得中止選送計畫，該生應立即返國並繳回所領取之獎學金。</w:t>
      </w:r>
    </w:p>
    <w:p w:rsidR="00BD1000" w:rsidRDefault="00EB253D">
      <w:pPr>
        <w:pStyle w:val="a8"/>
        <w:numPr>
          <w:ilvl w:val="7"/>
          <w:numId w:val="1"/>
        </w:numPr>
        <w:tabs>
          <w:tab w:val="left" w:pos="-9236"/>
          <w:tab w:val="left" w:pos="-8576"/>
        </w:tabs>
        <w:snapToGrid w:val="0"/>
        <w:spacing w:after="180"/>
        <w:ind w:left="1843" w:hanging="567"/>
        <w:rPr>
          <w:rFonts w:ascii="Times New Roman" w:eastAsia="標楷體" w:hAnsi="Times New Roman" w:cs="Times New Roman"/>
          <w:color w:val="000000"/>
        </w:rPr>
      </w:pPr>
      <w:r>
        <w:rPr>
          <w:rFonts w:ascii="Times New Roman" w:eastAsia="標楷體" w:hAnsi="Times New Roman" w:cs="Times New Roman"/>
          <w:color w:val="000000"/>
        </w:rPr>
        <w:t>選送學生至選送學校完成註冊手續後，即視同該校學生，應遵守該校一切規定。</w:t>
      </w:r>
      <w:r>
        <w:rPr>
          <w:rFonts w:ascii="Times New Roman" w:eastAsia="標楷體" w:hAnsi="Times New Roman" w:cs="Times New Roman"/>
          <w:color w:val="000000"/>
        </w:rPr>
        <w:t xml:space="preserve"> </w:t>
      </w:r>
    </w:p>
    <w:p w:rsidR="00BD1000" w:rsidRDefault="00EB253D">
      <w:pPr>
        <w:pStyle w:val="a8"/>
        <w:numPr>
          <w:ilvl w:val="7"/>
          <w:numId w:val="1"/>
        </w:numPr>
        <w:tabs>
          <w:tab w:val="left" w:pos="-9236"/>
          <w:tab w:val="left" w:pos="-8576"/>
        </w:tabs>
        <w:snapToGrid w:val="0"/>
        <w:spacing w:after="180"/>
        <w:ind w:left="1843" w:hanging="567"/>
        <w:rPr>
          <w:rFonts w:ascii="Times New Roman" w:eastAsia="標楷體" w:hAnsi="Times New Roman" w:cs="Times New Roman"/>
          <w:color w:val="000000"/>
        </w:rPr>
      </w:pPr>
      <w:r>
        <w:rPr>
          <w:rFonts w:ascii="Times New Roman" w:eastAsia="標楷體" w:hAnsi="Times New Roman" w:cs="Times New Roman"/>
          <w:color w:val="000000"/>
        </w:rPr>
        <w:t>錄取學生不得任意放棄選送資格或縮短選送期程，如任意終止或縮短計畫期程者，須繳回所領取之全額獎學金。若有具體理由或不可抗力情事，需提前結束選送計畫，必須取得原就讀學校與選送學校兩校同意，並陳報本局備查，並繳回未支用之補助金額。</w:t>
      </w:r>
    </w:p>
    <w:p w:rsidR="00BD1000" w:rsidRDefault="00EB253D">
      <w:pPr>
        <w:pStyle w:val="a8"/>
        <w:numPr>
          <w:ilvl w:val="7"/>
          <w:numId w:val="1"/>
        </w:numPr>
        <w:tabs>
          <w:tab w:val="left" w:pos="-9236"/>
          <w:tab w:val="left" w:pos="-8576"/>
        </w:tabs>
        <w:snapToGrid w:val="0"/>
        <w:spacing w:after="180"/>
        <w:ind w:left="1843" w:hanging="567"/>
        <w:rPr>
          <w:rFonts w:ascii="Times New Roman" w:eastAsia="標楷體" w:hAnsi="Times New Roman" w:cs="Times New Roman"/>
          <w:color w:val="000000"/>
        </w:rPr>
      </w:pPr>
      <w:r>
        <w:rPr>
          <w:rFonts w:ascii="Times New Roman" w:eastAsia="標楷體" w:hAnsi="Times New Roman" w:cs="Times New Roman"/>
          <w:color w:val="000000"/>
        </w:rPr>
        <w:t>選送學生於國外學習期間，應於臺北酷課雲網站以臺北市校園單一身分驗證的帳號密碼登入，國際交換學生網路同學會</w:t>
      </w:r>
      <w:r>
        <w:rPr>
          <w:rFonts w:ascii="Times New Roman" w:eastAsia="標楷體" w:hAnsi="Times New Roman" w:cs="Times New Roman"/>
          <w:color w:val="000000"/>
        </w:rPr>
        <w:t>(</w:t>
      </w:r>
      <w:r>
        <w:rPr>
          <w:rFonts w:ascii="Times New Roman" w:eastAsia="標楷體" w:hAnsi="Times New Roman" w:cs="Times New Roman"/>
          <w:color w:val="000000"/>
        </w:rPr>
        <w:t>邀請連結</w:t>
      </w:r>
      <w:r>
        <w:rPr>
          <w:rFonts w:ascii="Times New Roman" w:eastAsia="標楷體" w:hAnsi="Times New Roman" w:cs="Times New Roman"/>
          <w:color w:val="000000"/>
        </w:rPr>
        <w:t xml:space="preserve"> https://ono.t</w:t>
      </w:r>
      <w:r>
        <w:rPr>
          <w:rFonts w:ascii="Times New Roman" w:eastAsia="標楷體" w:hAnsi="Times New Roman" w:cs="Times New Roman"/>
          <w:color w:val="000000"/>
        </w:rPr>
        <w:t>p.edu.tw/course/join/7YHQPX5E0HBC)</w:t>
      </w:r>
      <w:r>
        <w:rPr>
          <w:rFonts w:ascii="Times New Roman" w:eastAsia="標楷體" w:hAnsi="Times New Roman" w:cs="Times New Roman"/>
          <w:color w:val="000000"/>
        </w:rPr>
        <w:t>，依據主題</w:t>
      </w:r>
      <w:r>
        <w:rPr>
          <w:rFonts w:ascii="Times New Roman" w:eastAsia="標楷體" w:hAnsi="Times New Roman" w:cs="Times New Roman"/>
          <w:color w:val="000000"/>
        </w:rPr>
        <w:t>(</w:t>
      </w:r>
      <w:r>
        <w:rPr>
          <w:rFonts w:ascii="Times New Roman" w:eastAsia="標楷體" w:hAnsi="Times New Roman" w:cs="Times New Roman"/>
          <w:color w:val="000000"/>
        </w:rPr>
        <w:t>如附件六</w:t>
      </w:r>
      <w:r>
        <w:rPr>
          <w:rFonts w:ascii="Times New Roman" w:eastAsia="標楷體" w:hAnsi="Times New Roman" w:cs="Times New Roman"/>
          <w:color w:val="000000"/>
        </w:rPr>
        <w:t>)</w:t>
      </w:r>
      <w:r>
        <w:rPr>
          <w:rFonts w:ascii="Times New Roman" w:eastAsia="標楷體" w:hAnsi="Times New Roman" w:cs="Times New Roman"/>
          <w:color w:val="000000"/>
        </w:rPr>
        <w:t>每月書寫網誌記錄生活及學習情形，如有逾期，本局將視情節輕重追回所領取的獎學金。</w:t>
      </w:r>
    </w:p>
    <w:p w:rsidR="00BD1000" w:rsidRDefault="00EB253D">
      <w:pPr>
        <w:numPr>
          <w:ilvl w:val="1"/>
          <w:numId w:val="1"/>
        </w:numPr>
        <w:tabs>
          <w:tab w:val="left" w:pos="540"/>
          <w:tab w:val="left" w:pos="1200"/>
        </w:tabs>
        <w:snapToGrid w:val="0"/>
        <w:spacing w:after="180"/>
        <w:ind w:left="1276" w:hanging="655"/>
        <w:rPr>
          <w:rFonts w:ascii="Times New Roman" w:eastAsia="標楷體" w:hAnsi="Times New Roman" w:cs="Times New Roman"/>
          <w:color w:val="000000"/>
        </w:rPr>
      </w:pPr>
      <w:r>
        <w:rPr>
          <w:rFonts w:ascii="Times New Roman" w:eastAsia="標楷體" w:hAnsi="Times New Roman" w:cs="Times New Roman"/>
          <w:color w:val="000000"/>
        </w:rPr>
        <w:t>返國後</w:t>
      </w:r>
    </w:p>
    <w:p w:rsidR="00BD1000" w:rsidRDefault="00EB253D">
      <w:pPr>
        <w:pStyle w:val="a8"/>
        <w:numPr>
          <w:ilvl w:val="7"/>
          <w:numId w:val="1"/>
        </w:numPr>
        <w:tabs>
          <w:tab w:val="left" w:pos="-9236"/>
          <w:tab w:val="left" w:pos="-8576"/>
        </w:tabs>
        <w:snapToGrid w:val="0"/>
        <w:spacing w:after="180"/>
        <w:ind w:left="1843" w:hanging="567"/>
        <w:rPr>
          <w:rFonts w:ascii="Times New Roman" w:eastAsia="標楷體" w:hAnsi="Times New Roman" w:cs="Times New Roman"/>
          <w:color w:val="000000"/>
        </w:rPr>
      </w:pPr>
      <w:r>
        <w:rPr>
          <w:rFonts w:ascii="Times New Roman" w:eastAsia="標楷體" w:hAnsi="Times New Roman" w:cs="Times New Roman"/>
          <w:color w:val="000000"/>
        </w:rPr>
        <w:t>返國後學習銜接及學分認證：請依中央法規及本市高級中等學校學生校外學習學分抵免及成績採計實施要點，洽各校註冊組辦理。選送學習期間之成績不得列入在校成績評比，如大學繁星計畫、畢業生市長獎等。</w:t>
      </w:r>
    </w:p>
    <w:p w:rsidR="00BD1000" w:rsidRDefault="00EB253D">
      <w:pPr>
        <w:pStyle w:val="a8"/>
        <w:numPr>
          <w:ilvl w:val="7"/>
          <w:numId w:val="1"/>
        </w:numPr>
        <w:tabs>
          <w:tab w:val="left" w:pos="-9236"/>
          <w:tab w:val="left" w:pos="-8576"/>
        </w:tabs>
        <w:snapToGrid w:val="0"/>
        <w:spacing w:after="180"/>
        <w:ind w:left="1843" w:hanging="567"/>
        <w:rPr>
          <w:rFonts w:ascii="Times New Roman" w:eastAsia="標楷體" w:hAnsi="Times New Roman" w:cs="Times New Roman"/>
          <w:color w:val="000000"/>
        </w:rPr>
      </w:pPr>
      <w:r>
        <w:rPr>
          <w:rFonts w:ascii="Times New Roman" w:eastAsia="標楷體" w:hAnsi="Times New Roman" w:cs="Times New Roman"/>
          <w:color w:val="000000"/>
        </w:rPr>
        <w:t>返國後兩個月內應繳交國外學習期間之學習檔案，並提供學習檔案及相關資料予就讀學校及本局公開使用。</w:t>
      </w:r>
    </w:p>
    <w:p w:rsidR="00BD1000" w:rsidRDefault="00EB253D">
      <w:pPr>
        <w:pStyle w:val="a8"/>
        <w:numPr>
          <w:ilvl w:val="7"/>
          <w:numId w:val="1"/>
        </w:numPr>
        <w:tabs>
          <w:tab w:val="left" w:pos="-9236"/>
          <w:tab w:val="left" w:pos="-8576"/>
        </w:tabs>
        <w:snapToGrid w:val="0"/>
        <w:spacing w:after="180"/>
        <w:ind w:left="1843" w:hanging="567"/>
        <w:rPr>
          <w:rFonts w:ascii="Times New Roman" w:eastAsia="標楷體" w:hAnsi="Times New Roman" w:cs="Times New Roman"/>
          <w:color w:val="000000"/>
        </w:rPr>
      </w:pPr>
      <w:r>
        <w:rPr>
          <w:rFonts w:ascii="Times New Roman" w:eastAsia="標楷體" w:hAnsi="Times New Roman" w:cs="Times New Roman"/>
          <w:color w:val="000000"/>
        </w:rPr>
        <w:t>選送學生有義務加入本市國際交換學生網路同學會，提供</w:t>
      </w:r>
      <w:r>
        <w:rPr>
          <w:rFonts w:ascii="Times New Roman" w:eastAsia="標楷體" w:hAnsi="Times New Roman" w:cs="Times New Roman"/>
          <w:color w:val="000000"/>
        </w:rPr>
        <w:t>個人經驗，協助輔導爾後年度申請參加本計畫之學生，並配合本局出席相關活動、進行心得分享。</w:t>
      </w:r>
    </w:p>
    <w:p w:rsidR="00BD1000" w:rsidRDefault="00EB253D">
      <w:pPr>
        <w:pStyle w:val="a8"/>
        <w:numPr>
          <w:ilvl w:val="7"/>
          <w:numId w:val="1"/>
        </w:numPr>
        <w:tabs>
          <w:tab w:val="left" w:pos="-9236"/>
          <w:tab w:val="left" w:pos="-8576"/>
        </w:tabs>
        <w:snapToGrid w:val="0"/>
        <w:spacing w:after="180"/>
        <w:ind w:left="1843" w:hanging="567"/>
        <w:rPr>
          <w:rFonts w:ascii="Times New Roman" w:eastAsia="標楷體" w:hAnsi="Times New Roman" w:cs="Times New Roman"/>
          <w:color w:val="000000"/>
        </w:rPr>
      </w:pPr>
      <w:r>
        <w:rPr>
          <w:rFonts w:ascii="Times New Roman" w:eastAsia="標楷體" w:hAnsi="Times New Roman" w:cs="Times New Roman"/>
          <w:color w:val="000000"/>
        </w:rPr>
        <w:lastRenderedPageBreak/>
        <w:t>選送學生應主動協助就讀本市學校之國外交換學生之入學引導及在臺生活諮詢，並擔任本市辦理國際活動時接待外賓之儲備義工。</w:t>
      </w:r>
    </w:p>
    <w:p w:rsidR="00BD1000" w:rsidRDefault="00EB253D">
      <w:pPr>
        <w:numPr>
          <w:ilvl w:val="0"/>
          <w:numId w:val="1"/>
        </w:numPr>
        <w:tabs>
          <w:tab w:val="left" w:pos="-28804"/>
          <w:tab w:val="left" w:pos="-28296"/>
        </w:tabs>
        <w:snapToGrid w:val="0"/>
        <w:spacing w:after="180"/>
        <w:ind w:left="851" w:hanging="851"/>
      </w:pPr>
      <w:r>
        <w:rPr>
          <w:rFonts w:ascii="Times New Roman" w:eastAsia="標楷體" w:hAnsi="Times New Roman" w:cs="Times New Roman"/>
          <w:b/>
          <w:color w:val="000000"/>
        </w:rPr>
        <w:t>補助額度</w:t>
      </w:r>
    </w:p>
    <w:p w:rsidR="00BD1000" w:rsidRDefault="00EB253D">
      <w:pPr>
        <w:pStyle w:val="a8"/>
        <w:numPr>
          <w:ilvl w:val="1"/>
          <w:numId w:val="1"/>
        </w:numPr>
        <w:tabs>
          <w:tab w:val="left" w:pos="-765"/>
        </w:tabs>
        <w:snapToGrid w:val="0"/>
        <w:spacing w:after="180"/>
      </w:pPr>
      <w:r>
        <w:rPr>
          <w:rFonts w:ascii="Times New Roman" w:eastAsia="標楷體" w:hAnsi="Times New Roman" w:cs="Times New Roman"/>
          <w:color w:val="000000"/>
        </w:rPr>
        <w:t>具低收入戶或中低收入戶身分證明之經濟弱勢學生補助新臺幣</w:t>
      </w:r>
      <w:r>
        <w:rPr>
          <w:rFonts w:ascii="Times New Roman" w:eastAsia="標楷體" w:hAnsi="Times New Roman" w:cs="Times New Roman"/>
          <w:color w:val="000000"/>
        </w:rPr>
        <w:t>70</w:t>
      </w:r>
      <w:r>
        <w:rPr>
          <w:rFonts w:ascii="Times New Roman" w:eastAsia="標楷體" w:hAnsi="Times New Roman" w:cs="Times New Roman"/>
          <w:color w:val="000000"/>
        </w:rPr>
        <w:t>萬元。</w:t>
      </w:r>
    </w:p>
    <w:p w:rsidR="00BD1000" w:rsidRDefault="00EB253D">
      <w:pPr>
        <w:pStyle w:val="a8"/>
        <w:numPr>
          <w:ilvl w:val="1"/>
          <w:numId w:val="1"/>
        </w:numPr>
        <w:tabs>
          <w:tab w:val="left" w:pos="-1076"/>
        </w:tabs>
        <w:snapToGrid w:val="0"/>
        <w:spacing w:after="180"/>
      </w:pPr>
      <w:r>
        <w:rPr>
          <w:rFonts w:ascii="Times New Roman" w:eastAsia="標楷體" w:hAnsi="Times New Roman" w:cs="Times New Roman"/>
          <w:color w:val="000000"/>
        </w:rPr>
        <w:t>一般學生之家戶</w:t>
      </w:r>
      <w:r>
        <w:rPr>
          <w:rFonts w:ascii="新細明體" w:hAnsi="新細明體" w:cs="Times New Roman"/>
          <w:color w:val="000000"/>
        </w:rPr>
        <w:t>（</w:t>
      </w:r>
      <w:r>
        <w:rPr>
          <w:rFonts w:ascii="Times New Roman" w:eastAsia="標楷體" w:hAnsi="Times New Roman" w:cs="Times New Roman"/>
          <w:color w:val="000000"/>
        </w:rPr>
        <w:t>申報學生為受扶養人之納稅義務人經稅捐稽徵機關核定之全戶</w:t>
      </w:r>
      <w:r>
        <w:rPr>
          <w:rFonts w:ascii="新細明體" w:hAnsi="新細明體" w:cs="Times New Roman"/>
          <w:color w:val="000000"/>
        </w:rPr>
        <w:t>）</w:t>
      </w:r>
      <w:r>
        <w:rPr>
          <w:rFonts w:ascii="Times New Roman" w:eastAsia="標楷體" w:hAnsi="Times New Roman" w:cs="Times New Roman"/>
          <w:color w:val="000000"/>
        </w:rPr>
        <w:t>收入最近一年綜合所得淨額之課稅級距未達百分之</w:t>
      </w:r>
      <w:r>
        <w:rPr>
          <w:rFonts w:ascii="Times New Roman" w:eastAsia="標楷體" w:hAnsi="Times New Roman" w:cs="Times New Roman"/>
          <w:color w:val="000000"/>
        </w:rPr>
        <w:t xml:space="preserve"> </w:t>
      </w:r>
      <w:r>
        <w:rPr>
          <w:rFonts w:ascii="Times New Roman" w:eastAsia="標楷體" w:hAnsi="Times New Roman" w:cs="Times New Roman"/>
          <w:color w:val="000000"/>
        </w:rPr>
        <w:t>二十者，本局補助新臺幣</w:t>
      </w:r>
      <w:r>
        <w:rPr>
          <w:rFonts w:ascii="Times New Roman" w:eastAsia="標楷體" w:hAnsi="Times New Roman" w:cs="Times New Roman"/>
          <w:color w:val="000000"/>
        </w:rPr>
        <w:t>20</w:t>
      </w:r>
      <w:r>
        <w:rPr>
          <w:rFonts w:ascii="Times New Roman" w:eastAsia="標楷體" w:hAnsi="Times New Roman" w:cs="Times New Roman"/>
          <w:color w:val="000000"/>
        </w:rPr>
        <w:t>萬元</w:t>
      </w:r>
      <w:r>
        <w:rPr>
          <w:rFonts w:ascii="標楷體" w:eastAsia="標楷體" w:hAnsi="標楷體" w:cs="Times New Roman"/>
          <w:color w:val="000000"/>
        </w:rPr>
        <w:t>；課稅級距為</w:t>
      </w:r>
      <w:r>
        <w:rPr>
          <w:rFonts w:ascii="Times New Roman" w:eastAsia="標楷體" w:hAnsi="Times New Roman" w:cs="Times New Roman"/>
          <w:color w:val="000000"/>
        </w:rPr>
        <w:t>百分之二十以上者，本局補助新臺幣</w:t>
      </w:r>
      <w:r>
        <w:rPr>
          <w:rFonts w:ascii="Times New Roman" w:eastAsia="標楷體" w:hAnsi="Times New Roman" w:cs="Times New Roman"/>
          <w:color w:val="000000"/>
        </w:rPr>
        <w:t>7.5</w:t>
      </w:r>
      <w:r>
        <w:rPr>
          <w:rFonts w:ascii="Times New Roman" w:eastAsia="標楷體" w:hAnsi="Times New Roman" w:cs="Times New Roman"/>
          <w:color w:val="000000"/>
        </w:rPr>
        <w:t>萬元。</w:t>
      </w:r>
    </w:p>
    <w:p w:rsidR="00BD1000" w:rsidRDefault="00EB253D">
      <w:pPr>
        <w:tabs>
          <w:tab w:val="left" w:pos="540"/>
        </w:tabs>
        <w:snapToGrid w:val="0"/>
        <w:spacing w:after="180"/>
      </w:pPr>
      <w:r>
        <w:rPr>
          <w:rFonts w:ascii="Times New Roman" w:eastAsia="標楷體" w:hAnsi="Times New Roman" w:cs="Times New Roman"/>
          <w:b/>
          <w:color w:val="000000"/>
        </w:rPr>
        <w:t>壹拾壹</w:t>
      </w:r>
      <w:r>
        <w:rPr>
          <w:rFonts w:ascii="微軟正黑體" w:eastAsia="微軟正黑體" w:hAnsi="微軟正黑體" w:cs="Times New Roman"/>
          <w:b/>
          <w:color w:val="000000"/>
        </w:rPr>
        <w:t>、</w:t>
      </w:r>
      <w:r>
        <w:rPr>
          <w:rFonts w:ascii="Times New Roman" w:eastAsia="標楷體" w:hAnsi="Times New Roman" w:cs="Times New Roman"/>
          <w:b/>
          <w:color w:val="000000"/>
        </w:rPr>
        <w:t>其他</w:t>
      </w:r>
    </w:p>
    <w:p w:rsidR="00BD1000" w:rsidRDefault="00EB253D">
      <w:pPr>
        <w:tabs>
          <w:tab w:val="left" w:pos="540"/>
          <w:tab w:val="left" w:pos="1200"/>
        </w:tabs>
        <w:snapToGrid w:val="0"/>
        <w:spacing w:after="180"/>
        <w:ind w:left="1032" w:hanging="468"/>
      </w:pPr>
      <w:r>
        <w:rPr>
          <w:rFonts w:ascii="Times New Roman" w:eastAsia="標楷體" w:hAnsi="Times New Roman" w:cs="Times New Roman"/>
          <w:color w:val="000000"/>
        </w:rPr>
        <w:t>一</w:t>
      </w:r>
      <w:r>
        <w:rPr>
          <w:rFonts w:ascii="微軟正黑體" w:eastAsia="微軟正黑體" w:hAnsi="微軟正黑體" w:cs="Times New Roman"/>
          <w:color w:val="000000"/>
        </w:rPr>
        <w:t>、</w:t>
      </w:r>
      <w:r>
        <w:rPr>
          <w:rFonts w:ascii="Times New Roman" w:eastAsia="標楷體" w:hAnsi="Times New Roman" w:cs="Times New Roman"/>
          <w:color w:val="000000"/>
        </w:rPr>
        <w:t>本計畫屬補助性質，若於出國前或出國期間</w:t>
      </w:r>
      <w:r>
        <w:rPr>
          <w:rFonts w:ascii="Times New Roman" w:eastAsia="標楷體" w:hAnsi="Times New Roman" w:cs="Times New Roman"/>
          <w:color w:val="000000"/>
        </w:rPr>
        <w:t>(</w:t>
      </w:r>
      <w:r>
        <w:rPr>
          <w:rFonts w:ascii="Times New Roman" w:eastAsia="標楷體" w:hAnsi="Times New Roman" w:cs="Times New Roman"/>
          <w:color w:val="000000"/>
        </w:rPr>
        <w:t>計畫執行期間</w:t>
      </w:r>
      <w:r>
        <w:rPr>
          <w:rFonts w:ascii="Times New Roman" w:eastAsia="標楷體" w:hAnsi="Times New Roman" w:cs="Times New Roman"/>
          <w:color w:val="000000"/>
        </w:rPr>
        <w:t>)</w:t>
      </w:r>
      <w:r>
        <w:rPr>
          <w:rFonts w:ascii="Times New Roman" w:eastAsia="標楷體" w:hAnsi="Times New Roman" w:cs="Times New Roman"/>
          <w:color w:val="000000"/>
        </w:rPr>
        <w:t>發生不可抗力之因素</w:t>
      </w:r>
      <w:r>
        <w:rPr>
          <w:rFonts w:ascii="Times New Roman" w:eastAsia="標楷體" w:hAnsi="Times New Roman" w:cs="Times New Roman"/>
          <w:color w:val="000000"/>
        </w:rPr>
        <w:t>(</w:t>
      </w:r>
      <w:r>
        <w:rPr>
          <w:rFonts w:ascii="Times New Roman" w:eastAsia="標楷體" w:hAnsi="Times New Roman" w:cs="Times New Roman"/>
          <w:color w:val="000000"/>
        </w:rPr>
        <w:t>如天災、傳染病、動亂等</w:t>
      </w:r>
      <w:r>
        <w:rPr>
          <w:rFonts w:ascii="Times New Roman" w:eastAsia="標楷體" w:hAnsi="Times New Roman" w:cs="Times New Roman"/>
          <w:color w:val="000000"/>
        </w:rPr>
        <w:t>)</w:t>
      </w:r>
      <w:r>
        <w:rPr>
          <w:rFonts w:ascii="Times New Roman" w:eastAsia="標楷體" w:hAnsi="Times New Roman" w:cs="Times New Roman"/>
          <w:color w:val="000000"/>
        </w:rPr>
        <w:t>導致計畫終止或提前結束，本局不予分擔衍生之費用；學生若與業者有費用相關爭議，依消費爭議規定流程辦理。</w:t>
      </w:r>
    </w:p>
    <w:p w:rsidR="00BD1000" w:rsidRDefault="00EB253D">
      <w:pPr>
        <w:tabs>
          <w:tab w:val="left" w:pos="540"/>
          <w:tab w:val="left" w:pos="1200"/>
        </w:tabs>
        <w:snapToGrid w:val="0"/>
        <w:spacing w:after="180"/>
        <w:ind w:left="989" w:hanging="423"/>
      </w:pPr>
      <w:r>
        <w:rPr>
          <w:rFonts w:ascii="Times New Roman" w:eastAsia="標楷體" w:hAnsi="Times New Roman" w:cs="Times New Roman"/>
          <w:b/>
          <w:color w:val="000000"/>
        </w:rPr>
        <w:t>二</w:t>
      </w:r>
      <w:r>
        <w:rPr>
          <w:rFonts w:ascii="微軟正黑體" w:eastAsia="微軟正黑體" w:hAnsi="微軟正黑體" w:cs="Times New Roman"/>
          <w:b/>
          <w:color w:val="000000"/>
        </w:rPr>
        <w:t>、</w:t>
      </w:r>
      <w:r>
        <w:rPr>
          <w:rFonts w:ascii="Times New Roman" w:eastAsia="標楷體" w:hAnsi="Times New Roman" w:cs="Times New Roman"/>
          <w:color w:val="000000"/>
        </w:rPr>
        <w:t>若本局年度</w:t>
      </w:r>
      <w:r>
        <w:rPr>
          <w:rFonts w:ascii="標楷體" w:eastAsia="標楷體" w:hAnsi="標楷體" w:cs="Times New Roman"/>
          <w:color w:val="000000"/>
        </w:rPr>
        <w:t>經費不敷支應，本局保留減列名額之權利。</w:t>
      </w:r>
    </w:p>
    <w:p w:rsidR="00BD1000" w:rsidRDefault="00EB253D">
      <w:pPr>
        <w:tabs>
          <w:tab w:val="left" w:pos="540"/>
          <w:tab w:val="left" w:pos="1200"/>
        </w:tabs>
        <w:snapToGrid w:val="0"/>
        <w:spacing w:after="180"/>
        <w:ind w:left="989" w:hanging="423"/>
      </w:pPr>
      <w:r>
        <w:rPr>
          <w:rFonts w:ascii="Times New Roman" w:eastAsia="標楷體" w:hAnsi="Times New Roman" w:cs="Times New Roman"/>
          <w:b/>
          <w:color w:val="000000"/>
        </w:rPr>
        <w:t>三</w:t>
      </w:r>
      <w:r>
        <w:rPr>
          <w:rFonts w:ascii="微軟正黑體" w:eastAsia="微軟正黑體" w:hAnsi="微軟正黑體" w:cs="Times New Roman"/>
          <w:b/>
          <w:color w:val="000000"/>
        </w:rPr>
        <w:t>、</w:t>
      </w:r>
      <w:r>
        <w:rPr>
          <w:rFonts w:ascii="標楷體" w:eastAsia="標楷體" w:hAnsi="標楷體" w:cs="Times New Roman"/>
          <w:color w:val="000000"/>
        </w:rPr>
        <w:t>本計畫未盡事宜，由本局補充說明或解釋。</w:t>
      </w:r>
    </w:p>
    <w:p w:rsidR="00BD1000" w:rsidRDefault="00EB253D">
      <w:pPr>
        <w:tabs>
          <w:tab w:val="left" w:pos="-28804"/>
          <w:tab w:val="left" w:pos="-28296"/>
        </w:tabs>
        <w:snapToGrid w:val="0"/>
        <w:spacing w:after="180"/>
        <w:sectPr w:rsidR="00BD1000">
          <w:footerReference w:type="default" r:id="rId7"/>
          <w:pgSz w:w="11906" w:h="16838"/>
          <w:pgMar w:top="1440" w:right="1133" w:bottom="1440" w:left="1800" w:header="851" w:footer="992" w:gutter="0"/>
          <w:pgNumType w:start="1"/>
          <w:cols w:space="720"/>
          <w:docGrid w:type="lines"/>
        </w:sectPr>
      </w:pPr>
      <w:r>
        <w:rPr>
          <w:rFonts w:ascii="Times New Roman" w:eastAsia="標楷體" w:hAnsi="Times New Roman" w:cs="Times New Roman"/>
          <w:color w:val="000000"/>
        </w:rPr>
        <w:t>壹拾貳</w:t>
      </w:r>
      <w:r>
        <w:rPr>
          <w:rFonts w:ascii="微軟正黑體" w:eastAsia="微軟正黑體" w:hAnsi="微軟正黑體" w:cs="Times New Roman"/>
          <w:color w:val="000000"/>
        </w:rPr>
        <w:t>、</w:t>
      </w:r>
      <w:r>
        <w:rPr>
          <w:rFonts w:ascii="Times New Roman" w:eastAsia="標楷體" w:hAnsi="Times New Roman" w:cs="Times New Roman"/>
          <w:color w:val="000000"/>
        </w:rPr>
        <w:t>本計畫經核定後實施，修正時亦同。</w:t>
      </w:r>
    </w:p>
    <w:p w:rsidR="00BD1000" w:rsidRDefault="00EB253D">
      <w:pPr>
        <w:snapToGrid w:val="0"/>
        <w:jc w:val="center"/>
      </w:pPr>
      <w:r>
        <w:rPr>
          <w:rFonts w:ascii="Times New Roman" w:eastAsia="標楷體" w:hAnsi="Times New Roman" w:cs="Times New Roman"/>
          <w:b/>
          <w:color w:val="000000"/>
        </w:rPr>
        <w:lastRenderedPageBreak/>
        <w:t>附件一、臺北市</w:t>
      </w:r>
      <w:r>
        <w:rPr>
          <w:rFonts w:ascii="Times New Roman" w:eastAsia="標楷體" w:hAnsi="Times New Roman" w:cs="Times New Roman"/>
          <w:b/>
          <w:color w:val="000000"/>
        </w:rPr>
        <w:t>111</w:t>
      </w:r>
      <w:r>
        <w:rPr>
          <w:rFonts w:ascii="Times New Roman" w:eastAsia="標楷體" w:hAnsi="Times New Roman" w:cs="Times New Roman"/>
          <w:b/>
          <w:color w:val="000000"/>
        </w:rPr>
        <w:t>學年度國際交換學生學習實施計畫</w:t>
      </w:r>
    </w:p>
    <w:p w:rsidR="00BD1000" w:rsidRDefault="00EB253D">
      <w:pPr>
        <w:snapToGrid w:val="0"/>
        <w:jc w:val="center"/>
      </w:pPr>
      <w:r>
        <w:rPr>
          <w:rFonts w:ascii="Times New Roman" w:eastAsia="標楷體" w:hAnsi="Times New Roman" w:cs="Times New Roman"/>
          <w:b/>
          <w:color w:val="000000"/>
        </w:rPr>
        <w:t>報名表</w:t>
      </w:r>
    </w:p>
    <w:tbl>
      <w:tblPr>
        <w:tblW w:w="9747" w:type="dxa"/>
        <w:tblCellMar>
          <w:left w:w="10" w:type="dxa"/>
          <w:right w:w="10" w:type="dxa"/>
        </w:tblCellMar>
        <w:tblLook w:val="04A0" w:firstRow="1" w:lastRow="0" w:firstColumn="1" w:lastColumn="0" w:noHBand="0" w:noVBand="1"/>
      </w:tblPr>
      <w:tblGrid>
        <w:gridCol w:w="465"/>
        <w:gridCol w:w="1444"/>
        <w:gridCol w:w="456"/>
        <w:gridCol w:w="813"/>
        <w:gridCol w:w="612"/>
        <w:gridCol w:w="456"/>
        <w:gridCol w:w="1520"/>
        <w:gridCol w:w="118"/>
        <w:gridCol w:w="414"/>
        <w:gridCol w:w="756"/>
        <w:gridCol w:w="398"/>
        <w:gridCol w:w="332"/>
        <w:gridCol w:w="161"/>
        <w:gridCol w:w="357"/>
        <w:gridCol w:w="310"/>
        <w:gridCol w:w="1135"/>
      </w:tblGrid>
      <w:tr w:rsidR="00BD1000">
        <w:tblPrEx>
          <w:tblCellMar>
            <w:top w:w="0" w:type="dxa"/>
            <w:bottom w:w="0" w:type="dxa"/>
          </w:tblCellMar>
        </w:tblPrEx>
        <w:trPr>
          <w:trHeight w:val="1554"/>
        </w:trPr>
        <w:tc>
          <w:tcPr>
            <w:tcW w:w="31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EB253D">
            <w:pPr>
              <w:spacing w:line="280" w:lineRule="exact"/>
              <w:jc w:val="both"/>
              <w:rPr>
                <w:rFonts w:ascii="Times New Roman" w:eastAsia="標楷體" w:hAnsi="Times New Roman" w:cs="Times New Roman"/>
                <w:color w:val="000000"/>
              </w:rPr>
            </w:pPr>
            <w:r>
              <w:rPr>
                <w:rFonts w:ascii="Times New Roman" w:eastAsia="標楷體" w:hAnsi="Times New Roman" w:cs="Times New Roman"/>
                <w:color w:val="000000"/>
              </w:rPr>
              <w:t>選送地區志願序</w:t>
            </w:r>
          </w:p>
          <w:p w:rsidR="00BD1000" w:rsidRDefault="00EB253D">
            <w:pPr>
              <w:spacing w:before="180" w:after="180" w:line="220" w:lineRule="exact"/>
              <w:jc w:val="both"/>
            </w:pPr>
            <w:r>
              <w:rPr>
                <w:rFonts w:ascii="Times New Roman" w:eastAsia="標楷體" w:hAnsi="Times New Roman" w:cs="Times New Roman"/>
                <w:color w:val="000000"/>
                <w:sz w:val="20"/>
                <w:szCs w:val="20"/>
              </w:rPr>
              <w:t>（</w:t>
            </w:r>
            <w:r>
              <w:rPr>
                <w:rFonts w:ascii="Times New Roman" w:eastAsia="標楷體" w:hAnsi="Times New Roman" w:cs="Times New Roman"/>
                <w:b/>
                <w:color w:val="000000"/>
                <w:sz w:val="20"/>
                <w:szCs w:val="20"/>
              </w:rPr>
              <w:t>可單選；亦可複選並請排序</w:t>
            </w:r>
            <w:r>
              <w:rPr>
                <w:rFonts w:ascii="Times New Roman" w:eastAsia="標楷體" w:hAnsi="Times New Roman" w:cs="Times New Roman"/>
                <w:color w:val="000000"/>
                <w:sz w:val="20"/>
                <w:szCs w:val="20"/>
              </w:rPr>
              <w:t>）：</w:t>
            </w:r>
          </w:p>
          <w:p w:rsidR="00BD1000" w:rsidRDefault="00EB253D">
            <w:pPr>
              <w:spacing w:before="180" w:after="180" w:line="220" w:lineRule="exact"/>
              <w:jc w:val="both"/>
              <w:rPr>
                <w:rFonts w:ascii="Times New Roman" w:eastAsia="標楷體" w:hAnsi="Times New Roman" w:cs="Times New Roman"/>
                <w:color w:val="000000"/>
              </w:rPr>
            </w:pPr>
            <w:r>
              <w:rPr>
                <w:rFonts w:ascii="Times New Roman" w:eastAsia="標楷體" w:hAnsi="Times New Roman" w:cs="Times New Roman"/>
                <w:color w:val="000000"/>
              </w:rPr>
              <w:t>□</w:t>
            </w:r>
            <w:r>
              <w:rPr>
                <w:rFonts w:ascii="Times New Roman" w:eastAsia="標楷體" w:hAnsi="Times New Roman" w:cs="Times New Roman"/>
                <w:color w:val="000000"/>
              </w:rPr>
              <w:t>加拿大卑詩省</w:t>
            </w:r>
            <w:r>
              <w:rPr>
                <w:rFonts w:ascii="Times New Roman" w:eastAsia="標楷體" w:hAnsi="Times New Roman" w:cs="Times New Roman"/>
                <w:color w:val="000000"/>
              </w:rPr>
              <w:t xml:space="preserve">  </w:t>
            </w:r>
          </w:p>
          <w:p w:rsidR="00BD1000" w:rsidRDefault="00EB253D">
            <w:pPr>
              <w:spacing w:before="180" w:after="180" w:line="220" w:lineRule="exact"/>
              <w:jc w:val="both"/>
              <w:rPr>
                <w:rFonts w:ascii="Times New Roman" w:eastAsia="標楷體" w:hAnsi="Times New Roman" w:cs="Times New Roman"/>
                <w:color w:val="000000"/>
              </w:rPr>
            </w:pPr>
            <w:r>
              <w:rPr>
                <w:rFonts w:ascii="Times New Roman" w:eastAsia="標楷體" w:hAnsi="Times New Roman" w:cs="Times New Roman"/>
                <w:color w:val="000000"/>
              </w:rPr>
              <w:t>□</w:t>
            </w:r>
            <w:r>
              <w:rPr>
                <w:rFonts w:ascii="Times New Roman" w:eastAsia="標楷體" w:hAnsi="Times New Roman" w:cs="Times New Roman"/>
                <w:color w:val="000000"/>
              </w:rPr>
              <w:t>美國</w:t>
            </w:r>
            <w:r>
              <w:rPr>
                <w:rFonts w:ascii="Times New Roman" w:eastAsia="標楷體" w:hAnsi="Times New Roman" w:cs="Times New Roman"/>
                <w:color w:val="000000"/>
              </w:rPr>
              <w:t xml:space="preserve"> </w:t>
            </w:r>
          </w:p>
        </w:tc>
        <w:tc>
          <w:tcPr>
            <w:tcW w:w="31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EB253D">
            <w:pPr>
              <w:spacing w:before="180" w:after="180" w:line="300" w:lineRule="exact"/>
              <w:jc w:val="both"/>
              <w:rPr>
                <w:rFonts w:ascii="Times New Roman" w:eastAsia="標楷體" w:hAnsi="Times New Roman" w:cs="Times New Roman"/>
                <w:color w:val="000000"/>
              </w:rPr>
            </w:pPr>
            <w:r>
              <w:rPr>
                <w:rFonts w:ascii="Times New Roman" w:eastAsia="標楷體" w:hAnsi="Times New Roman" w:cs="Times New Roman"/>
                <w:color w:val="000000"/>
              </w:rPr>
              <w:t>補助：</w:t>
            </w:r>
            <w:r>
              <w:rPr>
                <w:rFonts w:ascii="Times New Roman" w:eastAsia="標楷體" w:hAnsi="Times New Roman" w:cs="Times New Roman"/>
                <w:color w:val="000000"/>
              </w:rPr>
              <w:t xml:space="preserve"> </w:t>
            </w:r>
          </w:p>
          <w:p w:rsidR="00BD1000" w:rsidRDefault="00EB253D">
            <w:pPr>
              <w:spacing w:before="180" w:after="180" w:line="300" w:lineRule="exact"/>
              <w:jc w:val="both"/>
            </w:pPr>
            <w:r>
              <w:rPr>
                <w:rFonts w:ascii="Times New Roman" w:eastAsia="標楷體" w:hAnsi="Times New Roman" w:cs="Times New Roman"/>
                <w:color w:val="000000"/>
              </w:rPr>
              <w:t>□</w:t>
            </w:r>
            <w:r>
              <w:rPr>
                <w:rFonts w:ascii="Times New Roman" w:eastAsia="標楷體" w:hAnsi="Times New Roman" w:cs="Times New Roman"/>
                <w:color w:val="000000"/>
              </w:rPr>
              <w:t>一般學生</w:t>
            </w:r>
          </w:p>
          <w:p w:rsidR="00BD1000" w:rsidRDefault="00EB253D">
            <w:pPr>
              <w:spacing w:before="180" w:after="180" w:line="300" w:lineRule="exact"/>
              <w:jc w:val="both"/>
              <w:rPr>
                <w:rFonts w:ascii="Times New Roman" w:eastAsia="標楷體" w:hAnsi="Times New Roman" w:cs="Times New Roman"/>
                <w:color w:val="000000"/>
              </w:rPr>
            </w:pPr>
            <w:r>
              <w:rPr>
                <w:rFonts w:ascii="Times New Roman" w:eastAsia="標楷體" w:hAnsi="Times New Roman" w:cs="Times New Roman"/>
                <w:color w:val="000000"/>
              </w:rPr>
              <w:t>□</w:t>
            </w:r>
            <w:r>
              <w:rPr>
                <w:rFonts w:ascii="Times New Roman" w:eastAsia="標楷體" w:hAnsi="Times New Roman" w:cs="Times New Roman"/>
                <w:color w:val="000000"/>
              </w:rPr>
              <w:t>經濟弱勢</w:t>
            </w:r>
            <w:r>
              <w:rPr>
                <w:rFonts w:ascii="Times New Roman" w:eastAsia="標楷體" w:hAnsi="Times New Roman" w:cs="Times New Roman"/>
                <w:color w:val="000000"/>
              </w:rPr>
              <w:t xml:space="preserve"> </w:t>
            </w:r>
            <w:r>
              <w:rPr>
                <w:rFonts w:ascii="Times New Roman" w:eastAsia="標楷體" w:hAnsi="Times New Roman" w:cs="Times New Roman"/>
                <w:color w:val="000000"/>
              </w:rPr>
              <w:t>（請附證明）</w:t>
            </w:r>
          </w:p>
        </w:tc>
        <w:tc>
          <w:tcPr>
            <w:tcW w:w="16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jc w:val="both"/>
            </w:pPr>
            <w:r>
              <w:rPr>
                <w:rFonts w:ascii="Times New Roman" w:eastAsia="標楷體" w:hAnsi="Times New Roman" w:cs="Times New Roman"/>
                <w:color w:val="000000"/>
              </w:rPr>
              <w:t>學校推薦順序</w:t>
            </w:r>
            <w:r>
              <w:rPr>
                <w:rFonts w:ascii="Times New Roman" w:eastAsia="標楷體" w:hAnsi="Times New Roman" w:cs="Times New Roman"/>
                <w:color w:val="000000"/>
                <w:sz w:val="16"/>
                <w:szCs w:val="16"/>
              </w:rPr>
              <w:t>(</w:t>
            </w:r>
            <w:r>
              <w:rPr>
                <w:rFonts w:ascii="Times New Roman" w:eastAsia="標楷體" w:hAnsi="Times New Roman" w:cs="Times New Roman"/>
                <w:color w:val="000000"/>
                <w:sz w:val="16"/>
                <w:szCs w:val="16"/>
              </w:rPr>
              <w:t>由學校填寫</w:t>
            </w:r>
            <w:r>
              <w:rPr>
                <w:rFonts w:ascii="Times New Roman" w:eastAsia="標楷體" w:hAnsi="Times New Roman" w:cs="Times New Roman"/>
                <w:color w:val="000000"/>
                <w:sz w:val="16"/>
                <w:szCs w:val="16"/>
              </w:rPr>
              <w:t>)</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BD1000">
            <w:pPr>
              <w:spacing w:before="180" w:after="180" w:line="300" w:lineRule="exact"/>
              <w:rPr>
                <w:rFonts w:ascii="Times New Roman" w:eastAsia="標楷體" w:hAnsi="Times New Roman" w:cs="Times New Roman"/>
                <w:color w:val="000000"/>
              </w:rPr>
            </w:pPr>
          </w:p>
        </w:tc>
      </w:tr>
      <w:tr w:rsidR="00BD1000">
        <w:tblPrEx>
          <w:tblCellMar>
            <w:top w:w="0" w:type="dxa"/>
            <w:bottom w:w="0" w:type="dxa"/>
          </w:tblCellMar>
        </w:tblPrEx>
        <w:trPr>
          <w:trHeight w:val="628"/>
        </w:trPr>
        <w:tc>
          <w:tcPr>
            <w:tcW w:w="19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spacing w:before="180" w:after="180"/>
              <w:jc w:val="center"/>
            </w:pPr>
            <w:r>
              <w:rPr>
                <w:rFonts w:ascii="Times New Roman" w:eastAsia="標楷體" w:hAnsi="Times New Roman" w:cs="Times New Roman"/>
                <w:color w:val="000000"/>
              </w:rPr>
              <w:t>就讀學校及年級</w:t>
            </w:r>
          </w:p>
        </w:tc>
        <w:tc>
          <w:tcPr>
            <w:tcW w:w="55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BD1000">
            <w:pPr>
              <w:spacing w:before="180" w:after="180"/>
              <w:rPr>
                <w:rFonts w:ascii="Times New Roman" w:eastAsia="標楷體" w:hAnsi="Times New Roman" w:cs="Times New Roman"/>
                <w:color w:val="000000"/>
              </w:rPr>
            </w:pPr>
          </w:p>
        </w:tc>
        <w:tc>
          <w:tcPr>
            <w:tcW w:w="229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spacing w:before="180" w:after="180"/>
              <w:jc w:val="center"/>
            </w:pPr>
            <w:r>
              <w:rPr>
                <w:rFonts w:ascii="Times New Roman" w:eastAsia="標楷體" w:hAnsi="Times New Roman" w:cs="Times New Roman"/>
                <w:color w:val="000000"/>
              </w:rPr>
              <w:t>請黏貼</w:t>
            </w:r>
            <w:r>
              <w:rPr>
                <w:rFonts w:ascii="Times New Roman" w:eastAsia="標楷體" w:hAnsi="Times New Roman" w:cs="Times New Roman"/>
                <w:color w:val="000000"/>
              </w:rPr>
              <w:t>2</w:t>
            </w:r>
            <w:r>
              <w:rPr>
                <w:rFonts w:ascii="Times New Roman" w:eastAsia="標楷體" w:hAnsi="Times New Roman" w:cs="Times New Roman"/>
                <w:color w:val="000000"/>
              </w:rPr>
              <w:t>吋照片</w:t>
            </w:r>
          </w:p>
        </w:tc>
      </w:tr>
      <w:tr w:rsidR="00BD1000">
        <w:tblPrEx>
          <w:tblCellMar>
            <w:top w:w="0" w:type="dxa"/>
            <w:bottom w:w="0" w:type="dxa"/>
          </w:tblCellMar>
        </w:tblPrEx>
        <w:trPr>
          <w:trHeight w:val="467"/>
        </w:trPr>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spacing w:before="180" w:after="180"/>
              <w:jc w:val="center"/>
            </w:pPr>
            <w:r>
              <w:rPr>
                <w:rFonts w:ascii="Times New Roman" w:eastAsia="標楷體" w:hAnsi="Times New Roman" w:cs="Times New Roman"/>
                <w:color w:val="000000"/>
              </w:rPr>
              <w:t>姓</w:t>
            </w:r>
          </w:p>
          <w:p w:rsidR="00BD1000" w:rsidRDefault="00EB253D">
            <w:pPr>
              <w:spacing w:before="180" w:after="180"/>
              <w:jc w:val="center"/>
            </w:pPr>
            <w:r>
              <w:rPr>
                <w:rFonts w:ascii="Times New Roman" w:eastAsia="標楷體" w:hAnsi="Times New Roman" w:cs="Times New Roman"/>
                <w:color w:val="000000"/>
              </w:rPr>
              <w:t>名</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spacing w:before="180" w:after="180"/>
              <w:jc w:val="center"/>
            </w:pPr>
            <w:r>
              <w:rPr>
                <w:rFonts w:ascii="Times New Roman" w:eastAsia="標楷體" w:hAnsi="Times New Roman" w:cs="Times New Roman"/>
                <w:color w:val="000000"/>
              </w:rPr>
              <w:t>中</w:t>
            </w:r>
            <w:r>
              <w:rPr>
                <w:rFonts w:ascii="Times New Roman" w:eastAsia="標楷體" w:hAnsi="Times New Roman" w:cs="Times New Roman"/>
                <w:color w:val="000000"/>
              </w:rPr>
              <w:t xml:space="preserve"> </w:t>
            </w:r>
            <w:r>
              <w:rPr>
                <w:rFonts w:ascii="Times New Roman" w:eastAsia="標楷體" w:hAnsi="Times New Roman" w:cs="Times New Roman"/>
                <w:color w:val="000000"/>
              </w:rPr>
              <w:t>文</w:t>
            </w:r>
          </w:p>
        </w:tc>
        <w:tc>
          <w:tcPr>
            <w:tcW w:w="55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BD1000">
            <w:pPr>
              <w:spacing w:before="180" w:after="180"/>
              <w:rPr>
                <w:rFonts w:ascii="Times New Roman" w:eastAsia="標楷體" w:hAnsi="Times New Roman" w:cs="Times New Roman"/>
                <w:color w:val="000000"/>
              </w:rPr>
            </w:pPr>
          </w:p>
        </w:tc>
        <w:tc>
          <w:tcPr>
            <w:tcW w:w="229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BD1000">
            <w:pPr>
              <w:spacing w:before="180" w:after="180"/>
              <w:ind w:firstLine="480"/>
              <w:rPr>
                <w:rFonts w:ascii="Times New Roman" w:eastAsia="標楷體" w:hAnsi="Times New Roman" w:cs="Times New Roman"/>
                <w:color w:val="000000"/>
              </w:rPr>
            </w:pPr>
          </w:p>
        </w:tc>
      </w:tr>
      <w:tr w:rsidR="00BD1000">
        <w:tblPrEx>
          <w:tblCellMar>
            <w:top w:w="0" w:type="dxa"/>
            <w:bottom w:w="0" w:type="dxa"/>
          </w:tblCellMar>
        </w:tblPrEx>
        <w:trPr>
          <w:trHeight w:val="718"/>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BD1000">
            <w:pPr>
              <w:spacing w:before="180" w:after="180"/>
              <w:jc w:val="center"/>
              <w:rPr>
                <w:rFonts w:ascii="Times New Roman" w:eastAsia="標楷體" w:hAnsi="Times New Roman" w:cs="Times New Roman"/>
                <w:color w:val="000000"/>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jc w:val="center"/>
            </w:pPr>
            <w:r>
              <w:rPr>
                <w:rFonts w:ascii="Times New Roman" w:eastAsia="標楷體" w:hAnsi="Times New Roman" w:cs="Times New Roman"/>
                <w:color w:val="000000"/>
              </w:rPr>
              <w:t>英</w:t>
            </w:r>
            <w:r>
              <w:rPr>
                <w:rFonts w:ascii="Times New Roman" w:eastAsia="標楷體" w:hAnsi="Times New Roman" w:cs="Times New Roman"/>
                <w:color w:val="000000"/>
              </w:rPr>
              <w:t xml:space="preserve"> </w:t>
            </w:r>
            <w:r>
              <w:rPr>
                <w:rFonts w:ascii="Times New Roman" w:eastAsia="標楷體" w:hAnsi="Times New Roman" w:cs="Times New Roman"/>
                <w:color w:val="000000"/>
              </w:rPr>
              <w:t>文</w:t>
            </w:r>
          </w:p>
          <w:p w:rsidR="00BD1000" w:rsidRDefault="00EB253D">
            <w:pPr>
              <w:jc w:val="center"/>
            </w:pPr>
            <w:r>
              <w:rPr>
                <w:rFonts w:ascii="Times New Roman" w:eastAsia="標楷體" w:hAnsi="Times New Roman" w:cs="Times New Roman"/>
                <w:color w:val="000000"/>
                <w:sz w:val="16"/>
                <w:szCs w:val="16"/>
              </w:rPr>
              <w:t>(</w:t>
            </w:r>
            <w:r>
              <w:rPr>
                <w:rFonts w:ascii="Times New Roman" w:eastAsia="標楷體" w:hAnsi="Times New Roman" w:cs="Times New Roman"/>
                <w:color w:val="000000"/>
                <w:sz w:val="16"/>
                <w:szCs w:val="16"/>
              </w:rPr>
              <w:t>與護照同</w:t>
            </w:r>
            <w:r>
              <w:rPr>
                <w:rFonts w:ascii="Times New Roman" w:eastAsia="標楷體" w:hAnsi="Times New Roman" w:cs="Times New Roman"/>
                <w:color w:val="000000"/>
                <w:sz w:val="16"/>
                <w:szCs w:val="16"/>
              </w:rPr>
              <w:t>)</w:t>
            </w:r>
          </w:p>
        </w:tc>
        <w:tc>
          <w:tcPr>
            <w:tcW w:w="55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BD1000">
            <w:pPr>
              <w:spacing w:before="180" w:after="180"/>
              <w:rPr>
                <w:rFonts w:ascii="Times New Roman" w:eastAsia="標楷體" w:hAnsi="Times New Roman" w:cs="Times New Roman"/>
                <w:color w:val="000000"/>
              </w:rPr>
            </w:pPr>
          </w:p>
        </w:tc>
        <w:tc>
          <w:tcPr>
            <w:tcW w:w="229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BD1000">
            <w:pPr>
              <w:spacing w:before="180" w:after="180"/>
              <w:jc w:val="center"/>
              <w:rPr>
                <w:rFonts w:ascii="Times New Roman" w:eastAsia="標楷體" w:hAnsi="Times New Roman" w:cs="Times New Roman"/>
                <w:color w:val="000000"/>
              </w:rPr>
            </w:pPr>
          </w:p>
        </w:tc>
      </w:tr>
      <w:tr w:rsidR="00BD1000">
        <w:tblPrEx>
          <w:tblCellMar>
            <w:top w:w="0" w:type="dxa"/>
            <w:bottom w:w="0" w:type="dxa"/>
          </w:tblCellMar>
        </w:tblPrEx>
        <w:trPr>
          <w:trHeight w:val="626"/>
        </w:trPr>
        <w:tc>
          <w:tcPr>
            <w:tcW w:w="19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spacing w:before="180" w:after="180"/>
              <w:jc w:val="center"/>
            </w:pPr>
            <w:r>
              <w:rPr>
                <w:rFonts w:ascii="Times New Roman" w:eastAsia="標楷體" w:hAnsi="Times New Roman" w:cs="Times New Roman"/>
                <w:color w:val="000000"/>
              </w:rPr>
              <w:t>出生年月日</w:t>
            </w:r>
          </w:p>
        </w:tc>
        <w:tc>
          <w:tcPr>
            <w:tcW w:w="55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EB253D">
            <w:pPr>
              <w:spacing w:before="180" w:after="180"/>
            </w:pPr>
            <w:r>
              <w:rPr>
                <w:rFonts w:ascii="Times New Roman" w:eastAsia="標楷體" w:hAnsi="Times New Roman" w:cs="Times New Roman"/>
                <w:color w:val="000000"/>
              </w:rPr>
              <w:t xml:space="preserve">         </w:t>
            </w:r>
            <w:r>
              <w:rPr>
                <w:rFonts w:ascii="Times New Roman" w:eastAsia="標楷體" w:hAnsi="Times New Roman" w:cs="Times New Roman"/>
                <w:color w:val="000000"/>
              </w:rPr>
              <w:t>年</w:t>
            </w:r>
            <w:r>
              <w:rPr>
                <w:rFonts w:ascii="Times New Roman" w:eastAsia="標楷體" w:hAnsi="Times New Roman" w:cs="Times New Roman"/>
                <w:color w:val="000000"/>
              </w:rPr>
              <w:t xml:space="preserve">       </w:t>
            </w:r>
            <w:r>
              <w:rPr>
                <w:rFonts w:ascii="Times New Roman" w:eastAsia="標楷體" w:hAnsi="Times New Roman" w:cs="Times New Roman"/>
                <w:color w:val="000000"/>
              </w:rPr>
              <w:t>月</w:t>
            </w:r>
            <w:r>
              <w:rPr>
                <w:rFonts w:ascii="Times New Roman" w:eastAsia="標楷體" w:hAnsi="Times New Roman" w:cs="Times New Roman"/>
                <w:color w:val="000000"/>
              </w:rPr>
              <w:t xml:space="preserve">      </w:t>
            </w:r>
            <w:r>
              <w:rPr>
                <w:rFonts w:ascii="Times New Roman" w:eastAsia="標楷體" w:hAnsi="Times New Roman" w:cs="Times New Roman"/>
                <w:color w:val="000000"/>
              </w:rPr>
              <w:t>日</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spacing w:before="180" w:after="180"/>
              <w:jc w:val="center"/>
            </w:pPr>
            <w:r>
              <w:rPr>
                <w:rFonts w:ascii="Times New Roman" w:eastAsia="標楷體" w:hAnsi="Times New Roman" w:cs="Times New Roman"/>
                <w:color w:val="000000"/>
              </w:rPr>
              <w:t>性別</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EB253D">
            <w:pPr>
              <w:spacing w:before="180" w:after="180"/>
              <w:ind w:left="122"/>
            </w:pPr>
            <w:r>
              <w:rPr>
                <w:rFonts w:ascii="Times New Roman" w:eastAsia="標楷體" w:hAnsi="Times New Roman" w:cs="Times New Roman"/>
                <w:color w:val="000000"/>
              </w:rPr>
              <w:t>□</w:t>
            </w:r>
            <w:r>
              <w:rPr>
                <w:rFonts w:ascii="Times New Roman" w:eastAsia="標楷體" w:hAnsi="Times New Roman" w:cs="Times New Roman"/>
                <w:color w:val="000000"/>
              </w:rPr>
              <w:t>男</w:t>
            </w:r>
            <w:r>
              <w:rPr>
                <w:rFonts w:ascii="Times New Roman" w:eastAsia="標楷體" w:hAnsi="Times New Roman" w:cs="Times New Roman"/>
                <w:color w:val="000000"/>
              </w:rPr>
              <w:t xml:space="preserve"> □</w:t>
            </w:r>
            <w:r>
              <w:rPr>
                <w:rFonts w:ascii="Times New Roman" w:eastAsia="標楷體" w:hAnsi="Times New Roman" w:cs="Times New Roman"/>
                <w:color w:val="000000"/>
              </w:rPr>
              <w:t>女</w:t>
            </w:r>
          </w:p>
        </w:tc>
      </w:tr>
      <w:tr w:rsidR="00BD1000">
        <w:tblPrEx>
          <w:tblCellMar>
            <w:top w:w="0" w:type="dxa"/>
            <w:bottom w:w="0" w:type="dxa"/>
          </w:tblCellMar>
        </w:tblPrEx>
        <w:trPr>
          <w:trHeight w:val="608"/>
        </w:trPr>
        <w:tc>
          <w:tcPr>
            <w:tcW w:w="19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spacing w:before="180" w:after="180"/>
              <w:jc w:val="center"/>
            </w:pPr>
            <w:r>
              <w:rPr>
                <w:rFonts w:ascii="Times New Roman" w:eastAsia="標楷體" w:hAnsi="Times New Roman" w:cs="Times New Roman"/>
                <w:color w:val="000000"/>
              </w:rPr>
              <w:t>身分證字號</w:t>
            </w:r>
          </w:p>
        </w:tc>
        <w:tc>
          <w:tcPr>
            <w:tcW w:w="55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BD1000">
            <w:pPr>
              <w:spacing w:before="180" w:after="180"/>
              <w:rPr>
                <w:rFonts w:ascii="Times New Roman" w:eastAsia="標楷體" w:hAnsi="Times New Roman" w:cs="Times New Roman"/>
                <w:color w:val="000000"/>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spacing w:before="180" w:after="180"/>
              <w:jc w:val="center"/>
            </w:pPr>
            <w:r>
              <w:rPr>
                <w:rFonts w:ascii="Times New Roman" w:eastAsia="標楷體" w:hAnsi="Times New Roman" w:cs="Times New Roman"/>
                <w:color w:val="000000"/>
              </w:rPr>
              <w:t>膳食</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spacing w:before="180" w:after="180"/>
              <w:ind w:firstLine="1"/>
            </w:pPr>
            <w:r>
              <w:rPr>
                <w:rFonts w:ascii="Times New Roman" w:eastAsia="標楷體" w:hAnsi="Times New Roman" w:cs="Times New Roman"/>
                <w:color w:val="000000"/>
              </w:rPr>
              <w:t xml:space="preserve"> □</w:t>
            </w:r>
            <w:r>
              <w:rPr>
                <w:rFonts w:ascii="Times New Roman" w:eastAsia="標楷體" w:hAnsi="Times New Roman" w:cs="Times New Roman"/>
                <w:color w:val="000000"/>
              </w:rPr>
              <w:t>葷</w:t>
            </w:r>
            <w:r>
              <w:rPr>
                <w:rFonts w:ascii="Times New Roman" w:eastAsia="標楷體" w:hAnsi="Times New Roman" w:cs="Times New Roman"/>
                <w:color w:val="000000"/>
              </w:rPr>
              <w:t xml:space="preserve"> □</w:t>
            </w:r>
            <w:r>
              <w:rPr>
                <w:rFonts w:ascii="Times New Roman" w:eastAsia="標楷體" w:hAnsi="Times New Roman" w:cs="Times New Roman"/>
                <w:color w:val="000000"/>
              </w:rPr>
              <w:t>素</w:t>
            </w:r>
          </w:p>
        </w:tc>
      </w:tr>
      <w:tr w:rsidR="00BD1000">
        <w:tblPrEx>
          <w:tblCellMar>
            <w:top w:w="0" w:type="dxa"/>
            <w:bottom w:w="0" w:type="dxa"/>
          </w:tblCellMar>
        </w:tblPrEx>
        <w:trPr>
          <w:trHeight w:val="522"/>
        </w:trPr>
        <w:tc>
          <w:tcPr>
            <w:tcW w:w="19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jc w:val="center"/>
            </w:pPr>
            <w:r>
              <w:rPr>
                <w:rFonts w:ascii="Times New Roman" w:eastAsia="標楷體" w:hAnsi="Times New Roman" w:cs="Times New Roman"/>
                <w:color w:val="000000"/>
              </w:rPr>
              <w:t>聯絡地址</w:t>
            </w:r>
          </w:p>
        </w:tc>
        <w:tc>
          <w:tcPr>
            <w:tcW w:w="7838"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EB253D">
            <w:pPr>
              <w:rPr>
                <w:rFonts w:ascii="Times New Roman" w:eastAsia="標楷體" w:hAnsi="Times New Roman" w:cs="Times New Roman"/>
                <w:color w:val="000000"/>
              </w:rPr>
            </w:pPr>
            <w:r>
              <w:rPr>
                <w:rFonts w:ascii="Times New Roman" w:eastAsia="標楷體" w:hAnsi="Times New Roman" w:cs="Times New Roman"/>
                <w:color w:val="000000"/>
              </w:rPr>
              <w:t>□□□-□□</w:t>
            </w:r>
          </w:p>
        </w:tc>
      </w:tr>
      <w:tr w:rsidR="00BD1000">
        <w:tblPrEx>
          <w:tblCellMar>
            <w:top w:w="0" w:type="dxa"/>
            <w:bottom w:w="0" w:type="dxa"/>
          </w:tblCellMar>
        </w:tblPrEx>
        <w:trPr>
          <w:trHeight w:val="626"/>
        </w:trPr>
        <w:tc>
          <w:tcPr>
            <w:tcW w:w="19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spacing w:before="180" w:after="180"/>
              <w:jc w:val="center"/>
            </w:pPr>
            <w:r>
              <w:rPr>
                <w:rFonts w:ascii="Times New Roman" w:eastAsia="標楷體" w:hAnsi="Times New Roman" w:cs="Times New Roman"/>
                <w:color w:val="000000"/>
              </w:rPr>
              <w:t>聯絡方式</w:t>
            </w:r>
          </w:p>
        </w:tc>
        <w:tc>
          <w:tcPr>
            <w:tcW w:w="397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spacing w:before="180" w:after="180"/>
              <w:rPr>
                <w:rFonts w:ascii="Times New Roman" w:eastAsia="標楷體" w:hAnsi="Times New Roman" w:cs="Times New Roman"/>
                <w:color w:val="000000"/>
              </w:rPr>
            </w:pPr>
            <w:r>
              <w:rPr>
                <w:rFonts w:ascii="Times New Roman" w:eastAsia="標楷體" w:hAnsi="Times New Roman" w:cs="Times New Roman"/>
                <w:color w:val="000000"/>
              </w:rPr>
              <w:t>住家電話：</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spacing w:before="180" w:after="180"/>
              <w:rPr>
                <w:rFonts w:ascii="Times New Roman" w:eastAsia="標楷體" w:hAnsi="Times New Roman" w:cs="Times New Roman"/>
                <w:color w:val="000000"/>
              </w:rPr>
            </w:pPr>
            <w:r>
              <w:rPr>
                <w:rFonts w:ascii="Times New Roman" w:eastAsia="標楷體" w:hAnsi="Times New Roman" w:cs="Times New Roman"/>
                <w:color w:val="000000"/>
              </w:rPr>
              <w:t>行動電話：</w:t>
            </w:r>
          </w:p>
        </w:tc>
      </w:tr>
      <w:tr w:rsidR="00BD1000">
        <w:tblPrEx>
          <w:tblCellMar>
            <w:top w:w="0" w:type="dxa"/>
            <w:bottom w:w="0" w:type="dxa"/>
          </w:tblCellMar>
        </w:tblPrEx>
        <w:trPr>
          <w:trHeight w:val="594"/>
        </w:trPr>
        <w:tc>
          <w:tcPr>
            <w:tcW w:w="19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BD1000">
            <w:pPr>
              <w:spacing w:before="180" w:after="180"/>
              <w:jc w:val="center"/>
              <w:rPr>
                <w:rFonts w:ascii="Times New Roman" w:eastAsia="標楷體" w:hAnsi="Times New Roman" w:cs="Times New Roman"/>
                <w:color w:val="000000"/>
              </w:rPr>
            </w:pPr>
          </w:p>
        </w:tc>
        <w:tc>
          <w:tcPr>
            <w:tcW w:w="7838"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spacing w:before="180" w:after="180"/>
              <w:rPr>
                <w:rFonts w:ascii="Times New Roman" w:eastAsia="標楷體" w:hAnsi="Times New Roman" w:cs="Times New Roman"/>
                <w:color w:val="000000"/>
              </w:rPr>
            </w:pPr>
            <w:r>
              <w:rPr>
                <w:rFonts w:ascii="Times New Roman" w:eastAsia="標楷體" w:hAnsi="Times New Roman" w:cs="Times New Roman"/>
                <w:color w:val="000000"/>
              </w:rPr>
              <w:t>電子信箱：</w:t>
            </w:r>
          </w:p>
        </w:tc>
      </w:tr>
      <w:tr w:rsidR="00BD1000">
        <w:tblPrEx>
          <w:tblCellMar>
            <w:top w:w="0" w:type="dxa"/>
            <w:bottom w:w="0" w:type="dxa"/>
          </w:tblCellMar>
        </w:tblPrEx>
        <w:tc>
          <w:tcPr>
            <w:tcW w:w="19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jc w:val="center"/>
            </w:pPr>
            <w:r>
              <w:rPr>
                <w:rFonts w:ascii="Times New Roman" w:eastAsia="標楷體" w:hAnsi="Times New Roman" w:cs="Times New Roman"/>
                <w:color w:val="000000"/>
              </w:rPr>
              <w:t>緊急聯絡人</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spacing w:line="280" w:lineRule="exact"/>
              <w:jc w:val="center"/>
            </w:pPr>
            <w:r>
              <w:rPr>
                <w:rFonts w:ascii="Times New Roman" w:eastAsia="標楷體" w:hAnsi="Times New Roman" w:cs="Times New Roman"/>
                <w:color w:val="000000"/>
              </w:rPr>
              <w:t>姓名</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BD1000">
            <w:pPr>
              <w:jc w:val="center"/>
              <w:rPr>
                <w:rFonts w:ascii="Times New Roman" w:eastAsia="標楷體" w:hAnsi="Times New Roman" w:cs="Times New Roman"/>
                <w:color w:val="000000"/>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spacing w:line="280" w:lineRule="exact"/>
              <w:jc w:val="both"/>
            </w:pPr>
            <w:r>
              <w:rPr>
                <w:rFonts w:ascii="Times New Roman" w:eastAsia="標楷體" w:hAnsi="Times New Roman" w:cs="Times New Roman"/>
                <w:color w:val="000000"/>
              </w:rPr>
              <w:t>關係</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BD1000">
            <w:pPr>
              <w:jc w:val="both"/>
              <w:rPr>
                <w:rFonts w:ascii="Times New Roman" w:eastAsia="標楷體" w:hAnsi="Times New Roman" w:cs="Times New Roman"/>
                <w:color w:val="000000"/>
              </w:rPr>
            </w:pPr>
          </w:p>
        </w:tc>
        <w:tc>
          <w:tcPr>
            <w:tcW w:w="20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EB253D">
            <w:pPr>
              <w:jc w:val="both"/>
            </w:pPr>
            <w:r>
              <w:rPr>
                <w:rFonts w:ascii="Times New Roman" w:eastAsia="標楷體" w:hAnsi="Times New Roman" w:cs="Times New Roman"/>
                <w:color w:val="000000"/>
              </w:rPr>
              <w:t>行動電話：</w:t>
            </w:r>
          </w:p>
        </w:tc>
        <w:tc>
          <w:tcPr>
            <w:tcW w:w="1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EB253D">
            <w:pPr>
              <w:jc w:val="both"/>
            </w:pPr>
            <w:r>
              <w:rPr>
                <w:rFonts w:ascii="Times New Roman" w:eastAsia="標楷體" w:hAnsi="Times New Roman" w:cs="Times New Roman"/>
                <w:color w:val="000000"/>
              </w:rPr>
              <w:t>公務電話：</w:t>
            </w:r>
          </w:p>
        </w:tc>
      </w:tr>
      <w:tr w:rsidR="00BD1000">
        <w:tblPrEx>
          <w:tblCellMar>
            <w:top w:w="0" w:type="dxa"/>
            <w:bottom w:w="0" w:type="dxa"/>
          </w:tblCellMar>
        </w:tblPrEx>
        <w:trPr>
          <w:trHeight w:val="558"/>
        </w:trPr>
        <w:tc>
          <w:tcPr>
            <w:tcW w:w="19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BD1000">
            <w:pPr>
              <w:jc w:val="center"/>
              <w:rPr>
                <w:rFonts w:ascii="Times New Roman" w:eastAsia="標楷體" w:hAnsi="Times New Roman" w:cs="Times New Roman"/>
                <w:color w:val="000000"/>
              </w:rPr>
            </w:pPr>
          </w:p>
        </w:tc>
        <w:tc>
          <w:tcPr>
            <w:tcW w:w="7838"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jc w:val="both"/>
            </w:pPr>
            <w:r>
              <w:rPr>
                <w:rFonts w:ascii="Times New Roman" w:eastAsia="標楷體" w:hAnsi="Times New Roman" w:cs="Times New Roman"/>
                <w:color w:val="000000"/>
              </w:rPr>
              <w:t>電子信箱：</w:t>
            </w:r>
          </w:p>
        </w:tc>
      </w:tr>
      <w:tr w:rsidR="00BD1000">
        <w:tblPrEx>
          <w:tblCellMar>
            <w:top w:w="0" w:type="dxa"/>
            <w:bottom w:w="0" w:type="dxa"/>
          </w:tblCellMar>
        </w:tblPrEx>
        <w:trPr>
          <w:trHeight w:val="408"/>
        </w:trPr>
        <w:tc>
          <w:tcPr>
            <w:tcW w:w="19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spacing w:before="180" w:after="180"/>
              <w:jc w:val="center"/>
              <w:rPr>
                <w:rFonts w:ascii="Times New Roman" w:eastAsia="標楷體" w:hAnsi="Times New Roman" w:cs="Times New Roman"/>
                <w:color w:val="000000"/>
              </w:rPr>
            </w:pPr>
            <w:r>
              <w:rPr>
                <w:rFonts w:ascii="Times New Roman" w:eastAsia="標楷體" w:hAnsi="Times New Roman" w:cs="Times New Roman"/>
                <w:color w:val="000000"/>
              </w:rPr>
              <w:t>在校表現</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EB253D">
            <w:pPr>
              <w:spacing w:line="340" w:lineRule="exact"/>
              <w:jc w:val="center"/>
              <w:rPr>
                <w:rFonts w:ascii="Times New Roman" w:eastAsia="標楷體" w:hAnsi="Times New Roman" w:cs="Times New Roman"/>
                <w:color w:val="000000"/>
              </w:rPr>
            </w:pPr>
            <w:r>
              <w:rPr>
                <w:rFonts w:ascii="Times New Roman" w:eastAsia="標楷體" w:hAnsi="Times New Roman" w:cs="Times New Roman"/>
                <w:color w:val="000000"/>
              </w:rPr>
              <w:t>學期別</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EB253D">
            <w:pPr>
              <w:spacing w:line="340" w:lineRule="exact"/>
              <w:jc w:val="center"/>
              <w:rPr>
                <w:rFonts w:ascii="Times New Roman" w:eastAsia="標楷體" w:hAnsi="Times New Roman" w:cs="Times New Roman"/>
                <w:color w:val="000000"/>
              </w:rPr>
            </w:pPr>
            <w:r>
              <w:rPr>
                <w:rFonts w:ascii="Times New Roman" w:eastAsia="標楷體" w:hAnsi="Times New Roman" w:cs="Times New Roman"/>
                <w:color w:val="000000"/>
              </w:rPr>
              <w:t>學業成績</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EB253D">
            <w:pPr>
              <w:spacing w:line="340" w:lineRule="exact"/>
              <w:ind w:right="-108" w:hanging="192"/>
              <w:jc w:val="center"/>
              <w:rPr>
                <w:rFonts w:ascii="Times New Roman" w:eastAsia="標楷體" w:hAnsi="Times New Roman" w:cs="Times New Roman"/>
                <w:color w:val="000000"/>
              </w:rPr>
            </w:pPr>
            <w:r>
              <w:rPr>
                <w:rFonts w:ascii="Times New Roman" w:eastAsia="標楷體" w:hAnsi="Times New Roman" w:cs="Times New Roman"/>
                <w:color w:val="000000"/>
              </w:rPr>
              <w:t>英文成績</w:t>
            </w:r>
          </w:p>
        </w:tc>
        <w:tc>
          <w:tcPr>
            <w:tcW w:w="15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EB253D">
            <w:pPr>
              <w:spacing w:line="340" w:lineRule="exact"/>
              <w:ind w:right="-115" w:hanging="192"/>
              <w:jc w:val="center"/>
              <w:rPr>
                <w:rFonts w:ascii="Times New Roman" w:eastAsia="標楷體" w:hAnsi="Times New Roman" w:cs="Times New Roman"/>
                <w:color w:val="000000"/>
              </w:rPr>
            </w:pPr>
            <w:r>
              <w:rPr>
                <w:rFonts w:ascii="Times New Roman" w:eastAsia="標楷體" w:hAnsi="Times New Roman" w:cs="Times New Roman"/>
                <w:color w:val="000000"/>
              </w:rPr>
              <w:t>日常生活表現</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EB253D">
            <w:pPr>
              <w:spacing w:line="340" w:lineRule="exact"/>
              <w:ind w:left="-100" w:right="-144"/>
              <w:jc w:val="center"/>
              <w:rPr>
                <w:rFonts w:ascii="Times New Roman" w:eastAsia="標楷體" w:hAnsi="Times New Roman" w:cs="Times New Roman"/>
                <w:color w:val="000000"/>
              </w:rPr>
            </w:pPr>
            <w:r>
              <w:rPr>
                <w:rFonts w:ascii="Times New Roman" w:eastAsia="標楷體" w:hAnsi="Times New Roman" w:cs="Times New Roman"/>
                <w:color w:val="000000"/>
              </w:rPr>
              <w:t>獎懲次數</w:t>
            </w:r>
          </w:p>
        </w:tc>
      </w:tr>
      <w:tr w:rsidR="00BD1000">
        <w:tblPrEx>
          <w:tblCellMar>
            <w:top w:w="0" w:type="dxa"/>
            <w:bottom w:w="0" w:type="dxa"/>
          </w:tblCellMar>
        </w:tblPrEx>
        <w:trPr>
          <w:trHeight w:val="408"/>
        </w:trPr>
        <w:tc>
          <w:tcPr>
            <w:tcW w:w="19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BD1000">
            <w:pPr>
              <w:spacing w:before="180" w:after="180"/>
              <w:jc w:val="center"/>
              <w:rPr>
                <w:rFonts w:ascii="Times New Roman" w:eastAsia="標楷體" w:hAnsi="Times New Roman" w:cs="Times New Roman"/>
                <w:color w:val="00000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spacing w:line="340" w:lineRule="exact"/>
              <w:jc w:val="both"/>
            </w:pPr>
            <w:r>
              <w:rPr>
                <w:rFonts w:ascii="Times New Roman" w:eastAsia="標楷體" w:hAnsi="Times New Roman" w:cs="Times New Roman"/>
                <w:color w:val="000000"/>
                <w:sz w:val="18"/>
              </w:rPr>
              <w:t>108</w:t>
            </w:r>
            <w:r>
              <w:rPr>
                <w:rFonts w:ascii="Times New Roman" w:eastAsia="標楷體" w:hAnsi="Times New Roman" w:cs="Times New Roman"/>
                <w:color w:val="000000"/>
                <w:sz w:val="18"/>
              </w:rPr>
              <w:t>學年度第</w:t>
            </w:r>
            <w:r>
              <w:rPr>
                <w:rFonts w:ascii="Times New Roman" w:eastAsia="標楷體" w:hAnsi="Times New Roman" w:cs="Times New Roman"/>
                <w:color w:val="000000"/>
                <w:sz w:val="18"/>
              </w:rPr>
              <w:t>1</w:t>
            </w:r>
            <w:r>
              <w:rPr>
                <w:rFonts w:ascii="Times New Roman" w:eastAsia="標楷體" w:hAnsi="Times New Roman" w:cs="Times New Roman"/>
                <w:color w:val="000000"/>
                <w:sz w:val="18"/>
              </w:rPr>
              <w:t>學期</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BD1000">
            <w:pPr>
              <w:spacing w:line="340" w:lineRule="exact"/>
              <w:jc w:val="center"/>
              <w:rPr>
                <w:rFonts w:ascii="Times New Roman" w:eastAsia="標楷體" w:hAnsi="Times New Roman" w:cs="Times New Roman"/>
                <w:color w:val="000000"/>
              </w:rPr>
            </w:pP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BD1000">
            <w:pPr>
              <w:spacing w:line="340" w:lineRule="exact"/>
              <w:ind w:left="192" w:hanging="192"/>
              <w:jc w:val="center"/>
              <w:rPr>
                <w:rFonts w:ascii="Times New Roman" w:eastAsia="標楷體" w:hAnsi="Times New Roman" w:cs="Times New Roman"/>
                <w:color w:val="000000"/>
              </w:rPr>
            </w:pPr>
          </w:p>
        </w:tc>
        <w:tc>
          <w:tcPr>
            <w:tcW w:w="15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BD1000">
            <w:pPr>
              <w:spacing w:line="340" w:lineRule="exact"/>
              <w:ind w:left="192" w:hanging="192"/>
              <w:jc w:val="center"/>
              <w:rPr>
                <w:rFonts w:ascii="Times New Roman" w:eastAsia="標楷體"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BD1000">
            <w:pPr>
              <w:spacing w:line="340" w:lineRule="exact"/>
              <w:jc w:val="center"/>
              <w:rPr>
                <w:rFonts w:ascii="Times New Roman" w:eastAsia="標楷體" w:hAnsi="Times New Roman" w:cs="Times New Roman"/>
                <w:color w:val="000000"/>
              </w:rPr>
            </w:pPr>
          </w:p>
        </w:tc>
      </w:tr>
      <w:tr w:rsidR="00BD1000">
        <w:tblPrEx>
          <w:tblCellMar>
            <w:top w:w="0" w:type="dxa"/>
            <w:bottom w:w="0" w:type="dxa"/>
          </w:tblCellMar>
        </w:tblPrEx>
        <w:trPr>
          <w:trHeight w:val="408"/>
        </w:trPr>
        <w:tc>
          <w:tcPr>
            <w:tcW w:w="19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BD1000">
            <w:pPr>
              <w:spacing w:before="180" w:after="180"/>
              <w:jc w:val="center"/>
              <w:rPr>
                <w:rFonts w:ascii="Times New Roman" w:eastAsia="標楷體" w:hAnsi="Times New Roman" w:cs="Times New Roman"/>
                <w:color w:val="00000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spacing w:line="340" w:lineRule="exact"/>
              <w:jc w:val="both"/>
            </w:pPr>
            <w:r>
              <w:rPr>
                <w:rFonts w:ascii="Times New Roman" w:eastAsia="標楷體" w:hAnsi="Times New Roman" w:cs="Times New Roman"/>
                <w:color w:val="000000"/>
                <w:sz w:val="18"/>
              </w:rPr>
              <w:t>108</w:t>
            </w:r>
            <w:r>
              <w:rPr>
                <w:rFonts w:ascii="Times New Roman" w:eastAsia="標楷體" w:hAnsi="Times New Roman" w:cs="Times New Roman"/>
                <w:color w:val="000000"/>
                <w:sz w:val="18"/>
              </w:rPr>
              <w:t>學年度第</w:t>
            </w:r>
            <w:r>
              <w:rPr>
                <w:rFonts w:ascii="Times New Roman" w:eastAsia="標楷體" w:hAnsi="Times New Roman" w:cs="Times New Roman"/>
                <w:color w:val="000000"/>
                <w:sz w:val="18"/>
              </w:rPr>
              <w:t>2</w:t>
            </w:r>
            <w:r>
              <w:rPr>
                <w:rFonts w:ascii="Times New Roman" w:eastAsia="標楷體" w:hAnsi="Times New Roman" w:cs="Times New Roman"/>
                <w:color w:val="000000"/>
                <w:sz w:val="18"/>
              </w:rPr>
              <w:t>學期</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BD1000">
            <w:pPr>
              <w:spacing w:line="340" w:lineRule="exact"/>
              <w:rPr>
                <w:rFonts w:ascii="Times New Roman" w:eastAsia="標楷體" w:hAnsi="Times New Roman" w:cs="Times New Roman"/>
                <w:color w:val="000000"/>
              </w:rPr>
            </w:pP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BD1000">
            <w:pPr>
              <w:spacing w:line="340" w:lineRule="exact"/>
              <w:rPr>
                <w:rFonts w:ascii="Times New Roman" w:eastAsia="標楷體" w:hAnsi="Times New Roman" w:cs="Times New Roman"/>
                <w:color w:val="000000"/>
              </w:rPr>
            </w:pPr>
          </w:p>
        </w:tc>
        <w:tc>
          <w:tcPr>
            <w:tcW w:w="15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BD1000">
            <w:pPr>
              <w:spacing w:line="340" w:lineRule="exact"/>
              <w:rPr>
                <w:rFonts w:ascii="Times New Roman" w:eastAsia="標楷體"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BD1000">
            <w:pPr>
              <w:spacing w:line="340" w:lineRule="exact"/>
              <w:rPr>
                <w:rFonts w:ascii="Times New Roman" w:eastAsia="標楷體" w:hAnsi="Times New Roman" w:cs="Times New Roman"/>
                <w:color w:val="000000"/>
              </w:rPr>
            </w:pPr>
          </w:p>
        </w:tc>
      </w:tr>
      <w:tr w:rsidR="00BD1000">
        <w:tblPrEx>
          <w:tblCellMar>
            <w:top w:w="0" w:type="dxa"/>
            <w:bottom w:w="0" w:type="dxa"/>
          </w:tblCellMar>
        </w:tblPrEx>
        <w:trPr>
          <w:trHeight w:val="408"/>
        </w:trPr>
        <w:tc>
          <w:tcPr>
            <w:tcW w:w="19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BD1000">
            <w:pPr>
              <w:spacing w:before="180" w:after="180"/>
              <w:jc w:val="center"/>
              <w:rPr>
                <w:rFonts w:ascii="Times New Roman" w:eastAsia="標楷體" w:hAnsi="Times New Roman" w:cs="Times New Roman"/>
                <w:color w:val="00000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spacing w:line="340" w:lineRule="exact"/>
              <w:jc w:val="both"/>
            </w:pPr>
            <w:r>
              <w:rPr>
                <w:rFonts w:ascii="Times New Roman" w:eastAsia="標楷體" w:hAnsi="Times New Roman" w:cs="Times New Roman"/>
                <w:color w:val="000000"/>
                <w:sz w:val="18"/>
              </w:rPr>
              <w:t>109</w:t>
            </w:r>
            <w:r>
              <w:rPr>
                <w:rFonts w:ascii="Times New Roman" w:eastAsia="標楷體" w:hAnsi="Times New Roman" w:cs="Times New Roman"/>
                <w:color w:val="000000"/>
                <w:sz w:val="18"/>
              </w:rPr>
              <w:t>學年度第</w:t>
            </w:r>
            <w:r>
              <w:rPr>
                <w:rFonts w:ascii="Times New Roman" w:eastAsia="標楷體" w:hAnsi="Times New Roman" w:cs="Times New Roman"/>
                <w:color w:val="000000"/>
                <w:sz w:val="18"/>
              </w:rPr>
              <w:t>1</w:t>
            </w:r>
            <w:r>
              <w:rPr>
                <w:rFonts w:ascii="Times New Roman" w:eastAsia="標楷體" w:hAnsi="Times New Roman" w:cs="Times New Roman"/>
                <w:color w:val="000000"/>
                <w:sz w:val="18"/>
              </w:rPr>
              <w:t>學期</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BD1000">
            <w:pPr>
              <w:spacing w:line="340" w:lineRule="exact"/>
              <w:rPr>
                <w:rFonts w:ascii="Times New Roman" w:eastAsia="標楷體" w:hAnsi="Times New Roman" w:cs="Times New Roman"/>
                <w:color w:val="000000"/>
              </w:rPr>
            </w:pP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BD1000">
            <w:pPr>
              <w:spacing w:line="340" w:lineRule="exact"/>
              <w:rPr>
                <w:rFonts w:ascii="Times New Roman" w:eastAsia="標楷體" w:hAnsi="Times New Roman" w:cs="Times New Roman"/>
                <w:color w:val="000000"/>
              </w:rPr>
            </w:pPr>
          </w:p>
        </w:tc>
        <w:tc>
          <w:tcPr>
            <w:tcW w:w="15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BD1000">
            <w:pPr>
              <w:spacing w:line="340" w:lineRule="exact"/>
              <w:rPr>
                <w:rFonts w:ascii="Times New Roman" w:eastAsia="標楷體"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BD1000">
            <w:pPr>
              <w:spacing w:line="340" w:lineRule="exact"/>
              <w:rPr>
                <w:rFonts w:ascii="Times New Roman" w:eastAsia="標楷體" w:hAnsi="Times New Roman" w:cs="Times New Roman"/>
                <w:color w:val="000000"/>
              </w:rPr>
            </w:pPr>
          </w:p>
        </w:tc>
      </w:tr>
      <w:tr w:rsidR="00BD1000">
        <w:tblPrEx>
          <w:tblCellMar>
            <w:top w:w="0" w:type="dxa"/>
            <w:bottom w:w="0" w:type="dxa"/>
          </w:tblCellMar>
        </w:tblPrEx>
        <w:trPr>
          <w:trHeight w:val="408"/>
        </w:trPr>
        <w:tc>
          <w:tcPr>
            <w:tcW w:w="19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BD1000">
            <w:pPr>
              <w:spacing w:before="180" w:after="180"/>
              <w:jc w:val="center"/>
              <w:rPr>
                <w:rFonts w:ascii="Times New Roman" w:eastAsia="標楷體" w:hAnsi="Times New Roman" w:cs="Times New Roman"/>
                <w:color w:val="00000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spacing w:line="340" w:lineRule="exact"/>
              <w:jc w:val="both"/>
            </w:pPr>
            <w:r>
              <w:rPr>
                <w:rFonts w:ascii="Times New Roman" w:eastAsia="標楷體" w:hAnsi="Times New Roman" w:cs="Times New Roman"/>
                <w:color w:val="000000"/>
                <w:sz w:val="18"/>
              </w:rPr>
              <w:t>109</w:t>
            </w:r>
            <w:r>
              <w:rPr>
                <w:rFonts w:ascii="Times New Roman" w:eastAsia="標楷體" w:hAnsi="Times New Roman" w:cs="Times New Roman"/>
                <w:color w:val="000000"/>
                <w:sz w:val="18"/>
              </w:rPr>
              <w:t>學年度第</w:t>
            </w:r>
            <w:r>
              <w:rPr>
                <w:rFonts w:ascii="Times New Roman" w:eastAsia="標楷體" w:hAnsi="Times New Roman" w:cs="Times New Roman"/>
                <w:color w:val="000000"/>
                <w:sz w:val="18"/>
              </w:rPr>
              <w:t>2</w:t>
            </w:r>
            <w:r>
              <w:rPr>
                <w:rFonts w:ascii="Times New Roman" w:eastAsia="標楷體" w:hAnsi="Times New Roman" w:cs="Times New Roman"/>
                <w:color w:val="000000"/>
                <w:sz w:val="18"/>
              </w:rPr>
              <w:t>學期</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BD1000">
            <w:pPr>
              <w:spacing w:line="340" w:lineRule="exact"/>
              <w:rPr>
                <w:rFonts w:ascii="Times New Roman" w:eastAsia="標楷體" w:hAnsi="Times New Roman" w:cs="Times New Roman"/>
                <w:color w:val="000000"/>
              </w:rPr>
            </w:pP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BD1000">
            <w:pPr>
              <w:spacing w:line="340" w:lineRule="exact"/>
              <w:rPr>
                <w:rFonts w:ascii="Times New Roman" w:eastAsia="標楷體" w:hAnsi="Times New Roman" w:cs="Times New Roman"/>
                <w:color w:val="000000"/>
              </w:rPr>
            </w:pPr>
          </w:p>
        </w:tc>
        <w:tc>
          <w:tcPr>
            <w:tcW w:w="15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BD1000">
            <w:pPr>
              <w:spacing w:line="340" w:lineRule="exact"/>
              <w:rPr>
                <w:rFonts w:ascii="Times New Roman" w:eastAsia="標楷體"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BD1000">
            <w:pPr>
              <w:spacing w:line="340" w:lineRule="exact"/>
              <w:rPr>
                <w:rFonts w:ascii="Times New Roman" w:eastAsia="標楷體" w:hAnsi="Times New Roman" w:cs="Times New Roman"/>
                <w:color w:val="000000"/>
              </w:rPr>
            </w:pPr>
          </w:p>
        </w:tc>
      </w:tr>
      <w:tr w:rsidR="00BD1000">
        <w:tblPrEx>
          <w:tblCellMar>
            <w:top w:w="0" w:type="dxa"/>
            <w:bottom w:w="0" w:type="dxa"/>
          </w:tblCellMar>
        </w:tblPrEx>
        <w:trPr>
          <w:trHeight w:val="567"/>
        </w:trPr>
        <w:tc>
          <w:tcPr>
            <w:tcW w:w="19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jc w:val="center"/>
              <w:rPr>
                <w:rFonts w:ascii="Times New Roman" w:eastAsia="標楷體" w:hAnsi="Times New Roman" w:cs="Times New Roman"/>
                <w:color w:val="000000"/>
              </w:rPr>
            </w:pPr>
            <w:r>
              <w:rPr>
                <w:rFonts w:ascii="Times New Roman" w:eastAsia="標楷體" w:hAnsi="Times New Roman" w:cs="Times New Roman"/>
                <w:color w:val="000000"/>
              </w:rPr>
              <w:t>語文能力證明</w:t>
            </w:r>
          </w:p>
        </w:tc>
        <w:tc>
          <w:tcPr>
            <w:tcW w:w="7838"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BD1000">
            <w:pPr>
              <w:rPr>
                <w:rFonts w:ascii="Times New Roman" w:eastAsia="標楷體" w:hAnsi="Times New Roman" w:cs="Times New Roman"/>
                <w:color w:val="000000"/>
              </w:rPr>
            </w:pPr>
          </w:p>
        </w:tc>
      </w:tr>
      <w:tr w:rsidR="00BD1000">
        <w:tblPrEx>
          <w:tblCellMar>
            <w:top w:w="0" w:type="dxa"/>
            <w:bottom w:w="0" w:type="dxa"/>
          </w:tblCellMar>
        </w:tblPrEx>
        <w:trPr>
          <w:trHeight w:val="42"/>
        </w:trPr>
        <w:tc>
          <w:tcPr>
            <w:tcW w:w="9747" w:type="dxa"/>
            <w:gridSpan w:val="16"/>
            <w:shd w:val="clear" w:color="auto" w:fill="auto"/>
            <w:tcMar>
              <w:top w:w="0" w:type="dxa"/>
              <w:left w:w="108" w:type="dxa"/>
              <w:bottom w:w="0" w:type="dxa"/>
              <w:right w:w="108" w:type="dxa"/>
            </w:tcMar>
            <w:vAlign w:val="center"/>
          </w:tcPr>
          <w:p w:rsidR="00BD1000" w:rsidRDefault="00BD1000">
            <w:pPr>
              <w:rPr>
                <w:rFonts w:ascii="Times New Roman" w:eastAsia="標楷體" w:hAnsi="Times New Roman" w:cs="Times New Roman"/>
                <w:color w:val="000000"/>
              </w:rPr>
            </w:pPr>
          </w:p>
          <w:p w:rsidR="00BD1000" w:rsidRDefault="00EB253D">
            <w:pPr>
              <w:rPr>
                <w:rFonts w:ascii="Times New Roman" w:eastAsia="標楷體" w:hAnsi="Times New Roman" w:cs="Times New Roman"/>
                <w:color w:val="000000"/>
              </w:rPr>
            </w:pPr>
            <w:r>
              <w:rPr>
                <w:rFonts w:ascii="Times New Roman" w:eastAsia="標楷體" w:hAnsi="Times New Roman" w:cs="Times New Roman"/>
                <w:color w:val="000000"/>
              </w:rPr>
              <w:t>申請人：</w:t>
            </w:r>
            <w:r>
              <w:rPr>
                <w:rFonts w:ascii="Times New Roman" w:eastAsia="標楷體" w:hAnsi="Times New Roman" w:cs="Times New Roman"/>
                <w:color w:val="000000"/>
              </w:rPr>
              <w:t xml:space="preserve">                   </w:t>
            </w:r>
            <w:r>
              <w:rPr>
                <w:rFonts w:ascii="Times New Roman" w:eastAsia="標楷體" w:hAnsi="Times New Roman" w:cs="Times New Roman"/>
                <w:color w:val="000000"/>
              </w:rPr>
              <w:t>導師：</w:t>
            </w:r>
            <w:r>
              <w:rPr>
                <w:rFonts w:ascii="Times New Roman" w:eastAsia="標楷體" w:hAnsi="Times New Roman" w:cs="Times New Roman"/>
                <w:color w:val="000000"/>
              </w:rPr>
              <w:t xml:space="preserve">                </w:t>
            </w:r>
          </w:p>
          <w:p w:rsidR="00BD1000" w:rsidRDefault="00BD1000">
            <w:pPr>
              <w:rPr>
                <w:rFonts w:ascii="Times New Roman" w:eastAsia="標楷體" w:hAnsi="Times New Roman" w:cs="Times New Roman"/>
                <w:color w:val="000000"/>
              </w:rPr>
            </w:pPr>
          </w:p>
          <w:p w:rsidR="00BD1000" w:rsidRDefault="00BD1000">
            <w:pPr>
              <w:rPr>
                <w:rFonts w:ascii="Times New Roman" w:eastAsia="標楷體" w:hAnsi="Times New Roman" w:cs="Times New Roman"/>
                <w:color w:val="000000"/>
              </w:rPr>
            </w:pPr>
          </w:p>
          <w:p w:rsidR="00BD1000" w:rsidRDefault="00BD1000">
            <w:pPr>
              <w:rPr>
                <w:rFonts w:ascii="Times New Roman" w:eastAsia="標楷體" w:hAnsi="Times New Roman" w:cs="Times New Roman"/>
                <w:color w:val="000000"/>
              </w:rPr>
            </w:pPr>
          </w:p>
          <w:p w:rsidR="00BD1000" w:rsidRDefault="00EB253D">
            <w:pPr>
              <w:rPr>
                <w:rFonts w:ascii="Times New Roman" w:eastAsia="標楷體" w:hAnsi="Times New Roman" w:cs="Times New Roman"/>
                <w:color w:val="000000"/>
              </w:rPr>
            </w:pPr>
            <w:r>
              <w:rPr>
                <w:rFonts w:ascii="Times New Roman" w:eastAsia="標楷體" w:hAnsi="Times New Roman" w:cs="Times New Roman"/>
                <w:color w:val="000000"/>
              </w:rPr>
              <w:t>承辦人：</w:t>
            </w:r>
            <w:r>
              <w:rPr>
                <w:rFonts w:ascii="Times New Roman" w:eastAsia="標楷體" w:hAnsi="Times New Roman" w:cs="Times New Roman"/>
                <w:color w:val="000000"/>
              </w:rPr>
              <w:t xml:space="preserve">                        </w:t>
            </w:r>
            <w:r>
              <w:rPr>
                <w:rFonts w:ascii="Times New Roman" w:eastAsia="標楷體" w:hAnsi="Times New Roman" w:cs="Times New Roman"/>
                <w:color w:val="000000"/>
              </w:rPr>
              <w:t>承辦處室主任：</w:t>
            </w:r>
            <w:r>
              <w:rPr>
                <w:rFonts w:ascii="Times New Roman" w:eastAsia="標楷體" w:hAnsi="Times New Roman" w:cs="Times New Roman"/>
                <w:color w:val="000000"/>
              </w:rPr>
              <w:t xml:space="preserve">                   </w:t>
            </w:r>
            <w:r>
              <w:rPr>
                <w:rFonts w:ascii="Times New Roman" w:eastAsia="標楷體" w:hAnsi="Times New Roman" w:cs="Times New Roman"/>
                <w:color w:val="000000"/>
              </w:rPr>
              <w:t>校長：</w:t>
            </w:r>
            <w:r>
              <w:rPr>
                <w:rFonts w:ascii="Times New Roman" w:eastAsia="標楷體" w:hAnsi="Times New Roman" w:cs="Times New Roman"/>
                <w:color w:val="000000"/>
              </w:rPr>
              <w:t xml:space="preserve">                                                                   </w:t>
            </w:r>
          </w:p>
        </w:tc>
      </w:tr>
    </w:tbl>
    <w:p w:rsidR="00BD1000" w:rsidRDefault="00EB253D">
      <w:pPr>
        <w:pageBreakBefore/>
        <w:snapToGrid w:val="0"/>
        <w:spacing w:after="180"/>
        <w:jc w:val="center"/>
      </w:pPr>
      <w:r>
        <w:rPr>
          <w:rFonts w:ascii="Times New Roman" w:eastAsia="標楷體" w:hAnsi="Times New Roman" w:cs="Times New Roman"/>
          <w:b/>
          <w:color w:val="000000"/>
        </w:rPr>
        <w:lastRenderedPageBreak/>
        <w:t>附件二、臺北市</w:t>
      </w:r>
      <w:r>
        <w:rPr>
          <w:rFonts w:ascii="Times New Roman" w:eastAsia="標楷體" w:hAnsi="Times New Roman" w:cs="Times New Roman"/>
          <w:b/>
          <w:color w:val="000000"/>
        </w:rPr>
        <w:t>111</w:t>
      </w:r>
      <w:r>
        <w:rPr>
          <w:rFonts w:ascii="Times New Roman" w:eastAsia="標楷體" w:hAnsi="Times New Roman" w:cs="Times New Roman"/>
          <w:b/>
          <w:color w:val="000000"/>
        </w:rPr>
        <w:t>學年度國際交換學生學習實施計畫</w:t>
      </w:r>
    </w:p>
    <w:p w:rsidR="00BD1000" w:rsidRDefault="00EB253D">
      <w:pPr>
        <w:spacing w:line="480" w:lineRule="exact"/>
        <w:jc w:val="center"/>
      </w:pPr>
      <w:r>
        <w:rPr>
          <w:rFonts w:ascii="Times New Roman" w:eastAsia="標楷體" w:hAnsi="Times New Roman" w:cs="Times New Roman"/>
          <w:b/>
          <w:color w:val="000000"/>
          <w:sz w:val="28"/>
          <w:szCs w:val="28"/>
        </w:rPr>
        <w:t>家長同意書</w:t>
      </w:r>
    </w:p>
    <w:tbl>
      <w:tblPr>
        <w:tblW w:w="9639" w:type="dxa"/>
        <w:tblInd w:w="-459" w:type="dxa"/>
        <w:tblCellMar>
          <w:left w:w="10" w:type="dxa"/>
          <w:right w:w="10" w:type="dxa"/>
        </w:tblCellMar>
        <w:tblLook w:val="04A0" w:firstRow="1" w:lastRow="0" w:firstColumn="1" w:lastColumn="0" w:noHBand="0" w:noVBand="1"/>
      </w:tblPr>
      <w:tblGrid>
        <w:gridCol w:w="9639"/>
      </w:tblGrid>
      <w:tr w:rsidR="00BD1000">
        <w:tblPrEx>
          <w:tblCellMar>
            <w:top w:w="0" w:type="dxa"/>
            <w:bottom w:w="0" w:type="dxa"/>
          </w:tblCellMar>
        </w:tblPrEx>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EB253D">
            <w:pPr>
              <w:spacing w:line="480" w:lineRule="exact"/>
              <w:ind w:firstLine="560"/>
            </w:pPr>
            <w:r>
              <w:rPr>
                <w:rFonts w:ascii="Times New Roman" w:eastAsia="標楷體" w:hAnsi="Times New Roman" w:cs="Times New Roman"/>
                <w:color w:val="000000"/>
                <w:sz w:val="28"/>
                <w:szCs w:val="28"/>
              </w:rPr>
              <w:t>本人同意子女</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u w:val="single"/>
              </w:rPr>
              <w:t xml:space="preserve">                  </w:t>
            </w:r>
            <w:r>
              <w:rPr>
                <w:rFonts w:ascii="Times New Roman" w:eastAsia="標楷體" w:hAnsi="Times New Roman" w:cs="Times New Roman"/>
                <w:color w:val="000000"/>
                <w:sz w:val="28"/>
                <w:szCs w:val="28"/>
              </w:rPr>
              <w:t>報名申請「</w:t>
            </w:r>
            <w:r>
              <w:rPr>
                <w:rFonts w:ascii="Times New Roman" w:eastAsia="標楷體" w:hAnsi="Times New Roman" w:cs="Times New Roman"/>
                <w:b/>
                <w:color w:val="000000"/>
              </w:rPr>
              <w:t>臺北市</w:t>
            </w:r>
            <w:r>
              <w:rPr>
                <w:rFonts w:ascii="Times New Roman" w:eastAsia="標楷體" w:hAnsi="Times New Roman" w:cs="Times New Roman"/>
                <w:b/>
                <w:color w:val="000000"/>
              </w:rPr>
              <w:t>111</w:t>
            </w:r>
            <w:r>
              <w:rPr>
                <w:rFonts w:ascii="Times New Roman" w:eastAsia="標楷體" w:hAnsi="Times New Roman" w:cs="Times New Roman"/>
                <w:b/>
                <w:color w:val="000000"/>
              </w:rPr>
              <w:t>學年度國際交換學生學習實施計畫</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u w:val="single"/>
              </w:rPr>
              <w:t xml:space="preserve">                </w:t>
            </w:r>
            <w:r>
              <w:rPr>
                <w:rFonts w:ascii="Times New Roman" w:eastAsia="標楷體" w:hAnsi="Times New Roman" w:cs="Times New Roman"/>
                <w:color w:val="000000"/>
                <w:sz w:val="28"/>
                <w:szCs w:val="28"/>
              </w:rPr>
              <w:t>（加拿大或美國）地區之選送學生，已詳讀計畫且承諾若錄取為選送學生，將遵守本計畫之規定，並履行其中所規範之義務。如有違反情事，須全數繳回所領取之獎學金。</w:t>
            </w:r>
          </w:p>
          <w:p w:rsidR="00BD1000" w:rsidRDefault="00BD1000">
            <w:pPr>
              <w:spacing w:line="480" w:lineRule="exact"/>
              <w:ind w:left="1200" w:firstLine="980"/>
              <w:rPr>
                <w:rFonts w:ascii="Times New Roman" w:eastAsia="標楷體" w:hAnsi="Times New Roman" w:cs="Times New Roman"/>
                <w:color w:val="000000"/>
                <w:sz w:val="28"/>
                <w:szCs w:val="28"/>
              </w:rPr>
            </w:pPr>
          </w:p>
          <w:p w:rsidR="00BD1000" w:rsidRDefault="00BD1000">
            <w:pPr>
              <w:spacing w:line="480" w:lineRule="exact"/>
              <w:rPr>
                <w:rFonts w:ascii="Times New Roman" w:eastAsia="標楷體" w:hAnsi="Times New Roman" w:cs="Times New Roman"/>
                <w:color w:val="000000"/>
                <w:sz w:val="28"/>
                <w:szCs w:val="28"/>
              </w:rPr>
            </w:pPr>
          </w:p>
          <w:p w:rsidR="00BD1000" w:rsidRDefault="00BD1000">
            <w:pPr>
              <w:spacing w:line="480" w:lineRule="exact"/>
              <w:rPr>
                <w:rFonts w:ascii="Times New Roman" w:eastAsia="標楷體" w:hAnsi="Times New Roman" w:cs="Times New Roman"/>
                <w:color w:val="000000"/>
                <w:sz w:val="28"/>
                <w:szCs w:val="28"/>
              </w:rPr>
            </w:pPr>
          </w:p>
          <w:p w:rsidR="00BD1000" w:rsidRDefault="00BD1000">
            <w:pPr>
              <w:spacing w:line="480" w:lineRule="exact"/>
              <w:rPr>
                <w:rFonts w:ascii="Times New Roman" w:eastAsia="標楷體" w:hAnsi="Times New Roman" w:cs="Times New Roman"/>
                <w:color w:val="000000"/>
                <w:sz w:val="28"/>
                <w:szCs w:val="28"/>
              </w:rPr>
            </w:pPr>
          </w:p>
          <w:p w:rsidR="00BD1000" w:rsidRDefault="00EB253D">
            <w:pPr>
              <w:spacing w:line="480" w:lineRule="exact"/>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學生簽章：</w:t>
            </w:r>
            <w:r>
              <w:rPr>
                <w:rFonts w:ascii="Times New Roman" w:eastAsia="標楷體" w:hAnsi="Times New Roman" w:cs="Times New Roman"/>
                <w:color w:val="000000"/>
                <w:sz w:val="28"/>
                <w:szCs w:val="28"/>
              </w:rPr>
              <w:t xml:space="preserve">                       </w:t>
            </w:r>
          </w:p>
          <w:p w:rsidR="00BD1000" w:rsidRDefault="00BD1000">
            <w:pPr>
              <w:spacing w:line="480" w:lineRule="exact"/>
              <w:rPr>
                <w:rFonts w:ascii="Times New Roman" w:eastAsia="標楷體" w:hAnsi="Times New Roman" w:cs="Times New Roman"/>
                <w:color w:val="000000"/>
                <w:sz w:val="28"/>
                <w:szCs w:val="28"/>
              </w:rPr>
            </w:pPr>
          </w:p>
          <w:p w:rsidR="00BD1000" w:rsidRDefault="00EB253D">
            <w:pPr>
              <w:spacing w:line="480" w:lineRule="exact"/>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父及母</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或監護人</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簽章：</w:t>
            </w:r>
            <w:r>
              <w:rPr>
                <w:rFonts w:ascii="Times New Roman" w:eastAsia="標楷體" w:hAnsi="Times New Roman" w:cs="Times New Roman"/>
                <w:color w:val="000000"/>
                <w:sz w:val="28"/>
                <w:szCs w:val="28"/>
              </w:rPr>
              <w:t xml:space="preserve">                            </w:t>
            </w:r>
          </w:p>
          <w:p w:rsidR="00BD1000" w:rsidRDefault="00BD1000">
            <w:pPr>
              <w:spacing w:line="480" w:lineRule="exact"/>
              <w:rPr>
                <w:rFonts w:ascii="Times New Roman" w:eastAsia="標楷體" w:hAnsi="Times New Roman" w:cs="Times New Roman"/>
                <w:color w:val="000000"/>
                <w:sz w:val="28"/>
                <w:szCs w:val="28"/>
              </w:rPr>
            </w:pPr>
          </w:p>
          <w:p w:rsidR="00BD1000" w:rsidRDefault="00EB253D">
            <w:pPr>
              <w:spacing w:line="480" w:lineRule="exact"/>
              <w:jc w:val="right"/>
            </w:pPr>
            <w:r>
              <w:rPr>
                <w:rFonts w:ascii="Times New Roman" w:eastAsia="標楷體" w:hAnsi="Times New Roman" w:cs="Times New Roman"/>
                <w:color w:val="000000"/>
                <w:sz w:val="28"/>
                <w:szCs w:val="28"/>
              </w:rPr>
              <w:t>日期：民國</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p w:rsidR="00BD1000" w:rsidRDefault="00BD1000">
            <w:pPr>
              <w:rPr>
                <w:rFonts w:ascii="Times New Roman" w:eastAsia="標楷體" w:hAnsi="Times New Roman" w:cs="Times New Roman"/>
                <w:color w:val="000000"/>
              </w:rPr>
            </w:pPr>
          </w:p>
        </w:tc>
      </w:tr>
    </w:tbl>
    <w:p w:rsidR="00BD1000" w:rsidRDefault="00EB253D">
      <w:pPr>
        <w:spacing w:line="240" w:lineRule="atLeast"/>
        <w:ind w:left="-850" w:right="-900"/>
      </w:pPr>
      <w:r>
        <w:rPr>
          <w:rFonts w:ascii="Times New Roman" w:eastAsia="標楷體" w:hAnsi="Times New Roman" w:cs="Times New Roman"/>
          <w:color w:val="000000"/>
        </w:rPr>
        <w:t>備註：本同意書學生及父母雙方</w:t>
      </w:r>
      <w:r>
        <w:rPr>
          <w:rFonts w:ascii="Times New Roman" w:eastAsia="標楷體" w:hAnsi="Times New Roman" w:cs="Times New Roman"/>
          <w:color w:val="000000"/>
        </w:rPr>
        <w:t>(</w:t>
      </w:r>
      <w:r>
        <w:rPr>
          <w:rFonts w:ascii="Times New Roman" w:eastAsia="標楷體" w:hAnsi="Times New Roman" w:cs="Times New Roman"/>
          <w:color w:val="000000"/>
        </w:rPr>
        <w:t>或監護人</w:t>
      </w:r>
      <w:r>
        <w:rPr>
          <w:rFonts w:ascii="Times New Roman" w:eastAsia="標楷體" w:hAnsi="Times New Roman" w:cs="Times New Roman"/>
          <w:color w:val="000000"/>
        </w:rPr>
        <w:t>)</w:t>
      </w:r>
      <w:r>
        <w:rPr>
          <w:rFonts w:ascii="Times New Roman" w:eastAsia="標楷體" w:hAnsi="Times New Roman" w:cs="Times New Roman"/>
          <w:color w:val="000000"/>
        </w:rPr>
        <w:t>均需親自簽章，如為單方監護請提交相關證明文件。</w:t>
      </w:r>
    </w:p>
    <w:p w:rsidR="00BD1000" w:rsidRDefault="00BD1000">
      <w:pPr>
        <w:snapToGrid w:val="0"/>
        <w:rPr>
          <w:rFonts w:ascii="Times New Roman" w:eastAsia="標楷體" w:hAnsi="Times New Roman" w:cs="Times New Roman"/>
          <w:b/>
          <w:color w:val="000000"/>
        </w:rPr>
      </w:pPr>
    </w:p>
    <w:p w:rsidR="00BD1000" w:rsidRDefault="00BD1000">
      <w:pPr>
        <w:pageBreakBefore/>
        <w:widowControl/>
        <w:suppressAutoHyphens w:val="0"/>
        <w:rPr>
          <w:rFonts w:ascii="Times New Roman" w:eastAsia="標楷體" w:hAnsi="Times New Roman" w:cs="Times New Roman"/>
          <w:b/>
          <w:color w:val="000000"/>
        </w:rPr>
      </w:pPr>
    </w:p>
    <w:p w:rsidR="00BD1000" w:rsidRDefault="00EB253D">
      <w:pPr>
        <w:snapToGrid w:val="0"/>
        <w:jc w:val="center"/>
      </w:pPr>
      <w:r>
        <w:rPr>
          <w:rFonts w:ascii="Times New Roman" w:eastAsia="標楷體" w:hAnsi="Times New Roman" w:cs="Times New Roman"/>
          <w:b/>
          <w:color w:val="000000"/>
        </w:rPr>
        <w:t>附件三、臺北市</w:t>
      </w:r>
      <w:r>
        <w:rPr>
          <w:rFonts w:ascii="Times New Roman" w:eastAsia="標楷體" w:hAnsi="Times New Roman" w:cs="Times New Roman"/>
          <w:b/>
          <w:color w:val="000000"/>
        </w:rPr>
        <w:t>111</w:t>
      </w:r>
      <w:r>
        <w:rPr>
          <w:rFonts w:ascii="Times New Roman" w:eastAsia="標楷體" w:hAnsi="Times New Roman" w:cs="Times New Roman"/>
          <w:b/>
          <w:color w:val="000000"/>
        </w:rPr>
        <w:t>學年度國際交換學生學習實施計畫</w:t>
      </w:r>
    </w:p>
    <w:p w:rsidR="00BD1000" w:rsidRDefault="00BD1000">
      <w:pPr>
        <w:snapToGrid w:val="0"/>
        <w:jc w:val="center"/>
        <w:rPr>
          <w:rFonts w:ascii="Times New Roman" w:eastAsia="標楷體" w:hAnsi="Times New Roman" w:cs="Times New Roman"/>
          <w:b/>
          <w:color w:val="000000"/>
        </w:rPr>
      </w:pPr>
    </w:p>
    <w:p w:rsidR="00BD1000" w:rsidRDefault="00EB253D">
      <w:pPr>
        <w:snapToGrid w:val="0"/>
        <w:jc w:val="center"/>
        <w:rPr>
          <w:rFonts w:ascii="Times New Roman" w:eastAsia="標楷體" w:hAnsi="Times New Roman" w:cs="Times New Roman"/>
          <w:b/>
          <w:bCs/>
          <w:iCs/>
          <w:color w:val="000000"/>
          <w:sz w:val="28"/>
          <w:szCs w:val="28"/>
        </w:rPr>
      </w:pPr>
      <w:r>
        <w:rPr>
          <w:rFonts w:ascii="Times New Roman" w:eastAsia="標楷體" w:hAnsi="Times New Roman" w:cs="Times New Roman"/>
          <w:b/>
          <w:bCs/>
          <w:iCs/>
          <w:color w:val="000000"/>
          <w:sz w:val="28"/>
          <w:szCs w:val="28"/>
        </w:rPr>
        <w:t>交換生中文自我推薦函</w:t>
      </w:r>
      <w:r>
        <w:rPr>
          <w:rFonts w:ascii="Times New Roman" w:eastAsia="標楷體" w:hAnsi="Times New Roman" w:cs="Times New Roman"/>
          <w:b/>
          <w:bCs/>
          <w:iCs/>
          <w:color w:val="000000"/>
          <w:sz w:val="28"/>
          <w:szCs w:val="28"/>
        </w:rPr>
        <w:t xml:space="preserve"> </w:t>
      </w:r>
    </w:p>
    <w:tbl>
      <w:tblPr>
        <w:tblW w:w="9498" w:type="dxa"/>
        <w:tblInd w:w="-256" w:type="dxa"/>
        <w:tblCellMar>
          <w:left w:w="10" w:type="dxa"/>
          <w:right w:w="10" w:type="dxa"/>
        </w:tblCellMar>
        <w:tblLook w:val="04A0" w:firstRow="1" w:lastRow="0" w:firstColumn="1" w:lastColumn="0" w:noHBand="0" w:noVBand="1"/>
      </w:tblPr>
      <w:tblGrid>
        <w:gridCol w:w="9498"/>
      </w:tblGrid>
      <w:tr w:rsidR="00BD1000">
        <w:tblPrEx>
          <w:tblCellMar>
            <w:top w:w="0" w:type="dxa"/>
            <w:bottom w:w="0" w:type="dxa"/>
          </w:tblCellMar>
        </w:tblPrEx>
        <w:trPr>
          <w:trHeight w:val="12465"/>
        </w:trPr>
        <w:tc>
          <w:tcPr>
            <w:tcW w:w="949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BD1000" w:rsidRDefault="00BD1000">
            <w:pPr>
              <w:snapToGrid w:val="0"/>
              <w:rPr>
                <w:rFonts w:ascii="Times New Roman" w:eastAsia="標楷體" w:hAnsi="Times New Roman" w:cs="Times New Roman"/>
                <w:b/>
                <w:bCs/>
                <w:iCs/>
                <w:color w:val="000000"/>
              </w:rPr>
            </w:pPr>
          </w:p>
          <w:p w:rsidR="00BD1000" w:rsidRDefault="00EB253D">
            <w:pPr>
              <w:snapToGrid w:val="0"/>
            </w:pPr>
            <w:r>
              <w:rPr>
                <w:rFonts w:ascii="Times New Roman" w:eastAsia="標楷體" w:hAnsi="Times New Roman" w:cs="Times New Roman"/>
                <w:b/>
                <w:bCs/>
                <w:iCs/>
                <w:color w:val="7F7F7F"/>
              </w:rPr>
              <w:t xml:space="preserve">  </w:t>
            </w:r>
            <w:r>
              <w:rPr>
                <w:rFonts w:ascii="Times New Roman" w:eastAsia="標楷體" w:hAnsi="Times New Roman" w:cs="Times New Roman"/>
                <w:b/>
                <w:bCs/>
                <w:iCs/>
                <w:color w:val="7F7F7F"/>
                <w:u w:val="single"/>
              </w:rPr>
              <w:t>(1000</w:t>
            </w:r>
            <w:r>
              <w:rPr>
                <w:rFonts w:ascii="Times New Roman" w:eastAsia="標楷體" w:hAnsi="Times New Roman" w:cs="Times New Roman"/>
                <w:b/>
                <w:bCs/>
                <w:iCs/>
                <w:color w:val="7F7F7F"/>
                <w:u w:val="single"/>
              </w:rPr>
              <w:t>字以內，書寫或打字均可</w:t>
            </w:r>
            <w:r>
              <w:rPr>
                <w:rFonts w:ascii="Times New Roman" w:eastAsia="標楷體" w:hAnsi="Times New Roman" w:cs="Times New Roman"/>
                <w:b/>
                <w:bCs/>
                <w:iCs/>
                <w:color w:val="7F7F7F"/>
                <w:u w:val="single"/>
              </w:rPr>
              <w:t>)</w:t>
            </w:r>
            <w:r>
              <w:rPr>
                <w:rFonts w:ascii="Times New Roman" w:eastAsia="標楷體" w:hAnsi="Times New Roman" w:cs="Times New Roman"/>
                <w:b/>
                <w:bCs/>
                <w:iCs/>
                <w:color w:val="7F7F7F"/>
                <w:u w:val="single"/>
              </w:rPr>
              <w:t>，並敘述個人英語能力及優良事蹟</w:t>
            </w:r>
            <w:r>
              <w:rPr>
                <w:rFonts w:ascii="Times New Roman" w:eastAsia="標楷體" w:hAnsi="Times New Roman" w:cs="Times New Roman"/>
                <w:b/>
                <w:bCs/>
                <w:iCs/>
                <w:color w:val="7F7F7F"/>
                <w:u w:val="single"/>
              </w:rPr>
              <w:t>(</w:t>
            </w:r>
            <w:r>
              <w:rPr>
                <w:rFonts w:ascii="Times New Roman" w:eastAsia="標楷體" w:hAnsi="Times New Roman" w:cs="Times New Roman"/>
                <w:b/>
                <w:bCs/>
                <w:iCs/>
                <w:color w:val="7F7F7F"/>
                <w:u w:val="single"/>
              </w:rPr>
              <w:t>須附佐證資料</w:t>
            </w:r>
            <w:r>
              <w:rPr>
                <w:rFonts w:ascii="Times New Roman" w:eastAsia="標楷體" w:hAnsi="Times New Roman" w:cs="Times New Roman"/>
                <w:b/>
                <w:bCs/>
                <w:iCs/>
                <w:color w:val="7F7F7F"/>
                <w:u w:val="single"/>
              </w:rPr>
              <w:t>)</w:t>
            </w:r>
          </w:p>
          <w:p w:rsidR="00BD1000" w:rsidRDefault="00BD1000">
            <w:pPr>
              <w:snapToGrid w:val="0"/>
              <w:rPr>
                <w:rFonts w:ascii="Times New Roman" w:eastAsia="標楷體" w:hAnsi="Times New Roman" w:cs="Times New Roman"/>
                <w:bCs/>
                <w:iCs/>
                <w:color w:val="000000"/>
                <w:sz w:val="28"/>
                <w:szCs w:val="28"/>
                <w:u w:val="single"/>
              </w:rPr>
            </w:pPr>
          </w:p>
        </w:tc>
      </w:tr>
    </w:tbl>
    <w:p w:rsidR="00BD1000" w:rsidRDefault="00BD1000">
      <w:pPr>
        <w:snapToGrid w:val="0"/>
        <w:rPr>
          <w:rFonts w:ascii="Times New Roman" w:eastAsia="標楷體" w:hAnsi="Times New Roman" w:cs="Times New Roman"/>
          <w:b/>
          <w:color w:val="000000"/>
        </w:rPr>
      </w:pPr>
    </w:p>
    <w:p w:rsidR="00BD1000" w:rsidRDefault="00EB253D">
      <w:pPr>
        <w:snapToGrid w:val="0"/>
        <w:jc w:val="center"/>
      </w:pPr>
      <w:r>
        <w:rPr>
          <w:rFonts w:ascii="Times New Roman" w:eastAsia="標楷體" w:hAnsi="Times New Roman" w:cs="Times New Roman"/>
          <w:b/>
          <w:color w:val="000000"/>
        </w:rPr>
        <w:t>附件四、臺北市</w:t>
      </w:r>
      <w:r>
        <w:rPr>
          <w:rFonts w:ascii="Times New Roman" w:eastAsia="標楷體" w:hAnsi="Times New Roman" w:cs="Times New Roman"/>
          <w:b/>
          <w:color w:val="000000"/>
        </w:rPr>
        <w:t>111</w:t>
      </w:r>
      <w:r>
        <w:rPr>
          <w:rFonts w:ascii="Times New Roman" w:eastAsia="標楷體" w:hAnsi="Times New Roman" w:cs="Times New Roman"/>
          <w:b/>
          <w:color w:val="000000"/>
        </w:rPr>
        <w:t>學年度國際交換學生學習實施計畫</w:t>
      </w:r>
    </w:p>
    <w:p w:rsidR="00BD1000" w:rsidRDefault="00BD1000">
      <w:pPr>
        <w:snapToGrid w:val="0"/>
        <w:jc w:val="center"/>
        <w:rPr>
          <w:rFonts w:ascii="Times New Roman" w:eastAsia="標楷體" w:hAnsi="Times New Roman" w:cs="Times New Roman"/>
          <w:b/>
          <w:color w:val="000000"/>
        </w:rPr>
      </w:pPr>
    </w:p>
    <w:p w:rsidR="00BD1000" w:rsidRDefault="00EB253D">
      <w:pPr>
        <w:snapToGrid w:val="0"/>
        <w:jc w:val="center"/>
        <w:rPr>
          <w:rFonts w:ascii="Times New Roman" w:eastAsia="標楷體" w:hAnsi="Times New Roman" w:cs="Times New Roman"/>
          <w:b/>
          <w:bCs/>
          <w:iCs/>
          <w:color w:val="000000"/>
          <w:sz w:val="28"/>
          <w:szCs w:val="28"/>
        </w:rPr>
      </w:pPr>
      <w:r>
        <w:rPr>
          <w:rFonts w:ascii="Times New Roman" w:eastAsia="標楷體" w:hAnsi="Times New Roman" w:cs="Times New Roman"/>
          <w:b/>
          <w:bCs/>
          <w:iCs/>
          <w:color w:val="000000"/>
          <w:sz w:val="28"/>
          <w:szCs w:val="28"/>
        </w:rPr>
        <w:t>交換生英文自我推薦函</w:t>
      </w:r>
      <w:r>
        <w:rPr>
          <w:rFonts w:ascii="Times New Roman" w:eastAsia="標楷體" w:hAnsi="Times New Roman" w:cs="Times New Roman"/>
          <w:b/>
          <w:bCs/>
          <w:iCs/>
          <w:color w:val="000000"/>
          <w:sz w:val="28"/>
          <w:szCs w:val="28"/>
        </w:rPr>
        <w:t xml:space="preserve"> </w:t>
      </w:r>
    </w:p>
    <w:tbl>
      <w:tblPr>
        <w:tblW w:w="9498" w:type="dxa"/>
        <w:tblInd w:w="-256" w:type="dxa"/>
        <w:tblCellMar>
          <w:left w:w="10" w:type="dxa"/>
          <w:right w:w="10" w:type="dxa"/>
        </w:tblCellMar>
        <w:tblLook w:val="04A0" w:firstRow="1" w:lastRow="0" w:firstColumn="1" w:lastColumn="0" w:noHBand="0" w:noVBand="1"/>
      </w:tblPr>
      <w:tblGrid>
        <w:gridCol w:w="9498"/>
      </w:tblGrid>
      <w:tr w:rsidR="00BD1000">
        <w:tblPrEx>
          <w:tblCellMar>
            <w:top w:w="0" w:type="dxa"/>
            <w:bottom w:w="0" w:type="dxa"/>
          </w:tblCellMar>
        </w:tblPrEx>
        <w:trPr>
          <w:trHeight w:val="12465"/>
        </w:trPr>
        <w:tc>
          <w:tcPr>
            <w:tcW w:w="949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BD1000" w:rsidRDefault="00BD1000">
            <w:pPr>
              <w:snapToGrid w:val="0"/>
              <w:rPr>
                <w:rFonts w:ascii="Times New Roman" w:eastAsia="標楷體" w:hAnsi="Times New Roman" w:cs="Times New Roman"/>
                <w:b/>
                <w:bCs/>
                <w:iCs/>
                <w:color w:val="000000"/>
              </w:rPr>
            </w:pPr>
          </w:p>
          <w:p w:rsidR="00BD1000" w:rsidRDefault="00EB253D">
            <w:pPr>
              <w:snapToGrid w:val="0"/>
            </w:pPr>
            <w:r>
              <w:rPr>
                <w:rFonts w:ascii="Times New Roman" w:eastAsia="標楷體" w:hAnsi="Times New Roman" w:cs="Times New Roman"/>
                <w:b/>
                <w:bCs/>
                <w:iCs/>
                <w:color w:val="7F7F7F"/>
              </w:rPr>
              <w:t xml:space="preserve">  </w:t>
            </w:r>
            <w:r>
              <w:rPr>
                <w:rFonts w:ascii="Times New Roman" w:eastAsia="標楷體" w:hAnsi="Times New Roman" w:cs="Times New Roman"/>
                <w:b/>
                <w:bCs/>
                <w:iCs/>
                <w:color w:val="7F7F7F"/>
                <w:u w:val="single"/>
              </w:rPr>
              <w:t>(1000</w:t>
            </w:r>
            <w:r>
              <w:rPr>
                <w:rFonts w:ascii="Times New Roman" w:eastAsia="標楷體" w:hAnsi="Times New Roman" w:cs="Times New Roman"/>
                <w:b/>
                <w:bCs/>
                <w:iCs/>
                <w:color w:val="7F7F7F"/>
                <w:u w:val="single"/>
              </w:rPr>
              <w:t>字以內，書寫或打字均可</w:t>
            </w:r>
            <w:r>
              <w:rPr>
                <w:rFonts w:ascii="Times New Roman" w:eastAsia="標楷體" w:hAnsi="Times New Roman" w:cs="Times New Roman"/>
                <w:b/>
                <w:bCs/>
                <w:iCs/>
                <w:color w:val="7F7F7F"/>
                <w:u w:val="single"/>
              </w:rPr>
              <w:t>)</w:t>
            </w:r>
            <w:r>
              <w:rPr>
                <w:rFonts w:ascii="Times New Roman" w:eastAsia="標楷體" w:hAnsi="Times New Roman" w:cs="Times New Roman"/>
                <w:b/>
                <w:bCs/>
                <w:iCs/>
                <w:color w:val="7F7F7F"/>
                <w:u w:val="single"/>
              </w:rPr>
              <w:t>，並敘述個人英語能力及優良事蹟</w:t>
            </w:r>
            <w:r>
              <w:rPr>
                <w:rFonts w:ascii="Times New Roman" w:eastAsia="標楷體" w:hAnsi="Times New Roman" w:cs="Times New Roman"/>
                <w:b/>
                <w:bCs/>
                <w:iCs/>
                <w:color w:val="7F7F7F"/>
                <w:u w:val="single"/>
              </w:rPr>
              <w:t>(</w:t>
            </w:r>
            <w:r>
              <w:rPr>
                <w:rFonts w:ascii="Times New Roman" w:eastAsia="標楷體" w:hAnsi="Times New Roman" w:cs="Times New Roman"/>
                <w:b/>
                <w:bCs/>
                <w:iCs/>
                <w:color w:val="7F7F7F"/>
                <w:u w:val="single"/>
              </w:rPr>
              <w:t>須附佐證資料</w:t>
            </w:r>
            <w:r>
              <w:rPr>
                <w:rFonts w:ascii="Times New Roman" w:eastAsia="標楷體" w:hAnsi="Times New Roman" w:cs="Times New Roman"/>
                <w:b/>
                <w:bCs/>
                <w:iCs/>
                <w:color w:val="7F7F7F"/>
                <w:u w:val="single"/>
              </w:rPr>
              <w:t>)</w:t>
            </w:r>
          </w:p>
          <w:p w:rsidR="00BD1000" w:rsidRDefault="00BD1000">
            <w:pPr>
              <w:snapToGrid w:val="0"/>
              <w:rPr>
                <w:rFonts w:ascii="Times New Roman" w:eastAsia="標楷體" w:hAnsi="Times New Roman" w:cs="Times New Roman"/>
                <w:bCs/>
                <w:iCs/>
                <w:color w:val="000000"/>
                <w:sz w:val="28"/>
                <w:szCs w:val="28"/>
                <w:u w:val="single"/>
              </w:rPr>
            </w:pPr>
          </w:p>
        </w:tc>
      </w:tr>
    </w:tbl>
    <w:p w:rsidR="00BD1000" w:rsidRDefault="00BD1000">
      <w:pPr>
        <w:snapToGrid w:val="0"/>
        <w:jc w:val="center"/>
        <w:rPr>
          <w:rFonts w:ascii="Times New Roman" w:eastAsia="標楷體" w:hAnsi="Times New Roman" w:cs="Times New Roman"/>
          <w:color w:val="000000"/>
        </w:rPr>
      </w:pPr>
    </w:p>
    <w:p w:rsidR="00BD1000" w:rsidRDefault="00EB253D">
      <w:pPr>
        <w:widowControl/>
        <w:suppressAutoHyphens w:val="0"/>
        <w:jc w:val="center"/>
      </w:pPr>
      <w:r>
        <w:rPr>
          <w:rFonts w:ascii="標楷體" w:eastAsia="標楷體" w:hAnsi="標楷體"/>
          <w:b/>
        </w:rPr>
        <w:t>附件五、臺北市</w:t>
      </w:r>
      <w:r>
        <w:rPr>
          <w:rFonts w:ascii="標楷體" w:eastAsia="標楷體" w:hAnsi="標楷體"/>
          <w:b/>
        </w:rPr>
        <w:t>111</w:t>
      </w:r>
      <w:r>
        <w:rPr>
          <w:rFonts w:ascii="標楷體" w:eastAsia="標楷體" w:hAnsi="標楷體"/>
          <w:b/>
        </w:rPr>
        <w:t>學年度國際交換學生學習實施計畫</w:t>
      </w:r>
      <w:r>
        <w:br/>
      </w:r>
    </w:p>
    <w:p w:rsidR="00BD1000" w:rsidRDefault="00EB253D">
      <w:pPr>
        <w:widowControl/>
        <w:suppressAutoHyphens w:val="0"/>
        <w:jc w:val="center"/>
        <w:rPr>
          <w:rFonts w:ascii="標楷體" w:eastAsia="標楷體" w:hAnsi="標楷體"/>
          <w:sz w:val="36"/>
          <w:szCs w:val="36"/>
        </w:rPr>
      </w:pPr>
      <w:r>
        <w:rPr>
          <w:rFonts w:ascii="標楷體" w:eastAsia="標楷體" w:hAnsi="標楷體"/>
          <w:sz w:val="36"/>
          <w:szCs w:val="36"/>
        </w:rPr>
        <w:t>英文程度證明</w:t>
      </w:r>
      <w:r>
        <w:rPr>
          <w:rFonts w:ascii="標楷體" w:eastAsia="標楷體" w:hAnsi="標楷體"/>
          <w:sz w:val="36"/>
          <w:szCs w:val="36"/>
        </w:rPr>
        <w:t>(</w:t>
      </w:r>
      <w:r>
        <w:rPr>
          <w:rFonts w:ascii="標楷體" w:eastAsia="標楷體" w:hAnsi="標楷體"/>
          <w:sz w:val="36"/>
          <w:szCs w:val="36"/>
        </w:rPr>
        <w:t>範本</w:t>
      </w:r>
      <w:r>
        <w:rPr>
          <w:rFonts w:ascii="標楷體" w:eastAsia="標楷體" w:hAnsi="標楷體"/>
          <w:sz w:val="36"/>
          <w:szCs w:val="36"/>
        </w:rPr>
        <w:t>)</w:t>
      </w:r>
    </w:p>
    <w:p w:rsidR="00BD1000" w:rsidRDefault="00EB253D">
      <w:pPr>
        <w:widowControl/>
        <w:suppressAutoHyphens w:val="0"/>
        <w:spacing w:line="700" w:lineRule="exact"/>
      </w:pPr>
      <w:r>
        <w:rPr>
          <w:rFonts w:ascii="標楷體" w:eastAsia="標楷體" w:hAnsi="標楷體"/>
          <w:sz w:val="36"/>
          <w:szCs w:val="36"/>
        </w:rPr>
        <w:br/>
      </w:r>
      <w:r>
        <w:rPr>
          <w:rFonts w:ascii="標楷體" w:eastAsia="標楷體" w:hAnsi="標楷體"/>
          <w:sz w:val="36"/>
          <w:szCs w:val="36"/>
          <w:u w:val="single"/>
        </w:rPr>
        <w:t xml:space="preserve"> </w:t>
      </w:r>
      <w:r>
        <w:rPr>
          <w:rFonts w:ascii="新細明體" w:hAnsi="新細明體"/>
          <w:sz w:val="36"/>
          <w:szCs w:val="36"/>
          <w:u w:val="single"/>
        </w:rPr>
        <w:t>〇〇〇</w:t>
      </w:r>
      <w:r>
        <w:rPr>
          <w:rFonts w:ascii="新細明體" w:hAnsi="新細明體"/>
          <w:sz w:val="36"/>
          <w:szCs w:val="36"/>
          <w:u w:val="single"/>
        </w:rPr>
        <w:t xml:space="preserve"> </w:t>
      </w:r>
      <w:r>
        <w:rPr>
          <w:rFonts w:ascii="標楷體" w:eastAsia="標楷體" w:hAnsi="標楷體"/>
          <w:sz w:val="36"/>
          <w:szCs w:val="36"/>
        </w:rPr>
        <w:t>同學參加「臺北市</w:t>
      </w:r>
      <w:r>
        <w:rPr>
          <w:rFonts w:ascii="標楷體" w:eastAsia="標楷體" w:hAnsi="標楷體"/>
          <w:sz w:val="36"/>
          <w:szCs w:val="36"/>
        </w:rPr>
        <w:t>111</w:t>
      </w:r>
      <w:r>
        <w:rPr>
          <w:rFonts w:ascii="標楷體" w:eastAsia="標楷體" w:hAnsi="標楷體"/>
          <w:sz w:val="36"/>
          <w:szCs w:val="36"/>
        </w:rPr>
        <w:t>學年度國際交換學生學習實施計畫」交換生徵選活動，因學生未參加英語能力相關檢定，茲由本校授課之英文教師證明學生英文程度相當於全民英檢中級</w:t>
      </w:r>
      <w:r>
        <w:rPr>
          <w:rFonts w:ascii="標楷體" w:eastAsia="標楷體" w:hAnsi="標楷體"/>
          <w:sz w:val="36"/>
          <w:szCs w:val="36"/>
        </w:rPr>
        <w:t>(</w:t>
      </w:r>
      <w:r>
        <w:rPr>
          <w:rFonts w:ascii="標楷體" w:eastAsia="標楷體" w:hAnsi="標楷體"/>
          <w:sz w:val="36"/>
          <w:szCs w:val="36"/>
        </w:rPr>
        <w:t>或其他英語能力測驗同等成績，參閱</w:t>
      </w:r>
      <w:r>
        <w:rPr>
          <w:rFonts w:ascii="標楷體" w:eastAsia="標楷體" w:hAnsi="標楷體"/>
          <w:sz w:val="36"/>
          <w:szCs w:val="36"/>
        </w:rPr>
        <w:t>CEF</w:t>
      </w:r>
      <w:r>
        <w:rPr>
          <w:rFonts w:ascii="標楷體" w:eastAsia="標楷體" w:hAnsi="標楷體"/>
          <w:sz w:val="36"/>
          <w:szCs w:val="36"/>
        </w:rPr>
        <w:t>外語能力檢測對照表</w:t>
      </w:r>
      <w:r>
        <w:rPr>
          <w:rFonts w:ascii="標楷體" w:eastAsia="標楷體" w:hAnsi="標楷體"/>
          <w:sz w:val="36"/>
          <w:szCs w:val="36"/>
        </w:rPr>
        <w:t>)</w:t>
      </w:r>
      <w:r>
        <w:rPr>
          <w:rFonts w:ascii="標楷體" w:eastAsia="標楷體" w:hAnsi="標楷體"/>
          <w:sz w:val="36"/>
          <w:szCs w:val="36"/>
        </w:rPr>
        <w:t>以上。</w:t>
      </w:r>
    </w:p>
    <w:p w:rsidR="00BD1000" w:rsidRDefault="00BD1000">
      <w:pPr>
        <w:widowControl/>
        <w:suppressAutoHyphens w:val="0"/>
        <w:spacing w:line="700" w:lineRule="exact"/>
        <w:rPr>
          <w:rFonts w:ascii="標楷體" w:eastAsia="標楷體" w:hAnsi="標楷體"/>
          <w:sz w:val="36"/>
          <w:szCs w:val="36"/>
        </w:rPr>
      </w:pPr>
    </w:p>
    <w:p w:rsidR="00BD1000" w:rsidRDefault="00BD1000">
      <w:pPr>
        <w:widowControl/>
        <w:suppressAutoHyphens w:val="0"/>
        <w:spacing w:line="700" w:lineRule="exact"/>
        <w:rPr>
          <w:rFonts w:ascii="標楷體" w:eastAsia="標楷體" w:hAnsi="標楷體"/>
          <w:sz w:val="36"/>
          <w:szCs w:val="36"/>
        </w:rPr>
      </w:pPr>
    </w:p>
    <w:p w:rsidR="00BD1000" w:rsidRDefault="00BD1000">
      <w:pPr>
        <w:widowControl/>
        <w:suppressAutoHyphens w:val="0"/>
        <w:spacing w:line="700" w:lineRule="exact"/>
        <w:rPr>
          <w:rFonts w:ascii="標楷體" w:eastAsia="標楷體" w:hAnsi="標楷體"/>
          <w:sz w:val="36"/>
          <w:szCs w:val="36"/>
        </w:rPr>
      </w:pPr>
    </w:p>
    <w:p w:rsidR="00BD1000" w:rsidRDefault="00BD1000">
      <w:pPr>
        <w:widowControl/>
        <w:suppressAutoHyphens w:val="0"/>
        <w:spacing w:line="700" w:lineRule="exact"/>
        <w:rPr>
          <w:rFonts w:ascii="標楷體" w:eastAsia="標楷體" w:hAnsi="標楷體"/>
          <w:sz w:val="36"/>
          <w:szCs w:val="36"/>
        </w:rPr>
      </w:pPr>
    </w:p>
    <w:p w:rsidR="00BD1000" w:rsidRDefault="00BD1000">
      <w:pPr>
        <w:widowControl/>
        <w:suppressAutoHyphens w:val="0"/>
        <w:spacing w:line="700" w:lineRule="exact"/>
        <w:rPr>
          <w:rFonts w:ascii="標楷體" w:eastAsia="標楷體" w:hAnsi="標楷體"/>
          <w:sz w:val="36"/>
          <w:szCs w:val="36"/>
        </w:rPr>
      </w:pPr>
    </w:p>
    <w:p w:rsidR="00BD1000" w:rsidRDefault="00BD1000">
      <w:pPr>
        <w:widowControl/>
        <w:suppressAutoHyphens w:val="0"/>
        <w:spacing w:line="700" w:lineRule="exact"/>
        <w:rPr>
          <w:rFonts w:ascii="標楷體" w:eastAsia="標楷體" w:hAnsi="標楷體"/>
          <w:sz w:val="36"/>
          <w:szCs w:val="36"/>
        </w:rPr>
      </w:pPr>
    </w:p>
    <w:p w:rsidR="00BD1000" w:rsidRDefault="00EB253D">
      <w:pPr>
        <w:widowControl/>
        <w:suppressAutoHyphens w:val="0"/>
        <w:spacing w:line="700" w:lineRule="exact"/>
        <w:rPr>
          <w:rFonts w:ascii="標楷體" w:eastAsia="標楷體" w:hAnsi="標楷體"/>
          <w:sz w:val="28"/>
          <w:szCs w:val="28"/>
        </w:rPr>
      </w:pPr>
      <w:r>
        <w:rPr>
          <w:rFonts w:ascii="標楷體" w:eastAsia="標楷體" w:hAnsi="標楷體"/>
          <w:sz w:val="28"/>
          <w:szCs w:val="28"/>
        </w:rPr>
        <w:t>英文老師簽名：</w:t>
      </w:r>
      <w:r>
        <w:rPr>
          <w:rFonts w:ascii="標楷體" w:eastAsia="標楷體" w:hAnsi="標楷體"/>
          <w:sz w:val="28"/>
          <w:szCs w:val="28"/>
        </w:rPr>
        <w:br/>
      </w:r>
    </w:p>
    <w:p w:rsidR="00BD1000" w:rsidRDefault="00BD1000">
      <w:pPr>
        <w:widowControl/>
        <w:suppressAutoHyphens w:val="0"/>
        <w:spacing w:line="700" w:lineRule="exact"/>
        <w:rPr>
          <w:rFonts w:ascii="標楷體" w:eastAsia="標楷體" w:hAnsi="標楷體"/>
          <w:sz w:val="28"/>
          <w:szCs w:val="28"/>
        </w:rPr>
      </w:pPr>
    </w:p>
    <w:p w:rsidR="00BD1000" w:rsidRDefault="00EB253D">
      <w:pPr>
        <w:widowControl/>
        <w:suppressAutoHyphens w:val="0"/>
        <w:spacing w:line="700" w:lineRule="exact"/>
        <w:rPr>
          <w:rFonts w:ascii="標楷體" w:eastAsia="標楷體" w:hAnsi="標楷體"/>
          <w:sz w:val="28"/>
          <w:szCs w:val="28"/>
        </w:rPr>
      </w:pPr>
      <w:r>
        <w:rPr>
          <w:rFonts w:ascii="標楷體" w:eastAsia="標楷體" w:hAnsi="標楷體"/>
          <w:sz w:val="28"/>
          <w:szCs w:val="28"/>
        </w:rPr>
        <w:t>處室承辦人：</w:t>
      </w:r>
      <w:r>
        <w:rPr>
          <w:rFonts w:ascii="標楷體" w:eastAsia="標楷體" w:hAnsi="標楷體"/>
          <w:sz w:val="28"/>
          <w:szCs w:val="28"/>
        </w:rPr>
        <w:t xml:space="preserve">              </w:t>
      </w:r>
      <w:r>
        <w:rPr>
          <w:rFonts w:ascii="標楷體" w:eastAsia="標楷體" w:hAnsi="標楷體"/>
          <w:sz w:val="28"/>
          <w:szCs w:val="28"/>
        </w:rPr>
        <w:t>主管人員：</w:t>
      </w:r>
      <w:r>
        <w:rPr>
          <w:rFonts w:ascii="標楷體" w:eastAsia="標楷體" w:hAnsi="標楷體"/>
          <w:sz w:val="28"/>
          <w:szCs w:val="28"/>
        </w:rPr>
        <w:t xml:space="preserve">              </w:t>
      </w:r>
      <w:r>
        <w:rPr>
          <w:rFonts w:ascii="標楷體" w:eastAsia="標楷體" w:hAnsi="標楷體"/>
          <w:sz w:val="28"/>
          <w:szCs w:val="28"/>
        </w:rPr>
        <w:t>校長：</w:t>
      </w:r>
    </w:p>
    <w:p w:rsidR="00BD1000" w:rsidRDefault="00BD1000">
      <w:pPr>
        <w:pageBreakBefore/>
        <w:widowControl/>
        <w:suppressAutoHyphens w:val="0"/>
        <w:rPr>
          <w:rFonts w:ascii="標楷體" w:eastAsia="標楷體" w:hAnsi="標楷體"/>
          <w:sz w:val="28"/>
          <w:szCs w:val="28"/>
        </w:rPr>
      </w:pPr>
    </w:p>
    <w:p w:rsidR="00BD1000" w:rsidRDefault="00EB253D">
      <w:pPr>
        <w:widowControl/>
        <w:suppressAutoHyphens w:val="0"/>
        <w:spacing w:line="700" w:lineRule="exact"/>
        <w:jc w:val="center"/>
      </w:pPr>
      <w:r>
        <w:rPr>
          <w:rFonts w:ascii="標楷體" w:eastAsia="標楷體" w:hAnsi="標楷體"/>
          <w:b/>
        </w:rPr>
        <w:t>附件六、臺北市</w:t>
      </w:r>
      <w:r>
        <w:rPr>
          <w:rFonts w:ascii="標楷體" w:eastAsia="標楷體" w:hAnsi="標楷體"/>
          <w:b/>
        </w:rPr>
        <w:t>111</w:t>
      </w:r>
      <w:r>
        <w:rPr>
          <w:rFonts w:ascii="標楷體" w:eastAsia="標楷體" w:hAnsi="標楷體"/>
          <w:b/>
        </w:rPr>
        <w:t>學年度國際交換學生學習實施計畫</w:t>
      </w:r>
    </w:p>
    <w:p w:rsidR="00BD1000" w:rsidRDefault="00EB253D">
      <w:pPr>
        <w:widowControl/>
        <w:suppressAutoHyphens w:val="0"/>
        <w:spacing w:line="700" w:lineRule="exact"/>
        <w:jc w:val="center"/>
      </w:pPr>
      <w:r>
        <w:rPr>
          <w:rFonts w:ascii="標楷體" w:eastAsia="標楷體" w:hAnsi="標楷體"/>
          <w:b/>
          <w:sz w:val="28"/>
          <w:szCs w:val="28"/>
        </w:rPr>
        <w:t>網路同學會網誌撰寫主題</w:t>
      </w:r>
    </w:p>
    <w:p w:rsidR="00BD1000" w:rsidRDefault="00BD1000">
      <w:pPr>
        <w:widowControl/>
        <w:suppressAutoHyphens w:val="0"/>
        <w:spacing w:line="400" w:lineRule="exact"/>
        <w:jc w:val="center"/>
        <w:rPr>
          <w:rFonts w:ascii="標楷體" w:eastAsia="標楷體" w:hAnsi="標楷體"/>
          <w:sz w:val="28"/>
          <w:szCs w:val="28"/>
        </w:rPr>
      </w:pPr>
    </w:p>
    <w:tbl>
      <w:tblPr>
        <w:tblW w:w="9640" w:type="dxa"/>
        <w:jc w:val="center"/>
        <w:tblCellMar>
          <w:left w:w="10" w:type="dxa"/>
          <w:right w:w="10" w:type="dxa"/>
        </w:tblCellMar>
        <w:tblLook w:val="04A0" w:firstRow="1" w:lastRow="0" w:firstColumn="1" w:lastColumn="0" w:noHBand="0" w:noVBand="1"/>
      </w:tblPr>
      <w:tblGrid>
        <w:gridCol w:w="1135"/>
        <w:gridCol w:w="3119"/>
        <w:gridCol w:w="5386"/>
      </w:tblGrid>
      <w:tr w:rsidR="00BD1000">
        <w:tblPrEx>
          <w:tblCellMar>
            <w:top w:w="0" w:type="dxa"/>
            <w:bottom w:w="0" w:type="dxa"/>
          </w:tblCellMar>
        </w:tblPrEx>
        <w:trP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月份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主題</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主題說明</w:t>
            </w:r>
          </w:p>
        </w:tc>
      </w:tr>
      <w:tr w:rsidR="00BD1000">
        <w:tblPrEx>
          <w:tblCellMar>
            <w:top w:w="0" w:type="dxa"/>
            <w:bottom w:w="0" w:type="dxa"/>
          </w:tblCellMar>
        </w:tblPrEx>
        <w:trP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九月</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踏出第一步</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初來乍到的心情與體驗</w:t>
            </w:r>
          </w:p>
        </w:tc>
      </w:tr>
      <w:tr w:rsidR="00BD1000">
        <w:tblPrEx>
          <w:tblCellMar>
            <w:top w:w="0" w:type="dxa"/>
            <w:bottom w:w="0" w:type="dxa"/>
          </w:tblCellMar>
        </w:tblPrEx>
        <w:trP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十月</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我的新家人</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寄宿家庭介紹：成員、環境、家庭氛圍等</w:t>
            </w:r>
          </w:p>
        </w:tc>
      </w:tr>
      <w:tr w:rsidR="00BD1000">
        <w:tblPrEx>
          <w:tblCellMar>
            <w:top w:w="0" w:type="dxa"/>
            <w:bottom w:w="0" w:type="dxa"/>
          </w:tblCellMar>
        </w:tblPrEx>
        <w:trP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十一月</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學習檢核</w:t>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國外的學習有什麼令你印象深刻的課程或是活動？你認為與臺灣的課堂有什麼不同之處？課程學習與課外活動帶給你什麼樣的成長與改變？從中你學習到什麼？</w:t>
            </w:r>
          </w:p>
        </w:tc>
      </w:tr>
      <w:tr w:rsidR="00BD1000">
        <w:tblPrEx>
          <w:tblCellMar>
            <w:top w:w="0" w:type="dxa"/>
            <w:bottom w:w="0" w:type="dxa"/>
          </w:tblCellMar>
        </w:tblPrEx>
        <w:trP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十二月</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節慶活動</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國外生活中有什麼特別的節慶體驗？節慶的由來是什麼？</w:t>
            </w:r>
          </w:p>
        </w:tc>
      </w:tr>
      <w:tr w:rsidR="00BD1000">
        <w:tblPrEx>
          <w:tblCellMar>
            <w:top w:w="0" w:type="dxa"/>
            <w:bottom w:w="0" w:type="dxa"/>
          </w:tblCellMar>
        </w:tblPrEx>
        <w:trP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一月</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旅居城市描寫（或鄉村）</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旅居城市中有什麼和臺灣不同的地方？社區有什麼特別的風景與人文特色？</w:t>
            </w:r>
          </w:p>
        </w:tc>
      </w:tr>
      <w:tr w:rsidR="00BD1000">
        <w:tblPrEx>
          <w:tblCellMar>
            <w:top w:w="0" w:type="dxa"/>
            <w:bottom w:w="0" w:type="dxa"/>
          </w:tblCellMar>
        </w:tblPrEx>
        <w:trP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二月</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校園生活</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旅居國學校生活與臺灣有什麼異同？有什麼感興趣，或感到困難、疑惑的？</w:t>
            </w:r>
            <w:r>
              <w:rPr>
                <w:rFonts w:ascii="標楷體" w:eastAsia="標楷體" w:hAnsi="標楷體"/>
                <w:sz w:val="28"/>
                <w:szCs w:val="28"/>
              </w:rPr>
              <w:t xml:space="preserve"> </w:t>
            </w:r>
          </w:p>
        </w:tc>
      </w:tr>
      <w:tr w:rsidR="00BD1000">
        <w:tblPrEx>
          <w:tblCellMar>
            <w:top w:w="0" w:type="dxa"/>
            <w:bottom w:w="0" w:type="dxa"/>
          </w:tblCellMar>
        </w:tblPrEx>
        <w:trP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三月</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文化大使經驗分享</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半年來，文化交流及行銷臺灣的經驗，與對文化差異感受最深、最有感觸、最有心得的是什麼？</w:t>
            </w:r>
          </w:p>
        </w:tc>
      </w:tr>
      <w:tr w:rsidR="00BD1000">
        <w:tblPrEx>
          <w:tblCellMar>
            <w:top w:w="0" w:type="dxa"/>
            <w:bottom w:w="0" w:type="dxa"/>
          </w:tblCellMar>
        </w:tblPrEx>
        <w:trP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四月</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我的榮譽榜</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交換學生生活中有什麼有成就感的經驗？有沒有獲獎的經驗呢？從學習中自己有哪些進步？旁人的肯定？</w:t>
            </w:r>
          </w:p>
        </w:tc>
      </w:tr>
      <w:tr w:rsidR="00BD1000">
        <w:tblPrEx>
          <w:tblCellMar>
            <w:top w:w="0" w:type="dxa"/>
            <w:bottom w:w="0" w:type="dxa"/>
          </w:tblCellMar>
        </w:tblPrEx>
        <w:trP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五月</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跨文化比較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請選定一個國際議題，例如：經濟、人權、環保、醫療或性別等，試分析及比較旅居城市與臺北的不同之處。</w:t>
            </w:r>
          </w:p>
        </w:tc>
      </w:tr>
      <w:tr w:rsidR="00BD1000">
        <w:tblPrEx>
          <w:tblCellMar>
            <w:top w:w="0" w:type="dxa"/>
            <w:bottom w:w="0" w:type="dxa"/>
          </w:tblCellMar>
        </w:tblPrEx>
        <w:trP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六月</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學習檢核</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00" w:lineRule="exact"/>
              <w:rPr>
                <w:rFonts w:ascii="標楷體" w:eastAsia="標楷體" w:hAnsi="標楷體"/>
                <w:sz w:val="28"/>
                <w:szCs w:val="28"/>
              </w:rPr>
            </w:pPr>
            <w:r>
              <w:rPr>
                <w:rFonts w:ascii="標楷體" w:eastAsia="標楷體" w:hAnsi="標楷體"/>
                <w:sz w:val="28"/>
                <w:szCs w:val="28"/>
              </w:rPr>
              <w:t>赴國外交換學生生活的體悟與成長，對未來交換學生的建議。</w:t>
            </w:r>
          </w:p>
        </w:tc>
      </w:tr>
    </w:tbl>
    <w:p w:rsidR="00BD1000" w:rsidRDefault="00BD1000">
      <w:pPr>
        <w:widowControl/>
        <w:suppressAutoHyphens w:val="0"/>
        <w:spacing w:line="700" w:lineRule="exact"/>
        <w:rPr>
          <w:rFonts w:ascii="標楷體" w:eastAsia="標楷體" w:hAnsi="標楷體"/>
          <w:b/>
          <w:sz w:val="28"/>
          <w:szCs w:val="28"/>
        </w:rPr>
      </w:pPr>
    </w:p>
    <w:p w:rsidR="00BD1000" w:rsidRDefault="00BD1000">
      <w:pPr>
        <w:widowControl/>
        <w:suppressAutoHyphens w:val="0"/>
        <w:spacing w:line="700" w:lineRule="exact"/>
        <w:rPr>
          <w:rFonts w:ascii="標楷體" w:eastAsia="標楷體" w:hAnsi="標楷體"/>
          <w:b/>
          <w:sz w:val="28"/>
          <w:szCs w:val="28"/>
        </w:rPr>
      </w:pPr>
    </w:p>
    <w:p w:rsidR="00BD1000" w:rsidRDefault="00BD1000">
      <w:pPr>
        <w:widowControl/>
        <w:suppressAutoHyphens w:val="0"/>
        <w:spacing w:line="700" w:lineRule="exact"/>
        <w:rPr>
          <w:rFonts w:ascii="標楷體" w:eastAsia="標楷體" w:hAnsi="標楷體"/>
          <w:b/>
          <w:sz w:val="28"/>
          <w:szCs w:val="28"/>
        </w:rPr>
      </w:pPr>
    </w:p>
    <w:p w:rsidR="00BD1000" w:rsidRDefault="00EB253D">
      <w:pPr>
        <w:widowControl/>
        <w:suppressAutoHyphens w:val="0"/>
        <w:spacing w:line="700" w:lineRule="exact"/>
        <w:jc w:val="center"/>
      </w:pPr>
      <w:r>
        <w:rPr>
          <w:rFonts w:ascii="標楷體" w:eastAsia="標楷體" w:hAnsi="標楷體"/>
          <w:b/>
        </w:rPr>
        <w:t>附件七</w:t>
      </w:r>
      <w:r>
        <w:rPr>
          <w:rFonts w:ascii="標楷體" w:eastAsia="標楷體" w:hAnsi="標楷體"/>
          <w:b/>
        </w:rPr>
        <w:t>、臺北市</w:t>
      </w:r>
      <w:r>
        <w:rPr>
          <w:rFonts w:ascii="標楷體" w:eastAsia="標楷體" w:hAnsi="標楷體"/>
          <w:b/>
        </w:rPr>
        <w:t>111</w:t>
      </w:r>
      <w:r>
        <w:rPr>
          <w:rFonts w:ascii="標楷體" w:eastAsia="標楷體" w:hAnsi="標楷體"/>
          <w:b/>
        </w:rPr>
        <w:t>學年度國際交換學生學習實施計畫</w:t>
      </w:r>
    </w:p>
    <w:p w:rsidR="00BD1000" w:rsidRDefault="00EB253D">
      <w:pPr>
        <w:widowControl/>
        <w:suppressAutoHyphens w:val="0"/>
        <w:spacing w:line="700" w:lineRule="exact"/>
        <w:jc w:val="center"/>
        <w:rPr>
          <w:rFonts w:ascii="標楷體" w:eastAsia="標楷體" w:hAnsi="標楷體"/>
          <w:b/>
          <w:sz w:val="28"/>
          <w:szCs w:val="28"/>
        </w:rPr>
      </w:pPr>
      <w:r>
        <w:rPr>
          <w:rFonts w:ascii="標楷體" w:eastAsia="標楷體" w:hAnsi="標楷體"/>
          <w:b/>
          <w:sz w:val="28"/>
          <w:szCs w:val="28"/>
        </w:rPr>
        <w:t>交換學生期程表</w:t>
      </w:r>
    </w:p>
    <w:p w:rsidR="00BD1000" w:rsidRDefault="00BD1000">
      <w:pPr>
        <w:widowControl/>
        <w:suppressAutoHyphens w:val="0"/>
        <w:spacing w:line="360" w:lineRule="exact"/>
        <w:jc w:val="center"/>
        <w:rPr>
          <w:rFonts w:ascii="標楷體" w:eastAsia="標楷體" w:hAnsi="標楷體"/>
          <w:b/>
          <w:sz w:val="28"/>
          <w:szCs w:val="28"/>
        </w:rPr>
      </w:pPr>
    </w:p>
    <w:tbl>
      <w:tblPr>
        <w:tblW w:w="8472" w:type="dxa"/>
        <w:tblLayout w:type="fixed"/>
        <w:tblCellMar>
          <w:left w:w="10" w:type="dxa"/>
          <w:right w:w="10" w:type="dxa"/>
        </w:tblCellMar>
        <w:tblLook w:val="04A0" w:firstRow="1" w:lastRow="0" w:firstColumn="1" w:lastColumn="0" w:noHBand="0" w:noVBand="1"/>
      </w:tblPr>
      <w:tblGrid>
        <w:gridCol w:w="817"/>
        <w:gridCol w:w="4111"/>
        <w:gridCol w:w="1446"/>
        <w:gridCol w:w="2098"/>
      </w:tblGrid>
      <w:tr w:rsidR="00BD1000">
        <w:tblPrEx>
          <w:tblCellMar>
            <w:top w:w="0" w:type="dxa"/>
            <w:bottom w:w="0" w:type="dxa"/>
          </w:tblCellMar>
        </w:tblPrEx>
        <w:trPr>
          <w:trHeight w:val="469"/>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EB253D">
            <w:pPr>
              <w:widowControl/>
              <w:suppressAutoHyphens w:val="0"/>
              <w:spacing w:line="440" w:lineRule="exact"/>
              <w:rPr>
                <w:rFonts w:ascii="標楷體" w:eastAsia="標楷體" w:hAnsi="標楷體"/>
                <w:b/>
                <w:sz w:val="28"/>
                <w:szCs w:val="28"/>
              </w:rPr>
            </w:pPr>
            <w:r>
              <w:rPr>
                <w:rFonts w:ascii="標楷體" w:eastAsia="標楷體" w:hAnsi="標楷體"/>
                <w:b/>
                <w:sz w:val="28"/>
                <w:szCs w:val="28"/>
              </w:rPr>
              <w:t>編號</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EB253D">
            <w:pPr>
              <w:widowControl/>
              <w:suppressAutoHyphens w:val="0"/>
              <w:spacing w:line="440" w:lineRule="exact"/>
              <w:rPr>
                <w:rFonts w:ascii="標楷體" w:eastAsia="標楷體" w:hAnsi="標楷體"/>
                <w:b/>
                <w:sz w:val="28"/>
                <w:szCs w:val="28"/>
              </w:rPr>
            </w:pPr>
            <w:r>
              <w:rPr>
                <w:rFonts w:ascii="標楷體" w:eastAsia="標楷體" w:hAnsi="標楷體"/>
                <w:b/>
                <w:sz w:val="28"/>
                <w:szCs w:val="28"/>
              </w:rPr>
              <w:t>工作內容</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EB253D">
            <w:pPr>
              <w:widowControl/>
              <w:suppressAutoHyphens w:val="0"/>
              <w:spacing w:line="440" w:lineRule="exact"/>
              <w:rPr>
                <w:rFonts w:ascii="標楷體" w:eastAsia="標楷體" w:hAnsi="標楷體"/>
                <w:b/>
                <w:sz w:val="28"/>
                <w:szCs w:val="28"/>
              </w:rPr>
            </w:pPr>
            <w:r>
              <w:rPr>
                <w:rFonts w:ascii="標楷體" w:eastAsia="標楷體" w:hAnsi="標楷體"/>
                <w:b/>
                <w:sz w:val="28"/>
                <w:szCs w:val="28"/>
              </w:rPr>
              <w:t>承辦單位</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1000" w:rsidRDefault="00EB253D">
            <w:pPr>
              <w:widowControl/>
              <w:suppressAutoHyphens w:val="0"/>
              <w:spacing w:line="440" w:lineRule="exact"/>
              <w:rPr>
                <w:rFonts w:ascii="標楷體" w:eastAsia="標楷體" w:hAnsi="標楷體"/>
                <w:b/>
                <w:sz w:val="28"/>
                <w:szCs w:val="28"/>
              </w:rPr>
            </w:pPr>
            <w:r>
              <w:rPr>
                <w:rFonts w:ascii="標楷體" w:eastAsia="標楷體" w:hAnsi="標楷體"/>
                <w:b/>
                <w:sz w:val="28"/>
                <w:szCs w:val="28"/>
              </w:rPr>
              <w:t>辦理期程</w:t>
            </w:r>
          </w:p>
        </w:tc>
      </w:tr>
      <w:tr w:rsidR="00BD1000">
        <w:tblPrEx>
          <w:tblCellMar>
            <w:top w:w="0" w:type="dxa"/>
            <w:bottom w:w="0" w:type="dxa"/>
          </w:tblCellMar>
        </w:tblPrEx>
        <w:trPr>
          <w:trHeight w:val="58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公告實施計畫</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教育局</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月中旬</w:t>
            </w:r>
          </w:p>
        </w:tc>
      </w:tr>
      <w:tr w:rsidR="00BD1000">
        <w:tblPrEx>
          <w:tblCellMar>
            <w:top w:w="0" w:type="dxa"/>
            <w:bottom w:w="0" w:type="dxa"/>
          </w:tblCellMar>
        </w:tblPrEx>
        <w:trPr>
          <w:trHeight w:val="58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美加地區計畫說明會</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教育局</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110</w:t>
            </w:r>
            <w:r>
              <w:rPr>
                <w:rFonts w:ascii="標楷體" w:eastAsia="標楷體" w:hAnsi="標楷體"/>
                <w:sz w:val="28"/>
                <w:szCs w:val="28"/>
              </w:rPr>
              <w:t>年</w:t>
            </w:r>
          </w:p>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11</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六</w:t>
            </w:r>
            <w:r>
              <w:rPr>
                <w:rFonts w:ascii="標楷體" w:eastAsia="標楷體" w:hAnsi="標楷體"/>
                <w:sz w:val="28"/>
                <w:szCs w:val="28"/>
              </w:rPr>
              <w:t>)</w:t>
            </w:r>
          </w:p>
        </w:tc>
      </w:tr>
      <w:tr w:rsidR="00BD1000">
        <w:tblPrEx>
          <w:tblCellMar>
            <w:top w:w="0" w:type="dxa"/>
            <w:bottom w:w="0" w:type="dxa"/>
          </w:tblCellMar>
        </w:tblPrEx>
        <w:trPr>
          <w:trHeight w:val="58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學生報名</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本市各高中職及國中</w:t>
            </w:r>
            <w:r>
              <w:rPr>
                <w:rFonts w:ascii="標楷體" w:eastAsia="標楷體" w:hAnsi="標楷體"/>
                <w:sz w:val="28"/>
                <w:szCs w:val="28"/>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17</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p>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至</w:t>
            </w:r>
          </w:p>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27</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p>
        </w:tc>
      </w:tr>
      <w:tr w:rsidR="00BD1000">
        <w:tblPrEx>
          <w:tblCellMar>
            <w:top w:w="0" w:type="dxa"/>
            <w:bottom w:w="0" w:type="dxa"/>
          </w:tblCellMar>
        </w:tblPrEx>
        <w:trPr>
          <w:trHeight w:val="633"/>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各校辦理校內初選</w:t>
            </w: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BD1000">
            <w:pPr>
              <w:widowControl/>
              <w:suppressAutoHyphens w:val="0"/>
              <w:spacing w:line="440" w:lineRule="exact"/>
              <w:rPr>
                <w:rFonts w:ascii="標楷體" w:eastAsia="標楷體" w:hAnsi="標楷體"/>
                <w:sz w:val="28"/>
                <w:szCs w:val="28"/>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29</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p>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至</w:t>
            </w:r>
          </w:p>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5</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p>
        </w:tc>
      </w:tr>
      <w:tr w:rsidR="00BD1000">
        <w:tblPrEx>
          <w:tblCellMar>
            <w:top w:w="0" w:type="dxa"/>
            <w:bottom w:w="0" w:type="dxa"/>
          </w:tblCellMar>
        </w:tblPrEx>
        <w:trPr>
          <w:trHeight w:val="633"/>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各校函報校內初選結果資料</w:t>
            </w: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BD1000">
            <w:pPr>
              <w:widowControl/>
              <w:suppressAutoHyphens w:val="0"/>
              <w:spacing w:line="440" w:lineRule="exact"/>
              <w:rPr>
                <w:rFonts w:ascii="標楷體" w:eastAsia="標楷體" w:hAnsi="標楷體"/>
                <w:sz w:val="28"/>
                <w:szCs w:val="28"/>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7</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p>
        </w:tc>
      </w:tr>
      <w:tr w:rsidR="00BD1000">
        <w:tblPrEx>
          <w:tblCellMar>
            <w:top w:w="0" w:type="dxa"/>
            <w:bottom w:w="0" w:type="dxa"/>
          </w:tblCellMar>
        </w:tblPrEx>
        <w:trPr>
          <w:trHeight w:val="90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市級複選</w:t>
            </w:r>
            <w:r>
              <w:rPr>
                <w:rFonts w:ascii="標楷體" w:eastAsia="標楷體" w:hAnsi="標楷體"/>
                <w:sz w:val="28"/>
                <w:szCs w:val="28"/>
              </w:rPr>
              <w:t>(</w:t>
            </w:r>
            <w:r>
              <w:rPr>
                <w:rFonts w:ascii="標楷體" w:eastAsia="標楷體" w:hAnsi="標楷體"/>
                <w:sz w:val="28"/>
                <w:szCs w:val="28"/>
              </w:rPr>
              <w:t>面談</w:t>
            </w:r>
            <w:r>
              <w:rPr>
                <w:rFonts w:ascii="標楷體" w:eastAsia="標楷體" w:hAnsi="標楷體"/>
                <w:sz w:val="28"/>
                <w:szCs w:val="28"/>
              </w:rPr>
              <w:t>)</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教育局</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時間另行通知</w:t>
            </w:r>
            <w:r>
              <w:rPr>
                <w:rFonts w:ascii="標楷體" w:eastAsia="標楷體" w:hAnsi="標楷體"/>
                <w:sz w:val="28"/>
                <w:szCs w:val="28"/>
              </w:rPr>
              <w:t>)</w:t>
            </w:r>
          </w:p>
        </w:tc>
      </w:tr>
      <w:tr w:rsidR="00BD1000">
        <w:tblPrEx>
          <w:tblCellMar>
            <w:top w:w="0" w:type="dxa"/>
            <w:bottom w:w="0" w:type="dxa"/>
          </w:tblCellMar>
        </w:tblPrEx>
        <w:trPr>
          <w:trHeight w:val="54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學生資料造冊，通知獲選學生</w:t>
            </w: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BD1000">
            <w:pPr>
              <w:widowControl/>
              <w:suppressAutoHyphens w:val="0"/>
              <w:spacing w:line="440" w:lineRule="exact"/>
              <w:rPr>
                <w:rFonts w:ascii="標楷體" w:eastAsia="標楷體" w:hAnsi="標楷體"/>
                <w:sz w:val="28"/>
                <w:szCs w:val="28"/>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月</w:t>
            </w:r>
            <w:r>
              <w:rPr>
                <w:rFonts w:ascii="標楷體" w:eastAsia="標楷體" w:hAnsi="標楷體"/>
                <w:sz w:val="28"/>
                <w:szCs w:val="28"/>
              </w:rPr>
              <w:t>7</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前</w:t>
            </w:r>
          </w:p>
        </w:tc>
      </w:tr>
      <w:tr w:rsidR="00BD1000">
        <w:tblPrEx>
          <w:tblCellMar>
            <w:top w:w="0" w:type="dxa"/>
            <w:bottom w:w="0" w:type="dxa"/>
          </w:tblCellMar>
        </w:tblPrEx>
        <w:trPr>
          <w:trHeight w:val="54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美國地區及加拿大行前講習說明會</w:t>
            </w: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BD1000">
            <w:pPr>
              <w:widowControl/>
              <w:suppressAutoHyphens w:val="0"/>
              <w:spacing w:line="440" w:lineRule="exact"/>
              <w:rPr>
                <w:rFonts w:ascii="標楷體" w:eastAsia="標楷體" w:hAnsi="標楷體"/>
                <w:sz w:val="28"/>
                <w:szCs w:val="28"/>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暫訂</w:t>
            </w:r>
            <w:r>
              <w:rPr>
                <w:rFonts w:ascii="標楷體" w:eastAsia="標楷體" w:hAnsi="標楷體"/>
                <w:sz w:val="28"/>
                <w:szCs w:val="28"/>
              </w:rPr>
              <w:t>6</w:t>
            </w:r>
            <w:r>
              <w:rPr>
                <w:rFonts w:ascii="標楷體" w:eastAsia="標楷體" w:hAnsi="標楷體"/>
                <w:sz w:val="28"/>
                <w:szCs w:val="28"/>
              </w:rPr>
              <w:t>月中旬</w:t>
            </w:r>
          </w:p>
        </w:tc>
      </w:tr>
      <w:tr w:rsidR="00BD1000">
        <w:tblPrEx>
          <w:tblCellMar>
            <w:top w:w="0" w:type="dxa"/>
            <w:bottom w:w="0" w:type="dxa"/>
          </w:tblCellMar>
        </w:tblPrEx>
        <w:trPr>
          <w:trHeight w:val="556"/>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學生取得錄取通知書</w:t>
            </w: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BD1000">
            <w:pPr>
              <w:widowControl/>
              <w:suppressAutoHyphens w:val="0"/>
              <w:spacing w:line="440" w:lineRule="exact"/>
              <w:rPr>
                <w:rFonts w:ascii="標楷體" w:eastAsia="標楷體" w:hAnsi="標楷體"/>
                <w:sz w:val="28"/>
                <w:szCs w:val="28"/>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暫訂</w:t>
            </w:r>
            <w:r>
              <w:rPr>
                <w:rFonts w:ascii="標楷體" w:eastAsia="標楷體" w:hAnsi="標楷體"/>
                <w:sz w:val="28"/>
                <w:szCs w:val="28"/>
              </w:rPr>
              <w:t>6</w:t>
            </w:r>
            <w:r>
              <w:rPr>
                <w:rFonts w:ascii="標楷體" w:eastAsia="標楷體" w:hAnsi="標楷體"/>
                <w:sz w:val="28"/>
                <w:szCs w:val="28"/>
              </w:rPr>
              <w:t>月中旬</w:t>
            </w:r>
          </w:p>
        </w:tc>
      </w:tr>
      <w:tr w:rsidR="00BD1000">
        <w:tblPrEx>
          <w:tblCellMar>
            <w:top w:w="0" w:type="dxa"/>
            <w:bottom w:w="0" w:type="dxa"/>
          </w:tblCellMar>
        </w:tblPrEx>
        <w:trPr>
          <w:trHeight w:val="55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學生辦理出國簽證</w:t>
            </w: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BD1000">
            <w:pPr>
              <w:widowControl/>
              <w:suppressAutoHyphens w:val="0"/>
              <w:spacing w:line="440" w:lineRule="exact"/>
              <w:rPr>
                <w:rFonts w:ascii="標楷體" w:eastAsia="標楷體" w:hAnsi="標楷體"/>
                <w:sz w:val="28"/>
                <w:szCs w:val="28"/>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月</w:t>
            </w:r>
          </w:p>
        </w:tc>
      </w:tr>
      <w:tr w:rsidR="00BD1000">
        <w:tblPrEx>
          <w:tblCellMar>
            <w:top w:w="0" w:type="dxa"/>
            <w:bottom w:w="0" w:type="dxa"/>
          </w:tblCellMar>
        </w:tblPrEx>
        <w:trPr>
          <w:trHeight w:val="55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美國地區行前訓練</w:t>
            </w: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BD1000">
            <w:pPr>
              <w:widowControl/>
              <w:suppressAutoHyphens w:val="0"/>
              <w:spacing w:line="440" w:lineRule="exact"/>
              <w:rPr>
                <w:rFonts w:ascii="標楷體" w:eastAsia="標楷體" w:hAnsi="標楷體"/>
                <w:sz w:val="28"/>
                <w:szCs w:val="28"/>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月中旬</w:t>
            </w:r>
          </w:p>
        </w:tc>
      </w:tr>
      <w:tr w:rsidR="00BD1000">
        <w:tblPrEx>
          <w:tblCellMar>
            <w:top w:w="0" w:type="dxa"/>
            <w:bottom w:w="0" w:type="dxa"/>
          </w:tblCellMar>
        </w:tblPrEx>
        <w:trPr>
          <w:trHeight w:val="70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通知錄取學校及寄宿家庭</w:t>
            </w: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BD1000">
            <w:pPr>
              <w:widowControl/>
              <w:suppressAutoHyphens w:val="0"/>
              <w:spacing w:line="440" w:lineRule="exact"/>
              <w:rPr>
                <w:rFonts w:ascii="標楷體" w:eastAsia="標楷體" w:hAnsi="標楷體"/>
                <w:sz w:val="28"/>
                <w:szCs w:val="28"/>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月中旬至</w:t>
            </w:r>
          </w:p>
          <w:p w:rsidR="00BD1000" w:rsidRDefault="00EB253D">
            <w:pPr>
              <w:widowControl/>
              <w:suppressAutoHyphens w:val="0"/>
              <w:spacing w:line="440" w:lineRule="exact"/>
              <w:rPr>
                <w:rFonts w:ascii="標楷體" w:eastAsia="標楷體" w:hAnsi="標楷體"/>
                <w:sz w:val="28"/>
                <w:szCs w:val="28"/>
              </w:rPr>
            </w:pPr>
            <w:r>
              <w:rPr>
                <w:rFonts w:ascii="標楷體" w:eastAsia="標楷體" w:hAnsi="標楷體"/>
                <w:sz w:val="28"/>
                <w:szCs w:val="28"/>
              </w:rPr>
              <w:t>9</w:t>
            </w:r>
            <w:r>
              <w:rPr>
                <w:rFonts w:ascii="標楷體" w:eastAsia="標楷體" w:hAnsi="標楷體"/>
                <w:sz w:val="28"/>
                <w:szCs w:val="28"/>
              </w:rPr>
              <w:t>月中旬前</w:t>
            </w:r>
          </w:p>
        </w:tc>
      </w:tr>
    </w:tbl>
    <w:p w:rsidR="00BD1000" w:rsidRDefault="00BD1000">
      <w:pPr>
        <w:widowControl/>
        <w:suppressAutoHyphens w:val="0"/>
        <w:spacing w:line="700" w:lineRule="exact"/>
        <w:rPr>
          <w:rFonts w:ascii="標楷體" w:eastAsia="標楷體" w:hAnsi="標楷體"/>
          <w:sz w:val="28"/>
          <w:szCs w:val="28"/>
        </w:rPr>
      </w:pPr>
    </w:p>
    <w:p w:rsidR="00BD1000" w:rsidRDefault="00BD1000">
      <w:pPr>
        <w:widowControl/>
        <w:suppressAutoHyphens w:val="0"/>
        <w:spacing w:line="700" w:lineRule="exact"/>
        <w:rPr>
          <w:rFonts w:ascii="標楷體" w:eastAsia="標楷體" w:hAnsi="標楷體"/>
          <w:sz w:val="28"/>
          <w:szCs w:val="28"/>
        </w:rPr>
      </w:pPr>
    </w:p>
    <w:p w:rsidR="00BD1000" w:rsidRDefault="00EB253D">
      <w:pPr>
        <w:pageBreakBefore/>
        <w:widowControl/>
        <w:suppressAutoHyphens w:val="0"/>
        <w:spacing w:line="700" w:lineRule="exact"/>
        <w:jc w:val="center"/>
      </w:pPr>
      <w:r>
        <w:rPr>
          <w:rFonts w:ascii="標楷體" w:eastAsia="標楷體" w:hAnsi="標楷體"/>
          <w:b/>
        </w:rPr>
        <w:lastRenderedPageBreak/>
        <w:t>附件八</w:t>
      </w:r>
      <w:r>
        <w:rPr>
          <w:rFonts w:ascii="標楷體" w:eastAsia="標楷體" w:hAnsi="標楷體"/>
        </w:rPr>
        <w:t>、</w:t>
      </w:r>
      <w:r>
        <w:rPr>
          <w:rFonts w:ascii="標楷體" w:eastAsia="標楷體" w:hAnsi="標楷體"/>
          <w:b/>
        </w:rPr>
        <w:t>臺北市</w:t>
      </w:r>
      <w:r>
        <w:rPr>
          <w:rFonts w:ascii="標楷體" w:eastAsia="標楷體" w:hAnsi="標楷體"/>
          <w:b/>
        </w:rPr>
        <w:t>111</w:t>
      </w:r>
      <w:r>
        <w:rPr>
          <w:rFonts w:ascii="標楷體" w:eastAsia="標楷體" w:hAnsi="標楷體"/>
          <w:b/>
        </w:rPr>
        <w:t>學年度國際交換學生學習實施計畫</w:t>
      </w:r>
    </w:p>
    <w:p w:rsidR="00BD1000" w:rsidRDefault="00BD1000">
      <w:pPr>
        <w:widowControl/>
        <w:suppressAutoHyphens w:val="0"/>
        <w:jc w:val="center"/>
        <w:rPr>
          <w:rFonts w:ascii="標楷體" w:eastAsia="標楷體" w:hAnsi="標楷體"/>
          <w:b/>
        </w:rPr>
      </w:pPr>
    </w:p>
    <w:p w:rsidR="00BD1000" w:rsidRDefault="00EB253D">
      <w:pPr>
        <w:widowControl/>
        <w:suppressAutoHyphens w:val="0"/>
        <w:jc w:val="center"/>
      </w:pPr>
      <w:r>
        <w:rPr>
          <w:rFonts w:ascii="標楷體" w:eastAsia="標楷體" w:hAnsi="標楷體"/>
          <w:b/>
          <w:sz w:val="32"/>
          <w:szCs w:val="32"/>
          <w:u w:val="single"/>
        </w:rPr>
        <w:t>繳交文件檢核表</w:t>
      </w:r>
      <w:r>
        <w:rPr>
          <w:rFonts w:ascii="標楷體" w:eastAsia="標楷體" w:hAnsi="標楷體"/>
          <w:b/>
          <w:sz w:val="32"/>
          <w:szCs w:val="32"/>
          <w:u w:val="single"/>
        </w:rPr>
        <w:br/>
      </w:r>
      <w:r>
        <w:rPr>
          <w:rFonts w:ascii="標楷體" w:eastAsia="標楷體" w:hAnsi="標楷體"/>
        </w:rPr>
        <w:t>(</w:t>
      </w:r>
      <w:r>
        <w:rPr>
          <w:rFonts w:ascii="標楷體" w:eastAsia="標楷體" w:hAnsi="標楷體"/>
          <w:b/>
          <w:color w:val="FF0000"/>
        </w:rPr>
        <w:t>請將本頁置於第一頁與其他申請文件一併裝訂寄送</w:t>
      </w:r>
      <w:r>
        <w:rPr>
          <w:rFonts w:ascii="標楷體" w:eastAsia="標楷體" w:hAnsi="標楷體"/>
        </w:rPr>
        <w:t>)</w:t>
      </w:r>
    </w:p>
    <w:p w:rsidR="00BD1000" w:rsidRDefault="00BD1000">
      <w:pPr>
        <w:widowControl/>
        <w:suppressAutoHyphens w:val="0"/>
        <w:jc w:val="center"/>
        <w:rPr>
          <w:rFonts w:ascii="標楷體" w:eastAsia="標楷體" w:hAnsi="標楷體"/>
          <w:b/>
          <w:sz w:val="32"/>
          <w:szCs w:val="32"/>
          <w:u w:val="single"/>
        </w:rPr>
      </w:pPr>
    </w:p>
    <w:p w:rsidR="00BD1000" w:rsidRDefault="00EB253D">
      <w:pPr>
        <w:widowControl/>
        <w:suppressAutoHyphens w:val="0"/>
        <w:spacing w:line="480" w:lineRule="exact"/>
        <w:rPr>
          <w:rFonts w:ascii="標楷體" w:eastAsia="標楷體" w:hAnsi="標楷體"/>
          <w:b/>
          <w:sz w:val="28"/>
          <w:szCs w:val="28"/>
        </w:rPr>
      </w:pPr>
      <w:r>
        <w:rPr>
          <w:rFonts w:ascii="標楷體" w:eastAsia="標楷體" w:hAnsi="標楷體"/>
          <w:b/>
          <w:sz w:val="28"/>
          <w:szCs w:val="28"/>
        </w:rPr>
        <w:t>學校名稱：</w:t>
      </w:r>
    </w:p>
    <w:p w:rsidR="00BD1000" w:rsidRDefault="00EB253D">
      <w:pPr>
        <w:widowControl/>
        <w:suppressAutoHyphens w:val="0"/>
        <w:spacing w:line="480" w:lineRule="exact"/>
        <w:rPr>
          <w:rFonts w:ascii="標楷體" w:eastAsia="標楷體" w:hAnsi="標楷體"/>
          <w:b/>
          <w:sz w:val="28"/>
          <w:szCs w:val="28"/>
        </w:rPr>
      </w:pPr>
      <w:r>
        <w:rPr>
          <w:rFonts w:ascii="標楷體" w:eastAsia="標楷體" w:hAnsi="標楷體"/>
          <w:b/>
          <w:sz w:val="28"/>
          <w:szCs w:val="28"/>
        </w:rPr>
        <w:t>學生姓名：</w:t>
      </w:r>
    </w:p>
    <w:p w:rsidR="00BD1000" w:rsidRDefault="00BD1000">
      <w:pPr>
        <w:widowControl/>
        <w:suppressAutoHyphens w:val="0"/>
        <w:rPr>
          <w:rFonts w:ascii="標楷體" w:eastAsia="標楷體" w:hAnsi="標楷體"/>
          <w:b/>
        </w:rPr>
      </w:pPr>
    </w:p>
    <w:p w:rsidR="00BD1000" w:rsidRDefault="00EB253D">
      <w:pPr>
        <w:pStyle w:val="a8"/>
        <w:widowControl/>
        <w:numPr>
          <w:ilvl w:val="0"/>
          <w:numId w:val="2"/>
        </w:numPr>
        <w:suppressAutoHyphens w:val="0"/>
        <w:rPr>
          <w:rFonts w:ascii="標楷體" w:eastAsia="標楷體" w:hAnsi="標楷體"/>
          <w:b/>
          <w:color w:val="FF0000"/>
        </w:rPr>
      </w:pPr>
      <w:r>
        <w:rPr>
          <w:rFonts w:ascii="標楷體" w:eastAsia="標楷體" w:hAnsi="標楷體"/>
          <w:b/>
          <w:color w:val="FF0000"/>
        </w:rPr>
        <w:t>請參加甄選學生及學校承辦人就已備妥之資料，在左方檢核欄內確認打勾</w:t>
      </w:r>
    </w:p>
    <w:tbl>
      <w:tblPr>
        <w:tblW w:w="8500" w:type="dxa"/>
        <w:tblCellMar>
          <w:left w:w="10" w:type="dxa"/>
          <w:right w:w="10" w:type="dxa"/>
        </w:tblCellMar>
        <w:tblLook w:val="04A0" w:firstRow="1" w:lastRow="0" w:firstColumn="1" w:lastColumn="0" w:noHBand="0" w:noVBand="1"/>
      </w:tblPr>
      <w:tblGrid>
        <w:gridCol w:w="846"/>
        <w:gridCol w:w="7654"/>
      </w:tblGrid>
      <w:tr w:rsidR="00BD1000">
        <w:tblPrEx>
          <w:tblCellMar>
            <w:top w:w="0" w:type="dxa"/>
            <w:bottom w:w="0" w:type="dxa"/>
          </w:tblCellMar>
        </w:tblPrEx>
        <w:trPr>
          <w:trHeight w:val="884"/>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jc w:val="center"/>
              <w:rPr>
                <w:rFonts w:ascii="標楷體" w:eastAsia="標楷體" w:hAnsi="標楷體"/>
                <w:sz w:val="28"/>
                <w:szCs w:val="28"/>
              </w:rPr>
            </w:pPr>
            <w:r>
              <w:rPr>
                <w:rFonts w:ascii="標楷體" w:eastAsia="標楷體" w:hAnsi="標楷體"/>
                <w:sz w:val="28"/>
                <w:szCs w:val="28"/>
              </w:rPr>
              <w:t>檢具資料</w:t>
            </w:r>
          </w:p>
        </w:tc>
      </w:tr>
      <w:tr w:rsidR="00BD1000">
        <w:tblPrEx>
          <w:tblCellMar>
            <w:top w:w="0" w:type="dxa"/>
            <w:bottom w:w="0" w:type="dxa"/>
          </w:tblCellMar>
        </w:tblPrEx>
        <w:trPr>
          <w:trHeight w:val="1125"/>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jc w:val="center"/>
              <w:rPr>
                <w:rFonts w:ascii="標楷體" w:eastAsia="標楷體" w:hAnsi="標楷體"/>
                <w:sz w:val="28"/>
                <w:szCs w:val="28"/>
              </w:rPr>
            </w:pPr>
            <w:r>
              <w:rPr>
                <w:rFonts w:ascii="標楷體" w:eastAsia="標楷體" w:hAnsi="標楷體"/>
                <w:sz w:val="28"/>
                <w:szCs w:val="28"/>
              </w:rPr>
              <w: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jc w:val="both"/>
              <w:rPr>
                <w:rFonts w:ascii="標楷體" w:eastAsia="標楷體" w:hAnsi="標楷體"/>
                <w:sz w:val="28"/>
                <w:szCs w:val="28"/>
              </w:rPr>
            </w:pPr>
            <w:r>
              <w:rPr>
                <w:rFonts w:ascii="標楷體" w:eastAsia="標楷體" w:hAnsi="標楷體"/>
                <w:sz w:val="28"/>
                <w:szCs w:val="28"/>
              </w:rPr>
              <w:t>報名表（附件一）</w:t>
            </w:r>
          </w:p>
        </w:tc>
      </w:tr>
      <w:tr w:rsidR="00BD1000">
        <w:tblPrEx>
          <w:tblCellMar>
            <w:top w:w="0" w:type="dxa"/>
            <w:bottom w:w="0" w:type="dxa"/>
          </w:tblCellMar>
        </w:tblPrEx>
        <w:trPr>
          <w:trHeight w:val="1125"/>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jc w:val="center"/>
              <w:rPr>
                <w:rFonts w:ascii="標楷體" w:eastAsia="標楷體" w:hAnsi="標楷體"/>
                <w:sz w:val="28"/>
                <w:szCs w:val="28"/>
              </w:rPr>
            </w:pPr>
            <w:r>
              <w:rPr>
                <w:rFonts w:ascii="標楷體" w:eastAsia="標楷體" w:hAnsi="標楷體"/>
                <w:sz w:val="28"/>
                <w:szCs w:val="28"/>
              </w:rPr>
              <w: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jc w:val="both"/>
              <w:rPr>
                <w:rFonts w:ascii="標楷體" w:eastAsia="標楷體" w:hAnsi="標楷體"/>
                <w:sz w:val="28"/>
                <w:szCs w:val="28"/>
              </w:rPr>
            </w:pPr>
            <w:r>
              <w:rPr>
                <w:rFonts w:ascii="標楷體" w:eastAsia="標楷體" w:hAnsi="標楷體"/>
                <w:sz w:val="28"/>
                <w:szCs w:val="28"/>
              </w:rPr>
              <w:t>家長同意書（附件二）</w:t>
            </w:r>
          </w:p>
        </w:tc>
      </w:tr>
      <w:tr w:rsidR="00BD1000">
        <w:tblPrEx>
          <w:tblCellMar>
            <w:top w:w="0" w:type="dxa"/>
            <w:bottom w:w="0" w:type="dxa"/>
          </w:tblCellMar>
        </w:tblPrEx>
        <w:trPr>
          <w:trHeight w:val="1125"/>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jc w:val="center"/>
              <w:rPr>
                <w:rFonts w:ascii="標楷體" w:eastAsia="標楷體" w:hAnsi="標楷體"/>
                <w:sz w:val="28"/>
                <w:szCs w:val="28"/>
              </w:rPr>
            </w:pPr>
            <w:r>
              <w:rPr>
                <w:rFonts w:ascii="標楷體" w:eastAsia="標楷體" w:hAnsi="標楷體"/>
                <w:sz w:val="28"/>
                <w:szCs w:val="28"/>
              </w:rPr>
              <w: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jc w:val="both"/>
              <w:rPr>
                <w:rFonts w:ascii="標楷體" w:eastAsia="標楷體" w:hAnsi="標楷體"/>
                <w:sz w:val="28"/>
                <w:szCs w:val="28"/>
              </w:rPr>
            </w:pPr>
            <w:r>
              <w:rPr>
                <w:rFonts w:ascii="標楷體" w:eastAsia="標楷體" w:hAnsi="標楷體"/>
                <w:sz w:val="28"/>
                <w:szCs w:val="28"/>
              </w:rPr>
              <w:t>中文自我推薦函</w:t>
            </w:r>
            <w:r>
              <w:rPr>
                <w:rFonts w:ascii="標楷體" w:eastAsia="標楷體" w:hAnsi="標楷體"/>
                <w:sz w:val="28"/>
                <w:szCs w:val="28"/>
              </w:rPr>
              <w:t xml:space="preserve"> (</w:t>
            </w:r>
            <w:r>
              <w:rPr>
                <w:rFonts w:ascii="標楷體" w:eastAsia="標楷體" w:hAnsi="標楷體"/>
                <w:sz w:val="28"/>
                <w:szCs w:val="28"/>
              </w:rPr>
              <w:t>附件三</w:t>
            </w:r>
            <w:r>
              <w:rPr>
                <w:rFonts w:ascii="標楷體" w:eastAsia="標楷體" w:hAnsi="標楷體"/>
                <w:sz w:val="28"/>
                <w:szCs w:val="28"/>
              </w:rPr>
              <w:t>)</w:t>
            </w:r>
          </w:p>
        </w:tc>
      </w:tr>
      <w:tr w:rsidR="00BD1000">
        <w:tblPrEx>
          <w:tblCellMar>
            <w:top w:w="0" w:type="dxa"/>
            <w:bottom w:w="0" w:type="dxa"/>
          </w:tblCellMar>
        </w:tblPrEx>
        <w:trPr>
          <w:trHeight w:val="1125"/>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jc w:val="center"/>
              <w:rPr>
                <w:rFonts w:ascii="標楷體" w:eastAsia="標楷體" w:hAnsi="標楷體"/>
                <w:sz w:val="28"/>
                <w:szCs w:val="28"/>
              </w:rPr>
            </w:pPr>
            <w:r>
              <w:rPr>
                <w:rFonts w:ascii="標楷體" w:eastAsia="標楷體" w:hAnsi="標楷體"/>
                <w:sz w:val="28"/>
                <w:szCs w:val="28"/>
              </w:rPr>
              <w: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jc w:val="both"/>
              <w:rPr>
                <w:rFonts w:ascii="標楷體" w:eastAsia="標楷體" w:hAnsi="標楷體"/>
                <w:sz w:val="28"/>
                <w:szCs w:val="28"/>
              </w:rPr>
            </w:pPr>
            <w:r>
              <w:rPr>
                <w:rFonts w:ascii="標楷體" w:eastAsia="標楷體" w:hAnsi="標楷體"/>
                <w:sz w:val="28"/>
                <w:szCs w:val="28"/>
              </w:rPr>
              <w:t>英文自我推薦函</w:t>
            </w:r>
            <w:r>
              <w:rPr>
                <w:rFonts w:ascii="標楷體" w:eastAsia="標楷體" w:hAnsi="標楷體"/>
                <w:sz w:val="28"/>
                <w:szCs w:val="28"/>
              </w:rPr>
              <w:t xml:space="preserve"> (</w:t>
            </w:r>
            <w:r>
              <w:rPr>
                <w:rFonts w:ascii="標楷體" w:eastAsia="標楷體" w:hAnsi="標楷體"/>
                <w:sz w:val="28"/>
                <w:szCs w:val="28"/>
              </w:rPr>
              <w:t>附件四</w:t>
            </w:r>
            <w:r>
              <w:rPr>
                <w:rFonts w:ascii="標楷體" w:eastAsia="標楷體" w:hAnsi="標楷體"/>
                <w:sz w:val="28"/>
                <w:szCs w:val="28"/>
              </w:rPr>
              <w:t>)</w:t>
            </w:r>
          </w:p>
        </w:tc>
      </w:tr>
      <w:tr w:rsidR="00BD1000">
        <w:tblPrEx>
          <w:tblCellMar>
            <w:top w:w="0" w:type="dxa"/>
            <w:bottom w:w="0" w:type="dxa"/>
          </w:tblCellMar>
        </w:tblPrEx>
        <w:trPr>
          <w:trHeight w:val="1125"/>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jc w:val="center"/>
              <w:rPr>
                <w:rFonts w:ascii="標楷體" w:eastAsia="標楷體" w:hAnsi="標楷體"/>
                <w:sz w:val="28"/>
                <w:szCs w:val="28"/>
              </w:rPr>
            </w:pPr>
            <w:r>
              <w:rPr>
                <w:rFonts w:ascii="標楷體" w:eastAsia="標楷體" w:hAnsi="標楷體"/>
                <w:sz w:val="28"/>
                <w:szCs w:val="28"/>
              </w:rPr>
              <w: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jc w:val="both"/>
              <w:rPr>
                <w:rFonts w:ascii="標楷體" w:eastAsia="標楷體" w:hAnsi="標楷體"/>
                <w:sz w:val="28"/>
                <w:szCs w:val="28"/>
              </w:rPr>
            </w:pPr>
            <w:r>
              <w:rPr>
                <w:rFonts w:ascii="標楷體" w:eastAsia="標楷體" w:hAnsi="標楷體"/>
                <w:sz w:val="28"/>
                <w:szCs w:val="28"/>
              </w:rPr>
              <w:t>英文程度證明文件</w:t>
            </w:r>
          </w:p>
        </w:tc>
      </w:tr>
      <w:tr w:rsidR="00BD1000">
        <w:tblPrEx>
          <w:tblCellMar>
            <w:top w:w="0" w:type="dxa"/>
            <w:bottom w:w="0" w:type="dxa"/>
          </w:tblCellMar>
        </w:tblPrEx>
        <w:trPr>
          <w:trHeight w:val="1125"/>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jc w:val="center"/>
              <w:rPr>
                <w:rFonts w:ascii="標楷體" w:eastAsia="標楷體" w:hAnsi="標楷體"/>
                <w:sz w:val="28"/>
                <w:szCs w:val="28"/>
              </w:rPr>
            </w:pPr>
            <w:r>
              <w:rPr>
                <w:rFonts w:ascii="標楷體" w:eastAsia="標楷體" w:hAnsi="標楷體"/>
                <w:sz w:val="28"/>
                <w:szCs w:val="28"/>
              </w:rPr>
              <w: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jc w:val="both"/>
              <w:rPr>
                <w:rFonts w:ascii="標楷體" w:eastAsia="標楷體" w:hAnsi="標楷體"/>
                <w:sz w:val="28"/>
                <w:szCs w:val="28"/>
              </w:rPr>
            </w:pPr>
            <w:r>
              <w:rPr>
                <w:rFonts w:ascii="標楷體" w:eastAsia="標楷體" w:hAnsi="標楷體"/>
                <w:sz w:val="28"/>
                <w:szCs w:val="28"/>
              </w:rPr>
              <w:t>家庭經濟證明</w:t>
            </w:r>
          </w:p>
        </w:tc>
      </w:tr>
      <w:tr w:rsidR="00BD1000">
        <w:tblPrEx>
          <w:tblCellMar>
            <w:top w:w="0" w:type="dxa"/>
            <w:bottom w:w="0" w:type="dxa"/>
          </w:tblCellMar>
        </w:tblPrEx>
        <w:trPr>
          <w:trHeight w:val="1125"/>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jc w:val="center"/>
              <w:rPr>
                <w:rFonts w:ascii="標楷體" w:eastAsia="標楷體" w:hAnsi="標楷體"/>
                <w:sz w:val="28"/>
                <w:szCs w:val="28"/>
              </w:rPr>
            </w:pPr>
            <w:r>
              <w:rPr>
                <w:rFonts w:ascii="標楷體" w:eastAsia="標楷體" w:hAnsi="標楷體"/>
                <w:sz w:val="28"/>
                <w:szCs w:val="28"/>
              </w:rPr>
              <w: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1000" w:rsidRDefault="00EB253D">
            <w:pPr>
              <w:widowControl/>
              <w:suppressAutoHyphens w:val="0"/>
              <w:jc w:val="both"/>
            </w:pPr>
            <w:r>
              <w:rPr>
                <w:rFonts w:ascii="標楷體" w:eastAsia="標楷體" w:hAnsi="標楷體"/>
                <w:sz w:val="28"/>
                <w:szCs w:val="28"/>
              </w:rPr>
              <w:t>近二年</w:t>
            </w:r>
            <w:r>
              <w:rPr>
                <w:rFonts w:ascii="標楷體" w:eastAsia="標楷體" w:hAnsi="標楷體"/>
                <w:sz w:val="28"/>
                <w:szCs w:val="28"/>
              </w:rPr>
              <w:t>(108</w:t>
            </w:r>
            <w:r>
              <w:rPr>
                <w:rFonts w:ascii="標楷體" w:eastAsia="標楷體" w:hAnsi="標楷體"/>
                <w:sz w:val="28"/>
                <w:szCs w:val="28"/>
              </w:rPr>
              <w:t>及</w:t>
            </w:r>
            <w:r>
              <w:rPr>
                <w:rFonts w:ascii="標楷體" w:eastAsia="標楷體" w:hAnsi="標楷體"/>
                <w:sz w:val="28"/>
                <w:szCs w:val="28"/>
              </w:rPr>
              <w:t>109</w:t>
            </w:r>
            <w:r>
              <w:rPr>
                <w:rFonts w:ascii="標楷體" w:eastAsia="標楷體" w:hAnsi="標楷體"/>
                <w:sz w:val="28"/>
                <w:szCs w:val="28"/>
              </w:rPr>
              <w:t>學年度</w:t>
            </w:r>
            <w:r>
              <w:rPr>
                <w:rFonts w:ascii="標楷體" w:eastAsia="標楷體" w:hAnsi="標楷體"/>
                <w:sz w:val="28"/>
                <w:szCs w:val="28"/>
              </w:rPr>
              <w:t>)</w:t>
            </w:r>
            <w:r>
              <w:rPr>
                <w:rFonts w:ascii="標楷體" w:eastAsia="標楷體" w:hAnsi="標楷體"/>
                <w:sz w:val="28"/>
                <w:szCs w:val="28"/>
              </w:rPr>
              <w:t>中</w:t>
            </w:r>
            <w:r>
              <w:rPr>
                <w:rFonts w:ascii="微軟正黑體" w:eastAsia="微軟正黑體" w:hAnsi="微軟正黑體"/>
                <w:sz w:val="28"/>
                <w:szCs w:val="28"/>
              </w:rPr>
              <w:t>、</w:t>
            </w:r>
            <w:r>
              <w:rPr>
                <w:rFonts w:ascii="標楷體" w:eastAsia="標楷體" w:hAnsi="標楷體"/>
                <w:sz w:val="28"/>
                <w:szCs w:val="28"/>
              </w:rPr>
              <w:t>英文版學業成績單正本各</w:t>
            </w:r>
            <w:r>
              <w:rPr>
                <w:rFonts w:ascii="標楷體" w:eastAsia="標楷體" w:hAnsi="標楷體"/>
                <w:sz w:val="28"/>
                <w:szCs w:val="28"/>
              </w:rPr>
              <w:t>1</w:t>
            </w:r>
            <w:r>
              <w:rPr>
                <w:rFonts w:ascii="標楷體" w:eastAsia="標楷體" w:hAnsi="標楷體"/>
                <w:sz w:val="28"/>
                <w:szCs w:val="28"/>
              </w:rPr>
              <w:t>份</w:t>
            </w:r>
          </w:p>
        </w:tc>
      </w:tr>
    </w:tbl>
    <w:p w:rsidR="00BD1000" w:rsidRDefault="00BD1000">
      <w:pPr>
        <w:widowControl/>
        <w:suppressAutoHyphens w:val="0"/>
        <w:jc w:val="center"/>
        <w:rPr>
          <w:rFonts w:ascii="標楷體" w:eastAsia="標楷體" w:hAnsi="標楷體"/>
        </w:rPr>
      </w:pPr>
    </w:p>
    <w:p w:rsidR="00BD1000" w:rsidRDefault="00BD1000">
      <w:pPr>
        <w:widowControl/>
        <w:suppressAutoHyphens w:val="0"/>
        <w:jc w:val="center"/>
        <w:rPr>
          <w:rFonts w:ascii="標楷體" w:eastAsia="標楷體" w:hAnsi="標楷體"/>
        </w:rPr>
      </w:pPr>
    </w:p>
    <w:p w:rsidR="00BD1000" w:rsidRDefault="00EB253D">
      <w:pPr>
        <w:widowControl/>
        <w:suppressAutoHyphens w:val="0"/>
        <w:rPr>
          <w:rFonts w:ascii="標楷體" w:eastAsia="標楷體" w:hAnsi="標楷體"/>
        </w:rPr>
        <w:sectPr w:rsidR="00BD1000">
          <w:footerReference w:type="default" r:id="rId8"/>
          <w:pgSz w:w="11906" w:h="16838"/>
          <w:pgMar w:top="1440" w:right="1797" w:bottom="1440" w:left="1797" w:header="720" w:footer="720" w:gutter="0"/>
          <w:cols w:space="720"/>
          <w:docGrid w:type="lines"/>
        </w:sectPr>
      </w:pPr>
      <w:r>
        <w:rPr>
          <w:rFonts w:ascii="標楷體" w:eastAsia="標楷體" w:hAnsi="標楷體"/>
        </w:rPr>
        <w:t>申請學生：</w:t>
      </w:r>
      <w:r>
        <w:rPr>
          <w:rFonts w:ascii="標楷體" w:eastAsia="標楷體" w:hAnsi="標楷體"/>
        </w:rPr>
        <w:t xml:space="preserve">                            </w:t>
      </w:r>
      <w:r>
        <w:rPr>
          <w:rFonts w:ascii="標楷體" w:eastAsia="標楷體" w:hAnsi="標楷體"/>
        </w:rPr>
        <w:t>學校承辦人：</w:t>
      </w:r>
      <w:r>
        <w:rPr>
          <w:rFonts w:ascii="標楷體" w:eastAsia="標楷體" w:hAnsi="標楷體"/>
        </w:rPr>
        <w:t xml:space="preserve">                </w:t>
      </w:r>
    </w:p>
    <w:p w:rsidR="00BD1000" w:rsidRDefault="00EB253D">
      <w:pPr>
        <w:snapToGrid w:val="0"/>
        <w:spacing w:after="180"/>
      </w:pPr>
      <w:r>
        <w:rPr>
          <w:rFonts w:ascii="Times New Roman" w:eastAsia="標楷體" w:hAnsi="Times New Roman" w:cs="Times New Roman"/>
          <w:noProof/>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306708</wp:posOffset>
            </wp:positionV>
            <wp:extent cx="9029700" cy="4914900"/>
            <wp:effectExtent l="0" t="0" r="0" b="0"/>
            <wp:wrapSquare wrapText="bothSides"/>
            <wp:docPr id="1" name="畫布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9029700" cy="4914900"/>
                    </a:xfrm>
                    <a:prstGeom prst="rect">
                      <a:avLst/>
                    </a:prstGeom>
                    <a:noFill/>
                    <a:ln>
                      <a:noFill/>
                      <a:prstDash/>
                    </a:ln>
                  </pic:spPr>
                </pic:pic>
              </a:graphicData>
            </a:graphic>
          </wp:anchor>
        </w:drawing>
      </w:r>
      <w:r>
        <w:rPr>
          <w:rFonts w:ascii="標楷體" w:eastAsia="標楷體" w:hAnsi="標楷體"/>
          <w:b/>
        </w:rPr>
        <w:t>CEF</w:t>
      </w:r>
      <w:r>
        <w:rPr>
          <w:rFonts w:ascii="標楷體" w:eastAsia="標楷體" w:hAnsi="標楷體"/>
          <w:b/>
        </w:rPr>
        <w:t>外語能力檢測對照表</w:t>
      </w:r>
    </w:p>
    <w:sectPr w:rsidR="00BD1000">
      <w:footerReference w:type="default" r:id="rId10"/>
      <w:pgSz w:w="16838" w:h="11906" w:orient="landscape"/>
      <w:pgMar w:top="1797" w:right="1440" w:bottom="1797" w:left="1440" w:header="720" w:footer="720" w:gutter="0"/>
      <w:cols w:space="720"/>
      <w:docGrid w:type="linesAndChar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53D" w:rsidRDefault="00EB253D">
      <w:r>
        <w:separator/>
      </w:r>
    </w:p>
  </w:endnote>
  <w:endnote w:type="continuationSeparator" w:id="0">
    <w:p w:rsidR="00EB253D" w:rsidRDefault="00EB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E0E" w:rsidRDefault="00EB253D">
    <w:pPr>
      <w:pStyle w:val="a6"/>
      <w:jc w:val="center"/>
    </w:pPr>
    <w:r>
      <w:rPr>
        <w:lang w:val="zh-TW"/>
      </w:rPr>
      <w:fldChar w:fldCharType="begin"/>
    </w:r>
    <w:r>
      <w:rPr>
        <w:lang w:val="zh-TW"/>
      </w:rPr>
      <w:instrText xml:space="preserve"> PAGE </w:instrText>
    </w:r>
    <w:r>
      <w:rPr>
        <w:lang w:val="zh-TW"/>
      </w:rPr>
      <w:fldChar w:fldCharType="separate"/>
    </w:r>
    <w:r w:rsidR="00AD0D6E">
      <w:rPr>
        <w:noProof/>
        <w:lang w:val="zh-TW"/>
      </w:rPr>
      <w:t>1</w:t>
    </w:r>
    <w:r>
      <w:rPr>
        <w:lang w:val="zh-TW"/>
      </w:rPr>
      <w:fldChar w:fldCharType="end"/>
    </w:r>
  </w:p>
  <w:p w:rsidR="00FF0E0E" w:rsidRDefault="00EB253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E0E" w:rsidRDefault="00EB253D">
    <w:pPr>
      <w:pStyle w:val="a6"/>
      <w:jc w:val="center"/>
    </w:pPr>
    <w:r>
      <w:rPr>
        <w:lang w:val="zh-TW"/>
      </w:rPr>
      <w:fldChar w:fldCharType="begin"/>
    </w:r>
    <w:r>
      <w:rPr>
        <w:lang w:val="zh-TW"/>
      </w:rPr>
      <w:instrText xml:space="preserve"> PAGE </w:instrText>
    </w:r>
    <w:r>
      <w:rPr>
        <w:lang w:val="zh-TW"/>
      </w:rPr>
      <w:fldChar w:fldCharType="separate"/>
    </w:r>
    <w:r w:rsidR="00AD0D6E">
      <w:rPr>
        <w:noProof/>
        <w:lang w:val="zh-TW"/>
      </w:rPr>
      <w:t>5</w:t>
    </w:r>
    <w:r>
      <w:rPr>
        <w:lang w:val="zh-TW"/>
      </w:rPr>
      <w:fldChar w:fldCharType="end"/>
    </w:r>
  </w:p>
  <w:p w:rsidR="00FF0E0E" w:rsidRDefault="00EB253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E0E" w:rsidRDefault="00EB253D">
    <w:pPr>
      <w:pStyle w:val="a6"/>
      <w:jc w:val="center"/>
    </w:pPr>
    <w:r>
      <w:rPr>
        <w:lang w:val="zh-TW"/>
      </w:rPr>
      <w:fldChar w:fldCharType="begin"/>
    </w:r>
    <w:r>
      <w:rPr>
        <w:lang w:val="zh-TW"/>
      </w:rPr>
      <w:instrText xml:space="preserve"> PAGE </w:instrText>
    </w:r>
    <w:r>
      <w:rPr>
        <w:lang w:val="zh-TW"/>
      </w:rPr>
      <w:fldChar w:fldCharType="separate"/>
    </w:r>
    <w:r w:rsidR="00AD0D6E">
      <w:rPr>
        <w:noProof/>
        <w:lang w:val="zh-TW"/>
      </w:rPr>
      <w:t>14</w:t>
    </w:r>
    <w:r>
      <w:rPr>
        <w:lang w:val="zh-TW"/>
      </w:rPr>
      <w:fldChar w:fldCharType="end"/>
    </w:r>
  </w:p>
  <w:p w:rsidR="00FF0E0E" w:rsidRDefault="00EB253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53D" w:rsidRDefault="00EB253D">
      <w:r>
        <w:rPr>
          <w:color w:val="000000"/>
        </w:rPr>
        <w:separator/>
      </w:r>
    </w:p>
  </w:footnote>
  <w:footnote w:type="continuationSeparator" w:id="0">
    <w:p w:rsidR="00EB253D" w:rsidRDefault="00EB25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5D89"/>
    <w:multiLevelType w:val="multilevel"/>
    <w:tmpl w:val="4BCEB588"/>
    <w:lvl w:ilvl="0">
      <w:start w:val="1"/>
      <w:numFmt w:val="ideographLegalTraditional"/>
      <w:lvlText w:val="%1、"/>
      <w:lvlJc w:val="left"/>
      <w:pPr>
        <w:ind w:left="764" w:hanging="480"/>
      </w:pPr>
      <w:rPr>
        <w:rFonts w:ascii="標楷體" w:eastAsia="標楷體" w:hAnsi="標楷體" w:cs="Times New Roman"/>
        <w:b/>
      </w:rPr>
    </w:lvl>
    <w:lvl w:ilvl="1">
      <w:start w:val="1"/>
      <w:numFmt w:val="taiwaneseCountingThousand"/>
      <w:lvlText w:val="%2、"/>
      <w:lvlJc w:val="left"/>
      <w:pPr>
        <w:ind w:left="1288" w:hanging="720"/>
      </w:pPr>
      <w:rPr>
        <w:rFonts w:ascii="標楷體" w:eastAsia="標楷體" w:hAnsi="標楷體"/>
        <w:b w:val="0"/>
        <w:lang w:val="en-US"/>
      </w:rPr>
    </w:lvl>
    <w:lvl w:ilvl="2">
      <w:start w:val="1"/>
      <w:numFmt w:val="taiwaneseCountingThousand"/>
      <w:lvlText w:val="%3、"/>
      <w:lvlJc w:val="left"/>
      <w:pPr>
        <w:ind w:left="1440" w:hanging="480"/>
      </w:pPr>
    </w:lvl>
    <w:lvl w:ilvl="3">
      <w:numFmt w:val="bullet"/>
      <w:lvlText w:val="＊"/>
      <w:lvlJc w:val="left"/>
      <w:pPr>
        <w:ind w:left="360" w:hanging="360"/>
      </w:pPr>
      <w:rPr>
        <w:rFonts w:ascii="新細明體" w:eastAsia="新細明體" w:hAnsi="新細明體" w:cs="新細明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1898" w:hanging="480"/>
      </w:pPr>
    </w:lvl>
    <w:lvl w:ilvl="7">
      <w:start w:val="1"/>
      <w:numFmt w:val="taiwaneseCountingThousand"/>
      <w:lvlText w:val="(%8)"/>
      <w:lvlJc w:val="left"/>
      <w:pPr>
        <w:ind w:left="3840" w:hanging="480"/>
      </w:pPr>
      <w:rPr>
        <w:rFonts w:ascii="標楷體" w:eastAsia="標楷體" w:hAnsi="標楷體"/>
        <w:strike w:val="0"/>
        <w:dstrike w:val="0"/>
      </w:rPr>
    </w:lvl>
    <w:lvl w:ilvl="8">
      <w:start w:val="1"/>
      <w:numFmt w:val="lowerRoman"/>
      <w:lvlText w:val="%9."/>
      <w:lvlJc w:val="right"/>
      <w:pPr>
        <w:ind w:left="4320" w:hanging="480"/>
      </w:pPr>
    </w:lvl>
  </w:abstractNum>
  <w:abstractNum w:abstractNumId="1" w15:restartNumberingAfterBreak="0">
    <w:nsid w:val="70A11BF7"/>
    <w:multiLevelType w:val="multilevel"/>
    <w:tmpl w:val="2C900022"/>
    <w:lvl w:ilvl="0">
      <w:numFmt w:val="bullet"/>
      <w:lvlText w:val="※"/>
      <w:lvlJc w:val="left"/>
      <w:pPr>
        <w:ind w:left="360" w:hanging="360"/>
      </w:pPr>
      <w:rPr>
        <w:rFonts w:ascii="標楷體" w:eastAsia="標楷體" w:hAnsi="標楷體" w:cs="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BD1000"/>
    <w:rsid w:val="00AD0D6E"/>
    <w:rsid w:val="00BD1000"/>
    <w:rsid w:val="00EB25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999855-E994-46A8-8D85-792DE1FF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Verdana" w:hAnsi="Verdana"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rPr>
      <w:b/>
      <w:bCs/>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rFonts w:ascii="Verdana" w:hAnsi="Verdana" w:cs="新細明體"/>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rFonts w:ascii="Verdana" w:hAnsi="Verdana" w:cs="新細明體"/>
    </w:rPr>
  </w:style>
  <w:style w:type="paragraph" w:styleId="a8">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styleId="a9">
    <w:name w:val="annotation reference"/>
    <w:rPr>
      <w:sz w:val="18"/>
      <w:szCs w:val="18"/>
    </w:rPr>
  </w:style>
  <w:style w:type="paragraph" w:styleId="aa">
    <w:name w:val="annotation text"/>
    <w:basedOn w:val="a"/>
  </w:style>
  <w:style w:type="character" w:customStyle="1" w:styleId="ab">
    <w:name w:val="註解文字 字元"/>
    <w:rPr>
      <w:rFonts w:ascii="Verdana" w:hAnsi="Verdana" w:cs="新細明體"/>
      <w:sz w:val="24"/>
      <w:szCs w:val="24"/>
    </w:rPr>
  </w:style>
  <w:style w:type="paragraph" w:styleId="ac">
    <w:name w:val="annotation subject"/>
    <w:basedOn w:val="aa"/>
    <w:next w:val="aa"/>
    <w:rPr>
      <w:b/>
      <w:bCs/>
    </w:rPr>
  </w:style>
  <w:style w:type="character" w:customStyle="1" w:styleId="ad">
    <w:name w:val="註解主旨 字元"/>
    <w:rPr>
      <w:rFonts w:ascii="Verdana" w:hAnsi="Verdana" w:cs="新細明體"/>
      <w:b/>
      <w:bCs/>
      <w:sz w:val="24"/>
      <w:szCs w:val="24"/>
    </w:rPr>
  </w:style>
  <w:style w:type="paragraph" w:styleId="ae">
    <w:name w:val="Balloon Text"/>
    <w:basedOn w:val="a"/>
    <w:rPr>
      <w:rFonts w:ascii="Cambria" w:hAnsi="Cambria" w:cs="Times New Roman"/>
      <w:sz w:val="18"/>
      <w:szCs w:val="18"/>
    </w:rPr>
  </w:style>
  <w:style w:type="character" w:customStyle="1" w:styleId="af">
    <w:name w:val="註解方塊文字 字元"/>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臺北市高中2012~2013年交換學生試辦計畫暨甄選要點【草案】</dc:title>
  <dc:creator>csghs</dc:creator>
  <cp:lastModifiedBy>hmjh-info</cp:lastModifiedBy>
  <cp:revision>2</cp:revision>
  <cp:lastPrinted>2021-10-29T02:16:00Z</cp:lastPrinted>
  <dcterms:created xsi:type="dcterms:W3CDTF">2021-10-29T02:16:00Z</dcterms:created>
  <dcterms:modified xsi:type="dcterms:W3CDTF">2021-10-29T02:16:00Z</dcterms:modified>
</cp:coreProperties>
</file>