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F30474" w:rsidRDefault="009C542B" w:rsidP="009C542B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F30474" w:rsidRDefault="009C542B" w:rsidP="009C542B">
      <w:pPr>
        <w:spacing w:line="400" w:lineRule="exact"/>
        <w:ind w:left="238"/>
        <w:jc w:val="center"/>
        <w:rPr>
          <w:rFonts w:ascii="標楷體" w:eastAsia="標楷體" w:hAnsi="標楷體" w:cs="Times New Roman"/>
          <w:b/>
          <w:szCs w:val="24"/>
        </w:rPr>
      </w:pPr>
      <w:bookmarkStart w:id="0" w:name="_GoBack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103年</w:t>
      </w:r>
      <w:proofErr w:type="gramStart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親師共談</w:t>
      </w:r>
      <w:proofErr w:type="gramEnd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孩子教養</w:t>
      </w:r>
      <w:r w:rsidR="00C7277D">
        <w:rPr>
          <w:rFonts w:ascii="標楷體" w:eastAsia="標楷體" w:hAnsi="標楷體" w:cs="Times New Roman" w:hint="eastAsia"/>
          <w:b/>
          <w:sz w:val="32"/>
          <w:szCs w:val="24"/>
        </w:rPr>
        <w:t>研</w:t>
      </w: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習班實施計畫</w:t>
      </w:r>
      <w:bookmarkEnd w:id="0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 xml:space="preserve">　</w:t>
      </w:r>
      <w:r w:rsidRPr="00F30474">
        <w:rPr>
          <w:rFonts w:ascii="標楷體" w:eastAsia="標楷體" w:hAnsi="標楷體" w:cs="Times New Roman" w:hint="eastAsia"/>
          <w:b/>
          <w:szCs w:val="24"/>
        </w:rPr>
        <w:t xml:space="preserve">　　　　　　　　　　　　　　　　　　　　</w:t>
      </w:r>
    </w:p>
    <w:p w:rsidR="009C542B" w:rsidRPr="00F30474" w:rsidRDefault="009C542B" w:rsidP="009C542B">
      <w:pPr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F30474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Pr="00F30474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F30474" w:rsidRDefault="009C542B" w:rsidP="009C542B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二、研習目標：</w:t>
      </w:r>
    </w:p>
    <w:p w:rsidR="009C542B" w:rsidRPr="00F30474" w:rsidRDefault="009C542B" w:rsidP="00B33222">
      <w:pPr>
        <w:adjustRightInd w:val="0"/>
        <w:snapToGrid w:val="0"/>
        <w:spacing w:line="540" w:lineRule="exact"/>
        <w:ind w:leftChars="108" w:left="725" w:hangingChars="194" w:hanging="466"/>
        <w:rPr>
          <w:rFonts w:ascii="標楷體" w:eastAsia="標楷體" w:hAnsi="標楷體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B33222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)</w:t>
      </w:r>
      <w:r w:rsidRPr="00F30474">
        <w:rPr>
          <w:rFonts w:ascii="標楷體" w:eastAsia="標楷體" w:hAnsi="標楷體" w:hint="eastAsia"/>
          <w:szCs w:val="24"/>
        </w:rPr>
        <w:t>從了解認識</w:t>
      </w:r>
      <w:r w:rsidR="006B64EE" w:rsidRPr="00F30474">
        <w:rPr>
          <w:rFonts w:ascii="標楷體" w:eastAsia="標楷體" w:hAnsi="標楷體" w:hint="eastAsia"/>
          <w:szCs w:val="24"/>
        </w:rPr>
        <w:t>孩子</w:t>
      </w:r>
      <w:r w:rsidRPr="00F30474">
        <w:rPr>
          <w:rFonts w:ascii="標楷體" w:eastAsia="標楷體" w:hAnsi="標楷體" w:hint="eastAsia"/>
          <w:szCs w:val="24"/>
        </w:rPr>
        <w:t>的</w:t>
      </w:r>
      <w:r w:rsidR="006B64EE" w:rsidRPr="00F30474">
        <w:rPr>
          <w:rFonts w:ascii="標楷體" w:eastAsia="標楷體" w:hAnsi="標楷體" w:hint="eastAsia"/>
          <w:szCs w:val="24"/>
        </w:rPr>
        <w:t>身心發展、</w:t>
      </w:r>
      <w:r w:rsidRPr="00F30474">
        <w:rPr>
          <w:rFonts w:ascii="標楷體" w:eastAsia="標楷體" w:hAnsi="標楷體" w:hint="eastAsia"/>
          <w:szCs w:val="24"/>
        </w:rPr>
        <w:t>認知</w:t>
      </w:r>
      <w:r w:rsidR="006B64EE" w:rsidRPr="00F30474">
        <w:rPr>
          <w:rFonts w:ascii="標楷體" w:eastAsia="標楷體" w:hAnsi="標楷體" w:hint="eastAsia"/>
          <w:szCs w:val="24"/>
        </w:rPr>
        <w:t>、</w:t>
      </w:r>
      <w:r w:rsidRPr="00F30474">
        <w:rPr>
          <w:rFonts w:ascii="標楷體" w:eastAsia="標楷體" w:hAnsi="標楷體" w:hint="eastAsia"/>
          <w:szCs w:val="24"/>
        </w:rPr>
        <w:t>價值觀</w:t>
      </w:r>
      <w:r w:rsidR="006B64EE" w:rsidRPr="00F30474">
        <w:rPr>
          <w:rFonts w:ascii="標楷體" w:eastAsia="標楷體" w:hAnsi="標楷體" w:hint="eastAsia"/>
          <w:szCs w:val="24"/>
        </w:rPr>
        <w:t>及其情緒特質</w:t>
      </w:r>
      <w:r w:rsidRPr="00F30474">
        <w:rPr>
          <w:rFonts w:ascii="標楷體" w:eastAsia="標楷體" w:hAnsi="標楷體" w:hint="eastAsia"/>
          <w:szCs w:val="24"/>
        </w:rPr>
        <w:t>，</w:t>
      </w:r>
      <w:r w:rsidR="006B64EE" w:rsidRPr="00F30474">
        <w:rPr>
          <w:rFonts w:ascii="標楷體" w:eastAsia="標楷體" w:hAnsi="標楷體" w:hint="eastAsia"/>
          <w:szCs w:val="24"/>
        </w:rPr>
        <w:t>藉由講座專題演說與教師、家長等</w:t>
      </w:r>
      <w:r w:rsidR="009E425E" w:rsidRPr="00F30474">
        <w:rPr>
          <w:rFonts w:ascii="標楷體" w:eastAsia="標楷體" w:hAnsi="標楷體" w:hint="eastAsia"/>
          <w:szCs w:val="24"/>
        </w:rPr>
        <w:t>互動</w:t>
      </w:r>
      <w:r w:rsidR="006B64EE" w:rsidRPr="00F30474">
        <w:rPr>
          <w:rFonts w:ascii="標楷體" w:eastAsia="標楷體" w:hAnsi="標楷體" w:hint="eastAsia"/>
          <w:szCs w:val="24"/>
        </w:rPr>
        <w:t>學習交流中，營造和樂優質的親師生互動氛圍</w:t>
      </w:r>
      <w:r w:rsidRPr="00F30474">
        <w:rPr>
          <w:rFonts w:ascii="標楷體" w:eastAsia="標楷體" w:hAnsi="標楷體" w:hint="eastAsia"/>
          <w:szCs w:val="24"/>
        </w:rPr>
        <w:t>。</w:t>
      </w:r>
    </w:p>
    <w:p w:rsidR="009C542B" w:rsidRPr="00F30474" w:rsidRDefault="00F30474" w:rsidP="00B33222">
      <w:pPr>
        <w:adjustRightInd w:val="0"/>
        <w:snapToGrid w:val="0"/>
        <w:spacing w:line="540" w:lineRule="exact"/>
        <w:ind w:leftChars="108" w:left="725" w:hangingChars="194" w:hanging="4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</w:t>
      </w:r>
      <w:r w:rsidR="009C542B" w:rsidRPr="00F30474">
        <w:rPr>
          <w:rFonts w:ascii="標楷體" w:eastAsia="標楷體" w:hAnsi="標楷體" w:hint="eastAsia"/>
          <w:szCs w:val="24"/>
        </w:rPr>
        <w:t>)學習如何用不同的角度來看待</w:t>
      </w:r>
      <w:r w:rsidR="004E191A" w:rsidRPr="00F30474">
        <w:rPr>
          <w:rFonts w:ascii="標楷體" w:eastAsia="標楷體" w:hAnsi="標楷體" w:hint="eastAsia"/>
          <w:szCs w:val="24"/>
        </w:rPr>
        <w:t>學校或</w:t>
      </w:r>
      <w:r w:rsidR="009C542B" w:rsidRPr="00F30474">
        <w:rPr>
          <w:rFonts w:ascii="標楷體" w:eastAsia="標楷體" w:hAnsi="標楷體" w:hint="eastAsia"/>
          <w:szCs w:val="24"/>
        </w:rPr>
        <w:t>家中的</w:t>
      </w:r>
      <w:r>
        <w:rPr>
          <w:rFonts w:ascii="標楷體" w:eastAsia="標楷體" w:hAnsi="標楷體" w:hint="eastAsia"/>
          <w:szCs w:val="24"/>
        </w:rPr>
        <w:t>孩子</w:t>
      </w:r>
      <w:r w:rsidR="009C542B" w:rsidRPr="00F30474">
        <w:rPr>
          <w:rFonts w:ascii="標楷體" w:eastAsia="標楷體" w:hAnsi="標楷體" w:hint="eastAsia"/>
          <w:szCs w:val="24"/>
        </w:rPr>
        <w:t>，並且給予適當的建議與回饋</w:t>
      </w:r>
      <w:r>
        <w:rPr>
          <w:rFonts w:ascii="標楷體" w:eastAsia="標楷體" w:hAnsi="標楷體" w:hint="eastAsia"/>
          <w:szCs w:val="24"/>
        </w:rPr>
        <w:t>，</w:t>
      </w:r>
      <w:r w:rsidR="009C542B" w:rsidRPr="00F30474">
        <w:rPr>
          <w:rFonts w:ascii="標楷體" w:eastAsia="標楷體" w:hAnsi="標楷體" w:hint="eastAsia"/>
          <w:szCs w:val="24"/>
        </w:rPr>
        <w:t>建</w:t>
      </w:r>
      <w:r>
        <w:rPr>
          <w:rFonts w:ascii="標楷體" w:eastAsia="標楷體" w:hAnsi="標楷體" w:hint="eastAsia"/>
          <w:szCs w:val="24"/>
        </w:rPr>
        <w:t>立</w:t>
      </w:r>
      <w:r w:rsidR="009C542B" w:rsidRPr="00F30474">
        <w:rPr>
          <w:rFonts w:ascii="標楷體" w:eastAsia="標楷體" w:hAnsi="標楷體" w:hint="eastAsia"/>
          <w:szCs w:val="24"/>
        </w:rPr>
        <w:t>良好的親</w:t>
      </w:r>
      <w:r w:rsidR="004E191A" w:rsidRPr="00F30474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生</w:t>
      </w:r>
      <w:r w:rsidR="009C542B" w:rsidRPr="00F30474">
        <w:rPr>
          <w:rFonts w:ascii="標楷體" w:eastAsia="標楷體" w:hAnsi="標楷體" w:hint="eastAsia"/>
          <w:szCs w:val="24"/>
        </w:rPr>
        <w:t>互動與溝通，</w:t>
      </w:r>
      <w:r>
        <w:rPr>
          <w:rFonts w:ascii="標楷體" w:eastAsia="標楷體" w:hAnsi="標楷體" w:hint="eastAsia"/>
          <w:szCs w:val="24"/>
        </w:rPr>
        <w:t>建立</w:t>
      </w:r>
      <w:r w:rsidR="009C542B" w:rsidRPr="00F30474">
        <w:rPr>
          <w:rFonts w:ascii="標楷體" w:eastAsia="標楷體" w:hAnsi="標楷體" w:hint="eastAsia"/>
          <w:szCs w:val="24"/>
        </w:rPr>
        <w:t>互相包容的</w:t>
      </w:r>
      <w:r>
        <w:rPr>
          <w:rFonts w:ascii="標楷體" w:eastAsia="標楷體" w:hAnsi="標楷體" w:hint="eastAsia"/>
          <w:szCs w:val="24"/>
        </w:rPr>
        <w:t>校園與</w:t>
      </w:r>
      <w:r w:rsidR="009C542B" w:rsidRPr="00F30474">
        <w:rPr>
          <w:rFonts w:ascii="標楷體" w:eastAsia="標楷體" w:hAnsi="標楷體" w:hint="eastAsia"/>
          <w:szCs w:val="24"/>
        </w:rPr>
        <w:t>家庭。</w:t>
      </w:r>
    </w:p>
    <w:p w:rsidR="009C542B" w:rsidRPr="00F30474" w:rsidRDefault="009C542B" w:rsidP="00F30474">
      <w:pPr>
        <w:snapToGrid w:val="0"/>
        <w:spacing w:line="400" w:lineRule="exact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三、研習對象：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本市各國中小學</w:t>
      </w:r>
      <w:r w:rsidR="00DE692F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E425E" w:rsidRPr="00F30474">
        <w:rPr>
          <w:rFonts w:ascii="標楷體" w:eastAsia="標楷體" w:hAnsi="標楷體" w:cs="Times New Roman" w:hint="eastAsia"/>
          <w:color w:val="000000"/>
          <w:szCs w:val="24"/>
        </w:rPr>
        <w:t>及家長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F30474">
      <w:pPr>
        <w:snapToGrid w:val="0"/>
        <w:spacing w:line="400" w:lineRule="exact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四、研習日期</w:t>
      </w:r>
    </w:p>
    <w:p w:rsidR="009E425E" w:rsidRPr="00F30474" w:rsidRDefault="009E425E" w:rsidP="00F30474">
      <w:pPr>
        <w:tabs>
          <w:tab w:val="left" w:pos="602"/>
          <w:tab w:val="left" w:pos="851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color w:val="000000"/>
          <w:szCs w:val="24"/>
        </w:rPr>
        <w:t>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日(星期六)</w:t>
      </w:r>
    </w:p>
    <w:p w:rsidR="009C542B" w:rsidRPr="00F30474" w:rsidRDefault="009E425E" w:rsidP="00F30474">
      <w:pPr>
        <w:tabs>
          <w:tab w:val="left" w:pos="602"/>
          <w:tab w:val="left" w:pos="851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(二)第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期：103年3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日(星期六)</w:t>
      </w:r>
    </w:p>
    <w:p w:rsidR="009E425E" w:rsidRPr="00F30474" w:rsidRDefault="009E425E" w:rsidP="00F30474">
      <w:pPr>
        <w:tabs>
          <w:tab w:val="left" w:pos="602"/>
          <w:tab w:val="left" w:pos="851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(三)第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期：103年3月29日(星期六)</w:t>
      </w:r>
    </w:p>
    <w:p w:rsidR="009E425E" w:rsidRPr="00F30474" w:rsidRDefault="009C542B" w:rsidP="009C542B">
      <w:pPr>
        <w:tabs>
          <w:tab w:val="num" w:pos="540"/>
        </w:tabs>
        <w:spacing w:line="400" w:lineRule="exact"/>
        <w:rPr>
          <w:rFonts w:ascii="標楷體" w:eastAsia="標楷體" w:hAnsi="標楷體" w:cs="Times New Roman"/>
          <w:b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五、報名日期</w:t>
      </w:r>
      <w:r w:rsidR="009E425E" w:rsidRPr="00F30474">
        <w:rPr>
          <w:rFonts w:ascii="標楷體" w:eastAsia="標楷體" w:hAnsi="標楷體" w:cs="Times New Roman" w:hint="eastAsia"/>
          <w:b/>
          <w:bCs/>
          <w:szCs w:val="24"/>
        </w:rPr>
        <w:t>截止</w:t>
      </w:r>
    </w:p>
    <w:p w:rsidR="009E425E" w:rsidRPr="00F30474" w:rsidRDefault="009E425E" w:rsidP="00F30474">
      <w:pPr>
        <w:tabs>
          <w:tab w:val="num" w:pos="540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)第</w:t>
      </w:r>
      <w:r w:rsidR="00C7277D">
        <w:rPr>
          <w:rFonts w:ascii="標楷體" w:eastAsia="標楷體" w:hAnsi="標楷體" w:cs="Times New Roman" w:hint="eastAsia"/>
          <w:bCs/>
          <w:szCs w:val="24"/>
        </w:rPr>
        <w:t>1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Pr="00F30474">
        <w:rPr>
          <w:rFonts w:ascii="標楷體" w:eastAsia="標楷體" w:hAnsi="標楷體" w:cs="Times New Roman" w:hint="eastAsia"/>
          <w:bCs/>
          <w:szCs w:val="24"/>
        </w:rPr>
        <w:t>103年2月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15</w:t>
      </w:r>
      <w:r w:rsidRPr="00F30474">
        <w:rPr>
          <w:rFonts w:ascii="標楷體" w:eastAsia="標楷體" w:hAnsi="標楷體" w:cs="Times New Roman" w:hint="eastAsia"/>
          <w:bCs/>
          <w:szCs w:val="24"/>
        </w:rPr>
        <w:t>日(星期六)</w:t>
      </w:r>
    </w:p>
    <w:p w:rsidR="009E425E" w:rsidRPr="00F30474" w:rsidRDefault="009E425E" w:rsidP="00F30474">
      <w:pPr>
        <w:tabs>
          <w:tab w:val="num" w:pos="540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Cs/>
          <w:szCs w:val="24"/>
        </w:rPr>
        <w:t>(二)第</w:t>
      </w:r>
      <w:r w:rsidR="00C7277D">
        <w:rPr>
          <w:rFonts w:ascii="標楷體" w:eastAsia="標楷體" w:hAnsi="標楷體" w:cs="Times New Roman" w:hint="eastAsia"/>
          <w:bCs/>
          <w:szCs w:val="24"/>
        </w:rPr>
        <w:t>2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即日起到103年3月15日(星期六)</w:t>
      </w:r>
    </w:p>
    <w:p w:rsidR="009E425E" w:rsidRPr="00F30474" w:rsidRDefault="009E425E" w:rsidP="00F30474">
      <w:pPr>
        <w:tabs>
          <w:tab w:val="num" w:pos="540"/>
        </w:tabs>
        <w:adjustRightInd w:val="0"/>
        <w:snapToGrid w:val="0"/>
        <w:spacing w:line="540" w:lineRule="exact"/>
        <w:ind w:firstLineChars="59" w:firstLine="142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Cs/>
          <w:szCs w:val="24"/>
        </w:rPr>
        <w:t>(三)第</w:t>
      </w:r>
      <w:r w:rsidR="00C7277D">
        <w:rPr>
          <w:rFonts w:ascii="標楷體" w:eastAsia="標楷體" w:hAnsi="標楷體" w:cs="Times New Roman" w:hint="eastAsia"/>
          <w:bCs/>
          <w:szCs w:val="24"/>
        </w:rPr>
        <w:t>3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即日起到103年3月22日(星期六)</w:t>
      </w:r>
    </w:p>
    <w:p w:rsidR="009C542B" w:rsidRPr="00F30474" w:rsidRDefault="009C542B" w:rsidP="009C542B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六、研習人數：</w:t>
      </w:r>
      <w:r w:rsidRPr="00F30474">
        <w:rPr>
          <w:rFonts w:ascii="標楷體" w:eastAsia="標楷體" w:hAnsi="標楷體" w:cs="Times New Roman" w:hint="eastAsia"/>
          <w:bCs/>
          <w:szCs w:val="24"/>
        </w:rPr>
        <w:t>每期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上限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100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33222" w:rsidRPr="00F30474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額滿</w:t>
      </w:r>
      <w:r w:rsidR="00B33222" w:rsidRPr="00F30474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得提前截止報名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9C542B" w:rsidP="00F30474">
      <w:pPr>
        <w:spacing w:line="400" w:lineRule="exact"/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七、研習地點：</w:t>
      </w:r>
      <w:r w:rsidRPr="00F30474">
        <w:rPr>
          <w:rFonts w:ascii="標楷體" w:eastAsia="標楷體" w:hAnsi="標楷體" w:cs="Times New Roman" w:hint="eastAsia"/>
          <w:szCs w:val="24"/>
        </w:rPr>
        <w:t>本中心(臺北市北投區陽明山建國街2號)</w:t>
      </w:r>
    </w:p>
    <w:p w:rsidR="009C542B" w:rsidRDefault="009C542B" w:rsidP="009C542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八、課程內容：</w:t>
      </w:r>
      <w:r w:rsidRPr="00F30474">
        <w:rPr>
          <w:rFonts w:ascii="標楷體" w:eastAsia="標楷體" w:hAnsi="標楷體" w:cs="Times New Roman" w:hint="eastAsia"/>
          <w:szCs w:val="24"/>
        </w:rPr>
        <w:t>（</w:t>
      </w:r>
      <w:r w:rsidRPr="00F30474">
        <w:rPr>
          <w:rFonts w:ascii="標楷體" w:eastAsia="標楷體" w:hAnsi="標楷體" w:cs="Times New Roman" w:hint="eastAsia"/>
          <w:szCs w:val="24"/>
          <w:u w:val="single"/>
        </w:rPr>
        <w:t>課程講座若有更動以網路公布為</w:t>
      </w:r>
      <w:proofErr w:type="gramStart"/>
      <w:r w:rsidRPr="00F30474">
        <w:rPr>
          <w:rFonts w:ascii="標楷體" w:eastAsia="標楷體" w:hAnsi="標楷體" w:cs="Times New Roman" w:hint="eastAsia"/>
          <w:szCs w:val="24"/>
          <w:u w:val="single"/>
        </w:rPr>
        <w:t>準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759"/>
        <w:gridCol w:w="2501"/>
        <w:gridCol w:w="2268"/>
      </w:tblGrid>
      <w:tr w:rsidR="00AD7B67" w:rsidRPr="00DE692F" w:rsidTr="00BC1E71">
        <w:tc>
          <w:tcPr>
            <w:tcW w:w="893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D7B67" w:rsidRPr="00DE692F" w:rsidRDefault="00AD7B67" w:rsidP="00BC1E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DE692F">
              <w:rPr>
                <w:rFonts w:ascii="標楷體" w:eastAsia="標楷體" w:hAnsi="標楷體" w:cs="Times New Roman" w:hint="eastAsia"/>
                <w:szCs w:val="24"/>
              </w:rPr>
              <w:t>第1期</w:t>
            </w:r>
          </w:p>
        </w:tc>
      </w:tr>
      <w:tr w:rsidR="00AD7B67" w:rsidRPr="00F30474" w:rsidTr="00BC1E71">
        <w:tc>
          <w:tcPr>
            <w:tcW w:w="3402" w:type="dxa"/>
            <w:gridSpan w:val="2"/>
            <w:shd w:val="pct10" w:color="auto" w:fill="auto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59" w:type="dxa"/>
            <w:shd w:val="pct10" w:color="auto" w:fill="auto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2501" w:type="dxa"/>
            <w:shd w:val="pct10" w:color="auto" w:fill="auto"/>
            <w:vAlign w:val="center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268" w:type="dxa"/>
            <w:shd w:val="pct10" w:color="auto" w:fill="auto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預定講座</w:t>
            </w:r>
          </w:p>
        </w:tc>
      </w:tr>
      <w:tr w:rsidR="00AD7B67" w:rsidRPr="00F30474" w:rsidTr="00BC1E71">
        <w:trPr>
          <w:trHeight w:val="866"/>
        </w:trPr>
        <w:tc>
          <w:tcPr>
            <w:tcW w:w="1559" w:type="dxa"/>
            <w:vMerge w:val="restart"/>
            <w:vAlign w:val="center"/>
          </w:tcPr>
          <w:p w:rsidR="00AD7B67" w:rsidRPr="00F30474" w:rsidRDefault="00AD7B67" w:rsidP="00BC1E71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2月22日</w:t>
            </w:r>
          </w:p>
          <w:p w:rsidR="00AD7B67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(星期六)</w:t>
            </w:r>
          </w:p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7B67" w:rsidRPr="00F30474" w:rsidRDefault="00AD7B67" w:rsidP="00BC1E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09:00-11:50</w:t>
            </w:r>
          </w:p>
        </w:tc>
        <w:tc>
          <w:tcPr>
            <w:tcW w:w="759" w:type="dxa"/>
            <w:vAlign w:val="center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AD7B67" w:rsidRPr="00F30474" w:rsidRDefault="00AD7B67" w:rsidP="00BC1E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有情緒的腦子，如何用後天馴服(</w:t>
            </w:r>
            <w:proofErr w:type="gramStart"/>
            <w:r w:rsidRPr="00F3047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F3047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AD7B67" w:rsidRDefault="00AD7B67" w:rsidP="00AD7B67">
            <w:pPr>
              <w:spacing w:before="108" w:after="180" w:line="180" w:lineRule="auto"/>
              <w:rPr>
                <w:rFonts w:ascii="標楷體" w:eastAsia="標楷體" w:hAnsi="標楷體"/>
                <w:szCs w:val="24"/>
              </w:rPr>
            </w:pPr>
            <w:r w:rsidRPr="00AD7B67">
              <w:rPr>
                <w:rFonts w:ascii="標楷體" w:eastAsia="標楷體" w:hAnsi="標楷體" w:hint="eastAsia"/>
                <w:szCs w:val="24"/>
              </w:rPr>
              <w:t>王秀園</w:t>
            </w:r>
          </w:p>
          <w:p w:rsidR="00AD7B67" w:rsidRPr="00F30474" w:rsidRDefault="00AD7B67" w:rsidP="00AD7B67">
            <w:pPr>
              <w:spacing w:before="108" w:after="180" w:line="180" w:lineRule="auto"/>
              <w:rPr>
                <w:rFonts w:ascii="標楷體" w:eastAsia="標楷體" w:hAnsi="標楷體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腦神經發展訓練師</w:t>
            </w:r>
          </w:p>
          <w:p w:rsidR="00AD7B67" w:rsidRPr="00DE692F" w:rsidRDefault="00AD7B67" w:rsidP="00AD7B67">
            <w:pPr>
              <w:pStyle w:val="a3"/>
              <w:numPr>
                <w:ilvl w:val="0"/>
                <w:numId w:val="3"/>
              </w:numPr>
              <w:spacing w:before="108" w:after="180" w:line="180" w:lineRule="auto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國語日報「腦子與學習」專欄作者.</w:t>
            </w:r>
          </w:p>
          <w:p w:rsidR="00AD7B67" w:rsidRPr="00F30474" w:rsidRDefault="00AD7B67" w:rsidP="00AD7B67">
            <w:pPr>
              <w:pStyle w:val="a3"/>
              <w:numPr>
                <w:ilvl w:val="0"/>
                <w:numId w:val="3"/>
              </w:numPr>
              <w:spacing w:before="108" w:after="180" w:line="180" w:lineRule="auto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美國多元智能課程研發協會(A.S.C.D.)會員專業心理諮商顧問</w:t>
            </w:r>
          </w:p>
        </w:tc>
      </w:tr>
      <w:tr w:rsidR="00AD7B67" w:rsidRPr="00E70FA9" w:rsidTr="00AD7B67">
        <w:trPr>
          <w:trHeight w:val="326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D7B67" w:rsidRPr="00F30474" w:rsidRDefault="00AD7B67" w:rsidP="00BC1E71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7B67" w:rsidRPr="00F30474" w:rsidRDefault="00AD7B67" w:rsidP="00BC1E71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13:30-16:10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AD7B67" w:rsidRPr="00F30474" w:rsidRDefault="00AD7B67" w:rsidP="00BC1E7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AD7B67" w:rsidRPr="00F30474" w:rsidRDefault="00AD7B67" w:rsidP="00BC1E7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有情緒的腦子，如何用後天馴服(二)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7B67" w:rsidRPr="00E70FA9" w:rsidRDefault="00AD7B67" w:rsidP="00BC1E71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D7B67" w:rsidRDefault="00AD7B67" w:rsidP="009C542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E692F">
        <w:rPr>
          <w:rFonts w:ascii="標楷體" w:eastAsia="標楷體" w:hAnsi="標楷體" w:cs="Arial" w:hint="eastAsia"/>
          <w:color w:val="000000"/>
          <w:kern w:val="0"/>
          <w:szCs w:val="24"/>
        </w:rPr>
        <w:t>第2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期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759"/>
        <w:gridCol w:w="2501"/>
        <w:gridCol w:w="2268"/>
      </w:tblGrid>
      <w:tr w:rsidR="00794AAD" w:rsidRPr="00F30474" w:rsidTr="0021223E">
        <w:trPr>
          <w:trHeight w:val="340"/>
        </w:trPr>
        <w:tc>
          <w:tcPr>
            <w:tcW w:w="1559" w:type="dxa"/>
            <w:vMerge w:val="restart"/>
            <w:vAlign w:val="center"/>
          </w:tcPr>
          <w:p w:rsidR="00794AAD" w:rsidRPr="00F30474" w:rsidRDefault="0021223E" w:rsidP="009C542B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>
              <w:lastRenderedPageBreak/>
              <w:br w:type="page"/>
            </w:r>
            <w:r w:rsidR="00794AAD"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3月22日</w:t>
            </w:r>
          </w:p>
          <w:p w:rsidR="00794AAD" w:rsidRDefault="00794AAD" w:rsidP="009C542B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(星期六)</w:t>
            </w:r>
          </w:p>
          <w:p w:rsidR="00C7277D" w:rsidRPr="00F30474" w:rsidRDefault="00C7277D" w:rsidP="00C727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C727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2</w:t>
            </w:r>
            <w:r w:rsidRPr="00C727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1843" w:type="dxa"/>
            <w:vAlign w:val="center"/>
          </w:tcPr>
          <w:p w:rsidR="00794AAD" w:rsidRPr="00F30474" w:rsidRDefault="00794AAD" w:rsidP="009C542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09:00-11:50</w:t>
            </w:r>
          </w:p>
        </w:tc>
        <w:tc>
          <w:tcPr>
            <w:tcW w:w="759" w:type="dxa"/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794AAD" w:rsidRPr="00F30474" w:rsidRDefault="00794AAD" w:rsidP="009C542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建造孩子一個優質的生活態度</w:t>
            </w:r>
            <w:r w:rsidR="006B64EE" w:rsidRPr="00F3047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B64EE" w:rsidRPr="00F3047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B64EE" w:rsidRPr="00F3047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794AAD" w:rsidRPr="00E70FA9" w:rsidRDefault="00794AAD" w:rsidP="009C54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0FA9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E70FA9">
              <w:rPr>
                <w:rFonts w:ascii="標楷體" w:eastAsia="標楷體" w:hAnsi="標楷體" w:hint="eastAsia"/>
                <w:szCs w:val="24"/>
              </w:rPr>
              <w:t>迺毓</w:t>
            </w:r>
            <w:proofErr w:type="gramEnd"/>
          </w:p>
          <w:p w:rsidR="00794AAD" w:rsidRDefault="00794AAD" w:rsidP="009C54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國立台灣師範大學家庭生活教育組</w:t>
            </w:r>
            <w:r w:rsidR="00DE692F">
              <w:rPr>
                <w:rFonts w:ascii="標楷體" w:eastAsia="標楷體" w:hAnsi="標楷體" w:hint="eastAsia"/>
                <w:szCs w:val="24"/>
              </w:rPr>
              <w:t>教</w:t>
            </w:r>
            <w:r w:rsidRPr="00F30474">
              <w:rPr>
                <w:rFonts w:ascii="標楷體" w:eastAsia="標楷體" w:hAnsi="標楷體" w:hint="eastAsia"/>
                <w:szCs w:val="24"/>
              </w:rPr>
              <w:t>授</w:t>
            </w:r>
          </w:p>
          <w:p w:rsidR="00F30474" w:rsidRPr="00F30474" w:rsidRDefault="00F30474" w:rsidP="009C542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助教二名(待聘中)</w:t>
            </w:r>
          </w:p>
        </w:tc>
      </w:tr>
      <w:tr w:rsidR="00794AAD" w:rsidRPr="00F30474" w:rsidTr="00DE692F">
        <w:trPr>
          <w:trHeight w:val="34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4AAD" w:rsidRPr="00F30474" w:rsidRDefault="00794AAD" w:rsidP="009C542B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13:30-16:10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794AAD" w:rsidRPr="00F30474" w:rsidRDefault="00794AAD" w:rsidP="00794A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建造孩子一個優質的生活態度</w:t>
            </w:r>
            <w:r w:rsidR="006B64EE" w:rsidRPr="00F30474">
              <w:rPr>
                <w:rFonts w:ascii="標楷體" w:eastAsia="標楷體" w:hAnsi="標楷體" w:hint="eastAsia"/>
                <w:szCs w:val="24"/>
              </w:rPr>
              <w:t>(二)</w:t>
            </w:r>
          </w:p>
          <w:p w:rsidR="006B64EE" w:rsidRPr="00F30474" w:rsidRDefault="006B64EE" w:rsidP="00794AA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分組座談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AAD" w:rsidRPr="00F30474" w:rsidRDefault="00794AAD" w:rsidP="00794AAD">
            <w:pPr>
              <w:spacing w:line="400" w:lineRule="exact"/>
              <w:ind w:leftChars="-222" w:left="-533" w:firstLineChars="222" w:firstLine="53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DE692F" w:rsidRPr="00F30474" w:rsidTr="00DE692F">
        <w:trPr>
          <w:trHeight w:val="547"/>
        </w:trPr>
        <w:tc>
          <w:tcPr>
            <w:tcW w:w="8930" w:type="dxa"/>
            <w:gridSpan w:val="5"/>
            <w:tcBorders>
              <w:left w:val="nil"/>
              <w:right w:val="nil"/>
            </w:tcBorders>
            <w:vAlign w:val="center"/>
          </w:tcPr>
          <w:p w:rsidR="00AD7B67" w:rsidRDefault="00AD7B67">
            <w:pPr>
              <w:rPr>
                <w:rFonts w:ascii="標楷體" w:eastAsia="標楷體" w:hAnsi="標楷體"/>
                <w:szCs w:val="24"/>
              </w:rPr>
            </w:pPr>
          </w:p>
          <w:p w:rsidR="00DE692F" w:rsidRPr="00E70FA9" w:rsidRDefault="00DE692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第3期</w:t>
            </w:r>
          </w:p>
        </w:tc>
      </w:tr>
      <w:tr w:rsidR="00794AAD" w:rsidRPr="00F30474" w:rsidTr="0021223E">
        <w:trPr>
          <w:trHeight w:val="668"/>
        </w:trPr>
        <w:tc>
          <w:tcPr>
            <w:tcW w:w="1559" w:type="dxa"/>
            <w:vMerge w:val="restart"/>
            <w:vAlign w:val="center"/>
          </w:tcPr>
          <w:p w:rsidR="00794AAD" w:rsidRPr="00F30474" w:rsidRDefault="00794AAD" w:rsidP="009C542B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3月29日</w:t>
            </w:r>
          </w:p>
          <w:p w:rsidR="00794AAD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F3047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(星期六)</w:t>
            </w:r>
          </w:p>
          <w:p w:rsidR="00C7277D" w:rsidRPr="00F30474" w:rsidRDefault="00C7277D" w:rsidP="00C7277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277D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7277D">
              <w:rPr>
                <w:rFonts w:ascii="標楷體" w:eastAsia="標楷體" w:hAnsi="標楷體" w:cs="Times New Roman" w:hint="eastAsia"/>
                <w:szCs w:val="24"/>
              </w:rPr>
              <w:t>期</w:t>
            </w:r>
          </w:p>
        </w:tc>
        <w:tc>
          <w:tcPr>
            <w:tcW w:w="1843" w:type="dxa"/>
            <w:vAlign w:val="center"/>
          </w:tcPr>
          <w:p w:rsidR="00794AAD" w:rsidRPr="00F30474" w:rsidRDefault="00794AAD" w:rsidP="009C542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09:00-11:50</w:t>
            </w:r>
          </w:p>
        </w:tc>
        <w:tc>
          <w:tcPr>
            <w:tcW w:w="759" w:type="dxa"/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794AAD" w:rsidRPr="00F30474" w:rsidRDefault="00794AAD" w:rsidP="004D141F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如何幫孩子出力(</w:t>
            </w:r>
            <w:proofErr w:type="gramStart"/>
            <w:r w:rsidRPr="00F3047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F30474">
              <w:rPr>
                <w:rFonts w:ascii="標楷體" w:eastAsia="標楷體" w:hAnsi="標楷體" w:cs="Times New Roman" w:hint="eastAsia"/>
                <w:szCs w:val="24"/>
              </w:rPr>
              <w:t>)(談溝通力、品格力、學習力與社交力)</w:t>
            </w:r>
          </w:p>
        </w:tc>
        <w:tc>
          <w:tcPr>
            <w:tcW w:w="2268" w:type="dxa"/>
            <w:vMerge w:val="restart"/>
          </w:tcPr>
          <w:p w:rsidR="00794AAD" w:rsidRPr="00E70FA9" w:rsidRDefault="00794AAD">
            <w:pPr>
              <w:rPr>
                <w:rFonts w:ascii="標楷體" w:eastAsia="標楷體" w:hAnsi="標楷體"/>
                <w:szCs w:val="24"/>
              </w:rPr>
            </w:pPr>
            <w:r w:rsidRPr="00E70FA9">
              <w:rPr>
                <w:rFonts w:ascii="標楷體" w:eastAsia="標楷體" w:hAnsi="標楷體" w:hint="eastAsia"/>
                <w:szCs w:val="24"/>
              </w:rPr>
              <w:t>游乾桂</w:t>
            </w:r>
          </w:p>
          <w:p w:rsidR="00794AAD" w:rsidRPr="00F30474" w:rsidRDefault="00794AAD">
            <w:pPr>
              <w:rPr>
                <w:rFonts w:ascii="標楷體" w:eastAsia="標楷體" w:hAnsi="標楷體"/>
                <w:szCs w:val="24"/>
              </w:rPr>
            </w:pPr>
            <w:r w:rsidRPr="00F30474">
              <w:rPr>
                <w:rFonts w:ascii="標楷體" w:eastAsia="標楷體" w:hAnsi="標楷體" w:hint="eastAsia"/>
                <w:szCs w:val="24"/>
              </w:rPr>
              <w:t>親職</w:t>
            </w:r>
            <w:r w:rsidR="006B64EE" w:rsidRPr="00F30474">
              <w:rPr>
                <w:rFonts w:ascii="標楷體" w:eastAsia="標楷體" w:hAnsi="標楷體" w:hint="eastAsia"/>
                <w:szCs w:val="24"/>
              </w:rPr>
              <w:t>專欄</w:t>
            </w:r>
            <w:r w:rsidRPr="00F30474">
              <w:rPr>
                <w:rFonts w:ascii="標楷體" w:eastAsia="標楷體" w:hAnsi="標楷體" w:hint="eastAsia"/>
                <w:szCs w:val="24"/>
              </w:rPr>
              <w:t>作家</w:t>
            </w:r>
          </w:p>
        </w:tc>
      </w:tr>
      <w:tr w:rsidR="00794AAD" w:rsidRPr="00F30474" w:rsidTr="0021223E">
        <w:trPr>
          <w:trHeight w:val="668"/>
        </w:trPr>
        <w:tc>
          <w:tcPr>
            <w:tcW w:w="1559" w:type="dxa"/>
            <w:vMerge/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AD" w:rsidRPr="00F30474" w:rsidRDefault="00794AAD" w:rsidP="009C542B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13:30-16:10</w:t>
            </w:r>
          </w:p>
        </w:tc>
        <w:tc>
          <w:tcPr>
            <w:tcW w:w="759" w:type="dxa"/>
            <w:vAlign w:val="center"/>
          </w:tcPr>
          <w:p w:rsidR="00794AAD" w:rsidRPr="00F30474" w:rsidRDefault="00794AAD" w:rsidP="009C542B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794AAD" w:rsidRPr="00F30474" w:rsidRDefault="00794AAD" w:rsidP="004D141F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30474">
              <w:rPr>
                <w:rFonts w:ascii="標楷體" w:eastAsia="標楷體" w:hAnsi="標楷體" w:cs="Times New Roman" w:hint="eastAsia"/>
                <w:szCs w:val="24"/>
              </w:rPr>
              <w:t>如何幫孩子出力(二)(談溝通力、品格力、學習力與社交力)</w:t>
            </w:r>
          </w:p>
        </w:tc>
        <w:tc>
          <w:tcPr>
            <w:tcW w:w="2268" w:type="dxa"/>
            <w:vMerge/>
          </w:tcPr>
          <w:p w:rsidR="00794AAD" w:rsidRPr="00F30474" w:rsidRDefault="00794AA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542B" w:rsidRPr="00F30474" w:rsidRDefault="009C542B" w:rsidP="009C542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九、研習方式：</w:t>
      </w:r>
      <w:r w:rsidRPr="00F30474">
        <w:rPr>
          <w:rFonts w:ascii="標楷體" w:eastAsia="標楷體" w:hAnsi="標楷體" w:cs="Times New Roman" w:hint="eastAsia"/>
          <w:szCs w:val="24"/>
        </w:rPr>
        <w:t>講授、</w:t>
      </w:r>
      <w:r w:rsidR="006B64EE" w:rsidRPr="00F30474">
        <w:rPr>
          <w:rFonts w:ascii="標楷體" w:eastAsia="標楷體" w:hAnsi="標楷體" w:cs="Times New Roman" w:hint="eastAsia"/>
          <w:szCs w:val="24"/>
        </w:rPr>
        <w:t>座談、問題解答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9C542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十、報名方式</w:t>
      </w:r>
    </w:p>
    <w:p w:rsidR="009C542B" w:rsidRPr="00F30474" w:rsidRDefault="009C542B" w:rsidP="00B33222">
      <w:pPr>
        <w:adjustRightInd w:val="0"/>
        <w:snapToGrid w:val="0"/>
        <w:spacing w:line="540" w:lineRule="exact"/>
        <w:ind w:leftChars="59" w:left="567" w:hangingChars="177" w:hanging="425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)請於報名截止日前逕行登入臺北市教師在職研習網站(http://insc.tp.edu.tw)報名，並列印報名表經行政程序核准後，再由貴機關(學校)研習承辦人進入系統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辦理</w:t>
      </w:r>
      <w:r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B33222">
      <w:pPr>
        <w:adjustRightInd w:val="0"/>
        <w:snapToGrid w:val="0"/>
        <w:spacing w:line="540" w:lineRule="exact"/>
        <w:ind w:leftChars="59" w:left="567" w:hangingChars="177" w:hanging="425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(二)本研習於報名截止後3日內公布研習名單(以各研習員於教師在職研習網中登錄之電子郵件信箱通知)，請自行列印研習通知並準時參加研習。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9C542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十一、注意事項</w:t>
      </w:r>
    </w:p>
    <w:p w:rsidR="009C542B" w:rsidRPr="00F30474" w:rsidRDefault="009C542B" w:rsidP="00B33222">
      <w:pPr>
        <w:tabs>
          <w:tab w:val="left" w:pos="142"/>
        </w:tabs>
        <w:adjustRightInd w:val="0"/>
        <w:snapToGrid w:val="0"/>
        <w:spacing w:line="540" w:lineRule="exact"/>
        <w:ind w:leftChars="176" w:left="1101" w:hangingChars="283" w:hanging="679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（一）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完成薦派</w:t>
      </w:r>
      <w:proofErr w:type="gramEnd"/>
      <w:r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(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恕不接受現場報名</w:t>
      </w:r>
      <w:r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)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。</w:t>
      </w:r>
    </w:p>
    <w:p w:rsidR="009C542B" w:rsidRPr="00F30474" w:rsidRDefault="00B33222" w:rsidP="00B33222">
      <w:pPr>
        <w:tabs>
          <w:tab w:val="left" w:pos="142"/>
        </w:tabs>
        <w:adjustRightInd w:val="0"/>
        <w:snapToGrid w:val="0"/>
        <w:spacing w:line="540" w:lineRule="exact"/>
        <w:ind w:leftChars="176" w:left="1101" w:hangingChars="283" w:hanging="679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（二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）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完成報名程序之研習員，倘因特殊緊急事件無法參加者，應於研習</w:t>
      </w:r>
      <w:proofErr w:type="gramStart"/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前</w:t>
      </w:r>
      <w:r w:rsidR="009C542B"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3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日告悉本</w:t>
      </w:r>
      <w:proofErr w:type="gramEnd"/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中心，並依程序辦理取消研習，如因不可抗力因素無法出席者，應於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3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天內提出具體事由填具請假單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可由臺北市教師在職研習網下載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，回覆本中心方完成請假程序，逾期仍以無故缺席登計。</w:t>
      </w:r>
    </w:p>
    <w:p w:rsidR="009C542B" w:rsidRPr="00F30474" w:rsidRDefault="00B33222" w:rsidP="00B33222">
      <w:pPr>
        <w:tabs>
          <w:tab w:val="left" w:pos="142"/>
        </w:tabs>
        <w:adjustRightInd w:val="0"/>
        <w:snapToGrid w:val="0"/>
        <w:spacing w:line="540" w:lineRule="exact"/>
        <w:ind w:leftChars="176" w:left="1101" w:hangingChars="283" w:hanging="679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（三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）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C542B" w:rsidRPr="00F30474" w:rsidRDefault="009C542B" w:rsidP="00B33222">
      <w:pPr>
        <w:snapToGrid w:val="0"/>
        <w:spacing w:line="400" w:lineRule="exact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Pr="00F30474">
        <w:rPr>
          <w:rFonts w:ascii="標楷體" w:eastAsia="標楷體" w:hAnsi="標楷體" w:cs="Times New Roman"/>
          <w:b/>
          <w:szCs w:val="24"/>
        </w:rPr>
        <w:t>研習時數核發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全程參與者核發18小時研習時數；請假時數超過研習總時數之五分之一(3小時)者，不給予研習時數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</w:t>
      </w:r>
      <w:r w:rsidRPr="00F30474">
        <w:rPr>
          <w:rFonts w:ascii="標楷體" w:eastAsia="標楷體" w:hAnsi="標楷體" w:cs="Times New Roman"/>
          <w:color w:val="000000"/>
          <w:szCs w:val="24"/>
        </w:rPr>
        <w:lastRenderedPageBreak/>
        <w:t>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B33222">
      <w:pPr>
        <w:snapToGrid w:val="0"/>
        <w:spacing w:line="400" w:lineRule="exact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十三、聯絡</w:t>
      </w:r>
      <w:r w:rsidRPr="00B33222">
        <w:rPr>
          <w:rFonts w:ascii="標楷體" w:eastAsia="標楷體" w:hAnsi="標楷體" w:cs="Times New Roman" w:hint="eastAsia"/>
          <w:szCs w:val="24"/>
        </w:rPr>
        <w:t>方式</w:t>
      </w:r>
      <w:r w:rsidRPr="00F30474">
        <w:rPr>
          <w:rFonts w:ascii="標楷體" w:eastAsia="標楷體" w:hAnsi="標楷體" w:cs="Times New Roman" w:hint="eastAsia"/>
          <w:b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本中心承辦人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教務組尤輔導員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惠娟，聯繫電話：2861-6942轉 215，傳真：2861-6702，電子信箱：grace9042@gmail.com</w:t>
      </w:r>
    </w:p>
    <w:p w:rsidR="009C542B" w:rsidRPr="00F30474" w:rsidRDefault="009C542B" w:rsidP="009C542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F30474" w:rsidRPr="00F30474" w:rsidRDefault="009C542B" w:rsidP="00F3047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sectPr w:rsidR="00F30474" w:rsidRPr="00F30474" w:rsidSect="000061EA">
      <w:pgSz w:w="11906" w:h="16838"/>
      <w:pgMar w:top="709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61EA"/>
    <w:rsid w:val="0021223E"/>
    <w:rsid w:val="004E191A"/>
    <w:rsid w:val="006B64EE"/>
    <w:rsid w:val="00794AAD"/>
    <w:rsid w:val="009C542B"/>
    <w:rsid w:val="009E425E"/>
    <w:rsid w:val="00A93552"/>
    <w:rsid w:val="00A95BC1"/>
    <w:rsid w:val="00AD7B67"/>
    <w:rsid w:val="00B149CB"/>
    <w:rsid w:val="00B33222"/>
    <w:rsid w:val="00C7277D"/>
    <w:rsid w:val="00CE581C"/>
    <w:rsid w:val="00DD1A6C"/>
    <w:rsid w:val="00DD24B1"/>
    <w:rsid w:val="00DE692F"/>
    <w:rsid w:val="00E70FA9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曾振峰</cp:lastModifiedBy>
  <cp:revision>2</cp:revision>
  <cp:lastPrinted>2014-01-18T02:52:00Z</cp:lastPrinted>
  <dcterms:created xsi:type="dcterms:W3CDTF">2014-02-05T01:38:00Z</dcterms:created>
  <dcterms:modified xsi:type="dcterms:W3CDTF">2014-02-05T01:38:00Z</dcterms:modified>
</cp:coreProperties>
</file>